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402D9CE" w14:textId="6718D02A" w:rsidR="009D4A89" w:rsidRDefault="006B313A">
      <w:pPr>
        <w:pStyle w:val="WW-BodyText2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C17569">
        <w:rPr>
          <w:b/>
          <w:sz w:val="28"/>
        </w:rPr>
        <w:t>2</w:t>
      </w:r>
      <w:r w:rsidR="002809E7">
        <w:rPr>
          <w:b/>
          <w:sz w:val="28"/>
        </w:rPr>
        <w:t>4</w:t>
      </w:r>
    </w:p>
    <w:p w14:paraId="0C6A8D87" w14:textId="77777777" w:rsidR="009D4A89" w:rsidRDefault="009D4A89">
      <w:pPr>
        <w:jc w:val="center"/>
        <w:rPr>
          <w:sz w:val="22"/>
        </w:rPr>
      </w:pPr>
      <w:r>
        <w:rPr>
          <w:sz w:val="22"/>
        </w:rPr>
        <w:t xml:space="preserve">ke smlouvě o dodávce a odběru tepelné energie čís. 50/02 </w:t>
      </w:r>
    </w:p>
    <w:p w14:paraId="6EC437C7" w14:textId="77777777" w:rsidR="009D4A89" w:rsidRDefault="009D4A89">
      <w:pPr>
        <w:jc w:val="center"/>
        <w:rPr>
          <w:b/>
          <w:sz w:val="22"/>
        </w:rPr>
      </w:pPr>
      <w:r>
        <w:rPr>
          <w:b/>
          <w:sz w:val="22"/>
        </w:rPr>
        <w:t xml:space="preserve">I.  </w:t>
      </w:r>
    </w:p>
    <w:p w14:paraId="789CAEEC" w14:textId="77777777" w:rsidR="009D4A89" w:rsidRDefault="009D4A89">
      <w:pPr>
        <w:pStyle w:val="Nadpis3"/>
        <w:tabs>
          <w:tab w:val="left" w:pos="0"/>
        </w:tabs>
      </w:pPr>
      <w:r>
        <w:t>Smluvní strany</w:t>
      </w:r>
    </w:p>
    <w:p w14:paraId="2DEF87A6" w14:textId="77777777" w:rsidR="009D4A89" w:rsidRDefault="009D4A89">
      <w:pPr>
        <w:tabs>
          <w:tab w:val="left" w:pos="1985"/>
        </w:tabs>
        <w:rPr>
          <w:b/>
          <w:sz w:val="22"/>
        </w:rPr>
      </w:pPr>
    </w:p>
    <w:p w14:paraId="5933C524" w14:textId="77777777" w:rsidR="00E257CC" w:rsidRPr="001225DA" w:rsidRDefault="00E257CC" w:rsidP="00E257CC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14:paraId="321EEE1D" w14:textId="77777777" w:rsidR="00E257CC" w:rsidRDefault="00E257CC" w:rsidP="00E257C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14:paraId="67A1A7EC" w14:textId="77777777" w:rsidR="00E257CC" w:rsidRPr="00217AF7" w:rsidRDefault="00E257CC" w:rsidP="00E257CC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F110B" w:rsidRPr="003F110B">
        <w:rPr>
          <w:iCs/>
          <w:sz w:val="22"/>
          <w:szCs w:val="22"/>
        </w:rPr>
        <w:t>Karel Volf</w:t>
      </w:r>
      <w:r w:rsidRPr="00217AF7">
        <w:rPr>
          <w:sz w:val="22"/>
          <w:szCs w:val="22"/>
        </w:rPr>
        <w:t>, předseda představenstva</w:t>
      </w:r>
    </w:p>
    <w:p w14:paraId="3FB3FD53" w14:textId="77777777" w:rsidR="00E257CC" w:rsidRDefault="00E257CC" w:rsidP="00E257CC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="003F110B" w:rsidRPr="003F110B">
        <w:rPr>
          <w:bCs/>
          <w:iCs/>
          <w:sz w:val="22"/>
          <w:szCs w:val="22"/>
        </w:rPr>
        <w:t>Ing. Jan Muroň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0A24E7" w14:textId="77777777" w:rsidR="00E257CC" w:rsidRDefault="00E257CC" w:rsidP="00E257CC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14:paraId="5B36A442" w14:textId="77777777" w:rsidR="00E257CC" w:rsidRDefault="00E257CC" w:rsidP="00E257C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14:paraId="5A485902" w14:textId="77777777" w:rsidR="00E257CC" w:rsidRDefault="00E257CC" w:rsidP="00E257C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14:paraId="248B842F" w14:textId="77777777" w:rsidR="00E257CC" w:rsidRDefault="00E257CC" w:rsidP="00E257CC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14:paraId="175ACC7A" w14:textId="77777777" w:rsidR="00E257CC" w:rsidRDefault="00E257CC" w:rsidP="00E257C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14:paraId="11633027" w14:textId="77777777" w:rsidR="00E257CC" w:rsidRPr="00F536EA" w:rsidRDefault="00E257CC" w:rsidP="00E257CC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14:paraId="253AF4C1" w14:textId="77777777" w:rsidR="00E257CC" w:rsidRPr="00F536EA" w:rsidRDefault="00E257CC" w:rsidP="00E257CC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14:paraId="61CC4682" w14:textId="77777777" w:rsidR="00E257CC" w:rsidRPr="00F536EA" w:rsidRDefault="00E257CC" w:rsidP="00E257CC">
      <w:pPr>
        <w:pStyle w:val="Zkladntextodsazen"/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</w:t>
      </w:r>
      <w:proofErr w:type="gramStart"/>
      <w:r w:rsidRPr="00F536EA">
        <w:rPr>
          <w:color w:val="000000"/>
          <w:sz w:val="20"/>
        </w:rPr>
        <w:t>-  skupina</w:t>
      </w:r>
      <w:proofErr w:type="gramEnd"/>
      <w:r w:rsidRPr="00F536EA">
        <w:rPr>
          <w:color w:val="000000"/>
          <w:sz w:val="20"/>
        </w:rPr>
        <w:t xml:space="preserve"> 31 výroba tepelné energie pod čj. P 2279/2001/300 </w:t>
      </w:r>
    </w:p>
    <w:p w14:paraId="74B9E47B" w14:textId="77777777" w:rsidR="00E257CC" w:rsidRPr="00F536EA" w:rsidRDefault="00E257CC" w:rsidP="00E257CC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 xml:space="preserve">- licence č. 320101048 </w:t>
      </w:r>
      <w:proofErr w:type="gramStart"/>
      <w:r w:rsidRPr="00F536EA">
        <w:rPr>
          <w:color w:val="000000"/>
        </w:rPr>
        <w:t>-  skupina</w:t>
      </w:r>
      <w:proofErr w:type="gramEnd"/>
      <w:r w:rsidRPr="00F536EA">
        <w:rPr>
          <w:color w:val="000000"/>
        </w:rPr>
        <w:t xml:space="preserve"> 32 rozvod tepelné energie pod čj. P 2280/2001/300</w:t>
      </w:r>
    </w:p>
    <w:p w14:paraId="1A7F3B2C" w14:textId="77777777" w:rsidR="009D4A89" w:rsidRDefault="009D4A89" w:rsidP="00701767">
      <w:pPr>
        <w:numPr>
          <w:ilvl w:val="0"/>
          <w:numId w:val="1"/>
        </w:numPr>
        <w:tabs>
          <w:tab w:val="left" w:pos="284"/>
        </w:tabs>
        <w:jc w:val="both"/>
      </w:pPr>
    </w:p>
    <w:p w14:paraId="1E0DBD76" w14:textId="77777777" w:rsidR="009D4A89" w:rsidRPr="000C3B27" w:rsidRDefault="009D4A89" w:rsidP="007C727E">
      <w:pPr>
        <w:tabs>
          <w:tab w:val="left" w:pos="284"/>
        </w:tabs>
        <w:jc w:val="both"/>
        <w:rPr>
          <w:b/>
          <w:sz w:val="22"/>
        </w:rPr>
      </w:pPr>
      <w:r>
        <w:rPr>
          <w:b/>
          <w:sz w:val="22"/>
        </w:rPr>
        <w:t xml:space="preserve">2. </w:t>
      </w:r>
      <w:r w:rsidR="00306410">
        <w:rPr>
          <w:b/>
          <w:sz w:val="22"/>
        </w:rPr>
        <w:tab/>
      </w:r>
      <w:r>
        <w:rPr>
          <w:b/>
          <w:sz w:val="22"/>
        </w:rPr>
        <w:t>Odběratel:</w:t>
      </w:r>
      <w:r w:rsidR="00306410">
        <w:rPr>
          <w:sz w:val="22"/>
        </w:rPr>
        <w:tab/>
      </w:r>
      <w:r>
        <w:rPr>
          <w:sz w:val="22"/>
        </w:rPr>
        <w:tab/>
      </w:r>
      <w:r w:rsidRPr="000C3B27">
        <w:rPr>
          <w:b/>
          <w:sz w:val="22"/>
        </w:rPr>
        <w:t xml:space="preserve">Mateřská škola Orlová-Lutyně K. Dvořáčka 1228 </w:t>
      </w:r>
      <w:r w:rsidR="00306410">
        <w:rPr>
          <w:b/>
          <w:sz w:val="22"/>
        </w:rPr>
        <w:br/>
      </w:r>
      <w:r w:rsidR="00306410">
        <w:rPr>
          <w:b/>
          <w:sz w:val="22"/>
        </w:rPr>
        <w:tab/>
      </w:r>
      <w:r w:rsidR="00306410">
        <w:rPr>
          <w:b/>
          <w:sz w:val="22"/>
        </w:rPr>
        <w:tab/>
      </w:r>
      <w:r w:rsidR="00306410">
        <w:rPr>
          <w:b/>
          <w:sz w:val="22"/>
        </w:rPr>
        <w:tab/>
      </w:r>
      <w:r w:rsidR="00306410">
        <w:rPr>
          <w:b/>
          <w:sz w:val="22"/>
        </w:rPr>
        <w:tab/>
      </w:r>
      <w:r w:rsidRPr="000C3B27">
        <w:rPr>
          <w:b/>
          <w:sz w:val="22"/>
        </w:rPr>
        <w:t>okres Karviná,</w:t>
      </w:r>
      <w:r w:rsidR="00306410">
        <w:rPr>
          <w:b/>
          <w:sz w:val="22"/>
        </w:rPr>
        <w:t xml:space="preserve"> </w:t>
      </w:r>
      <w:r w:rsidRPr="000C3B27">
        <w:rPr>
          <w:b/>
          <w:sz w:val="22"/>
        </w:rPr>
        <w:t>příspěvková organizace</w:t>
      </w:r>
    </w:p>
    <w:p w14:paraId="102A0D5F" w14:textId="77777777" w:rsidR="009D4A89" w:rsidRDefault="00306410" w:rsidP="007C727E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  <w:t>Sídlo:</w:t>
      </w:r>
      <w:r>
        <w:rPr>
          <w:sz w:val="22"/>
        </w:rPr>
        <w:tab/>
      </w:r>
      <w:r>
        <w:rPr>
          <w:sz w:val="22"/>
        </w:rPr>
        <w:tab/>
      </w:r>
      <w:r w:rsidR="009D4A89">
        <w:rPr>
          <w:sz w:val="22"/>
        </w:rPr>
        <w:t xml:space="preserve">K. Dvořáčka 1228, 735 14 </w:t>
      </w:r>
      <w:proofErr w:type="gramStart"/>
      <w:r w:rsidR="009D4A89">
        <w:rPr>
          <w:sz w:val="22"/>
        </w:rPr>
        <w:t>Orlová - Lutyně</w:t>
      </w:r>
      <w:proofErr w:type="gramEnd"/>
    </w:p>
    <w:p w14:paraId="384F9D26" w14:textId="77777777" w:rsidR="009D4A89" w:rsidRDefault="00306410" w:rsidP="007C727E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9D4A89">
        <w:rPr>
          <w:sz w:val="22"/>
        </w:rPr>
        <w:t>Zastoupen:</w:t>
      </w:r>
      <w:r>
        <w:rPr>
          <w:sz w:val="22"/>
        </w:rPr>
        <w:tab/>
      </w:r>
      <w:r w:rsidR="009D4A89">
        <w:rPr>
          <w:sz w:val="22"/>
        </w:rPr>
        <w:tab/>
      </w:r>
      <w:r w:rsidR="00A20CC3">
        <w:rPr>
          <w:sz w:val="22"/>
        </w:rPr>
        <w:t>Mgr. Janou Valoškovou</w:t>
      </w:r>
    </w:p>
    <w:p w14:paraId="614C9804" w14:textId="77777777" w:rsidR="009D4A89" w:rsidRDefault="00306410" w:rsidP="007C727E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9D4A89">
        <w:rPr>
          <w:sz w:val="22"/>
        </w:rPr>
        <w:t>IČ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D4A89">
        <w:rPr>
          <w:sz w:val="22"/>
        </w:rPr>
        <w:t>48806196</w:t>
      </w:r>
    </w:p>
    <w:p w14:paraId="5270A9CB" w14:textId="77777777" w:rsidR="009D4A89" w:rsidRDefault="00306410" w:rsidP="007C727E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9D4A89">
        <w:rPr>
          <w:sz w:val="22"/>
        </w:rPr>
        <w:t>Bank. spojení</w:t>
      </w:r>
      <w:r>
        <w:rPr>
          <w:sz w:val="22"/>
        </w:rPr>
        <w:t>:</w:t>
      </w:r>
      <w:r>
        <w:rPr>
          <w:sz w:val="22"/>
        </w:rPr>
        <w:tab/>
      </w:r>
      <w:r w:rsidR="009D4A89">
        <w:rPr>
          <w:sz w:val="22"/>
        </w:rPr>
        <w:t>Komerční banka, a.s., pobočka Orlová</w:t>
      </w:r>
    </w:p>
    <w:p w14:paraId="472EB081" w14:textId="77777777" w:rsidR="009D4A89" w:rsidRDefault="00306410" w:rsidP="007C727E">
      <w:pPr>
        <w:tabs>
          <w:tab w:val="left" w:pos="284"/>
        </w:tabs>
        <w:jc w:val="both"/>
        <w:rPr>
          <w:sz w:val="22"/>
        </w:rPr>
      </w:pPr>
      <w:r>
        <w:rPr>
          <w:sz w:val="22"/>
        </w:rPr>
        <w:tab/>
      </w:r>
      <w:r w:rsidR="009D4A89">
        <w:rPr>
          <w:sz w:val="22"/>
        </w:rPr>
        <w:t>č. účtu:</w:t>
      </w:r>
      <w:r>
        <w:rPr>
          <w:sz w:val="22"/>
        </w:rPr>
        <w:tab/>
      </w:r>
      <w:r w:rsidR="009D4A89">
        <w:rPr>
          <w:sz w:val="22"/>
        </w:rPr>
        <w:tab/>
        <w:t xml:space="preserve">73630-791/0100 </w:t>
      </w:r>
    </w:p>
    <w:p w14:paraId="653623F2" w14:textId="77777777" w:rsidR="005102A4" w:rsidRDefault="009D4A89">
      <w:pPr>
        <w:rPr>
          <w:sz w:val="22"/>
        </w:rPr>
      </w:pPr>
      <w:r>
        <w:rPr>
          <w:sz w:val="22"/>
        </w:rPr>
        <w:t xml:space="preserve"> </w:t>
      </w:r>
    </w:p>
    <w:p w14:paraId="690DE802" w14:textId="77777777" w:rsidR="001309FA" w:rsidRDefault="001309FA">
      <w:pPr>
        <w:rPr>
          <w:sz w:val="22"/>
        </w:rPr>
      </w:pPr>
    </w:p>
    <w:p w14:paraId="558A808C" w14:textId="77777777" w:rsidR="009D4A89" w:rsidRDefault="009D4A89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14:paraId="3D72634F" w14:textId="223655C9" w:rsidR="004263BB" w:rsidRDefault="004263BB" w:rsidP="004263BB">
      <w:pPr>
        <w:ind w:left="360"/>
        <w:rPr>
          <w:b/>
          <w:sz w:val="22"/>
        </w:rPr>
      </w:pPr>
    </w:p>
    <w:p w14:paraId="1985D690" w14:textId="77777777" w:rsidR="002809E7" w:rsidRDefault="002809E7" w:rsidP="004263BB">
      <w:pPr>
        <w:ind w:left="360"/>
        <w:rPr>
          <w:b/>
          <w:sz w:val="22"/>
        </w:rPr>
      </w:pPr>
    </w:p>
    <w:p w14:paraId="6858AF7A" w14:textId="05354D0F" w:rsidR="009D4A89" w:rsidRDefault="00306410">
      <w:pPr>
        <w:numPr>
          <w:ilvl w:val="0"/>
          <w:numId w:val="2"/>
        </w:numPr>
        <w:tabs>
          <w:tab w:val="left" w:pos="360"/>
        </w:tabs>
        <w:rPr>
          <w:b/>
          <w:sz w:val="22"/>
        </w:rPr>
      </w:pPr>
      <w:r>
        <w:rPr>
          <w:b/>
          <w:sz w:val="22"/>
        </w:rPr>
        <w:t>u</w:t>
      </w:r>
      <w:r w:rsidR="009D4A89">
        <w:rPr>
          <w:b/>
          <w:sz w:val="22"/>
        </w:rPr>
        <w:t xml:space="preserve">pravuje přílohu č. 1 smlouvy pro rok </w:t>
      </w:r>
      <w:r w:rsidR="002809E7">
        <w:rPr>
          <w:b/>
          <w:sz w:val="22"/>
        </w:rPr>
        <w:t>2021</w:t>
      </w:r>
      <w:r w:rsidR="009D4A89">
        <w:rPr>
          <w:b/>
          <w:sz w:val="22"/>
        </w:rPr>
        <w:t>:</w:t>
      </w:r>
    </w:p>
    <w:p w14:paraId="2D50DD19" w14:textId="309E4122" w:rsidR="009D4A89" w:rsidRDefault="009D4A89">
      <w:pPr>
        <w:rPr>
          <w:b/>
          <w:sz w:val="22"/>
        </w:rPr>
      </w:pPr>
    </w:p>
    <w:p w14:paraId="42357305" w14:textId="77777777" w:rsidR="00B60202" w:rsidRDefault="00B60202">
      <w:pPr>
        <w:rPr>
          <w:b/>
          <w:sz w:val="22"/>
        </w:rPr>
      </w:pPr>
    </w:p>
    <w:p w14:paraId="123ED2A4" w14:textId="77777777" w:rsidR="009D4A89" w:rsidRDefault="009D4A89">
      <w:pPr>
        <w:ind w:left="142" w:hanging="142"/>
        <w:jc w:val="center"/>
        <w:rPr>
          <w:b/>
          <w:sz w:val="22"/>
        </w:rPr>
      </w:pPr>
      <w:r>
        <w:rPr>
          <w:b/>
          <w:sz w:val="22"/>
        </w:rPr>
        <w:t xml:space="preserve"> II.</w:t>
      </w:r>
    </w:p>
    <w:p w14:paraId="0F2386CB" w14:textId="0D283EA8" w:rsidR="009D4A89" w:rsidRDefault="009D4A89">
      <w:pPr>
        <w:tabs>
          <w:tab w:val="left" w:pos="3686"/>
        </w:tabs>
        <w:jc w:val="center"/>
        <w:rPr>
          <w:b/>
          <w:sz w:val="22"/>
        </w:rPr>
      </w:pPr>
      <w:r>
        <w:rPr>
          <w:b/>
          <w:sz w:val="22"/>
        </w:rPr>
        <w:t xml:space="preserve">Množství tepelné energie pro rok </w:t>
      </w:r>
      <w:r w:rsidR="002809E7">
        <w:rPr>
          <w:b/>
          <w:sz w:val="22"/>
        </w:rPr>
        <w:t>2021</w:t>
      </w:r>
    </w:p>
    <w:p w14:paraId="60F6C979" w14:textId="77777777" w:rsidR="009D4A89" w:rsidRDefault="009D4A89">
      <w:pPr>
        <w:tabs>
          <w:tab w:val="left" w:pos="3686"/>
        </w:tabs>
        <w:rPr>
          <w:sz w:val="22"/>
        </w:rPr>
      </w:pPr>
    </w:p>
    <w:p w14:paraId="769C1BD8" w14:textId="671091E6" w:rsidR="009D4A89" w:rsidRDefault="009D4A89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2809E7">
        <w:rPr>
          <w:sz w:val="22"/>
        </w:rPr>
        <w:t>2021</w:t>
      </w:r>
      <w:r>
        <w:rPr>
          <w:sz w:val="22"/>
        </w:rPr>
        <w:t xml:space="preserve"> dodavatel odběrateli dodá a odběratel od dodavatele odebere tepelnou energii v předpokládané roční dodávce v GJ dle odběrového diagramu uvedeného v příloze č. 2 pro odběrné místo – </w:t>
      </w:r>
      <w:r>
        <w:rPr>
          <w:b/>
          <w:sz w:val="22"/>
        </w:rPr>
        <w:t xml:space="preserve">MŠ čp. 1228 </w:t>
      </w:r>
      <w:r w:rsidR="00EB66F0">
        <w:rPr>
          <w:b/>
          <w:sz w:val="22"/>
        </w:rPr>
        <w:t xml:space="preserve">a čp. 1268 </w:t>
      </w:r>
      <w:r>
        <w:rPr>
          <w:b/>
          <w:sz w:val="22"/>
        </w:rPr>
        <w:t>Orlová-Lutyně:</w:t>
      </w:r>
    </w:p>
    <w:p w14:paraId="5DE51518" w14:textId="77777777" w:rsidR="009D4A89" w:rsidRDefault="009D4A89">
      <w:pPr>
        <w:jc w:val="both"/>
        <w:rPr>
          <w:b/>
          <w:sz w:val="22"/>
        </w:rPr>
      </w:pP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10"/>
      </w:tblGrid>
      <w:tr w:rsidR="00EB66F0" w14:paraId="1294AB4C" w14:textId="77777777" w:rsidTr="00EB66F0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71BA7" w14:textId="77777777" w:rsidR="00EB66F0" w:rsidRDefault="00EB66F0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14:paraId="669C98A7" w14:textId="77777777" w:rsidR="00EB66F0" w:rsidRPr="00DF05A7" w:rsidRDefault="00EB66F0" w:rsidP="00DF05A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5A7">
              <w:rPr>
                <w:sz w:val="22"/>
                <w:szCs w:val="22"/>
              </w:rPr>
              <w:t xml:space="preserve">(tepelná energie pro </w:t>
            </w:r>
            <w:r>
              <w:rPr>
                <w:sz w:val="22"/>
                <w:szCs w:val="22"/>
              </w:rPr>
              <w:t>vytápění</w:t>
            </w:r>
            <w:r w:rsidRPr="00DF05A7">
              <w:rPr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0992758" w14:textId="77777777" w:rsidR="00EB66F0" w:rsidRDefault="00EB66F0" w:rsidP="00EB66F0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14:paraId="2E872B4B" w14:textId="77777777" w:rsidR="00EB66F0" w:rsidRDefault="00EB66F0" w:rsidP="00EB66F0">
            <w:pPr>
              <w:snapToGrid w:val="0"/>
              <w:jc w:val="center"/>
              <w:rPr>
                <w:b/>
                <w:sz w:val="22"/>
              </w:rPr>
            </w:pPr>
            <w:r w:rsidRPr="00DF05A7">
              <w:rPr>
                <w:sz w:val="22"/>
                <w:szCs w:val="22"/>
              </w:rPr>
              <w:t>(tepelná energie pro ohřev teplé vody)</w:t>
            </w:r>
          </w:p>
        </w:tc>
      </w:tr>
      <w:tr w:rsidR="00EB66F0" w14:paraId="228ADCE9" w14:textId="77777777" w:rsidTr="00EB66F0"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7C4E49" w14:textId="79012A73" w:rsidR="00EB66F0" w:rsidRDefault="00EB66F0" w:rsidP="00FF1F0F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08080"/>
              <w:bottom w:val="single" w:sz="4" w:space="0" w:color="000000"/>
              <w:right w:val="single" w:sz="4" w:space="0" w:color="auto"/>
            </w:tcBorders>
          </w:tcPr>
          <w:p w14:paraId="77D431E4" w14:textId="5E6F9056" w:rsidR="00EB66F0" w:rsidRDefault="00EB66F0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14:paraId="44498B78" w14:textId="77777777" w:rsidR="005102A4" w:rsidRDefault="005102A4">
      <w:pPr>
        <w:jc w:val="center"/>
        <w:rPr>
          <w:b/>
          <w:sz w:val="22"/>
        </w:rPr>
      </w:pPr>
    </w:p>
    <w:p w14:paraId="5478569B" w14:textId="77777777" w:rsidR="001309FA" w:rsidRDefault="001309FA" w:rsidP="004C2BF8">
      <w:pPr>
        <w:jc w:val="center"/>
        <w:rPr>
          <w:b/>
          <w:sz w:val="22"/>
        </w:rPr>
      </w:pPr>
    </w:p>
    <w:p w14:paraId="279F543F" w14:textId="77777777" w:rsidR="004C2BF8" w:rsidRDefault="009D4A89" w:rsidP="004C2BF8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266FC9DB" w14:textId="5CC21C6A" w:rsidR="009D4A89" w:rsidRPr="0061181D" w:rsidRDefault="009D4A89" w:rsidP="004C2BF8">
      <w:pPr>
        <w:jc w:val="center"/>
        <w:rPr>
          <w:b/>
          <w:sz w:val="22"/>
        </w:rPr>
      </w:pPr>
      <w:r w:rsidRPr="0061181D">
        <w:rPr>
          <w:b/>
          <w:sz w:val="22"/>
        </w:rPr>
        <w:t xml:space="preserve">Cena tepelné energie </w:t>
      </w:r>
      <w:r w:rsidR="00497F8F" w:rsidRPr="0061181D">
        <w:rPr>
          <w:b/>
          <w:sz w:val="22"/>
        </w:rPr>
        <w:t>platná od</w:t>
      </w:r>
      <w:r w:rsidRPr="0061181D">
        <w:rPr>
          <w:b/>
          <w:sz w:val="22"/>
        </w:rPr>
        <w:t xml:space="preserve"> </w:t>
      </w:r>
      <w:r w:rsidR="00497F8F" w:rsidRPr="0061181D">
        <w:rPr>
          <w:b/>
          <w:sz w:val="22"/>
        </w:rPr>
        <w:t xml:space="preserve">1. 1. </w:t>
      </w:r>
      <w:r w:rsidR="002809E7">
        <w:rPr>
          <w:b/>
          <w:sz w:val="22"/>
        </w:rPr>
        <w:t>2021</w:t>
      </w:r>
      <w:r w:rsidRPr="0061181D">
        <w:rPr>
          <w:b/>
          <w:sz w:val="22"/>
        </w:rPr>
        <w:t xml:space="preserve"> pro odběrné místo specifikované v příloze č. 2:</w:t>
      </w:r>
    </w:p>
    <w:p w14:paraId="299FAFA6" w14:textId="77777777" w:rsidR="009D4A89" w:rsidRPr="0061181D" w:rsidRDefault="009D4A89">
      <w:pPr>
        <w:pStyle w:val="Nadpis1"/>
        <w:tabs>
          <w:tab w:val="left" w:pos="0"/>
        </w:tabs>
      </w:pPr>
    </w:p>
    <w:p w14:paraId="6E224C04" w14:textId="429743B3" w:rsidR="00583697" w:rsidRPr="00330C57" w:rsidRDefault="00583697" w:rsidP="00583697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="002809E7">
        <w:rPr>
          <w:b/>
          <w:sz w:val="22"/>
          <w:u w:val="single"/>
        </w:rPr>
        <w:t>2021</w:t>
      </w:r>
      <w:r w:rsidRPr="00D02558">
        <w:rPr>
          <w:b/>
          <w:sz w:val="22"/>
          <w:u w:val="single"/>
        </w:rPr>
        <w:t xml:space="preserve"> činí (bez DPH)</w:t>
      </w:r>
      <w:r w:rsidRPr="00D02558">
        <w:rPr>
          <w:sz w:val="22"/>
          <w:u w:val="single"/>
        </w:rPr>
        <w:t>:</w:t>
      </w:r>
    </w:p>
    <w:p w14:paraId="34CB380E" w14:textId="77777777" w:rsidR="009D4A89" w:rsidRPr="0061181D" w:rsidRDefault="009D4A89">
      <w:pPr>
        <w:ind w:left="-142"/>
        <w:rPr>
          <w:sz w:val="22"/>
        </w:rPr>
      </w:pPr>
    </w:p>
    <w:p w14:paraId="0379F795" w14:textId="77777777" w:rsidR="002809E7" w:rsidRPr="002809E7" w:rsidRDefault="002809E7" w:rsidP="002809E7">
      <w:pPr>
        <w:ind w:left="15"/>
        <w:rPr>
          <w:sz w:val="22"/>
        </w:rPr>
      </w:pPr>
      <w:bookmarkStart w:id="0" w:name="_Hlk30069763"/>
      <w:bookmarkStart w:id="1" w:name="_Hlk30071977"/>
      <w:r w:rsidRPr="002809E7">
        <w:rPr>
          <w:b/>
          <w:sz w:val="22"/>
        </w:rPr>
        <w:t>a) 548,14 Kč za 1 GJ</w:t>
      </w:r>
      <w:r w:rsidRPr="002809E7">
        <w:rPr>
          <w:sz w:val="22"/>
        </w:rPr>
        <w:t xml:space="preserve"> tepelné energie měřené na vstupu do vytápěného objektu (na patě)</w:t>
      </w:r>
      <w:bookmarkEnd w:id="0"/>
    </w:p>
    <w:bookmarkEnd w:id="1"/>
    <w:p w14:paraId="791BBC75" w14:textId="77777777" w:rsidR="002809E7" w:rsidRPr="002809E7" w:rsidRDefault="002809E7" w:rsidP="002809E7">
      <w:pPr>
        <w:ind w:left="15"/>
        <w:rPr>
          <w:sz w:val="22"/>
        </w:rPr>
      </w:pPr>
    </w:p>
    <w:p w14:paraId="3819D096" w14:textId="77777777" w:rsidR="002809E7" w:rsidRPr="002809E7" w:rsidRDefault="002809E7" w:rsidP="002809E7">
      <w:pPr>
        <w:rPr>
          <w:sz w:val="22"/>
        </w:rPr>
      </w:pPr>
      <w:r w:rsidRPr="002809E7">
        <w:rPr>
          <w:sz w:val="22"/>
        </w:rPr>
        <w:t>K cenám bude účtována daň z přidané hodnoty dle platných předpisů.</w:t>
      </w:r>
    </w:p>
    <w:p w14:paraId="5163DC8A" w14:textId="1E29E9BE" w:rsidR="002809E7" w:rsidRPr="002809E7" w:rsidRDefault="002809E7" w:rsidP="002809E7">
      <w:pPr>
        <w:jc w:val="both"/>
        <w:rPr>
          <w:sz w:val="22"/>
        </w:rPr>
      </w:pPr>
      <w:r w:rsidRPr="002809E7">
        <w:rPr>
          <w:b/>
          <w:bCs/>
          <w:sz w:val="22"/>
        </w:rPr>
        <w:lastRenderedPageBreak/>
        <w:t xml:space="preserve">2. </w:t>
      </w:r>
      <w:r w:rsidRPr="002809E7">
        <w:rPr>
          <w:bCs/>
          <w:sz w:val="22"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2809E7">
        <w:rPr>
          <w:sz w:val="22"/>
        </w:rPr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2021. Předběžná cena je sjednána za předpokladu celkové dodávky </w:t>
      </w:r>
      <w:r w:rsidR="00DD7B84">
        <w:rPr>
          <w:b/>
          <w:bCs/>
          <w:sz w:val="22"/>
        </w:rPr>
        <w:t xml:space="preserve">      </w:t>
      </w:r>
      <w:r w:rsidRPr="002809E7">
        <w:rPr>
          <w:sz w:val="22"/>
        </w:rPr>
        <w:t xml:space="preserve"> </w:t>
      </w:r>
      <w:r w:rsidRPr="002809E7">
        <w:rPr>
          <w:b/>
          <w:bCs/>
          <w:sz w:val="22"/>
        </w:rPr>
        <w:t>GJ</w:t>
      </w:r>
      <w:r w:rsidRPr="002809E7">
        <w:rPr>
          <w:sz w:val="22"/>
        </w:rPr>
        <w:t xml:space="preserve"> za rok 2021.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2021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2809E7">
        <w:rPr>
          <w:b/>
          <w:bCs/>
          <w:sz w:val="22"/>
        </w:rPr>
        <w:t>do 28. 2. 2022</w:t>
      </w:r>
      <w:r w:rsidRPr="002809E7">
        <w:rPr>
          <w:sz w:val="22"/>
        </w:rPr>
        <w:t>.</w:t>
      </w:r>
    </w:p>
    <w:p w14:paraId="7DD0A067" w14:textId="42A30815" w:rsidR="009F5207" w:rsidRDefault="009F5207" w:rsidP="009F5207">
      <w:pPr>
        <w:pStyle w:val="Zkladntextodsazen21"/>
        <w:ind w:left="0"/>
      </w:pPr>
    </w:p>
    <w:p w14:paraId="6122ADE8" w14:textId="77777777" w:rsidR="00273052" w:rsidRDefault="00273052">
      <w:pPr>
        <w:tabs>
          <w:tab w:val="left" w:pos="8789"/>
        </w:tabs>
        <w:ind w:left="142" w:hanging="142"/>
        <w:jc w:val="center"/>
        <w:rPr>
          <w:b/>
          <w:sz w:val="22"/>
        </w:rPr>
      </w:pPr>
    </w:p>
    <w:p w14:paraId="150E99F6" w14:textId="77777777" w:rsidR="00B60202" w:rsidRDefault="00B60202">
      <w:pPr>
        <w:tabs>
          <w:tab w:val="left" w:pos="8789"/>
        </w:tabs>
        <w:ind w:left="142" w:hanging="142"/>
        <w:jc w:val="center"/>
        <w:rPr>
          <w:b/>
          <w:sz w:val="22"/>
        </w:rPr>
      </w:pPr>
    </w:p>
    <w:p w14:paraId="0A76789F" w14:textId="72648350" w:rsidR="009D4A89" w:rsidRPr="0061181D" w:rsidRDefault="009D4A89">
      <w:pPr>
        <w:tabs>
          <w:tab w:val="left" w:pos="8789"/>
        </w:tabs>
        <w:ind w:left="142" w:hanging="142"/>
        <w:jc w:val="center"/>
        <w:rPr>
          <w:b/>
          <w:sz w:val="22"/>
        </w:rPr>
      </w:pPr>
      <w:r w:rsidRPr="0061181D">
        <w:rPr>
          <w:b/>
          <w:sz w:val="22"/>
        </w:rPr>
        <w:t>IV.</w:t>
      </w:r>
    </w:p>
    <w:p w14:paraId="7DFE2F58" w14:textId="77777777" w:rsidR="009D4A89" w:rsidRPr="0061181D" w:rsidRDefault="009D4A89">
      <w:pPr>
        <w:pStyle w:val="Nadpis6"/>
        <w:tabs>
          <w:tab w:val="left" w:pos="142"/>
          <w:tab w:val="left" w:pos="360"/>
          <w:tab w:val="left" w:pos="8789"/>
        </w:tabs>
        <w:ind w:left="142"/>
      </w:pPr>
      <w:r w:rsidRPr="0061181D">
        <w:t xml:space="preserve">Odběratel dodavateli zaplatí zálohy na smluvený </w:t>
      </w:r>
      <w:r w:rsidR="00497F8F" w:rsidRPr="0061181D">
        <w:t>odběr, a to</w:t>
      </w:r>
      <w:r w:rsidRPr="0061181D">
        <w:t xml:space="preserve">: </w:t>
      </w:r>
    </w:p>
    <w:p w14:paraId="1B6B3D08" w14:textId="77777777" w:rsidR="009D4A89" w:rsidRPr="0061181D" w:rsidRDefault="009D4A89">
      <w:pPr>
        <w:tabs>
          <w:tab w:val="left" w:pos="8789"/>
        </w:tabs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10"/>
      </w:tblGrid>
      <w:tr w:rsidR="009D4A89" w:rsidRPr="0061181D" w14:paraId="78D8A4B8" w14:textId="77777777" w:rsidTr="00D03DCC">
        <w:tc>
          <w:tcPr>
            <w:tcW w:w="2174" w:type="dxa"/>
          </w:tcPr>
          <w:p w14:paraId="7C110B55" w14:textId="77777777" w:rsidR="009D4A89" w:rsidRPr="0061181D" w:rsidRDefault="009D4A89">
            <w:pPr>
              <w:tabs>
                <w:tab w:val="left" w:pos="8789"/>
              </w:tabs>
              <w:snapToGrid w:val="0"/>
              <w:jc w:val="center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Měsíc</w:t>
            </w:r>
          </w:p>
        </w:tc>
        <w:tc>
          <w:tcPr>
            <w:tcW w:w="2310" w:type="dxa"/>
          </w:tcPr>
          <w:p w14:paraId="34ECBB42" w14:textId="77777777" w:rsidR="009D4A89" w:rsidRPr="0061181D" w:rsidRDefault="009D4A89">
            <w:pPr>
              <w:pStyle w:val="Nadpis3"/>
              <w:tabs>
                <w:tab w:val="left" w:pos="0"/>
                <w:tab w:val="left" w:pos="360"/>
                <w:tab w:val="left" w:pos="8789"/>
              </w:tabs>
              <w:snapToGrid w:val="0"/>
            </w:pPr>
            <w:r w:rsidRPr="0061181D">
              <w:t>Záloha v Kč</w:t>
            </w:r>
          </w:p>
        </w:tc>
      </w:tr>
      <w:tr w:rsidR="00E833B4" w:rsidRPr="0061181D" w14:paraId="5182CD86" w14:textId="77777777" w:rsidTr="00F464E6">
        <w:tc>
          <w:tcPr>
            <w:tcW w:w="2174" w:type="dxa"/>
          </w:tcPr>
          <w:p w14:paraId="2A342D91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Leden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C4DDEE" w14:textId="2A1AFD65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7A7B56B6" w14:textId="77777777" w:rsidTr="00F464E6">
        <w:tc>
          <w:tcPr>
            <w:tcW w:w="2174" w:type="dxa"/>
          </w:tcPr>
          <w:p w14:paraId="22137442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Únor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5FD500" w14:textId="6877CCA7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5EACA4F8" w14:textId="77777777" w:rsidTr="00F464E6">
        <w:tc>
          <w:tcPr>
            <w:tcW w:w="2174" w:type="dxa"/>
          </w:tcPr>
          <w:p w14:paraId="68BA6BAA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Březen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C15A28" w14:textId="56F30F03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0EC65F71" w14:textId="77777777" w:rsidTr="00F464E6">
        <w:tc>
          <w:tcPr>
            <w:tcW w:w="2174" w:type="dxa"/>
          </w:tcPr>
          <w:p w14:paraId="2041A246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Duben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FB2BA7" w14:textId="4593D8F4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603B326E" w14:textId="77777777" w:rsidTr="00F464E6">
        <w:tc>
          <w:tcPr>
            <w:tcW w:w="2174" w:type="dxa"/>
          </w:tcPr>
          <w:p w14:paraId="6B48273F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Květen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169ABD" w14:textId="53F6F3F0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77F42A08" w14:textId="77777777" w:rsidTr="00F464E6">
        <w:tc>
          <w:tcPr>
            <w:tcW w:w="2174" w:type="dxa"/>
          </w:tcPr>
          <w:p w14:paraId="5A0A83C5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Červen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6E064A" w14:textId="43F91C39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56738BC7" w14:textId="77777777" w:rsidTr="00F464E6">
        <w:tc>
          <w:tcPr>
            <w:tcW w:w="2174" w:type="dxa"/>
          </w:tcPr>
          <w:p w14:paraId="6CFD7D59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Červenec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BEB6B1" w14:textId="46BC8EF9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40E7D735" w14:textId="77777777" w:rsidTr="00F464E6">
        <w:tc>
          <w:tcPr>
            <w:tcW w:w="2174" w:type="dxa"/>
          </w:tcPr>
          <w:p w14:paraId="29C62537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Srpen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8E733E" w14:textId="4AC5BF3F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2D0C35E0" w14:textId="77777777" w:rsidTr="00F464E6">
        <w:tc>
          <w:tcPr>
            <w:tcW w:w="2174" w:type="dxa"/>
          </w:tcPr>
          <w:p w14:paraId="1937E340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Září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15BD4F" w14:textId="1F46B718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0037AAC8" w14:textId="77777777" w:rsidTr="00F464E6">
        <w:tc>
          <w:tcPr>
            <w:tcW w:w="2174" w:type="dxa"/>
          </w:tcPr>
          <w:p w14:paraId="487B925D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Říjen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AAD845" w14:textId="76EADA13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3CE4AB96" w14:textId="77777777" w:rsidTr="00F464E6">
        <w:tc>
          <w:tcPr>
            <w:tcW w:w="2174" w:type="dxa"/>
          </w:tcPr>
          <w:p w14:paraId="729F7AB8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Listopad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33CA4C" w14:textId="2ABCFA3F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  <w:tr w:rsidR="00E833B4" w:rsidRPr="0061181D" w14:paraId="77905B95" w14:textId="77777777" w:rsidTr="00F464E6">
        <w:tc>
          <w:tcPr>
            <w:tcW w:w="2174" w:type="dxa"/>
          </w:tcPr>
          <w:p w14:paraId="2B977B93" w14:textId="77777777" w:rsidR="00E833B4" w:rsidRPr="0061181D" w:rsidRDefault="00E833B4" w:rsidP="00E833B4">
            <w:pPr>
              <w:tabs>
                <w:tab w:val="left" w:pos="8789"/>
              </w:tabs>
              <w:snapToGrid w:val="0"/>
              <w:rPr>
                <w:b/>
                <w:sz w:val="22"/>
              </w:rPr>
            </w:pPr>
            <w:r w:rsidRPr="0061181D">
              <w:rPr>
                <w:b/>
                <w:sz w:val="22"/>
              </w:rPr>
              <w:t>Prosinec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6C8753" w14:textId="2ED919BB" w:rsidR="00E833B4" w:rsidRPr="003F110B" w:rsidRDefault="00E833B4" w:rsidP="00E833B4">
            <w:pPr>
              <w:jc w:val="center"/>
              <w:rPr>
                <w:b/>
                <w:sz w:val="22"/>
              </w:rPr>
            </w:pPr>
          </w:p>
        </w:tc>
      </w:tr>
    </w:tbl>
    <w:p w14:paraId="78165AA3" w14:textId="77777777" w:rsidR="009D4A89" w:rsidRDefault="009D4A89">
      <w:pPr>
        <w:tabs>
          <w:tab w:val="left" w:pos="3686"/>
          <w:tab w:val="left" w:pos="8789"/>
        </w:tabs>
      </w:pPr>
    </w:p>
    <w:p w14:paraId="0CA014A2" w14:textId="77777777" w:rsidR="00273052" w:rsidRPr="0061181D" w:rsidRDefault="00273052">
      <w:pPr>
        <w:tabs>
          <w:tab w:val="left" w:pos="3686"/>
          <w:tab w:val="left" w:pos="8789"/>
        </w:tabs>
      </w:pPr>
    </w:p>
    <w:p w14:paraId="7444303D" w14:textId="77777777" w:rsidR="000020F5" w:rsidRDefault="000020F5">
      <w:pPr>
        <w:tabs>
          <w:tab w:val="left" w:pos="3686"/>
          <w:tab w:val="left" w:pos="8789"/>
        </w:tabs>
        <w:jc w:val="both"/>
        <w:rPr>
          <w:sz w:val="22"/>
        </w:rPr>
      </w:pPr>
    </w:p>
    <w:p w14:paraId="76FB867F" w14:textId="6B57624E" w:rsidR="00701767" w:rsidRDefault="00701767" w:rsidP="00701767">
      <w:pPr>
        <w:jc w:val="both"/>
        <w:rPr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2809E7">
        <w:rPr>
          <w:b/>
          <w:sz w:val="22"/>
        </w:rPr>
        <w:t>2021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14:paraId="2A63BD89" w14:textId="77777777" w:rsidR="009D4A89" w:rsidRDefault="009D4A89">
      <w:pPr>
        <w:tabs>
          <w:tab w:val="left" w:pos="3686"/>
        </w:tabs>
        <w:rPr>
          <w:sz w:val="22"/>
        </w:rPr>
      </w:pPr>
    </w:p>
    <w:p w14:paraId="4F6AECF0" w14:textId="77777777" w:rsidR="009D4A89" w:rsidRDefault="009D4A89">
      <w:pPr>
        <w:tabs>
          <w:tab w:val="left" w:pos="3686"/>
        </w:tabs>
        <w:rPr>
          <w:sz w:val="22"/>
        </w:rPr>
      </w:pPr>
      <w:r>
        <w:rPr>
          <w:sz w:val="22"/>
        </w:rPr>
        <w:t xml:space="preserve">V Orlové dne </w:t>
      </w:r>
    </w:p>
    <w:p w14:paraId="5410878E" w14:textId="77777777" w:rsidR="00273052" w:rsidRDefault="00273052">
      <w:pPr>
        <w:tabs>
          <w:tab w:val="left" w:pos="3686"/>
        </w:tabs>
        <w:rPr>
          <w:sz w:val="22"/>
        </w:rPr>
      </w:pPr>
    </w:p>
    <w:p w14:paraId="192D40A9" w14:textId="77777777" w:rsidR="009D4A89" w:rsidRDefault="009D4A89">
      <w:pPr>
        <w:tabs>
          <w:tab w:val="left" w:pos="3686"/>
        </w:tabs>
        <w:rPr>
          <w:sz w:val="22"/>
        </w:rPr>
      </w:pPr>
    </w:p>
    <w:p w14:paraId="78164059" w14:textId="77777777" w:rsidR="009D4A89" w:rsidRDefault="009D4A89">
      <w:pPr>
        <w:tabs>
          <w:tab w:val="left" w:pos="3686"/>
        </w:tabs>
        <w:rPr>
          <w:sz w:val="22"/>
        </w:rPr>
      </w:pPr>
      <w:r>
        <w:rPr>
          <w:sz w:val="22"/>
        </w:rPr>
        <w:t>Za dodavatele:</w:t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>
        <w:rPr>
          <w:sz w:val="22"/>
        </w:rPr>
        <w:t>Za odběratele:</w:t>
      </w:r>
    </w:p>
    <w:p w14:paraId="08AF95F0" w14:textId="77777777" w:rsidR="00273052" w:rsidRDefault="00273052">
      <w:pPr>
        <w:tabs>
          <w:tab w:val="left" w:pos="3686"/>
        </w:tabs>
        <w:rPr>
          <w:sz w:val="22"/>
        </w:rPr>
      </w:pPr>
    </w:p>
    <w:p w14:paraId="5317D88D" w14:textId="77777777" w:rsidR="009D4A89" w:rsidRDefault="009D4A89">
      <w:pPr>
        <w:tabs>
          <w:tab w:val="left" w:pos="3686"/>
        </w:tabs>
        <w:rPr>
          <w:sz w:val="22"/>
        </w:rPr>
      </w:pPr>
    </w:p>
    <w:p w14:paraId="54DB742F" w14:textId="77777777" w:rsidR="009D4A89" w:rsidRDefault="009D4A89">
      <w:pPr>
        <w:tabs>
          <w:tab w:val="left" w:pos="3686"/>
        </w:tabs>
        <w:rPr>
          <w:sz w:val="22"/>
        </w:rPr>
      </w:pPr>
    </w:p>
    <w:p w14:paraId="02051C8C" w14:textId="77777777" w:rsidR="005102A4" w:rsidRPr="004F2504" w:rsidRDefault="003F110B" w:rsidP="005102A4">
      <w:pPr>
        <w:tabs>
          <w:tab w:val="left" w:pos="3686"/>
        </w:tabs>
        <w:rPr>
          <w:sz w:val="22"/>
        </w:rPr>
      </w:pPr>
      <w:r w:rsidRPr="003F110B">
        <w:rPr>
          <w:sz w:val="22"/>
          <w:szCs w:val="22"/>
        </w:rPr>
        <w:t>Karel Volf</w:t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A20CC3">
        <w:rPr>
          <w:sz w:val="22"/>
        </w:rPr>
        <w:t>Mgr. Jana Valošková</w:t>
      </w:r>
    </w:p>
    <w:p w14:paraId="1924E8CD" w14:textId="77777777" w:rsidR="005102A4" w:rsidRPr="004F2504" w:rsidRDefault="003F110B" w:rsidP="005102A4">
      <w:pPr>
        <w:tabs>
          <w:tab w:val="left" w:pos="3686"/>
        </w:tabs>
        <w:rPr>
          <w:sz w:val="22"/>
        </w:rPr>
      </w:pPr>
      <w:r>
        <w:rPr>
          <w:sz w:val="22"/>
        </w:rPr>
        <w:t>p</w:t>
      </w:r>
      <w:r w:rsidR="00306410">
        <w:rPr>
          <w:sz w:val="22"/>
        </w:rPr>
        <w:t>ředseda představenstva</w:t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  <w:t>ředitelka</w:t>
      </w:r>
    </w:p>
    <w:p w14:paraId="3803ADF5" w14:textId="77777777" w:rsidR="00306410" w:rsidRDefault="005102A4" w:rsidP="00DF05A7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SMO, městská akciová společnost Orlová</w:t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BD38B5">
        <w:rPr>
          <w:sz w:val="22"/>
        </w:rPr>
        <w:tab/>
      </w:r>
      <w:r w:rsidR="00306410">
        <w:rPr>
          <w:sz w:val="22"/>
        </w:rPr>
        <w:t>Mateřská škola Orlová-Lutyně</w:t>
      </w:r>
      <w:r w:rsidR="00306410">
        <w:rPr>
          <w:sz w:val="22"/>
        </w:rPr>
        <w:br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  <w:t xml:space="preserve">K. Dvořáčka 1228 okres Karviná, </w:t>
      </w:r>
      <w:r w:rsidR="00306410">
        <w:rPr>
          <w:sz w:val="22"/>
        </w:rPr>
        <w:br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</w:r>
      <w:r w:rsidR="00306410">
        <w:rPr>
          <w:sz w:val="22"/>
        </w:rPr>
        <w:tab/>
        <w:t>příspěvková organizace</w:t>
      </w:r>
    </w:p>
    <w:p w14:paraId="0035644D" w14:textId="77777777" w:rsidR="003F110B" w:rsidRDefault="003F110B" w:rsidP="00E257CC">
      <w:pPr>
        <w:tabs>
          <w:tab w:val="left" w:pos="3686"/>
        </w:tabs>
        <w:rPr>
          <w:bCs/>
          <w:iCs/>
          <w:sz w:val="22"/>
          <w:szCs w:val="22"/>
        </w:rPr>
      </w:pPr>
      <w:r w:rsidRPr="003F110B">
        <w:rPr>
          <w:bCs/>
          <w:iCs/>
          <w:sz w:val="22"/>
          <w:szCs w:val="22"/>
        </w:rPr>
        <w:t>Ing. Jan Muroň</w:t>
      </w:r>
    </w:p>
    <w:p w14:paraId="1B559EB7" w14:textId="77777777" w:rsidR="00701767" w:rsidRPr="003F3962" w:rsidRDefault="00E257CC" w:rsidP="00E257CC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701767" w:rsidRPr="003F3962">
        <w:rPr>
          <w:sz w:val="22"/>
        </w:rPr>
        <w:tab/>
      </w:r>
      <w:r w:rsidR="00701767" w:rsidRPr="003F3962">
        <w:rPr>
          <w:sz w:val="22"/>
        </w:rPr>
        <w:tab/>
      </w:r>
      <w:r w:rsidR="00701767" w:rsidRPr="003F3962">
        <w:rPr>
          <w:sz w:val="22"/>
        </w:rPr>
        <w:tab/>
      </w:r>
    </w:p>
    <w:p w14:paraId="3EB6838F" w14:textId="77777777" w:rsidR="00701767" w:rsidRDefault="00701767" w:rsidP="00701767">
      <w:pPr>
        <w:tabs>
          <w:tab w:val="left" w:pos="3686"/>
        </w:tabs>
        <w:rPr>
          <w:sz w:val="22"/>
        </w:rPr>
      </w:pPr>
      <w:r w:rsidRPr="003F3962">
        <w:rPr>
          <w:sz w:val="22"/>
        </w:rPr>
        <w:t>SMO, městská akciová společnost Orlová</w:t>
      </w:r>
    </w:p>
    <w:sectPr w:rsidR="00701767" w:rsidSect="008319B1">
      <w:footerReference w:type="default" r:id="rId7"/>
      <w:footnotePr>
        <w:pos w:val="beneathText"/>
      </w:foot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55951" w14:textId="77777777" w:rsidR="00474A79" w:rsidRDefault="00474A79">
      <w:r>
        <w:separator/>
      </w:r>
    </w:p>
  </w:endnote>
  <w:endnote w:type="continuationSeparator" w:id="0">
    <w:p w14:paraId="2D59FD2C" w14:textId="77777777" w:rsidR="00474A79" w:rsidRDefault="0047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5BF6E" w14:textId="77777777" w:rsidR="009D4A89" w:rsidRDefault="00474A79">
    <w:pPr>
      <w:pStyle w:val="Zpat"/>
      <w:ind w:right="360"/>
    </w:pPr>
    <w:r>
      <w:pict w14:anchorId="5EF8CCD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3pt;margin-top:.05pt;width:4.9pt;height:11.6pt;z-index:251657728;mso-wrap-distance-left:0;mso-wrap-distance-right:0;mso-position-horizontal-relative:page" stroked="f">
          <v:fill opacity="0" color2="black"/>
          <v:textbox inset="0,0,0,0">
            <w:txbxContent>
              <w:p w14:paraId="09D620CE" w14:textId="77777777" w:rsidR="009D4A89" w:rsidRDefault="007B1369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9D4A89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D662EF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F9676" w14:textId="77777777" w:rsidR="00474A79" w:rsidRDefault="00474A79">
      <w:r>
        <w:separator/>
      </w:r>
    </w:p>
  </w:footnote>
  <w:footnote w:type="continuationSeparator" w:id="0">
    <w:p w14:paraId="52DA2593" w14:textId="77777777" w:rsidR="00474A79" w:rsidRDefault="0047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BC79ED"/>
    <w:multiLevelType w:val="hybridMultilevel"/>
    <w:tmpl w:val="1252110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322120"/>
    <w:multiLevelType w:val="hybridMultilevel"/>
    <w:tmpl w:val="F6D29958"/>
    <w:lvl w:ilvl="0" w:tplc="00000002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E04"/>
    <w:rsid w:val="000020F5"/>
    <w:rsid w:val="00023B9A"/>
    <w:rsid w:val="000245E7"/>
    <w:rsid w:val="00025A57"/>
    <w:rsid w:val="0003306D"/>
    <w:rsid w:val="00042655"/>
    <w:rsid w:val="00075156"/>
    <w:rsid w:val="000810C5"/>
    <w:rsid w:val="000B0C43"/>
    <w:rsid w:val="000B6617"/>
    <w:rsid w:val="000C1620"/>
    <w:rsid w:val="000C3B27"/>
    <w:rsid w:val="000F297D"/>
    <w:rsid w:val="001309FA"/>
    <w:rsid w:val="0016462C"/>
    <w:rsid w:val="001A68A0"/>
    <w:rsid w:val="001F3AEF"/>
    <w:rsid w:val="00204820"/>
    <w:rsid w:val="00222866"/>
    <w:rsid w:val="0026523D"/>
    <w:rsid w:val="00273052"/>
    <w:rsid w:val="00273A1D"/>
    <w:rsid w:val="002809E7"/>
    <w:rsid w:val="002E634E"/>
    <w:rsid w:val="002E78B1"/>
    <w:rsid w:val="002F2970"/>
    <w:rsid w:val="00306410"/>
    <w:rsid w:val="003243AC"/>
    <w:rsid w:val="00346747"/>
    <w:rsid w:val="00376F23"/>
    <w:rsid w:val="00382D70"/>
    <w:rsid w:val="003A273A"/>
    <w:rsid w:val="003B0ED9"/>
    <w:rsid w:val="003B1444"/>
    <w:rsid w:val="003F110B"/>
    <w:rsid w:val="004263BB"/>
    <w:rsid w:val="00455B4D"/>
    <w:rsid w:val="00465125"/>
    <w:rsid w:val="00474A79"/>
    <w:rsid w:val="00481C7A"/>
    <w:rsid w:val="00497F8F"/>
    <w:rsid w:val="004C2BF8"/>
    <w:rsid w:val="004E1E62"/>
    <w:rsid w:val="005102A4"/>
    <w:rsid w:val="00530A8B"/>
    <w:rsid w:val="0055360F"/>
    <w:rsid w:val="00583697"/>
    <w:rsid w:val="005C1FD6"/>
    <w:rsid w:val="005C484F"/>
    <w:rsid w:val="005D42DE"/>
    <w:rsid w:val="005D62FD"/>
    <w:rsid w:val="005E1354"/>
    <w:rsid w:val="005F0270"/>
    <w:rsid w:val="005F7814"/>
    <w:rsid w:val="0060576D"/>
    <w:rsid w:val="00607755"/>
    <w:rsid w:val="0061181D"/>
    <w:rsid w:val="006258CC"/>
    <w:rsid w:val="00636BD8"/>
    <w:rsid w:val="00657728"/>
    <w:rsid w:val="006706A4"/>
    <w:rsid w:val="0069422C"/>
    <w:rsid w:val="006A3FC1"/>
    <w:rsid w:val="006B313A"/>
    <w:rsid w:val="006C2140"/>
    <w:rsid w:val="006E7F0D"/>
    <w:rsid w:val="00701767"/>
    <w:rsid w:val="00704E04"/>
    <w:rsid w:val="0070570E"/>
    <w:rsid w:val="00726CC7"/>
    <w:rsid w:val="00746131"/>
    <w:rsid w:val="007463FB"/>
    <w:rsid w:val="00755458"/>
    <w:rsid w:val="00761AC5"/>
    <w:rsid w:val="007B1369"/>
    <w:rsid w:val="007C588F"/>
    <w:rsid w:val="007C727E"/>
    <w:rsid w:val="007D2338"/>
    <w:rsid w:val="007E3C13"/>
    <w:rsid w:val="007F63B7"/>
    <w:rsid w:val="008019A3"/>
    <w:rsid w:val="00824FEF"/>
    <w:rsid w:val="008319B1"/>
    <w:rsid w:val="00832720"/>
    <w:rsid w:val="00870A09"/>
    <w:rsid w:val="00875B44"/>
    <w:rsid w:val="008F5445"/>
    <w:rsid w:val="008F726A"/>
    <w:rsid w:val="00907A2C"/>
    <w:rsid w:val="00934BC6"/>
    <w:rsid w:val="009441E8"/>
    <w:rsid w:val="0096359C"/>
    <w:rsid w:val="00974DC8"/>
    <w:rsid w:val="00991778"/>
    <w:rsid w:val="009D4A89"/>
    <w:rsid w:val="009F5207"/>
    <w:rsid w:val="00A10A3A"/>
    <w:rsid w:val="00A11FAC"/>
    <w:rsid w:val="00A129E1"/>
    <w:rsid w:val="00A20CC3"/>
    <w:rsid w:val="00A670DB"/>
    <w:rsid w:val="00A711CD"/>
    <w:rsid w:val="00A73C32"/>
    <w:rsid w:val="00A973A3"/>
    <w:rsid w:val="00AF0606"/>
    <w:rsid w:val="00B029C7"/>
    <w:rsid w:val="00B176AD"/>
    <w:rsid w:val="00B27E8A"/>
    <w:rsid w:val="00B41DAC"/>
    <w:rsid w:val="00B60202"/>
    <w:rsid w:val="00B66048"/>
    <w:rsid w:val="00B94985"/>
    <w:rsid w:val="00B97DBF"/>
    <w:rsid w:val="00BC0961"/>
    <w:rsid w:val="00BC3A7D"/>
    <w:rsid w:val="00BD38B5"/>
    <w:rsid w:val="00C15AC0"/>
    <w:rsid w:val="00C17569"/>
    <w:rsid w:val="00C4380C"/>
    <w:rsid w:val="00C605B0"/>
    <w:rsid w:val="00C6293A"/>
    <w:rsid w:val="00C636FA"/>
    <w:rsid w:val="00C758A3"/>
    <w:rsid w:val="00C8736C"/>
    <w:rsid w:val="00CC0B60"/>
    <w:rsid w:val="00CC1EFE"/>
    <w:rsid w:val="00CC6065"/>
    <w:rsid w:val="00D03DCC"/>
    <w:rsid w:val="00D145C6"/>
    <w:rsid w:val="00D17A19"/>
    <w:rsid w:val="00D35B46"/>
    <w:rsid w:val="00D662EF"/>
    <w:rsid w:val="00D713DF"/>
    <w:rsid w:val="00D805A7"/>
    <w:rsid w:val="00D91F2C"/>
    <w:rsid w:val="00D94033"/>
    <w:rsid w:val="00DA7124"/>
    <w:rsid w:val="00DD7B84"/>
    <w:rsid w:val="00DE38C7"/>
    <w:rsid w:val="00DF05A7"/>
    <w:rsid w:val="00E1226D"/>
    <w:rsid w:val="00E257CC"/>
    <w:rsid w:val="00E52504"/>
    <w:rsid w:val="00E7109A"/>
    <w:rsid w:val="00E833B4"/>
    <w:rsid w:val="00EA7DD9"/>
    <w:rsid w:val="00EB66F0"/>
    <w:rsid w:val="00EC73F4"/>
    <w:rsid w:val="00ED2B19"/>
    <w:rsid w:val="00ED5149"/>
    <w:rsid w:val="00F1712C"/>
    <w:rsid w:val="00F61040"/>
    <w:rsid w:val="00F64A7E"/>
    <w:rsid w:val="00FB0BC5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F229B5"/>
  <w15:docId w15:val="{614CC658-45D2-4045-AFC2-098D76C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9B1"/>
    <w:pPr>
      <w:suppressAutoHyphens/>
    </w:pPr>
  </w:style>
  <w:style w:type="paragraph" w:styleId="Nadpis1">
    <w:name w:val="heading 1"/>
    <w:basedOn w:val="Normln"/>
    <w:next w:val="Normln"/>
    <w:qFormat/>
    <w:rsid w:val="008319B1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319B1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8319B1"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8319B1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8319B1"/>
    <w:pPr>
      <w:keepNext/>
      <w:numPr>
        <w:ilvl w:val="4"/>
        <w:numId w:val="1"/>
      </w:numPr>
      <w:tabs>
        <w:tab w:val="left" w:pos="3686"/>
      </w:tabs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8319B1"/>
    <w:pPr>
      <w:keepNext/>
      <w:numPr>
        <w:ilvl w:val="5"/>
        <w:numId w:val="1"/>
      </w:numPr>
      <w:outlineLvl w:val="5"/>
    </w:pPr>
    <w:rPr>
      <w:b/>
      <w:sz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701767"/>
    <w:pPr>
      <w:keepNext/>
      <w:tabs>
        <w:tab w:val="num" w:pos="0"/>
        <w:tab w:val="left" w:pos="3686"/>
      </w:tabs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8319B1"/>
    <w:pPr>
      <w:keepNext/>
      <w:numPr>
        <w:ilvl w:val="7"/>
        <w:numId w:val="1"/>
      </w:numPr>
      <w:outlineLvl w:val="7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8319B1"/>
    <w:rPr>
      <w:rFonts w:ascii="Wingdings" w:hAnsi="Wingdings"/>
    </w:rPr>
  </w:style>
  <w:style w:type="character" w:customStyle="1" w:styleId="WW8Num3z0">
    <w:name w:val="WW8Num3z0"/>
    <w:rsid w:val="008319B1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8319B1"/>
    <w:rPr>
      <w:b/>
      <w:u w:val="none"/>
    </w:rPr>
  </w:style>
  <w:style w:type="character" w:customStyle="1" w:styleId="Absatz-Standardschriftart">
    <w:name w:val="Absatz-Standardschriftart"/>
    <w:rsid w:val="008319B1"/>
  </w:style>
  <w:style w:type="character" w:customStyle="1" w:styleId="WW-Absatz-Standardschriftart">
    <w:name w:val="WW-Absatz-Standardschriftart"/>
    <w:rsid w:val="008319B1"/>
  </w:style>
  <w:style w:type="character" w:customStyle="1" w:styleId="WW-Absatz-Standardschriftart1">
    <w:name w:val="WW-Absatz-Standardschriftart1"/>
    <w:rsid w:val="008319B1"/>
  </w:style>
  <w:style w:type="character" w:customStyle="1" w:styleId="WW8Num5z0">
    <w:name w:val="WW8Num5z0"/>
    <w:rsid w:val="008319B1"/>
    <w:rPr>
      <w:rFonts w:ascii="Wingdings" w:hAnsi="Wingdings"/>
    </w:rPr>
  </w:style>
  <w:style w:type="character" w:customStyle="1" w:styleId="WW8Num6z0">
    <w:name w:val="WW8Num6z0"/>
    <w:rsid w:val="008319B1"/>
    <w:rPr>
      <w:b w:val="0"/>
      <w:i w:val="0"/>
      <w:sz w:val="24"/>
    </w:rPr>
  </w:style>
  <w:style w:type="character" w:customStyle="1" w:styleId="WW8Num7z0">
    <w:name w:val="WW8Num7z0"/>
    <w:rsid w:val="008319B1"/>
    <w:rPr>
      <w:rFonts w:ascii="Wingdings" w:hAnsi="Wingdings"/>
    </w:rPr>
  </w:style>
  <w:style w:type="character" w:customStyle="1" w:styleId="WW8Num8z0">
    <w:name w:val="WW8Num8z0"/>
    <w:rsid w:val="008319B1"/>
    <w:rPr>
      <w:b w:val="0"/>
      <w:i w:val="0"/>
      <w:sz w:val="24"/>
    </w:rPr>
  </w:style>
  <w:style w:type="character" w:customStyle="1" w:styleId="WW8Num10z0">
    <w:name w:val="WW8Num10z0"/>
    <w:rsid w:val="008319B1"/>
    <w:rPr>
      <w:b/>
      <w:u w:val="none"/>
    </w:rPr>
  </w:style>
  <w:style w:type="character" w:customStyle="1" w:styleId="WW8Num12z0">
    <w:name w:val="WW8Num12z0"/>
    <w:rsid w:val="008319B1"/>
    <w:rPr>
      <w:b w:val="0"/>
      <w:i w:val="0"/>
      <w:sz w:val="24"/>
    </w:rPr>
  </w:style>
  <w:style w:type="character" w:customStyle="1" w:styleId="WW8Num14z0">
    <w:name w:val="WW8Num14z0"/>
    <w:rsid w:val="008319B1"/>
    <w:rPr>
      <w:rFonts w:ascii="Wingdings" w:hAnsi="Wingdings"/>
    </w:rPr>
  </w:style>
  <w:style w:type="character" w:customStyle="1" w:styleId="Standardnpsmoodstavce1">
    <w:name w:val="Standardní písmo odstavce1"/>
    <w:rsid w:val="008319B1"/>
  </w:style>
  <w:style w:type="character" w:styleId="slostrnky">
    <w:name w:val="page number"/>
    <w:basedOn w:val="Standardnpsmoodstavce1"/>
    <w:semiHidden/>
    <w:rsid w:val="008319B1"/>
  </w:style>
  <w:style w:type="character" w:customStyle="1" w:styleId="Symbolyproslovn">
    <w:name w:val="Symboly pro číslování"/>
    <w:rsid w:val="008319B1"/>
  </w:style>
  <w:style w:type="character" w:customStyle="1" w:styleId="Odrky">
    <w:name w:val="Odrážky"/>
    <w:rsid w:val="008319B1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8319B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8319B1"/>
    <w:rPr>
      <w:i/>
      <w:sz w:val="22"/>
    </w:rPr>
  </w:style>
  <w:style w:type="paragraph" w:styleId="Seznam">
    <w:name w:val="List"/>
    <w:basedOn w:val="Normln"/>
    <w:semiHidden/>
    <w:rsid w:val="008319B1"/>
    <w:pPr>
      <w:ind w:left="283" w:hanging="283"/>
    </w:pPr>
  </w:style>
  <w:style w:type="paragraph" w:customStyle="1" w:styleId="Popisek">
    <w:name w:val="Popisek"/>
    <w:basedOn w:val="Normln"/>
    <w:rsid w:val="008319B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8319B1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uiPriority w:val="99"/>
    <w:rsid w:val="008319B1"/>
    <w:pPr>
      <w:jc w:val="both"/>
    </w:pPr>
    <w:rPr>
      <w:sz w:val="22"/>
    </w:rPr>
  </w:style>
  <w:style w:type="paragraph" w:customStyle="1" w:styleId="WW-BodyText2">
    <w:name w:val="WW-Body Text 2"/>
    <w:basedOn w:val="Normln"/>
    <w:rsid w:val="008319B1"/>
    <w:rPr>
      <w:sz w:val="22"/>
    </w:rPr>
  </w:style>
  <w:style w:type="paragraph" w:customStyle="1" w:styleId="Zkladntext31">
    <w:name w:val="Základní text 31"/>
    <w:basedOn w:val="Normln"/>
    <w:rsid w:val="008319B1"/>
    <w:pPr>
      <w:jc w:val="both"/>
    </w:pPr>
    <w:rPr>
      <w:i/>
      <w:sz w:val="22"/>
    </w:rPr>
  </w:style>
  <w:style w:type="paragraph" w:styleId="Zpat">
    <w:name w:val="footer"/>
    <w:basedOn w:val="Normln"/>
    <w:semiHidden/>
    <w:rsid w:val="008319B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8319B1"/>
    <w:pPr>
      <w:ind w:left="142" w:hanging="142"/>
    </w:pPr>
    <w:rPr>
      <w:sz w:val="22"/>
    </w:rPr>
  </w:style>
  <w:style w:type="paragraph" w:customStyle="1" w:styleId="Zkladntextodsazen21">
    <w:name w:val="Základní text odsazený 21"/>
    <w:basedOn w:val="Normln"/>
    <w:rsid w:val="008319B1"/>
    <w:pPr>
      <w:ind w:left="-142"/>
      <w:jc w:val="both"/>
    </w:pPr>
    <w:rPr>
      <w:sz w:val="22"/>
    </w:rPr>
  </w:style>
  <w:style w:type="paragraph" w:customStyle="1" w:styleId="WW-BodyText21">
    <w:name w:val="WW-Body Text 21"/>
    <w:basedOn w:val="Normln"/>
    <w:rsid w:val="008319B1"/>
    <w:rPr>
      <w:sz w:val="22"/>
    </w:rPr>
  </w:style>
  <w:style w:type="paragraph" w:customStyle="1" w:styleId="Obsahtabulky">
    <w:name w:val="Obsah tabulky"/>
    <w:basedOn w:val="Normln"/>
    <w:rsid w:val="008319B1"/>
    <w:pPr>
      <w:suppressLineNumbers/>
    </w:pPr>
  </w:style>
  <w:style w:type="paragraph" w:customStyle="1" w:styleId="Nadpistabulky">
    <w:name w:val="Nadpis tabulky"/>
    <w:basedOn w:val="Obsahtabulky"/>
    <w:rsid w:val="008319B1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8319B1"/>
  </w:style>
  <w:style w:type="paragraph" w:styleId="Zhlav">
    <w:name w:val="header"/>
    <w:basedOn w:val="Normln"/>
    <w:link w:val="ZhlavChar"/>
    <w:uiPriority w:val="99"/>
    <w:semiHidden/>
    <w:unhideWhenUsed/>
    <w:rsid w:val="00497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7F8F"/>
  </w:style>
  <w:style w:type="character" w:customStyle="1" w:styleId="ZkladntextodsazenChar">
    <w:name w:val="Základní text odsazený Char"/>
    <w:basedOn w:val="Standardnpsmoodstavce"/>
    <w:link w:val="Zkladntextodsazen"/>
    <w:rsid w:val="005102A4"/>
    <w:rPr>
      <w:sz w:val="22"/>
    </w:rPr>
  </w:style>
  <w:style w:type="character" w:customStyle="1" w:styleId="Nadpis7Char">
    <w:name w:val="Nadpis 7 Char"/>
    <w:basedOn w:val="Standardnpsmoodstavce"/>
    <w:link w:val="Nadpis7"/>
    <w:rsid w:val="00701767"/>
    <w:rPr>
      <w:b/>
      <w:sz w:val="22"/>
      <w:u w:val="single"/>
    </w:rPr>
  </w:style>
  <w:style w:type="paragraph" w:customStyle="1" w:styleId="Zkladntext22">
    <w:name w:val="Základní text 22"/>
    <w:basedOn w:val="Normln"/>
    <w:rsid w:val="009F5207"/>
    <w:pPr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Ivo KOTABA</dc:creator>
  <cp:lastModifiedBy>Badura Pavel</cp:lastModifiedBy>
  <cp:revision>6</cp:revision>
  <cp:lastPrinted>2020-01-20T12:50:00Z</cp:lastPrinted>
  <dcterms:created xsi:type="dcterms:W3CDTF">2020-12-07T13:28:00Z</dcterms:created>
  <dcterms:modified xsi:type="dcterms:W3CDTF">2021-01-26T08:31:00Z</dcterms:modified>
</cp:coreProperties>
</file>