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DE26F" w14:textId="77777777" w:rsidR="00CE7ECF" w:rsidRPr="00791F96" w:rsidRDefault="00CE7ECF" w:rsidP="00CE7ECF">
      <w:pPr>
        <w:tabs>
          <w:tab w:val="left" w:pos="2268"/>
        </w:tabs>
        <w:rPr>
          <w:rFonts w:ascii="Arial" w:hAnsi="Arial" w:cs="Arial"/>
          <w:b/>
          <w:bCs/>
          <w:sz w:val="24"/>
          <w:szCs w:val="24"/>
        </w:rPr>
      </w:pPr>
      <w:r w:rsidRPr="00791F96">
        <w:rPr>
          <w:rFonts w:ascii="Arial" w:hAnsi="Arial" w:cs="Arial"/>
          <w:b/>
          <w:bCs/>
          <w:sz w:val="24"/>
          <w:szCs w:val="24"/>
        </w:rPr>
        <w:t>ÚJV Řež, a. s.</w:t>
      </w:r>
    </w:p>
    <w:p w14:paraId="46649530" w14:textId="77777777" w:rsidR="00CE7ECF" w:rsidRPr="00791F96" w:rsidRDefault="00CE7ECF" w:rsidP="00CE7ECF">
      <w:pPr>
        <w:pStyle w:val="Nadpis2"/>
        <w:tabs>
          <w:tab w:val="left" w:pos="2268"/>
        </w:tabs>
        <w:spacing w:line="240" w:lineRule="auto"/>
        <w:rPr>
          <w:rFonts w:ascii="Arial" w:hAnsi="Arial" w:cs="Arial"/>
        </w:rPr>
      </w:pPr>
      <w:r w:rsidRPr="00791F96">
        <w:rPr>
          <w:rFonts w:ascii="Arial" w:hAnsi="Arial" w:cs="Arial"/>
        </w:rPr>
        <w:t>Sídlo: Hlavní 130, Řež, 250 68 Husinec</w:t>
      </w:r>
    </w:p>
    <w:p w14:paraId="1BBC3C9D" w14:textId="77777777" w:rsidR="00CE7ECF" w:rsidRPr="00791F96" w:rsidRDefault="00CE7ECF" w:rsidP="00CE7ECF">
      <w:pPr>
        <w:pStyle w:val="Nadpis2"/>
        <w:rPr>
          <w:rFonts w:ascii="Arial" w:hAnsi="Arial" w:cs="Arial"/>
          <w:b/>
          <w:bCs/>
          <w:highlight w:val="yellow"/>
        </w:rPr>
      </w:pPr>
      <w:r w:rsidRPr="00791F96">
        <w:rPr>
          <w:rFonts w:ascii="Arial" w:hAnsi="Arial" w:cs="Arial"/>
        </w:rPr>
        <w:t>Zapsaná v obchodním rejstříku u Městského soudu v Praze, oddíl B, vložka 1833</w:t>
      </w:r>
    </w:p>
    <w:p w14:paraId="1F6E1546" w14:textId="77777777" w:rsidR="00CE7ECF" w:rsidRPr="00791F96" w:rsidRDefault="00CE7ECF" w:rsidP="00CE7ECF">
      <w:pPr>
        <w:tabs>
          <w:tab w:val="left" w:pos="2268"/>
        </w:tabs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IČ: 46356088</w:t>
      </w:r>
    </w:p>
    <w:p w14:paraId="5D32E7C8" w14:textId="77777777" w:rsidR="00CE7ECF" w:rsidRPr="00791F96" w:rsidRDefault="00CE7ECF" w:rsidP="00CE7ECF">
      <w:pPr>
        <w:tabs>
          <w:tab w:val="left" w:pos="2268"/>
        </w:tabs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DIČ: CZ46356088</w:t>
      </w:r>
    </w:p>
    <w:p w14:paraId="04F2DD32" w14:textId="24BB3555" w:rsidR="00CE7ECF" w:rsidRPr="00791F96" w:rsidRDefault="00CE7ECF" w:rsidP="00CE7ECF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Bankovní spojení: </w:t>
      </w:r>
      <w:proofErr w:type="spellStart"/>
      <w:r w:rsidR="00C545C7">
        <w:rPr>
          <w:rFonts w:ascii="Arial" w:hAnsi="Arial" w:cs="Arial"/>
          <w:sz w:val="24"/>
          <w:szCs w:val="24"/>
        </w:rPr>
        <w:t>xxxxxx</w:t>
      </w:r>
      <w:proofErr w:type="spellEnd"/>
    </w:p>
    <w:p w14:paraId="741C6C1A" w14:textId="5250025E" w:rsidR="00CE7ECF" w:rsidRPr="00791F96" w:rsidRDefault="00CE7ECF" w:rsidP="00CE7ECF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Číslo účtu: </w:t>
      </w:r>
      <w:proofErr w:type="spellStart"/>
      <w:r w:rsidR="00C545C7">
        <w:rPr>
          <w:rFonts w:ascii="Arial" w:hAnsi="Arial" w:cs="Arial"/>
          <w:sz w:val="24"/>
          <w:szCs w:val="24"/>
        </w:rPr>
        <w:t>xxxxxx</w:t>
      </w:r>
      <w:proofErr w:type="spellEnd"/>
    </w:p>
    <w:p w14:paraId="016C1058" w14:textId="77777777" w:rsidR="00CE7ECF" w:rsidRPr="00791F96" w:rsidRDefault="00CE7ECF" w:rsidP="00CE7ECF">
      <w:pPr>
        <w:tabs>
          <w:tab w:val="left" w:pos="1560"/>
        </w:tabs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Zastoupená: Ing. </w:t>
      </w:r>
      <w:r w:rsidR="004A55BF">
        <w:rPr>
          <w:rFonts w:ascii="Arial" w:hAnsi="Arial" w:cs="Arial"/>
          <w:sz w:val="24"/>
          <w:szCs w:val="24"/>
        </w:rPr>
        <w:t>Danielem Jiřičkou,</w:t>
      </w:r>
      <w:r w:rsidRPr="00791F96">
        <w:rPr>
          <w:rFonts w:ascii="Arial" w:hAnsi="Arial" w:cs="Arial"/>
          <w:sz w:val="24"/>
          <w:szCs w:val="24"/>
        </w:rPr>
        <w:t xml:space="preserve"> předsedou představenstva </w:t>
      </w:r>
    </w:p>
    <w:p w14:paraId="29BBACDA" w14:textId="77777777" w:rsidR="00CE7ECF" w:rsidRPr="00791F96" w:rsidRDefault="00CE7ECF" w:rsidP="00CE7ECF">
      <w:pPr>
        <w:tabs>
          <w:tab w:val="left" w:pos="1560"/>
        </w:tabs>
        <w:ind w:left="284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                Ing. </w:t>
      </w:r>
      <w:r w:rsidR="004A55BF">
        <w:rPr>
          <w:rFonts w:ascii="Arial" w:hAnsi="Arial" w:cs="Arial"/>
          <w:sz w:val="24"/>
          <w:szCs w:val="24"/>
        </w:rPr>
        <w:t xml:space="preserve">Patrikem </w:t>
      </w:r>
      <w:proofErr w:type="spellStart"/>
      <w:r w:rsidR="004A55BF">
        <w:rPr>
          <w:rFonts w:ascii="Arial" w:hAnsi="Arial" w:cs="Arial"/>
          <w:sz w:val="24"/>
          <w:szCs w:val="24"/>
        </w:rPr>
        <w:t>Špátzalem</w:t>
      </w:r>
      <w:proofErr w:type="spellEnd"/>
      <w:r w:rsidRPr="00791F96">
        <w:rPr>
          <w:rFonts w:ascii="Arial" w:hAnsi="Arial" w:cs="Arial"/>
          <w:sz w:val="24"/>
          <w:szCs w:val="24"/>
        </w:rPr>
        <w:t>, MBA, členem představenstva</w:t>
      </w:r>
    </w:p>
    <w:p w14:paraId="1FE2F978" w14:textId="77777777" w:rsidR="00CE7ECF" w:rsidRPr="00791F96" w:rsidRDefault="00CE7ECF" w:rsidP="00AD2121">
      <w:pPr>
        <w:pStyle w:val="Nadpis2"/>
        <w:spacing w:before="120" w:after="120"/>
        <w:rPr>
          <w:rFonts w:ascii="Arial" w:hAnsi="Arial" w:cs="Arial"/>
          <w:i/>
          <w:iCs/>
        </w:rPr>
      </w:pPr>
      <w:r w:rsidRPr="00791F96">
        <w:rPr>
          <w:rFonts w:ascii="Arial" w:hAnsi="Arial" w:cs="Arial"/>
          <w:i/>
          <w:iCs/>
        </w:rPr>
        <w:t>(</w:t>
      </w:r>
      <w:r w:rsidRPr="00791F96">
        <w:rPr>
          <w:rFonts w:ascii="Arial" w:hAnsi="Arial" w:cs="Arial"/>
        </w:rPr>
        <w:t>dále jen</w:t>
      </w:r>
      <w:r w:rsidRPr="00791F96">
        <w:rPr>
          <w:rFonts w:ascii="Arial" w:hAnsi="Arial" w:cs="Arial"/>
          <w:i/>
          <w:iCs/>
        </w:rPr>
        <w:t xml:space="preserve"> „</w:t>
      </w:r>
      <w:r w:rsidRPr="00791F96">
        <w:rPr>
          <w:rFonts w:ascii="Arial" w:hAnsi="Arial" w:cs="Arial"/>
          <w:b/>
          <w:bCs/>
        </w:rPr>
        <w:t>Příjemce</w:t>
      </w:r>
      <w:r w:rsidRPr="00791F96">
        <w:rPr>
          <w:rFonts w:ascii="Arial" w:hAnsi="Arial" w:cs="Arial"/>
          <w:i/>
          <w:iCs/>
        </w:rPr>
        <w:t xml:space="preserve">“) </w:t>
      </w:r>
    </w:p>
    <w:p w14:paraId="61894081" w14:textId="77777777" w:rsidR="00C81E1E" w:rsidRPr="00791F96" w:rsidRDefault="00C81E1E" w:rsidP="00CE7ECF">
      <w:pPr>
        <w:rPr>
          <w:rFonts w:ascii="Arial" w:hAnsi="Arial" w:cs="Arial"/>
          <w:sz w:val="24"/>
          <w:szCs w:val="24"/>
        </w:rPr>
      </w:pPr>
    </w:p>
    <w:p w14:paraId="697C7721" w14:textId="77777777" w:rsidR="00C81E1E" w:rsidRPr="00791F96" w:rsidRDefault="00C81E1E" w:rsidP="00CE7ECF">
      <w:pPr>
        <w:rPr>
          <w:rFonts w:ascii="Arial" w:hAnsi="Arial" w:cs="Arial"/>
          <w:sz w:val="24"/>
          <w:szCs w:val="24"/>
        </w:rPr>
      </w:pPr>
    </w:p>
    <w:p w14:paraId="66F32279" w14:textId="77777777" w:rsidR="00CE7ECF" w:rsidRPr="00791F96" w:rsidRDefault="00CE7ECF" w:rsidP="00CE7ECF">
      <w:pPr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a</w:t>
      </w:r>
    </w:p>
    <w:p w14:paraId="187E74F8" w14:textId="77777777" w:rsidR="00CE7ECF" w:rsidRPr="00791F96" w:rsidRDefault="00CE7ECF" w:rsidP="00CE7ECF">
      <w:pPr>
        <w:rPr>
          <w:rFonts w:ascii="Arial" w:hAnsi="Arial" w:cs="Arial"/>
          <w:sz w:val="24"/>
          <w:szCs w:val="24"/>
        </w:rPr>
      </w:pPr>
    </w:p>
    <w:p w14:paraId="465A0EFB" w14:textId="77777777" w:rsidR="00C81E1E" w:rsidRPr="00791F96" w:rsidRDefault="00C81E1E" w:rsidP="00CE7ECF">
      <w:pPr>
        <w:rPr>
          <w:rFonts w:ascii="Arial" w:hAnsi="Arial" w:cs="Arial"/>
          <w:sz w:val="24"/>
          <w:szCs w:val="24"/>
        </w:rPr>
      </w:pPr>
    </w:p>
    <w:p w14:paraId="07FD9891" w14:textId="77777777" w:rsidR="00C81E1E" w:rsidRPr="00791F96" w:rsidRDefault="00C81E1E" w:rsidP="00CE7ECF">
      <w:pPr>
        <w:rPr>
          <w:rFonts w:ascii="Arial" w:hAnsi="Arial" w:cs="Arial"/>
          <w:sz w:val="24"/>
          <w:szCs w:val="24"/>
        </w:rPr>
      </w:pPr>
    </w:p>
    <w:p w14:paraId="26D29CF0" w14:textId="77777777" w:rsidR="000A38A6" w:rsidRPr="00791F96" w:rsidRDefault="000A38A6" w:rsidP="00B01ED4">
      <w:pPr>
        <w:pStyle w:val="Zkladntext"/>
        <w:tabs>
          <w:tab w:val="left" w:pos="2127"/>
        </w:tabs>
        <w:spacing w:after="0"/>
        <w:ind w:right="-227"/>
        <w:rPr>
          <w:rFonts w:ascii="Arial" w:hAnsi="Arial" w:cs="Arial"/>
          <w:b/>
          <w:bCs/>
          <w:sz w:val="24"/>
          <w:szCs w:val="24"/>
        </w:rPr>
      </w:pPr>
      <w:r w:rsidRPr="00791F96">
        <w:rPr>
          <w:rFonts w:ascii="Arial" w:hAnsi="Arial" w:cs="Arial"/>
          <w:b/>
          <w:bCs/>
          <w:sz w:val="24"/>
          <w:szCs w:val="24"/>
        </w:rPr>
        <w:t>Ústav anorganické chemie AV ČR, v. v. i.</w:t>
      </w:r>
    </w:p>
    <w:p w14:paraId="78DB67BE" w14:textId="77777777" w:rsidR="00CE7ECF" w:rsidRPr="00791F96" w:rsidRDefault="00CE7ECF" w:rsidP="00B01ED4">
      <w:pPr>
        <w:pStyle w:val="Zkladntext"/>
        <w:tabs>
          <w:tab w:val="left" w:pos="2127"/>
        </w:tabs>
        <w:spacing w:after="0"/>
        <w:ind w:right="-227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Sídlo:</w:t>
      </w:r>
      <w:r w:rsidR="000A38A6" w:rsidRPr="00791F96">
        <w:rPr>
          <w:rFonts w:ascii="Arial" w:hAnsi="Arial" w:cs="Arial"/>
          <w:sz w:val="24"/>
          <w:szCs w:val="24"/>
        </w:rPr>
        <w:t> Husinec - Řež 1001</w:t>
      </w:r>
      <w:r w:rsidR="004B0E3A">
        <w:rPr>
          <w:rFonts w:ascii="Arial" w:hAnsi="Arial" w:cs="Arial"/>
          <w:sz w:val="24"/>
          <w:szCs w:val="24"/>
        </w:rPr>
        <w:t xml:space="preserve">, </w:t>
      </w:r>
      <w:r w:rsidR="004B0E3A" w:rsidRPr="00791F96">
        <w:rPr>
          <w:rFonts w:ascii="Arial" w:hAnsi="Arial" w:cs="Arial"/>
          <w:sz w:val="24"/>
          <w:szCs w:val="24"/>
        </w:rPr>
        <w:t>25068</w:t>
      </w:r>
      <w:r w:rsidR="004B0E3A">
        <w:rPr>
          <w:rFonts w:ascii="Arial" w:hAnsi="Arial" w:cs="Arial"/>
          <w:sz w:val="24"/>
          <w:szCs w:val="24"/>
        </w:rPr>
        <w:t xml:space="preserve"> Řež</w:t>
      </w:r>
    </w:p>
    <w:p w14:paraId="1427EBF2" w14:textId="77777777" w:rsidR="00CE7ECF" w:rsidRPr="00791F96" w:rsidRDefault="00CE7ECF" w:rsidP="00B01ED4">
      <w:pPr>
        <w:pStyle w:val="Zkladntext"/>
        <w:tabs>
          <w:tab w:val="left" w:pos="2127"/>
        </w:tabs>
        <w:spacing w:after="0"/>
        <w:ind w:right="-227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IČ:</w:t>
      </w:r>
      <w:r w:rsidR="00B01ED4" w:rsidRPr="00791F96">
        <w:rPr>
          <w:rFonts w:ascii="Arial" w:hAnsi="Arial" w:cs="Arial"/>
          <w:sz w:val="24"/>
          <w:szCs w:val="24"/>
        </w:rPr>
        <w:t xml:space="preserve"> </w:t>
      </w:r>
      <w:r w:rsidR="00D34AE1" w:rsidRPr="00791F96">
        <w:rPr>
          <w:rFonts w:ascii="Arial" w:hAnsi="Arial" w:cs="Arial"/>
          <w:sz w:val="24"/>
          <w:szCs w:val="24"/>
        </w:rPr>
        <w:t>61388980</w:t>
      </w:r>
    </w:p>
    <w:p w14:paraId="5A936992" w14:textId="77777777" w:rsidR="00CE7ECF" w:rsidRPr="00791F96" w:rsidRDefault="00B01ED4" w:rsidP="00B01ED4">
      <w:pPr>
        <w:pStyle w:val="Zkladntext"/>
        <w:tabs>
          <w:tab w:val="left" w:pos="2127"/>
        </w:tabs>
        <w:spacing w:after="0"/>
        <w:ind w:right="-227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DIČ: </w:t>
      </w:r>
      <w:r w:rsidR="00B51AC7" w:rsidRPr="00791F96">
        <w:rPr>
          <w:rFonts w:ascii="Arial" w:hAnsi="Arial" w:cs="Arial"/>
          <w:sz w:val="24"/>
          <w:szCs w:val="24"/>
        </w:rPr>
        <w:t>CZ</w:t>
      </w:r>
      <w:r w:rsidR="00D34AE1" w:rsidRPr="00791F96">
        <w:rPr>
          <w:rFonts w:ascii="Arial" w:hAnsi="Arial" w:cs="Arial"/>
          <w:sz w:val="24"/>
          <w:szCs w:val="24"/>
        </w:rPr>
        <w:t>61388980</w:t>
      </w:r>
    </w:p>
    <w:p w14:paraId="6445EAE4" w14:textId="48B0DD16" w:rsidR="00D34AE1" w:rsidRPr="00791F96" w:rsidRDefault="00B01ED4" w:rsidP="00B01ED4">
      <w:pPr>
        <w:pStyle w:val="Zkladntext"/>
        <w:tabs>
          <w:tab w:val="left" w:pos="2127"/>
        </w:tabs>
        <w:spacing w:after="0"/>
        <w:ind w:right="-227"/>
        <w:rPr>
          <w:rStyle w:val="Siln"/>
          <w:rFonts w:ascii="Arial" w:hAnsi="Arial" w:cs="Arial"/>
          <w:color w:val="343434"/>
          <w:sz w:val="24"/>
          <w:szCs w:val="24"/>
          <w:shd w:val="clear" w:color="auto" w:fill="FFFFFF"/>
        </w:rPr>
      </w:pPr>
      <w:r w:rsidRPr="00791F96">
        <w:rPr>
          <w:rFonts w:ascii="Arial" w:hAnsi="Arial" w:cs="Arial"/>
          <w:sz w:val="24"/>
          <w:szCs w:val="24"/>
        </w:rPr>
        <w:t xml:space="preserve">Bankovní spojení: </w:t>
      </w:r>
      <w:r w:rsidR="00C545C7">
        <w:rPr>
          <w:rFonts w:ascii="Arial" w:hAnsi="Arial" w:cs="Arial"/>
          <w:bCs/>
          <w:sz w:val="24"/>
          <w:szCs w:val="24"/>
        </w:rPr>
        <w:t>xxxxx</w:t>
      </w:r>
      <w:bookmarkStart w:id="0" w:name="_GoBack"/>
      <w:bookmarkEnd w:id="0"/>
    </w:p>
    <w:p w14:paraId="69511966" w14:textId="55C7772E" w:rsidR="00CE7ECF" w:rsidRPr="00791F96" w:rsidRDefault="00B01ED4" w:rsidP="00B01ED4">
      <w:pPr>
        <w:pStyle w:val="Zkladntext"/>
        <w:tabs>
          <w:tab w:val="left" w:pos="2127"/>
        </w:tabs>
        <w:spacing w:after="0"/>
        <w:ind w:right="-227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Číslo účtu: </w:t>
      </w:r>
      <w:proofErr w:type="spellStart"/>
      <w:r w:rsidR="00C545C7">
        <w:rPr>
          <w:rFonts w:ascii="Arial" w:hAnsi="Arial" w:cs="Arial"/>
          <w:sz w:val="24"/>
          <w:szCs w:val="24"/>
        </w:rPr>
        <w:t>xxxxx</w:t>
      </w:r>
      <w:proofErr w:type="spellEnd"/>
    </w:p>
    <w:p w14:paraId="67483F76" w14:textId="77777777" w:rsidR="00971314" w:rsidRPr="00791F96" w:rsidRDefault="00971314" w:rsidP="00B01ED4">
      <w:pPr>
        <w:tabs>
          <w:tab w:val="left" w:pos="2127"/>
        </w:tabs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Zastoupená:</w:t>
      </w:r>
      <w:r w:rsidR="00F7218B" w:rsidRPr="00791F96">
        <w:rPr>
          <w:rFonts w:ascii="Arial" w:hAnsi="Arial" w:cs="Arial"/>
          <w:sz w:val="24"/>
          <w:szCs w:val="24"/>
        </w:rPr>
        <w:t xml:space="preserve"> Ing. </w:t>
      </w:r>
      <w:r w:rsidR="004B0E3A">
        <w:rPr>
          <w:rFonts w:ascii="Arial" w:hAnsi="Arial" w:cs="Arial"/>
          <w:sz w:val="24"/>
          <w:szCs w:val="24"/>
        </w:rPr>
        <w:t>Kamilem Langem</w:t>
      </w:r>
      <w:r w:rsidR="00F7218B" w:rsidRPr="00791F96">
        <w:rPr>
          <w:rFonts w:ascii="Arial" w:hAnsi="Arial" w:cs="Arial"/>
          <w:sz w:val="24"/>
          <w:szCs w:val="24"/>
        </w:rPr>
        <w:t xml:space="preserve">, CSc., </w:t>
      </w:r>
      <w:proofErr w:type="spellStart"/>
      <w:r w:rsidR="004B0E3A">
        <w:rPr>
          <w:rFonts w:ascii="Arial" w:hAnsi="Arial" w:cs="Arial"/>
          <w:sz w:val="24"/>
          <w:szCs w:val="24"/>
        </w:rPr>
        <w:t>DSc</w:t>
      </w:r>
      <w:proofErr w:type="spellEnd"/>
      <w:r w:rsidR="004B0E3A">
        <w:rPr>
          <w:rFonts w:ascii="Arial" w:hAnsi="Arial" w:cs="Arial"/>
          <w:sz w:val="24"/>
          <w:szCs w:val="24"/>
        </w:rPr>
        <w:t xml:space="preserve">., </w:t>
      </w:r>
      <w:r w:rsidR="00F7218B" w:rsidRPr="00791F96">
        <w:rPr>
          <w:rFonts w:ascii="Arial" w:hAnsi="Arial" w:cs="Arial"/>
          <w:sz w:val="24"/>
          <w:szCs w:val="24"/>
        </w:rPr>
        <w:t>ředitel</w:t>
      </w:r>
      <w:r w:rsidR="004B0E3A">
        <w:rPr>
          <w:rFonts w:ascii="Arial" w:hAnsi="Arial" w:cs="Arial"/>
          <w:sz w:val="24"/>
          <w:szCs w:val="24"/>
        </w:rPr>
        <w:t>em</w:t>
      </w:r>
      <w:r w:rsidR="00F7218B" w:rsidRPr="00791F96">
        <w:rPr>
          <w:rFonts w:ascii="Arial" w:hAnsi="Arial" w:cs="Arial"/>
          <w:sz w:val="24"/>
          <w:szCs w:val="24"/>
        </w:rPr>
        <w:t xml:space="preserve"> </w:t>
      </w:r>
      <w:r w:rsidR="00B01ED4" w:rsidRPr="00791F96">
        <w:rPr>
          <w:rFonts w:ascii="Arial" w:hAnsi="Arial" w:cs="Arial"/>
          <w:sz w:val="24"/>
          <w:szCs w:val="24"/>
        </w:rPr>
        <w:t xml:space="preserve"> </w:t>
      </w:r>
    </w:p>
    <w:p w14:paraId="59B770CD" w14:textId="77777777" w:rsidR="00CE7ECF" w:rsidRPr="00791F96" w:rsidRDefault="00CE7ECF" w:rsidP="00AD2121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(dále jen</w:t>
      </w:r>
      <w:r w:rsidRPr="00791F96">
        <w:rPr>
          <w:rFonts w:ascii="Arial" w:hAnsi="Arial" w:cs="Arial"/>
          <w:b/>
          <w:bCs/>
          <w:sz w:val="24"/>
          <w:szCs w:val="24"/>
        </w:rPr>
        <w:t xml:space="preserve"> „</w:t>
      </w:r>
      <w:r w:rsidR="00F7218B" w:rsidRPr="00791F96">
        <w:rPr>
          <w:rFonts w:ascii="Arial" w:hAnsi="Arial" w:cs="Arial"/>
          <w:b/>
          <w:bCs/>
          <w:sz w:val="24"/>
          <w:szCs w:val="24"/>
        </w:rPr>
        <w:t>UACH</w:t>
      </w:r>
      <w:r w:rsidRPr="00791F96">
        <w:rPr>
          <w:rFonts w:ascii="Arial" w:hAnsi="Arial" w:cs="Arial"/>
          <w:bCs/>
          <w:sz w:val="24"/>
          <w:szCs w:val="24"/>
        </w:rPr>
        <w:t>“</w:t>
      </w:r>
      <w:r w:rsidR="00990D46" w:rsidRPr="00791F96">
        <w:rPr>
          <w:rFonts w:ascii="Arial" w:hAnsi="Arial" w:cs="Arial"/>
          <w:bCs/>
          <w:sz w:val="24"/>
          <w:szCs w:val="24"/>
        </w:rPr>
        <w:t>, spolu s Příjemcem jako „</w:t>
      </w:r>
      <w:r w:rsidR="00990D46" w:rsidRPr="00791F96">
        <w:rPr>
          <w:rFonts w:ascii="Arial" w:hAnsi="Arial" w:cs="Arial"/>
          <w:b/>
          <w:bCs/>
          <w:sz w:val="24"/>
          <w:szCs w:val="24"/>
        </w:rPr>
        <w:t>Smluvní strany</w:t>
      </w:r>
      <w:r w:rsidR="00990D46" w:rsidRPr="00791F96">
        <w:rPr>
          <w:rFonts w:ascii="Arial" w:hAnsi="Arial" w:cs="Arial"/>
          <w:bCs/>
          <w:sz w:val="24"/>
          <w:szCs w:val="24"/>
        </w:rPr>
        <w:t>“</w:t>
      </w:r>
      <w:r w:rsidRPr="00791F96">
        <w:rPr>
          <w:rFonts w:ascii="Arial" w:hAnsi="Arial" w:cs="Arial"/>
          <w:bCs/>
          <w:sz w:val="24"/>
          <w:szCs w:val="24"/>
        </w:rPr>
        <w:t>)</w:t>
      </w:r>
    </w:p>
    <w:p w14:paraId="6D6F47A1" w14:textId="77777777" w:rsidR="00CE7ECF" w:rsidRPr="00791F96" w:rsidRDefault="00CE7ECF" w:rsidP="00CE7ECF">
      <w:pPr>
        <w:rPr>
          <w:rFonts w:ascii="Arial" w:hAnsi="Arial" w:cs="Arial"/>
          <w:sz w:val="24"/>
          <w:szCs w:val="24"/>
        </w:rPr>
      </w:pPr>
    </w:p>
    <w:p w14:paraId="611BDF8D" w14:textId="77777777" w:rsidR="00CE7ECF" w:rsidRPr="00791F96" w:rsidRDefault="00CE7ECF" w:rsidP="00CE7ECF">
      <w:pPr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uzavírají níže uvedeného dne, měsíce a roku následující</w:t>
      </w:r>
    </w:p>
    <w:p w14:paraId="055C0C01" w14:textId="77777777" w:rsidR="00CE7ECF" w:rsidRPr="00791F96" w:rsidRDefault="00CE7ECF" w:rsidP="00CE7ECF">
      <w:pPr>
        <w:rPr>
          <w:rFonts w:ascii="Arial" w:hAnsi="Arial" w:cs="Arial"/>
          <w:sz w:val="24"/>
          <w:szCs w:val="24"/>
        </w:rPr>
      </w:pPr>
    </w:p>
    <w:p w14:paraId="3745256E" w14:textId="77777777" w:rsidR="00CE7ECF" w:rsidRPr="00791F96" w:rsidRDefault="00BE5E8D" w:rsidP="00CE7ECF">
      <w:pPr>
        <w:pStyle w:val="Nadpis4"/>
        <w:jc w:val="center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791F96">
        <w:rPr>
          <w:rFonts w:ascii="Arial" w:hAnsi="Arial" w:cs="Arial"/>
          <w:i w:val="0"/>
          <w:iCs w:val="0"/>
          <w:color w:val="000000"/>
          <w:sz w:val="24"/>
          <w:szCs w:val="24"/>
        </w:rPr>
        <w:t>SMLOUVU O VYUŽITÍ VÝSLEDKŮ PROJEKTU</w:t>
      </w:r>
    </w:p>
    <w:p w14:paraId="72B9C719" w14:textId="0887B63E" w:rsidR="00CE7ECF" w:rsidRPr="00791F96" w:rsidRDefault="00CE7ECF" w:rsidP="00CE7ECF">
      <w:pPr>
        <w:jc w:val="center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dle ust. § </w:t>
      </w:r>
      <w:r w:rsidR="00103AE9" w:rsidRPr="00103AE9">
        <w:rPr>
          <w:rFonts w:ascii="Arial" w:hAnsi="Arial" w:cs="Arial"/>
          <w:sz w:val="24"/>
          <w:szCs w:val="24"/>
        </w:rPr>
        <w:t xml:space="preserve">1746 odst. 2 </w:t>
      </w:r>
      <w:r w:rsidRPr="00791F96">
        <w:rPr>
          <w:rFonts w:ascii="Arial" w:hAnsi="Arial" w:cs="Arial"/>
          <w:sz w:val="24"/>
          <w:szCs w:val="24"/>
        </w:rPr>
        <w:t>zákona č. 89/2012 Sb., občanský zákoník</w:t>
      </w:r>
    </w:p>
    <w:p w14:paraId="5C17F7A0" w14:textId="77777777" w:rsidR="00CE7ECF" w:rsidRPr="00791F96" w:rsidRDefault="00CE7ECF" w:rsidP="00CE7ECF">
      <w:pPr>
        <w:jc w:val="center"/>
        <w:rPr>
          <w:rFonts w:ascii="Arial" w:hAnsi="Arial" w:cs="Arial"/>
          <w:sz w:val="24"/>
          <w:szCs w:val="24"/>
        </w:rPr>
      </w:pPr>
    </w:p>
    <w:p w14:paraId="1E83A48C" w14:textId="77777777" w:rsidR="00CE7ECF" w:rsidRPr="00791F96" w:rsidRDefault="00CE7ECF" w:rsidP="00CE7ECF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(dále pouze „</w:t>
      </w:r>
      <w:r w:rsidRPr="00791F96">
        <w:rPr>
          <w:rFonts w:ascii="Arial" w:hAnsi="Arial" w:cs="Arial"/>
          <w:b/>
          <w:bCs/>
          <w:sz w:val="24"/>
          <w:szCs w:val="24"/>
        </w:rPr>
        <w:t>Smlouva</w:t>
      </w:r>
      <w:r w:rsidRPr="00791F96">
        <w:rPr>
          <w:rFonts w:ascii="Arial" w:hAnsi="Arial" w:cs="Arial"/>
          <w:sz w:val="24"/>
          <w:szCs w:val="24"/>
        </w:rPr>
        <w:t>“)</w:t>
      </w:r>
    </w:p>
    <w:p w14:paraId="3B4C4628" w14:textId="77777777" w:rsidR="00CE7ECF" w:rsidRPr="00791F96" w:rsidRDefault="00CE7ECF" w:rsidP="00CE7ECF">
      <w:pPr>
        <w:jc w:val="both"/>
        <w:rPr>
          <w:rFonts w:ascii="Arial" w:hAnsi="Arial" w:cs="Arial"/>
          <w:sz w:val="24"/>
          <w:szCs w:val="24"/>
        </w:rPr>
      </w:pPr>
    </w:p>
    <w:p w14:paraId="782C4851" w14:textId="77777777" w:rsidR="00CE7ECF" w:rsidRPr="00791F96" w:rsidRDefault="00CE7ECF" w:rsidP="00CE7ECF">
      <w:pPr>
        <w:jc w:val="both"/>
        <w:rPr>
          <w:rFonts w:ascii="Arial" w:hAnsi="Arial" w:cs="Arial"/>
          <w:sz w:val="24"/>
          <w:szCs w:val="24"/>
        </w:rPr>
      </w:pPr>
    </w:p>
    <w:p w14:paraId="55DF38D2" w14:textId="77777777" w:rsidR="00CE7ECF" w:rsidRPr="00791F96" w:rsidRDefault="00CE7ECF" w:rsidP="00791F96">
      <w:pPr>
        <w:tabs>
          <w:tab w:val="left" w:pos="3969"/>
        </w:tabs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číslo</w:t>
      </w:r>
      <w:r w:rsidR="001731DC" w:rsidRPr="00791F96">
        <w:rPr>
          <w:rFonts w:ascii="Arial" w:hAnsi="Arial" w:cs="Arial"/>
          <w:sz w:val="24"/>
          <w:szCs w:val="24"/>
        </w:rPr>
        <w:t xml:space="preserve"> Smlouvy </w:t>
      </w:r>
      <w:r w:rsidRPr="00791F96">
        <w:rPr>
          <w:rFonts w:ascii="Arial" w:hAnsi="Arial" w:cs="Arial"/>
          <w:sz w:val="24"/>
          <w:szCs w:val="24"/>
        </w:rPr>
        <w:t>Příjemce:</w:t>
      </w:r>
      <w:r w:rsidRPr="00791F96">
        <w:rPr>
          <w:rFonts w:ascii="Arial" w:hAnsi="Arial" w:cs="Arial"/>
          <w:sz w:val="24"/>
          <w:szCs w:val="24"/>
        </w:rPr>
        <w:tab/>
      </w:r>
    </w:p>
    <w:p w14:paraId="6F93B19E" w14:textId="77777777" w:rsidR="00791F96" w:rsidRPr="00791F96" w:rsidRDefault="00791F96" w:rsidP="00791F96">
      <w:pPr>
        <w:tabs>
          <w:tab w:val="left" w:pos="3969"/>
        </w:tabs>
        <w:jc w:val="both"/>
        <w:rPr>
          <w:rFonts w:ascii="Arial" w:hAnsi="Arial" w:cs="Arial"/>
          <w:sz w:val="24"/>
          <w:szCs w:val="24"/>
        </w:rPr>
      </w:pPr>
    </w:p>
    <w:p w14:paraId="1011F8BB" w14:textId="77777777" w:rsidR="00712A83" w:rsidRPr="00791F96" w:rsidRDefault="00712A83" w:rsidP="00712A83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I.</w:t>
      </w:r>
    </w:p>
    <w:p w14:paraId="1C7FDB01" w14:textId="77777777" w:rsidR="00712A83" w:rsidRPr="00791F96" w:rsidRDefault="00712A83" w:rsidP="00712A83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Účel Smlouvy</w:t>
      </w:r>
    </w:p>
    <w:p w14:paraId="70016A43" w14:textId="77777777" w:rsidR="00DD0E38" w:rsidRPr="00791F96" w:rsidRDefault="00DD0E38" w:rsidP="00712A83">
      <w:pPr>
        <w:pStyle w:val="lnek"/>
        <w:spacing w:before="0" w:after="0"/>
        <w:rPr>
          <w:rFonts w:ascii="Arial" w:hAnsi="Arial" w:cs="Arial"/>
        </w:rPr>
      </w:pPr>
    </w:p>
    <w:p w14:paraId="01566F53" w14:textId="77777777" w:rsidR="00C81E1E" w:rsidRPr="00791F96" w:rsidRDefault="00C81E1E" w:rsidP="00103AE9">
      <w:pPr>
        <w:keepNext/>
        <w:ind w:left="703" w:hanging="703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1.1</w:t>
      </w:r>
      <w:r w:rsidRPr="00791F96">
        <w:rPr>
          <w:rFonts w:ascii="Arial" w:hAnsi="Arial" w:cs="Arial"/>
          <w:sz w:val="24"/>
          <w:szCs w:val="24"/>
        </w:rPr>
        <w:tab/>
        <w:t xml:space="preserve">Předmětem a účelem této Smlouvy je upravit práva k využití výsledků </w:t>
      </w:r>
      <w:bookmarkStart w:id="1" w:name="_Hlk58417840"/>
      <w:r w:rsidR="005F4B75" w:rsidRPr="00791F96">
        <w:rPr>
          <w:rFonts w:ascii="Arial" w:hAnsi="Arial" w:cs="Arial"/>
          <w:sz w:val="24"/>
          <w:szCs w:val="24"/>
        </w:rPr>
        <w:t>Projektu</w:t>
      </w:r>
      <w:r w:rsidRPr="00791F96">
        <w:rPr>
          <w:rFonts w:ascii="Arial" w:hAnsi="Arial" w:cs="Arial"/>
          <w:sz w:val="24"/>
          <w:szCs w:val="24"/>
        </w:rPr>
        <w:t xml:space="preserve"> </w:t>
      </w:r>
      <w:bookmarkEnd w:id="1"/>
      <w:r w:rsidRPr="00791F96">
        <w:rPr>
          <w:rFonts w:ascii="Arial" w:hAnsi="Arial" w:cs="Arial"/>
          <w:sz w:val="24"/>
          <w:szCs w:val="24"/>
        </w:rPr>
        <w:t>popsaných v článku II</w:t>
      </w:r>
      <w:r w:rsidR="00F90D1E" w:rsidRPr="00791F96">
        <w:rPr>
          <w:rFonts w:ascii="Arial" w:hAnsi="Arial" w:cs="Arial"/>
          <w:sz w:val="24"/>
          <w:szCs w:val="24"/>
        </w:rPr>
        <w:t>.</w:t>
      </w:r>
      <w:r w:rsidRPr="00791F96">
        <w:rPr>
          <w:rFonts w:ascii="Arial" w:hAnsi="Arial" w:cs="Arial"/>
          <w:sz w:val="24"/>
          <w:szCs w:val="24"/>
        </w:rPr>
        <w:t xml:space="preserve"> této Smlouvy.</w:t>
      </w:r>
    </w:p>
    <w:p w14:paraId="6BF974AD" w14:textId="77777777" w:rsidR="00C81E1E" w:rsidRPr="00791F96" w:rsidRDefault="00C81E1E" w:rsidP="00C81E1E">
      <w:pPr>
        <w:keepNext/>
        <w:rPr>
          <w:rFonts w:ascii="Arial" w:hAnsi="Arial" w:cs="Arial"/>
          <w:sz w:val="24"/>
          <w:szCs w:val="24"/>
        </w:rPr>
      </w:pPr>
    </w:p>
    <w:p w14:paraId="5BFE1386" w14:textId="59672297" w:rsidR="00FA352C" w:rsidRPr="001E0D85" w:rsidRDefault="00C81E1E" w:rsidP="00103AE9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1.2</w:t>
      </w:r>
      <w:r w:rsidRPr="00791F96">
        <w:rPr>
          <w:rFonts w:ascii="Arial" w:hAnsi="Arial" w:cs="Arial"/>
          <w:sz w:val="24"/>
          <w:szCs w:val="24"/>
        </w:rPr>
        <w:tab/>
        <w:t xml:space="preserve">Výsledky </w:t>
      </w:r>
      <w:r w:rsidR="00103AE9" w:rsidRPr="00791F96">
        <w:rPr>
          <w:rFonts w:ascii="Arial" w:hAnsi="Arial" w:cs="Arial"/>
          <w:sz w:val="24"/>
          <w:szCs w:val="24"/>
        </w:rPr>
        <w:t xml:space="preserve">Projektu </w:t>
      </w:r>
      <w:r w:rsidRPr="00791F96">
        <w:rPr>
          <w:rFonts w:ascii="Arial" w:hAnsi="Arial" w:cs="Arial"/>
          <w:sz w:val="24"/>
          <w:szCs w:val="24"/>
        </w:rPr>
        <w:t xml:space="preserve">vznikly v rámci spolupráce Smluvních stran na řešení projektu výzkumu, vývoje a inovací s názvem </w:t>
      </w:r>
      <w:r w:rsidRPr="00F447D4">
        <w:rPr>
          <w:rFonts w:ascii="Arial" w:hAnsi="Arial" w:cs="Arial"/>
          <w:b/>
          <w:bCs/>
          <w:sz w:val="24"/>
          <w:szCs w:val="24"/>
        </w:rPr>
        <w:t>„</w:t>
      </w:r>
      <w:r w:rsidR="00791F96" w:rsidRPr="00F447D4">
        <w:rPr>
          <w:rFonts w:ascii="Arial" w:hAnsi="Arial" w:cs="Arial"/>
          <w:b/>
          <w:bCs/>
          <w:sz w:val="24"/>
          <w:szCs w:val="24"/>
        </w:rPr>
        <w:t>Nové kompozitní nanomateriály na bázi recyklovatelného tuhého odpadu</w:t>
      </w:r>
      <w:r w:rsidRPr="00F447D4">
        <w:rPr>
          <w:rFonts w:ascii="Arial" w:hAnsi="Arial" w:cs="Arial"/>
          <w:b/>
          <w:bCs/>
          <w:sz w:val="24"/>
          <w:szCs w:val="24"/>
        </w:rPr>
        <w:t>“</w:t>
      </w:r>
      <w:r w:rsidR="00215A8C" w:rsidRPr="00791F96">
        <w:rPr>
          <w:rFonts w:ascii="Arial" w:hAnsi="Arial" w:cs="Arial"/>
          <w:sz w:val="24"/>
          <w:szCs w:val="24"/>
        </w:rPr>
        <w:t>,</w:t>
      </w:r>
      <w:r w:rsidRPr="00791F96">
        <w:rPr>
          <w:rFonts w:ascii="Arial" w:hAnsi="Arial" w:cs="Arial"/>
          <w:sz w:val="24"/>
          <w:szCs w:val="24"/>
        </w:rPr>
        <w:t xml:space="preserve"> </w:t>
      </w:r>
      <w:r w:rsidR="00215A8C" w:rsidRPr="00791F96">
        <w:rPr>
          <w:rFonts w:ascii="Arial" w:hAnsi="Arial" w:cs="Arial"/>
          <w:sz w:val="24"/>
          <w:szCs w:val="24"/>
        </w:rPr>
        <w:t xml:space="preserve">identifikační kód </w:t>
      </w:r>
      <w:r w:rsidR="00215A8C" w:rsidRPr="00F447D4">
        <w:rPr>
          <w:rFonts w:ascii="Arial" w:hAnsi="Arial" w:cs="Arial"/>
          <w:b/>
          <w:bCs/>
          <w:sz w:val="24"/>
          <w:szCs w:val="24"/>
        </w:rPr>
        <w:t>„</w:t>
      </w:r>
      <w:r w:rsidR="00791F96" w:rsidRPr="00F447D4">
        <w:rPr>
          <w:rFonts w:ascii="Arial" w:hAnsi="Arial" w:cs="Arial"/>
          <w:b/>
          <w:bCs/>
          <w:sz w:val="24"/>
          <w:szCs w:val="24"/>
        </w:rPr>
        <w:t>TH02020</w:t>
      </w:r>
      <w:r w:rsidR="00F447D4">
        <w:rPr>
          <w:rFonts w:ascii="Arial" w:hAnsi="Arial" w:cs="Arial"/>
          <w:b/>
          <w:bCs/>
          <w:sz w:val="24"/>
          <w:szCs w:val="24"/>
        </w:rPr>
        <w:t>1</w:t>
      </w:r>
      <w:r w:rsidR="00791F96" w:rsidRPr="00F447D4">
        <w:rPr>
          <w:rFonts w:ascii="Arial" w:hAnsi="Arial" w:cs="Arial"/>
          <w:b/>
          <w:bCs/>
          <w:sz w:val="24"/>
          <w:szCs w:val="24"/>
        </w:rPr>
        <w:t>10</w:t>
      </w:r>
      <w:r w:rsidR="00215A8C" w:rsidRPr="00F447D4">
        <w:rPr>
          <w:rFonts w:ascii="Arial" w:hAnsi="Arial" w:cs="Arial"/>
          <w:b/>
          <w:bCs/>
          <w:sz w:val="24"/>
          <w:szCs w:val="24"/>
        </w:rPr>
        <w:t>“</w:t>
      </w:r>
      <w:r w:rsidRPr="00791F96" w:rsidDel="00612A45">
        <w:rPr>
          <w:rFonts w:ascii="Arial" w:hAnsi="Arial" w:cs="Arial"/>
          <w:sz w:val="24"/>
          <w:szCs w:val="24"/>
        </w:rPr>
        <w:t xml:space="preserve"> </w:t>
      </w:r>
      <w:r w:rsidRPr="00791F96">
        <w:rPr>
          <w:rFonts w:ascii="Arial" w:hAnsi="Arial" w:cs="Arial"/>
          <w:sz w:val="24"/>
          <w:szCs w:val="24"/>
        </w:rPr>
        <w:t>(dále jen „</w:t>
      </w:r>
      <w:r w:rsidRPr="00791F96">
        <w:rPr>
          <w:rFonts w:ascii="Arial" w:hAnsi="Arial" w:cs="Arial"/>
          <w:b/>
          <w:sz w:val="24"/>
          <w:szCs w:val="24"/>
        </w:rPr>
        <w:t>Projekt“</w:t>
      </w:r>
      <w:r w:rsidRPr="00791F96">
        <w:rPr>
          <w:rFonts w:ascii="Arial" w:hAnsi="Arial" w:cs="Arial"/>
          <w:sz w:val="24"/>
          <w:szCs w:val="24"/>
        </w:rPr>
        <w:t xml:space="preserve">). Poskytovatelem finanční podpory </w:t>
      </w:r>
      <w:r w:rsidR="00103AE9">
        <w:rPr>
          <w:rFonts w:ascii="Arial" w:hAnsi="Arial" w:cs="Arial"/>
          <w:sz w:val="24"/>
          <w:szCs w:val="24"/>
        </w:rPr>
        <w:t>P</w:t>
      </w:r>
      <w:r w:rsidRPr="00791F96">
        <w:rPr>
          <w:rFonts w:ascii="Arial" w:hAnsi="Arial" w:cs="Arial"/>
          <w:sz w:val="24"/>
          <w:szCs w:val="24"/>
        </w:rPr>
        <w:t xml:space="preserve">rojektu je </w:t>
      </w:r>
      <w:r w:rsidR="00791F96" w:rsidRPr="00791F96">
        <w:rPr>
          <w:rFonts w:ascii="Arial" w:hAnsi="Arial" w:cs="Arial"/>
          <w:sz w:val="24"/>
          <w:szCs w:val="24"/>
        </w:rPr>
        <w:t>Technologická Agentura ČR</w:t>
      </w:r>
      <w:r w:rsidR="00DF3CA6">
        <w:rPr>
          <w:rFonts w:ascii="Arial" w:hAnsi="Arial" w:cs="Arial"/>
          <w:sz w:val="24"/>
          <w:szCs w:val="24"/>
        </w:rPr>
        <w:t xml:space="preserve"> </w:t>
      </w:r>
      <w:r w:rsidRPr="00791F96">
        <w:rPr>
          <w:rFonts w:ascii="Arial" w:hAnsi="Arial" w:cs="Arial"/>
          <w:sz w:val="24"/>
          <w:szCs w:val="24"/>
        </w:rPr>
        <w:t>(dále jen „</w:t>
      </w:r>
      <w:r w:rsidRPr="00791F96">
        <w:rPr>
          <w:rFonts w:ascii="Arial" w:hAnsi="Arial" w:cs="Arial"/>
          <w:b/>
          <w:sz w:val="24"/>
          <w:szCs w:val="24"/>
        </w:rPr>
        <w:t>Poskytovatel</w:t>
      </w:r>
      <w:r w:rsidRPr="00791F96">
        <w:rPr>
          <w:rFonts w:ascii="Arial" w:hAnsi="Arial" w:cs="Arial"/>
          <w:sz w:val="24"/>
          <w:szCs w:val="24"/>
        </w:rPr>
        <w:t>“).</w:t>
      </w:r>
    </w:p>
    <w:p w14:paraId="3D3FD8AB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lastRenderedPageBreak/>
        <w:t>II.</w:t>
      </w:r>
    </w:p>
    <w:p w14:paraId="5567DB8E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 xml:space="preserve">Vymezení výsledků </w:t>
      </w:r>
      <w:bookmarkStart w:id="2" w:name="_Hlk58417681"/>
      <w:r w:rsidR="007B00F4" w:rsidRPr="00791F96">
        <w:rPr>
          <w:rFonts w:ascii="Arial" w:hAnsi="Arial" w:cs="Arial"/>
        </w:rPr>
        <w:t>P</w:t>
      </w:r>
      <w:r w:rsidRPr="00791F96">
        <w:rPr>
          <w:rFonts w:ascii="Arial" w:hAnsi="Arial" w:cs="Arial"/>
        </w:rPr>
        <w:t>rojektu</w:t>
      </w:r>
      <w:bookmarkEnd w:id="2"/>
    </w:p>
    <w:p w14:paraId="0C5EC2B6" w14:textId="77777777" w:rsidR="00F90D1E" w:rsidRPr="00791F96" w:rsidRDefault="00F90D1E" w:rsidP="001E0D85">
      <w:pPr>
        <w:pStyle w:val="Prosttex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A6077B7" w14:textId="2C1BD2BC" w:rsidR="006024FA" w:rsidRDefault="00F90D1E" w:rsidP="00F90D1E">
      <w:pPr>
        <w:keepNext/>
        <w:ind w:left="705" w:hanging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2.</w:t>
      </w:r>
      <w:r w:rsidR="00540C47" w:rsidRPr="00791F96">
        <w:rPr>
          <w:rFonts w:ascii="Arial" w:hAnsi="Arial" w:cs="Arial"/>
          <w:sz w:val="24"/>
          <w:szCs w:val="24"/>
        </w:rPr>
        <w:t>1</w:t>
      </w:r>
      <w:r w:rsidRPr="00791F96">
        <w:rPr>
          <w:rFonts w:ascii="Arial" w:hAnsi="Arial" w:cs="Arial"/>
          <w:sz w:val="24"/>
          <w:szCs w:val="24"/>
        </w:rPr>
        <w:tab/>
      </w:r>
      <w:r w:rsidR="00F7218B" w:rsidRPr="00791F96">
        <w:rPr>
          <w:rFonts w:ascii="Arial" w:hAnsi="Arial" w:cs="Arial"/>
          <w:sz w:val="24"/>
          <w:szCs w:val="24"/>
        </w:rPr>
        <w:t xml:space="preserve">Smluvní strany </w:t>
      </w:r>
      <w:r w:rsidRPr="00791F96">
        <w:rPr>
          <w:rFonts w:ascii="Arial" w:hAnsi="Arial" w:cs="Arial"/>
          <w:sz w:val="24"/>
          <w:szCs w:val="24"/>
        </w:rPr>
        <w:t>jsou společnými vlastníky</w:t>
      </w:r>
      <w:r w:rsidR="006F1FFD" w:rsidRPr="00791F96">
        <w:rPr>
          <w:rFonts w:ascii="Arial" w:hAnsi="Arial" w:cs="Arial"/>
          <w:sz w:val="24"/>
          <w:szCs w:val="24"/>
        </w:rPr>
        <w:t xml:space="preserve"> </w:t>
      </w:r>
      <w:r w:rsidR="00FA352C" w:rsidRPr="00791F96">
        <w:rPr>
          <w:rFonts w:ascii="Arial" w:hAnsi="Arial" w:cs="Arial"/>
          <w:sz w:val="24"/>
          <w:szCs w:val="24"/>
        </w:rPr>
        <w:t xml:space="preserve">těchto </w:t>
      </w:r>
      <w:r w:rsidR="0044550B" w:rsidRPr="00791F96">
        <w:rPr>
          <w:rFonts w:ascii="Arial" w:hAnsi="Arial" w:cs="Arial"/>
          <w:sz w:val="24"/>
          <w:szCs w:val="24"/>
        </w:rPr>
        <w:t>výsledků</w:t>
      </w:r>
      <w:r w:rsidR="00103AE9" w:rsidRPr="00103AE9">
        <w:t xml:space="preserve"> </w:t>
      </w:r>
      <w:r w:rsidR="00103AE9" w:rsidRPr="00103AE9">
        <w:rPr>
          <w:rFonts w:ascii="Arial" w:hAnsi="Arial" w:cs="Arial"/>
          <w:sz w:val="24"/>
          <w:szCs w:val="24"/>
        </w:rPr>
        <w:t>Projektu</w:t>
      </w:r>
      <w:r w:rsidR="00FA352C" w:rsidRPr="00791F96">
        <w:rPr>
          <w:rFonts w:ascii="Arial" w:hAnsi="Arial" w:cs="Arial"/>
          <w:sz w:val="24"/>
          <w:szCs w:val="24"/>
        </w:rPr>
        <w:t xml:space="preserve">: </w:t>
      </w:r>
    </w:p>
    <w:p w14:paraId="51DD78C7" w14:textId="77777777" w:rsidR="00DF3CA6" w:rsidRPr="00791F96" w:rsidRDefault="00DF3CA6" w:rsidP="001E0D85">
      <w:pPr>
        <w:keepNext/>
        <w:jc w:val="both"/>
        <w:rPr>
          <w:rFonts w:ascii="Arial" w:hAnsi="Arial" w:cs="Arial"/>
          <w:sz w:val="24"/>
          <w:szCs w:val="24"/>
        </w:rPr>
      </w:pPr>
    </w:p>
    <w:p w14:paraId="386F4734" w14:textId="77777777" w:rsidR="006024FA" w:rsidRPr="00F447D4" w:rsidRDefault="00F447D4" w:rsidP="006024FA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TH02020110-2017V001</w:t>
      </w:r>
      <w:r w:rsidR="00191D00" w:rsidRPr="00F447D4">
        <w:rPr>
          <w:rStyle w:val="ordo-fi-item"/>
          <w:rFonts w:ascii="Arial" w:hAnsi="Arial" w:cs="Arial"/>
          <w:b/>
          <w:bCs/>
          <w:sz w:val="24"/>
          <w:szCs w:val="24"/>
        </w:rPr>
        <w:t xml:space="preserve"> 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Průběžná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/závěrečná zpráva</w:t>
      </w:r>
    </w:p>
    <w:p w14:paraId="200B78B9" w14:textId="77777777" w:rsidR="00F447D4" w:rsidRDefault="00F447D4" w:rsidP="00F447D4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X-jiné,</w:t>
      </w:r>
      <w:r>
        <w:rPr>
          <w:rStyle w:val="ordo-fi-item"/>
          <w:rFonts w:ascii="Arial" w:hAnsi="Arial" w:cs="Arial"/>
          <w:sz w:val="24"/>
          <w:szCs w:val="24"/>
        </w:rPr>
        <w:t xml:space="preserve"> Průběžná zpráva za rok 2017</w:t>
      </w:r>
    </w:p>
    <w:p w14:paraId="73231B15" w14:textId="77777777" w:rsidR="00F447D4" w:rsidRPr="00F447D4" w:rsidRDefault="00F447D4" w:rsidP="00F447D4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8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V001 Průběžná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/závěrečná zpráva</w:t>
      </w:r>
    </w:p>
    <w:p w14:paraId="24D2F894" w14:textId="77777777" w:rsidR="00F447D4" w:rsidRDefault="00F447D4" w:rsidP="00F447D4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X-jiné,</w:t>
      </w:r>
      <w:r>
        <w:rPr>
          <w:rStyle w:val="ordo-fi-item"/>
          <w:rFonts w:ascii="Arial" w:hAnsi="Arial" w:cs="Arial"/>
          <w:sz w:val="24"/>
          <w:szCs w:val="24"/>
        </w:rPr>
        <w:t xml:space="preserve"> Průběžná zpráva za rok 2018</w:t>
      </w:r>
    </w:p>
    <w:p w14:paraId="4C971AA9" w14:textId="77777777" w:rsidR="00F447D4" w:rsidRPr="00F447D4" w:rsidRDefault="00F447D4" w:rsidP="00F447D4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9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V001 Průběžná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/závěrečná zpráva</w:t>
      </w:r>
    </w:p>
    <w:p w14:paraId="5BE69784" w14:textId="77777777" w:rsidR="00F447D4" w:rsidRDefault="00F447D4" w:rsidP="00F447D4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X-jiné,</w:t>
      </w:r>
      <w:r>
        <w:rPr>
          <w:rStyle w:val="ordo-fi-item"/>
          <w:rFonts w:ascii="Arial" w:hAnsi="Arial" w:cs="Arial"/>
          <w:sz w:val="24"/>
          <w:szCs w:val="24"/>
        </w:rPr>
        <w:t xml:space="preserve"> Průběžná zpráva za rok 2019</w:t>
      </w:r>
    </w:p>
    <w:p w14:paraId="384F7FCA" w14:textId="77777777" w:rsidR="00F447D4" w:rsidRPr="00F447D4" w:rsidRDefault="00F447D4" w:rsidP="00F447D4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20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V001 Průběžná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/závěrečná zpráva</w:t>
      </w:r>
    </w:p>
    <w:p w14:paraId="5CE6443E" w14:textId="77777777" w:rsidR="00F447D4" w:rsidRDefault="00F447D4" w:rsidP="00F447D4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X-jiné,</w:t>
      </w:r>
      <w:r>
        <w:rPr>
          <w:rStyle w:val="ordo-fi-item"/>
          <w:rFonts w:ascii="Arial" w:hAnsi="Arial" w:cs="Arial"/>
          <w:sz w:val="24"/>
          <w:szCs w:val="24"/>
        </w:rPr>
        <w:t xml:space="preserve"> Závěrečná zpráva projektu</w:t>
      </w:r>
    </w:p>
    <w:p w14:paraId="08D4F2E4" w14:textId="77777777" w:rsidR="00F447D4" w:rsidRPr="00F447D4" w:rsidRDefault="00F447D4" w:rsidP="00F447D4">
      <w:pPr>
        <w:keepNext/>
        <w:jc w:val="both"/>
        <w:rPr>
          <w:rStyle w:val="ordo-fi-item"/>
          <w:rFonts w:ascii="Arial" w:hAnsi="Arial" w:cs="Arial"/>
          <w:sz w:val="24"/>
          <w:szCs w:val="24"/>
        </w:rPr>
      </w:pPr>
    </w:p>
    <w:p w14:paraId="6C76CBAC" w14:textId="77777777" w:rsidR="00F447D4" w:rsidRDefault="00F447D4" w:rsidP="00F447D4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TH02020110-2017V00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2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 xml:space="preserve"> 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Odborný článek</w:t>
      </w:r>
    </w:p>
    <w:p w14:paraId="24708431" w14:textId="77777777" w:rsidR="00F447D4" w:rsidRDefault="00F447D4" w:rsidP="00F447D4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X-jiné,</w:t>
      </w:r>
      <w:r>
        <w:rPr>
          <w:rStyle w:val="ordo-fi-item"/>
          <w:rFonts w:ascii="Arial" w:hAnsi="Arial" w:cs="Arial"/>
          <w:sz w:val="24"/>
          <w:szCs w:val="24"/>
        </w:rPr>
        <w:t xml:space="preserve"> Článek popisující výsledky zjištěn</w:t>
      </w:r>
      <w:r w:rsidR="005A32C9">
        <w:rPr>
          <w:rStyle w:val="ordo-fi-item"/>
          <w:rFonts w:ascii="Arial" w:hAnsi="Arial" w:cs="Arial"/>
          <w:sz w:val="24"/>
          <w:szCs w:val="24"/>
        </w:rPr>
        <w:t>é</w:t>
      </w:r>
      <w:r>
        <w:rPr>
          <w:rStyle w:val="ordo-fi-item"/>
          <w:rFonts w:ascii="Arial" w:hAnsi="Arial" w:cs="Arial"/>
          <w:sz w:val="24"/>
          <w:szCs w:val="24"/>
        </w:rPr>
        <w:t xml:space="preserve"> v rámci projektu</w:t>
      </w:r>
    </w:p>
    <w:p w14:paraId="0B8C0546" w14:textId="77777777" w:rsidR="005A32C9" w:rsidRDefault="005A32C9" w:rsidP="00F447D4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</w:p>
    <w:p w14:paraId="15B30E1F" w14:textId="77777777" w:rsidR="005A32C9" w:rsidRDefault="005A32C9" w:rsidP="005A32C9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8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3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 xml:space="preserve"> 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Odborný článek</w:t>
      </w:r>
    </w:p>
    <w:p w14:paraId="11317DE0" w14:textId="77777777" w:rsidR="005A32C9" w:rsidRDefault="005A32C9" w:rsidP="005A32C9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X-jiné,</w:t>
      </w:r>
      <w:r>
        <w:rPr>
          <w:rStyle w:val="ordo-fi-item"/>
          <w:rFonts w:ascii="Arial" w:hAnsi="Arial" w:cs="Arial"/>
          <w:sz w:val="24"/>
          <w:szCs w:val="24"/>
        </w:rPr>
        <w:t xml:space="preserve"> Článek popisující výsledky zjištěné v rámci projektu</w:t>
      </w:r>
    </w:p>
    <w:p w14:paraId="32B6C036" w14:textId="77777777" w:rsidR="005A32C9" w:rsidRDefault="005A32C9" w:rsidP="005A32C9">
      <w:pPr>
        <w:keepNext/>
        <w:ind w:left="1065"/>
        <w:jc w:val="both"/>
        <w:rPr>
          <w:rStyle w:val="ordo-fi-item"/>
          <w:rFonts w:ascii="Arial" w:hAnsi="Arial" w:cs="Arial"/>
          <w:sz w:val="24"/>
          <w:szCs w:val="24"/>
        </w:rPr>
      </w:pPr>
    </w:p>
    <w:p w14:paraId="27F8962F" w14:textId="77777777" w:rsidR="005A32C9" w:rsidRDefault="005A32C9" w:rsidP="005A32C9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8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2 </w:t>
      </w:r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 xml:space="preserve">Funkční vzorek kompozitního </w:t>
      </w:r>
      <w:proofErr w:type="spellStart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nanosorbentu</w:t>
      </w:r>
      <w:proofErr w:type="spellEnd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 xml:space="preserve"> syntetizovaného na bázi recyklovatelných odpadů</w:t>
      </w:r>
    </w:p>
    <w:p w14:paraId="06A65641" w14:textId="77777777" w:rsidR="005A32C9" w:rsidRDefault="005A32C9" w:rsidP="005A32C9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proofErr w:type="spellStart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Gfunk</w:t>
      </w:r>
      <w:proofErr w:type="spellEnd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-funkční vzorek</w:t>
      </w:r>
    </w:p>
    <w:p w14:paraId="3647B289" w14:textId="77777777" w:rsidR="005A32C9" w:rsidRPr="005A32C9" w:rsidRDefault="005A32C9" w:rsidP="005A32C9">
      <w:pPr>
        <w:keepNext/>
        <w:jc w:val="both"/>
        <w:rPr>
          <w:rStyle w:val="ordo-fi-item"/>
          <w:rFonts w:ascii="Arial" w:hAnsi="Arial" w:cs="Arial"/>
          <w:sz w:val="24"/>
          <w:szCs w:val="24"/>
        </w:rPr>
      </w:pPr>
    </w:p>
    <w:p w14:paraId="77991113" w14:textId="77777777" w:rsidR="005A32C9" w:rsidRPr="005A32C9" w:rsidRDefault="005A32C9" w:rsidP="005A32C9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TH02020110-201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9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2 Ověřená technologie výroby kompozitního </w:t>
      </w:r>
      <w:proofErr w:type="spellStart"/>
      <w:r>
        <w:rPr>
          <w:rStyle w:val="ordo-fi-item"/>
          <w:rFonts w:ascii="Arial" w:hAnsi="Arial" w:cs="Arial"/>
          <w:b/>
          <w:bCs/>
          <w:sz w:val="24"/>
          <w:szCs w:val="24"/>
        </w:rPr>
        <w:t>nanosorbentu</w:t>
      </w:r>
      <w:proofErr w:type="spellEnd"/>
    </w:p>
    <w:p w14:paraId="463107E7" w14:textId="77777777" w:rsidR="005A32C9" w:rsidRPr="005A32C9" w:rsidRDefault="005A32C9" w:rsidP="005A32C9">
      <w:pPr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proofErr w:type="spellStart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Ztech</w:t>
      </w:r>
      <w:proofErr w:type="spellEnd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-ověřená technologie</w:t>
      </w:r>
    </w:p>
    <w:p w14:paraId="62090873" w14:textId="77777777" w:rsidR="005A32C9" w:rsidRPr="005A32C9" w:rsidRDefault="005A32C9" w:rsidP="005A32C9">
      <w:pPr>
        <w:keepNext/>
        <w:jc w:val="both"/>
        <w:rPr>
          <w:rStyle w:val="ordo-fi-item"/>
          <w:rFonts w:ascii="Arial" w:hAnsi="Arial" w:cs="Arial"/>
          <w:sz w:val="24"/>
          <w:szCs w:val="24"/>
        </w:rPr>
      </w:pPr>
    </w:p>
    <w:p w14:paraId="0F961453" w14:textId="77777777" w:rsidR="005A32C9" w:rsidRDefault="005A32C9" w:rsidP="005A32C9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20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2 </w:t>
      </w:r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 xml:space="preserve">Funkční vzorek kompozitního </w:t>
      </w:r>
      <w:proofErr w:type="spellStart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nanosorbentu</w:t>
      </w:r>
      <w:proofErr w:type="spellEnd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 xml:space="preserve"> syntetizovaného na bázi 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alkalického </w:t>
      </w:r>
      <w:proofErr w:type="spellStart"/>
      <w:r>
        <w:rPr>
          <w:rStyle w:val="ordo-fi-item"/>
          <w:rFonts w:ascii="Arial" w:hAnsi="Arial" w:cs="Arial"/>
          <w:b/>
          <w:bCs/>
          <w:sz w:val="24"/>
          <w:szCs w:val="24"/>
        </w:rPr>
        <w:t>titanátu</w:t>
      </w:r>
      <w:proofErr w:type="spellEnd"/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 a </w:t>
      </w:r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recyklovatelných odpadů</w:t>
      </w:r>
    </w:p>
    <w:p w14:paraId="0B9660E3" w14:textId="77777777" w:rsidR="005A32C9" w:rsidRDefault="005A32C9" w:rsidP="005A32C9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proofErr w:type="spellStart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Gfunk</w:t>
      </w:r>
      <w:proofErr w:type="spellEnd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-funkční vzorek</w:t>
      </w:r>
    </w:p>
    <w:p w14:paraId="230FA8CD" w14:textId="77777777" w:rsidR="001E0D85" w:rsidRDefault="001E0D85" w:rsidP="005A32C9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</w:p>
    <w:p w14:paraId="2ACB8D20" w14:textId="77777777" w:rsidR="001E0D85" w:rsidRPr="005A32C9" w:rsidRDefault="001E0D85" w:rsidP="001E0D85">
      <w:pPr>
        <w:pStyle w:val="Odstavecseseznamem"/>
        <w:keepNext/>
        <w:numPr>
          <w:ilvl w:val="0"/>
          <w:numId w:val="6"/>
        </w:numPr>
        <w:jc w:val="both"/>
        <w:rPr>
          <w:rStyle w:val="ordo-fi-item"/>
          <w:rFonts w:ascii="Arial" w:hAnsi="Arial" w:cs="Arial"/>
          <w:sz w:val="24"/>
          <w:szCs w:val="24"/>
        </w:rPr>
      </w:pP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TH02020110-20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>20</w:t>
      </w:r>
      <w:r w:rsidRPr="00F447D4">
        <w:rPr>
          <w:rStyle w:val="ordo-fi-item"/>
          <w:rFonts w:ascii="Arial" w:hAnsi="Arial" w:cs="Arial"/>
          <w:b/>
          <w:bCs/>
          <w:sz w:val="24"/>
          <w:szCs w:val="24"/>
        </w:rPr>
        <w:t>V00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3 Ověřená technologie výroby kompozitního </w:t>
      </w:r>
      <w:proofErr w:type="spellStart"/>
      <w:r>
        <w:rPr>
          <w:rStyle w:val="ordo-fi-item"/>
          <w:rFonts w:ascii="Arial" w:hAnsi="Arial" w:cs="Arial"/>
          <w:b/>
          <w:bCs/>
          <w:sz w:val="24"/>
          <w:szCs w:val="24"/>
        </w:rPr>
        <w:t>nanosorbentu</w:t>
      </w:r>
      <w:proofErr w:type="spellEnd"/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 </w:t>
      </w:r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 xml:space="preserve">na bázi </w:t>
      </w:r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alkalického </w:t>
      </w:r>
      <w:proofErr w:type="spellStart"/>
      <w:r>
        <w:rPr>
          <w:rStyle w:val="ordo-fi-item"/>
          <w:rFonts w:ascii="Arial" w:hAnsi="Arial" w:cs="Arial"/>
          <w:b/>
          <w:bCs/>
          <w:sz w:val="24"/>
          <w:szCs w:val="24"/>
        </w:rPr>
        <w:t>titanátu</w:t>
      </w:r>
      <w:proofErr w:type="spellEnd"/>
      <w:r>
        <w:rPr>
          <w:rStyle w:val="ordo-fi-item"/>
          <w:rFonts w:ascii="Arial" w:hAnsi="Arial" w:cs="Arial"/>
          <w:b/>
          <w:bCs/>
          <w:sz w:val="24"/>
          <w:szCs w:val="24"/>
        </w:rPr>
        <w:t xml:space="preserve"> a </w:t>
      </w:r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recyklovatelných odpadů</w:t>
      </w:r>
    </w:p>
    <w:p w14:paraId="5DF1D77F" w14:textId="77777777" w:rsidR="001E0D85" w:rsidRPr="005A32C9" w:rsidRDefault="001E0D85" w:rsidP="001E0D85">
      <w:pPr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  <w:proofErr w:type="spellStart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Ztech</w:t>
      </w:r>
      <w:proofErr w:type="spellEnd"/>
      <w:r w:rsidRPr="005A32C9">
        <w:rPr>
          <w:rStyle w:val="ordo-fi-item"/>
          <w:rFonts w:ascii="Arial" w:hAnsi="Arial" w:cs="Arial"/>
          <w:b/>
          <w:bCs/>
          <w:sz w:val="24"/>
          <w:szCs w:val="24"/>
        </w:rPr>
        <w:t>-ověřená technologie</w:t>
      </w:r>
    </w:p>
    <w:p w14:paraId="21E4F8EF" w14:textId="77777777" w:rsidR="005A32C9" w:rsidRPr="001E0D85" w:rsidRDefault="005A32C9" w:rsidP="001E0D85">
      <w:pPr>
        <w:pStyle w:val="Odstavecseseznamem"/>
        <w:keepNext/>
        <w:ind w:left="1065"/>
        <w:jc w:val="both"/>
        <w:rPr>
          <w:rStyle w:val="ordo-fi-item"/>
          <w:rFonts w:ascii="Arial" w:hAnsi="Arial" w:cs="Arial"/>
          <w:b/>
          <w:bCs/>
          <w:sz w:val="24"/>
          <w:szCs w:val="24"/>
        </w:rPr>
      </w:pPr>
    </w:p>
    <w:p w14:paraId="682E9B79" w14:textId="77777777" w:rsidR="006024FA" w:rsidRPr="001E0D85" w:rsidRDefault="006024FA" w:rsidP="001E0D85">
      <w:pPr>
        <w:keepNext/>
        <w:jc w:val="both"/>
        <w:rPr>
          <w:rFonts w:ascii="Arial" w:hAnsi="Arial" w:cs="Arial"/>
          <w:sz w:val="24"/>
          <w:szCs w:val="24"/>
        </w:rPr>
      </w:pPr>
    </w:p>
    <w:p w14:paraId="5F0F6911" w14:textId="64A6F24A" w:rsidR="00F90D1E" w:rsidRDefault="0044550B" w:rsidP="006024FA">
      <w:pPr>
        <w:keepNext/>
        <w:ind w:left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Spoluvlastnické</w:t>
      </w:r>
      <w:r w:rsidR="0093152C" w:rsidRPr="00791F96">
        <w:rPr>
          <w:rFonts w:ascii="Arial" w:hAnsi="Arial" w:cs="Arial"/>
          <w:sz w:val="24"/>
          <w:szCs w:val="24"/>
        </w:rPr>
        <w:t xml:space="preserve"> </w:t>
      </w:r>
      <w:r w:rsidRPr="00791F96">
        <w:rPr>
          <w:rFonts w:ascii="Arial" w:hAnsi="Arial" w:cs="Arial"/>
          <w:sz w:val="24"/>
          <w:szCs w:val="24"/>
        </w:rPr>
        <w:t xml:space="preserve">podíly </w:t>
      </w:r>
      <w:r w:rsidR="00103AE9">
        <w:rPr>
          <w:rFonts w:ascii="Arial" w:hAnsi="Arial" w:cs="Arial"/>
          <w:sz w:val="24"/>
          <w:szCs w:val="24"/>
        </w:rPr>
        <w:t>S</w:t>
      </w:r>
      <w:r w:rsidRPr="00791F96">
        <w:rPr>
          <w:rFonts w:ascii="Arial" w:hAnsi="Arial" w:cs="Arial"/>
          <w:sz w:val="24"/>
          <w:szCs w:val="24"/>
        </w:rPr>
        <w:t>mluvních stran k</w:t>
      </w:r>
      <w:r w:rsidR="00B83DE1" w:rsidRPr="00791F96">
        <w:rPr>
          <w:rFonts w:ascii="Arial" w:hAnsi="Arial" w:cs="Arial"/>
          <w:sz w:val="24"/>
          <w:szCs w:val="24"/>
        </w:rPr>
        <w:t>e každému z výše uvedených</w:t>
      </w:r>
      <w:r w:rsidRPr="00791F96">
        <w:rPr>
          <w:rFonts w:ascii="Arial" w:hAnsi="Arial" w:cs="Arial"/>
          <w:sz w:val="24"/>
          <w:szCs w:val="24"/>
        </w:rPr>
        <w:t xml:space="preserve"> výsledků </w:t>
      </w:r>
      <w:r w:rsidR="00B83DE1" w:rsidRPr="00791F96">
        <w:rPr>
          <w:rFonts w:ascii="Arial" w:hAnsi="Arial" w:cs="Arial"/>
          <w:sz w:val="24"/>
          <w:szCs w:val="24"/>
        </w:rPr>
        <w:t>P</w:t>
      </w:r>
      <w:r w:rsidRPr="00791F96">
        <w:rPr>
          <w:rFonts w:ascii="Arial" w:hAnsi="Arial" w:cs="Arial"/>
          <w:sz w:val="24"/>
          <w:szCs w:val="24"/>
        </w:rPr>
        <w:t>rojektu jsou následující:</w:t>
      </w:r>
    </w:p>
    <w:p w14:paraId="6D3E9188" w14:textId="77777777" w:rsidR="00B82789" w:rsidRPr="00791F96" w:rsidRDefault="00B82789" w:rsidP="006024FA">
      <w:pPr>
        <w:keepNext/>
        <w:ind w:left="705"/>
        <w:jc w:val="both"/>
        <w:rPr>
          <w:rFonts w:ascii="Arial" w:hAnsi="Arial" w:cs="Arial"/>
          <w:sz w:val="24"/>
          <w:szCs w:val="24"/>
        </w:rPr>
      </w:pPr>
    </w:p>
    <w:p w14:paraId="1461FEE0" w14:textId="77777777" w:rsidR="0044550B" w:rsidRPr="00B82789" w:rsidRDefault="00166DD1" w:rsidP="00B82789">
      <w:pPr>
        <w:pStyle w:val="Odstavecseseznamem"/>
        <w:keepNext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Příjemce</w:t>
      </w:r>
      <w:r w:rsidR="007D50E0" w:rsidRPr="00B82789">
        <w:rPr>
          <w:rFonts w:ascii="Arial" w:hAnsi="Arial" w:cs="Arial"/>
          <w:sz w:val="24"/>
          <w:szCs w:val="24"/>
        </w:rPr>
        <w:t xml:space="preserve"> </w:t>
      </w:r>
      <w:r w:rsidR="0044550B" w:rsidRPr="00B82789">
        <w:rPr>
          <w:rFonts w:ascii="Arial" w:hAnsi="Arial" w:cs="Arial"/>
          <w:sz w:val="24"/>
          <w:szCs w:val="24"/>
        </w:rPr>
        <w:t xml:space="preserve">- </w:t>
      </w:r>
      <w:r w:rsidR="00B82789" w:rsidRPr="00B82789">
        <w:rPr>
          <w:rFonts w:ascii="Arial" w:hAnsi="Arial" w:cs="Arial"/>
          <w:sz w:val="24"/>
          <w:szCs w:val="24"/>
        </w:rPr>
        <w:t>50</w:t>
      </w:r>
      <w:r w:rsidR="0044550B" w:rsidRPr="00B82789">
        <w:rPr>
          <w:rFonts w:ascii="Arial" w:hAnsi="Arial" w:cs="Arial"/>
          <w:sz w:val="24"/>
          <w:szCs w:val="24"/>
        </w:rPr>
        <w:t>%</w:t>
      </w:r>
    </w:p>
    <w:p w14:paraId="0E7BA395" w14:textId="77777777" w:rsidR="0044550B" w:rsidRPr="00791F96" w:rsidRDefault="00F7218B" w:rsidP="006024FA">
      <w:pPr>
        <w:pStyle w:val="Odstavecseseznamem"/>
        <w:keepNext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UACH</w:t>
      </w:r>
      <w:r w:rsidR="007D50E0" w:rsidRPr="00791F96">
        <w:rPr>
          <w:rFonts w:ascii="Arial" w:hAnsi="Arial" w:cs="Arial"/>
          <w:sz w:val="24"/>
          <w:szCs w:val="24"/>
        </w:rPr>
        <w:t xml:space="preserve"> </w:t>
      </w:r>
      <w:r w:rsidR="0044550B" w:rsidRPr="00791F96">
        <w:rPr>
          <w:rFonts w:ascii="Arial" w:hAnsi="Arial" w:cs="Arial"/>
          <w:sz w:val="24"/>
          <w:szCs w:val="24"/>
        </w:rPr>
        <w:t xml:space="preserve">- </w:t>
      </w:r>
      <w:r w:rsidR="00B82789">
        <w:rPr>
          <w:rFonts w:ascii="Arial" w:hAnsi="Arial" w:cs="Arial"/>
          <w:sz w:val="24"/>
          <w:szCs w:val="24"/>
        </w:rPr>
        <w:t>50</w:t>
      </w:r>
      <w:r w:rsidR="0044550B" w:rsidRPr="00B82789">
        <w:rPr>
          <w:rFonts w:ascii="Arial" w:hAnsi="Arial" w:cs="Arial"/>
          <w:sz w:val="24"/>
          <w:szCs w:val="24"/>
        </w:rPr>
        <w:t>%</w:t>
      </w:r>
    </w:p>
    <w:p w14:paraId="383F3431" w14:textId="77777777" w:rsidR="00F90D1E" w:rsidRPr="00791F96" w:rsidRDefault="00F90D1E" w:rsidP="00FA352C">
      <w:pPr>
        <w:pStyle w:val="Prosttext"/>
        <w:jc w:val="both"/>
        <w:rPr>
          <w:rFonts w:ascii="Arial" w:hAnsi="Arial" w:cs="Arial"/>
          <w:b/>
          <w:sz w:val="24"/>
          <w:szCs w:val="24"/>
        </w:rPr>
      </w:pPr>
    </w:p>
    <w:p w14:paraId="6BC203F4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III.</w:t>
      </w:r>
    </w:p>
    <w:p w14:paraId="0D1EA4C6" w14:textId="27CCDB9E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Úprava užívacích práv k výsledkům</w:t>
      </w:r>
      <w:r w:rsidR="00103AE9" w:rsidRPr="00103AE9">
        <w:t xml:space="preserve"> </w:t>
      </w:r>
      <w:r w:rsidR="00103AE9" w:rsidRPr="00103AE9">
        <w:rPr>
          <w:rFonts w:ascii="Arial" w:hAnsi="Arial" w:cs="Arial"/>
        </w:rPr>
        <w:t>Projektu</w:t>
      </w:r>
    </w:p>
    <w:p w14:paraId="6BA40097" w14:textId="77777777" w:rsidR="00F90D1E" w:rsidRPr="00791F96" w:rsidRDefault="00F90D1E" w:rsidP="00F90D1E">
      <w:pPr>
        <w:widowControl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B797B2" w14:textId="73A9EF40" w:rsidR="00F90D1E" w:rsidRPr="00791F96" w:rsidRDefault="00F90D1E" w:rsidP="00FA352C">
      <w:pPr>
        <w:widowControl w:val="0"/>
        <w:ind w:left="705" w:hanging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3.</w:t>
      </w:r>
      <w:r w:rsidR="00064757" w:rsidRPr="00791F96">
        <w:rPr>
          <w:rFonts w:ascii="Arial" w:hAnsi="Arial" w:cs="Arial"/>
          <w:sz w:val="24"/>
          <w:szCs w:val="24"/>
        </w:rPr>
        <w:t>1</w:t>
      </w:r>
      <w:r w:rsidRPr="00791F96">
        <w:rPr>
          <w:rFonts w:ascii="Arial" w:hAnsi="Arial" w:cs="Arial"/>
          <w:sz w:val="24"/>
          <w:szCs w:val="24"/>
        </w:rPr>
        <w:tab/>
      </w:r>
      <w:r w:rsidRPr="00791F96">
        <w:rPr>
          <w:rFonts w:ascii="Arial" w:hAnsi="Arial" w:cs="Arial"/>
          <w:sz w:val="24"/>
          <w:szCs w:val="24"/>
        </w:rPr>
        <w:tab/>
      </w:r>
      <w:r w:rsidR="00064757" w:rsidRPr="00791F96">
        <w:rPr>
          <w:rFonts w:ascii="Arial" w:hAnsi="Arial" w:cs="Arial"/>
          <w:sz w:val="24"/>
          <w:szCs w:val="24"/>
        </w:rPr>
        <w:t>Smluvní strany jsou</w:t>
      </w:r>
      <w:r w:rsidRPr="00791F96">
        <w:rPr>
          <w:rFonts w:ascii="Arial" w:hAnsi="Arial" w:cs="Arial"/>
          <w:sz w:val="24"/>
          <w:szCs w:val="24"/>
        </w:rPr>
        <w:t xml:space="preserve"> oprávněn</w:t>
      </w:r>
      <w:r w:rsidR="00064757" w:rsidRPr="00791F96">
        <w:rPr>
          <w:rFonts w:ascii="Arial" w:hAnsi="Arial" w:cs="Arial"/>
          <w:sz w:val="24"/>
          <w:szCs w:val="24"/>
        </w:rPr>
        <w:t>y</w:t>
      </w:r>
      <w:r w:rsidRPr="00791F96">
        <w:rPr>
          <w:rFonts w:ascii="Arial" w:hAnsi="Arial" w:cs="Arial"/>
          <w:sz w:val="24"/>
          <w:szCs w:val="24"/>
        </w:rPr>
        <w:t xml:space="preserve"> vyu</w:t>
      </w:r>
      <w:r w:rsidR="00FA352C" w:rsidRPr="00791F96">
        <w:rPr>
          <w:rFonts w:ascii="Arial" w:hAnsi="Arial" w:cs="Arial"/>
          <w:sz w:val="24"/>
          <w:szCs w:val="24"/>
        </w:rPr>
        <w:t xml:space="preserve">žívat všechny výsledky </w:t>
      </w:r>
      <w:r w:rsidR="00103AE9">
        <w:rPr>
          <w:rFonts w:ascii="Arial" w:hAnsi="Arial" w:cs="Arial"/>
          <w:sz w:val="24"/>
          <w:szCs w:val="24"/>
        </w:rPr>
        <w:t>P</w:t>
      </w:r>
      <w:r w:rsidR="00FA352C" w:rsidRPr="00791F96">
        <w:rPr>
          <w:rFonts w:ascii="Arial" w:hAnsi="Arial" w:cs="Arial"/>
          <w:sz w:val="24"/>
          <w:szCs w:val="24"/>
        </w:rPr>
        <w:t>rojektu</w:t>
      </w:r>
      <w:r w:rsidR="00064757" w:rsidRPr="00791F96">
        <w:rPr>
          <w:rFonts w:ascii="Arial" w:hAnsi="Arial" w:cs="Arial"/>
          <w:sz w:val="24"/>
          <w:szCs w:val="24"/>
        </w:rPr>
        <w:t xml:space="preserve"> </w:t>
      </w:r>
      <w:r w:rsidRPr="00791F96">
        <w:rPr>
          <w:rFonts w:ascii="Arial" w:hAnsi="Arial" w:cs="Arial"/>
          <w:sz w:val="24"/>
          <w:szCs w:val="24"/>
        </w:rPr>
        <w:t>pro</w:t>
      </w:r>
      <w:r w:rsidR="00064757" w:rsidRPr="00791F96">
        <w:rPr>
          <w:rFonts w:ascii="Arial" w:hAnsi="Arial" w:cs="Arial"/>
          <w:sz w:val="24"/>
          <w:szCs w:val="24"/>
        </w:rPr>
        <w:t xml:space="preserve"> </w:t>
      </w:r>
      <w:r w:rsidR="00B83DE1" w:rsidRPr="00791F96">
        <w:rPr>
          <w:rFonts w:ascii="Arial" w:hAnsi="Arial" w:cs="Arial"/>
          <w:sz w:val="24"/>
          <w:szCs w:val="24"/>
        </w:rPr>
        <w:t>svou vlastní potřebu pro</w:t>
      </w:r>
      <w:r w:rsidR="00FA352C" w:rsidRPr="00791F96">
        <w:rPr>
          <w:rFonts w:ascii="Arial" w:hAnsi="Arial" w:cs="Arial"/>
          <w:sz w:val="24"/>
          <w:szCs w:val="24"/>
        </w:rPr>
        <w:t> </w:t>
      </w:r>
      <w:r w:rsidR="00064757" w:rsidRPr="00791F96">
        <w:rPr>
          <w:rFonts w:ascii="Arial" w:hAnsi="Arial" w:cs="Arial"/>
          <w:sz w:val="24"/>
          <w:szCs w:val="24"/>
        </w:rPr>
        <w:t>účely výzkumu a vývoje a pro publikační činnost</w:t>
      </w:r>
      <w:r w:rsidRPr="00791F96">
        <w:rPr>
          <w:rFonts w:ascii="Arial" w:hAnsi="Arial" w:cs="Arial"/>
          <w:sz w:val="24"/>
          <w:szCs w:val="24"/>
        </w:rPr>
        <w:t>.</w:t>
      </w:r>
    </w:p>
    <w:p w14:paraId="57433E70" w14:textId="77777777" w:rsidR="00FA352C" w:rsidRPr="00791F96" w:rsidRDefault="00F90D1E" w:rsidP="00FA352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</w:r>
    </w:p>
    <w:p w14:paraId="49BF200F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lastRenderedPageBreak/>
        <w:t>IV.</w:t>
      </w:r>
    </w:p>
    <w:p w14:paraId="443DC354" w14:textId="7CF34DE5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 xml:space="preserve">Způsob využití výsledků </w:t>
      </w:r>
      <w:r w:rsidR="00103AE9" w:rsidRPr="00103AE9">
        <w:rPr>
          <w:rFonts w:ascii="Arial" w:hAnsi="Arial" w:cs="Arial"/>
        </w:rPr>
        <w:t xml:space="preserve">Projektu </w:t>
      </w:r>
      <w:r w:rsidRPr="00791F96">
        <w:rPr>
          <w:rFonts w:ascii="Arial" w:hAnsi="Arial" w:cs="Arial"/>
        </w:rPr>
        <w:t>a doba a místo jejich uplatnění</w:t>
      </w:r>
    </w:p>
    <w:p w14:paraId="107B4C3A" w14:textId="77777777" w:rsidR="00F90D1E" w:rsidRPr="00791F96" w:rsidRDefault="00F90D1E" w:rsidP="00F90D1E">
      <w:pPr>
        <w:widowControl w:val="0"/>
        <w:rPr>
          <w:rFonts w:ascii="Arial" w:hAnsi="Arial" w:cs="Arial"/>
          <w:sz w:val="24"/>
          <w:szCs w:val="24"/>
        </w:rPr>
      </w:pPr>
    </w:p>
    <w:p w14:paraId="65281753" w14:textId="1263D273" w:rsidR="00F90D1E" w:rsidRPr="00791F96" w:rsidRDefault="00F90D1E" w:rsidP="00F90D1E">
      <w:pPr>
        <w:widowControl w:val="0"/>
        <w:ind w:left="705" w:hanging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4.1</w:t>
      </w:r>
      <w:r w:rsidRPr="00791F96">
        <w:rPr>
          <w:rFonts w:ascii="Arial" w:hAnsi="Arial" w:cs="Arial"/>
          <w:sz w:val="24"/>
          <w:szCs w:val="24"/>
        </w:rPr>
        <w:tab/>
        <w:t xml:space="preserve">Smluvní strany deklarují zájem využít výsledky </w:t>
      </w:r>
      <w:r w:rsidR="005F4B75" w:rsidRPr="00791F96">
        <w:rPr>
          <w:rFonts w:ascii="Arial" w:hAnsi="Arial" w:cs="Arial"/>
          <w:sz w:val="24"/>
          <w:szCs w:val="24"/>
        </w:rPr>
        <w:t>Projektu</w:t>
      </w:r>
      <w:r w:rsidRPr="00791F96">
        <w:rPr>
          <w:rFonts w:ascii="Arial" w:hAnsi="Arial" w:cs="Arial"/>
          <w:sz w:val="24"/>
          <w:szCs w:val="24"/>
        </w:rPr>
        <w:t xml:space="preserve"> nejpozději do </w:t>
      </w:r>
      <w:r w:rsidRPr="00B82789">
        <w:rPr>
          <w:rFonts w:ascii="Arial" w:hAnsi="Arial" w:cs="Arial"/>
          <w:sz w:val="24"/>
          <w:szCs w:val="24"/>
        </w:rPr>
        <w:t>pěti l</w:t>
      </w:r>
      <w:r w:rsidRPr="00791F96">
        <w:rPr>
          <w:rFonts w:ascii="Arial" w:hAnsi="Arial" w:cs="Arial"/>
          <w:sz w:val="24"/>
          <w:szCs w:val="24"/>
        </w:rPr>
        <w:t>et od ukončení Projektu ve svých aktivitách a k dalšímu vývoji svých produktů. Smluvní strany rovněž prohlašují, že mají zájem</w:t>
      </w:r>
      <w:r w:rsidR="00B74753" w:rsidRPr="00791F96">
        <w:rPr>
          <w:rFonts w:ascii="Arial" w:hAnsi="Arial" w:cs="Arial"/>
          <w:sz w:val="24"/>
          <w:szCs w:val="24"/>
        </w:rPr>
        <w:t xml:space="preserve"> pokračovat ve vývoji výsledků</w:t>
      </w:r>
      <w:r w:rsidR="00103AE9" w:rsidRPr="00103AE9">
        <w:t xml:space="preserve"> </w:t>
      </w:r>
      <w:r w:rsidR="00103AE9" w:rsidRPr="00103AE9">
        <w:rPr>
          <w:rFonts w:ascii="Arial" w:hAnsi="Arial" w:cs="Arial"/>
          <w:sz w:val="24"/>
          <w:szCs w:val="24"/>
        </w:rPr>
        <w:t>Projektu</w:t>
      </w:r>
      <w:r w:rsidR="00B74753" w:rsidRPr="00791F96">
        <w:rPr>
          <w:rFonts w:ascii="Arial" w:hAnsi="Arial" w:cs="Arial"/>
          <w:sz w:val="24"/>
          <w:szCs w:val="24"/>
        </w:rPr>
        <w:t>.</w:t>
      </w:r>
    </w:p>
    <w:p w14:paraId="4E13A537" w14:textId="77777777" w:rsidR="00F90D1E" w:rsidRPr="00791F96" w:rsidRDefault="00F90D1E" w:rsidP="00F90D1E">
      <w:pPr>
        <w:widowControl w:val="0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62B6158E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V.</w:t>
      </w:r>
    </w:p>
    <w:p w14:paraId="7E65DBF9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Rozsah stupně důvěrnosti údajů</w:t>
      </w:r>
    </w:p>
    <w:p w14:paraId="24B4D52C" w14:textId="77777777" w:rsidR="00F90D1E" w:rsidRPr="00791F96" w:rsidRDefault="00F90D1E" w:rsidP="00F90D1E">
      <w:pPr>
        <w:pStyle w:val="Zkladntext3"/>
        <w:widowControl w:val="0"/>
        <w:rPr>
          <w:rFonts w:ascii="Arial" w:hAnsi="Arial" w:cs="Arial"/>
          <w:sz w:val="24"/>
          <w:szCs w:val="24"/>
        </w:rPr>
      </w:pPr>
    </w:p>
    <w:p w14:paraId="4862BA3F" w14:textId="77777777" w:rsidR="00F90D1E" w:rsidRPr="00791F96" w:rsidRDefault="00F90D1E" w:rsidP="00F90D1E">
      <w:pPr>
        <w:pStyle w:val="Zkladntext3"/>
        <w:widowControl w:val="0"/>
        <w:ind w:left="705" w:hanging="705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5.1</w:t>
      </w:r>
      <w:r w:rsidRPr="00791F96">
        <w:rPr>
          <w:rFonts w:ascii="Arial" w:hAnsi="Arial" w:cs="Arial"/>
          <w:sz w:val="24"/>
          <w:szCs w:val="24"/>
        </w:rPr>
        <w:tab/>
        <w:t xml:space="preserve">Výsledky nejsou utajovanými informacemi ve smyslu zákona č. 412/2005 Sb., o ochraně utajovaných informací a o bezpečnostní způsobilosti. </w:t>
      </w:r>
    </w:p>
    <w:p w14:paraId="0E8FE4BF" w14:textId="77777777" w:rsidR="00F90D1E" w:rsidRPr="00791F96" w:rsidRDefault="00F90D1E" w:rsidP="00F90D1E">
      <w:pPr>
        <w:pStyle w:val="Zkladntext3"/>
        <w:widowControl w:val="0"/>
        <w:ind w:left="705" w:hanging="705"/>
        <w:rPr>
          <w:rFonts w:ascii="Arial" w:hAnsi="Arial" w:cs="Arial"/>
          <w:sz w:val="24"/>
          <w:szCs w:val="24"/>
        </w:rPr>
      </w:pPr>
    </w:p>
    <w:p w14:paraId="41472F68" w14:textId="594C5971" w:rsidR="00F90D1E" w:rsidRPr="00791F96" w:rsidRDefault="00F90D1E" w:rsidP="006F1FFD">
      <w:pPr>
        <w:autoSpaceDE w:val="0"/>
        <w:autoSpaceDN w:val="0"/>
        <w:adjustRightInd w:val="0"/>
        <w:ind w:left="705" w:hanging="705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791F96">
        <w:rPr>
          <w:rFonts w:ascii="Arial" w:hAnsi="Arial" w:cs="Arial"/>
          <w:sz w:val="24"/>
          <w:szCs w:val="24"/>
        </w:rPr>
        <w:t>5.2</w:t>
      </w:r>
      <w:r w:rsidRPr="00791F96">
        <w:rPr>
          <w:rFonts w:ascii="Arial" w:hAnsi="Arial" w:cs="Arial"/>
          <w:sz w:val="24"/>
          <w:szCs w:val="24"/>
        </w:rPr>
        <w:tab/>
      </w:r>
      <w:r w:rsidR="001A75FA" w:rsidRPr="00791F96">
        <w:rPr>
          <w:rFonts w:ascii="Arial" w:hAnsi="Arial" w:cs="Arial"/>
          <w:sz w:val="24"/>
          <w:szCs w:val="24"/>
        </w:rPr>
        <w:t xml:space="preserve">Jeden z výsledků </w:t>
      </w:r>
      <w:r w:rsidR="003D402F" w:rsidRPr="00791F96">
        <w:rPr>
          <w:rFonts w:ascii="Arial" w:hAnsi="Arial" w:cs="Arial"/>
          <w:sz w:val="24"/>
          <w:szCs w:val="24"/>
        </w:rPr>
        <w:t>j</w:t>
      </w:r>
      <w:r w:rsidR="001A75FA" w:rsidRPr="00791F96">
        <w:rPr>
          <w:rFonts w:ascii="Arial" w:hAnsi="Arial" w:cs="Arial"/>
          <w:sz w:val="24"/>
          <w:szCs w:val="24"/>
        </w:rPr>
        <w:t>e</w:t>
      </w:r>
      <w:r w:rsidR="003D402F" w:rsidRPr="00791F96">
        <w:rPr>
          <w:rFonts w:ascii="Arial" w:hAnsi="Arial" w:cs="Arial"/>
          <w:sz w:val="24"/>
          <w:szCs w:val="24"/>
        </w:rPr>
        <w:t xml:space="preserve"> chráněn podle </w:t>
      </w:r>
      <w:r w:rsidR="00103AE9">
        <w:rPr>
          <w:rFonts w:ascii="Arial" w:eastAsiaTheme="minorHAnsi" w:hAnsi="Arial" w:cs="Arial"/>
          <w:sz w:val="24"/>
          <w:szCs w:val="24"/>
          <w:lang w:eastAsia="en-US"/>
        </w:rPr>
        <w:t>z</w:t>
      </w:r>
      <w:r w:rsidR="003D402F" w:rsidRPr="00791F96">
        <w:rPr>
          <w:rFonts w:ascii="Arial" w:eastAsiaTheme="minorHAnsi" w:hAnsi="Arial" w:cs="Arial"/>
          <w:sz w:val="24"/>
          <w:szCs w:val="24"/>
          <w:lang w:eastAsia="en-US"/>
        </w:rPr>
        <w:t>ákona č. 527/1990 Sb., o vynálezech, průmyslových vzorech a zlepšovacích návrzích v platném znění</w:t>
      </w:r>
      <w:r w:rsidR="0093152C" w:rsidRPr="00791F9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62F26F36" w14:textId="77777777" w:rsidR="005726E5" w:rsidRPr="00791F96" w:rsidRDefault="005726E5" w:rsidP="00F90D1E">
      <w:pPr>
        <w:pStyle w:val="lnek"/>
        <w:spacing w:before="0" w:after="0"/>
        <w:rPr>
          <w:rFonts w:ascii="Arial" w:hAnsi="Arial" w:cs="Arial"/>
        </w:rPr>
      </w:pPr>
    </w:p>
    <w:p w14:paraId="09A160EF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VI.</w:t>
      </w:r>
    </w:p>
    <w:p w14:paraId="0F105D09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Smluvní pokuty</w:t>
      </w:r>
    </w:p>
    <w:p w14:paraId="01CDDC31" w14:textId="77777777" w:rsidR="00F90D1E" w:rsidRPr="00791F96" w:rsidRDefault="00F90D1E" w:rsidP="00F90D1E">
      <w:pPr>
        <w:pStyle w:val="Zkladntext3"/>
        <w:widowControl w:val="0"/>
        <w:ind w:left="705" w:hanging="705"/>
        <w:rPr>
          <w:rFonts w:ascii="Arial" w:hAnsi="Arial" w:cs="Arial"/>
          <w:sz w:val="24"/>
          <w:szCs w:val="24"/>
        </w:rPr>
      </w:pPr>
    </w:p>
    <w:p w14:paraId="518506F0" w14:textId="4587E0C5" w:rsidR="00F90D1E" w:rsidRPr="00791F96" w:rsidRDefault="00F90D1E" w:rsidP="00F90D1E">
      <w:pPr>
        <w:spacing w:after="120"/>
        <w:ind w:left="705" w:hanging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6.1</w:t>
      </w:r>
      <w:r w:rsidRPr="00791F96">
        <w:rPr>
          <w:rFonts w:ascii="Arial" w:hAnsi="Arial" w:cs="Arial"/>
          <w:sz w:val="24"/>
          <w:szCs w:val="24"/>
        </w:rPr>
        <w:tab/>
        <w:t xml:space="preserve">Pokud </w:t>
      </w:r>
      <w:r w:rsidR="00C12E24" w:rsidRPr="00791F96">
        <w:rPr>
          <w:rFonts w:ascii="Arial" w:hAnsi="Arial" w:cs="Arial"/>
          <w:sz w:val="24"/>
          <w:szCs w:val="24"/>
        </w:rPr>
        <w:t xml:space="preserve">UACH </w:t>
      </w:r>
      <w:r w:rsidR="003762E3" w:rsidRPr="00791F96">
        <w:rPr>
          <w:rFonts w:ascii="Arial" w:hAnsi="Arial" w:cs="Arial"/>
          <w:sz w:val="24"/>
          <w:szCs w:val="24"/>
        </w:rPr>
        <w:t>poruší závazek uvedený v</w:t>
      </w:r>
      <w:r w:rsidR="005726E5" w:rsidRPr="00791F96">
        <w:rPr>
          <w:rFonts w:ascii="Arial" w:hAnsi="Arial" w:cs="Arial"/>
          <w:sz w:val="24"/>
          <w:szCs w:val="24"/>
        </w:rPr>
        <w:t> odst. 7.1</w:t>
      </w:r>
      <w:r w:rsidR="003D402F" w:rsidRPr="00791F96">
        <w:rPr>
          <w:rFonts w:ascii="Arial" w:hAnsi="Arial" w:cs="Arial"/>
          <w:sz w:val="24"/>
          <w:szCs w:val="24"/>
        </w:rPr>
        <w:t>,</w:t>
      </w:r>
      <w:r w:rsidR="003762E3" w:rsidRPr="00791F96">
        <w:rPr>
          <w:rFonts w:ascii="Arial" w:hAnsi="Arial" w:cs="Arial"/>
          <w:sz w:val="24"/>
          <w:szCs w:val="24"/>
        </w:rPr>
        <w:t xml:space="preserve"> </w:t>
      </w:r>
      <w:r w:rsidRPr="00791F96">
        <w:rPr>
          <w:rFonts w:ascii="Arial" w:hAnsi="Arial" w:cs="Arial"/>
          <w:sz w:val="24"/>
          <w:szCs w:val="24"/>
        </w:rPr>
        <w:t>je povin</w:t>
      </w:r>
      <w:r w:rsidR="003B28D2">
        <w:rPr>
          <w:rFonts w:ascii="Arial" w:hAnsi="Arial" w:cs="Arial"/>
          <w:sz w:val="24"/>
          <w:szCs w:val="24"/>
        </w:rPr>
        <w:t>e</w:t>
      </w:r>
      <w:r w:rsidRPr="00791F96">
        <w:rPr>
          <w:rFonts w:ascii="Arial" w:hAnsi="Arial" w:cs="Arial"/>
          <w:sz w:val="24"/>
          <w:szCs w:val="24"/>
        </w:rPr>
        <w:t xml:space="preserve">n zaplatit druhé Smluvní straně smluvní pokutu ve výši </w:t>
      </w:r>
      <w:r w:rsidR="00D8385E">
        <w:rPr>
          <w:rFonts w:ascii="Arial" w:hAnsi="Arial" w:cs="Arial"/>
          <w:sz w:val="24"/>
          <w:szCs w:val="24"/>
        </w:rPr>
        <w:t>1</w:t>
      </w:r>
      <w:r w:rsidR="00166DD1">
        <w:rPr>
          <w:rFonts w:ascii="Arial" w:hAnsi="Arial" w:cs="Arial"/>
          <w:sz w:val="24"/>
          <w:szCs w:val="24"/>
        </w:rPr>
        <w:t>00</w:t>
      </w:r>
      <w:r w:rsidR="007D3FA7" w:rsidRPr="00B82789">
        <w:rPr>
          <w:rFonts w:ascii="Arial" w:hAnsi="Arial" w:cs="Arial"/>
          <w:sz w:val="24"/>
          <w:szCs w:val="24"/>
        </w:rPr>
        <w:t xml:space="preserve"> 000</w:t>
      </w:r>
      <w:r w:rsidRPr="00791F96">
        <w:rPr>
          <w:rFonts w:ascii="Arial" w:hAnsi="Arial" w:cs="Arial"/>
          <w:sz w:val="24"/>
          <w:szCs w:val="24"/>
        </w:rPr>
        <w:t>,- Kč</w:t>
      </w:r>
      <w:r w:rsidR="005726E5" w:rsidRPr="00791F96">
        <w:rPr>
          <w:rFonts w:ascii="Arial" w:hAnsi="Arial" w:cs="Arial"/>
          <w:sz w:val="24"/>
          <w:szCs w:val="24"/>
        </w:rPr>
        <w:t xml:space="preserve"> za každé jednotlivé porušení</w:t>
      </w:r>
      <w:r w:rsidRPr="00791F96">
        <w:rPr>
          <w:rFonts w:ascii="Arial" w:hAnsi="Arial" w:cs="Arial"/>
          <w:sz w:val="24"/>
          <w:szCs w:val="24"/>
        </w:rPr>
        <w:t>. Zaplacením smluvní pokuty nezaniká právo poškozené strany na náhradu škody</w:t>
      </w:r>
      <w:r w:rsidR="003B28D2" w:rsidRPr="003B28D2">
        <w:t xml:space="preserve"> </w:t>
      </w:r>
      <w:r w:rsidR="003B28D2" w:rsidRPr="003B28D2">
        <w:rPr>
          <w:rFonts w:ascii="Arial" w:hAnsi="Arial" w:cs="Arial"/>
          <w:sz w:val="24"/>
          <w:szCs w:val="24"/>
        </w:rPr>
        <w:t>ve výši přesahující smluvní pokutu</w:t>
      </w:r>
      <w:r w:rsidRPr="00791F96">
        <w:rPr>
          <w:rFonts w:ascii="Arial" w:hAnsi="Arial" w:cs="Arial"/>
          <w:sz w:val="24"/>
          <w:szCs w:val="24"/>
        </w:rPr>
        <w:t>.</w:t>
      </w:r>
    </w:p>
    <w:p w14:paraId="7767F56F" w14:textId="0872D248" w:rsidR="00B32D6E" w:rsidRPr="00791F96" w:rsidRDefault="00C12E24" w:rsidP="00B32D6E">
      <w:pPr>
        <w:spacing w:after="120"/>
        <w:ind w:left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Pokud Příjemce poruší závazek uvedený v odst. 7.1, je povinen zaplatit druhé Smluvní straně smluvní pokutu ve výši </w:t>
      </w:r>
      <w:r w:rsidR="00166DD1">
        <w:rPr>
          <w:rFonts w:ascii="Arial" w:hAnsi="Arial" w:cs="Arial"/>
          <w:sz w:val="24"/>
          <w:szCs w:val="24"/>
        </w:rPr>
        <w:t>1</w:t>
      </w:r>
      <w:r w:rsidRPr="00B82789">
        <w:rPr>
          <w:rFonts w:ascii="Arial" w:hAnsi="Arial" w:cs="Arial"/>
          <w:sz w:val="24"/>
          <w:szCs w:val="24"/>
        </w:rPr>
        <w:t>00 000,- Kč</w:t>
      </w:r>
      <w:r w:rsidRPr="00791F96">
        <w:rPr>
          <w:rFonts w:ascii="Arial" w:hAnsi="Arial" w:cs="Arial"/>
          <w:sz w:val="24"/>
          <w:szCs w:val="24"/>
        </w:rPr>
        <w:t xml:space="preserve"> za každé jednotlivé porušení. Zaplacením smluvní pokuty nezaniká právo poškozené strany na náhradu škody</w:t>
      </w:r>
      <w:r w:rsidR="003B28D2" w:rsidRPr="003B28D2">
        <w:t xml:space="preserve"> </w:t>
      </w:r>
      <w:r w:rsidR="003B28D2" w:rsidRPr="003B28D2">
        <w:rPr>
          <w:rFonts w:ascii="Arial" w:hAnsi="Arial" w:cs="Arial"/>
          <w:sz w:val="24"/>
          <w:szCs w:val="24"/>
        </w:rPr>
        <w:t>ve výši přesahující smluvní pokutu</w:t>
      </w:r>
      <w:r w:rsidRPr="00791F96">
        <w:rPr>
          <w:rFonts w:ascii="Arial" w:hAnsi="Arial" w:cs="Arial"/>
          <w:sz w:val="24"/>
          <w:szCs w:val="24"/>
        </w:rPr>
        <w:t>.</w:t>
      </w:r>
    </w:p>
    <w:p w14:paraId="6A3FA8C5" w14:textId="77777777" w:rsidR="00F90D1E" w:rsidRPr="00791F96" w:rsidRDefault="00F90D1E" w:rsidP="00F90D1E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73A7ABD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VII.</w:t>
      </w:r>
    </w:p>
    <w:p w14:paraId="09837117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Zvláštní ustanovení o poskytování výsledk</w:t>
      </w:r>
      <w:r w:rsidR="00E37523" w:rsidRPr="00791F96">
        <w:rPr>
          <w:rFonts w:ascii="Arial" w:hAnsi="Arial" w:cs="Arial"/>
        </w:rPr>
        <w:t>ů třetím osobám</w:t>
      </w:r>
      <w:r w:rsidRPr="00791F96">
        <w:rPr>
          <w:rFonts w:ascii="Arial" w:hAnsi="Arial" w:cs="Arial"/>
        </w:rPr>
        <w:t xml:space="preserve"> </w:t>
      </w:r>
    </w:p>
    <w:p w14:paraId="12963D53" w14:textId="77777777" w:rsidR="00F90D1E" w:rsidRPr="00791F96" w:rsidRDefault="00F90D1E" w:rsidP="00F90D1E">
      <w:pPr>
        <w:pStyle w:val="Zhlav"/>
        <w:widowControl w:val="0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28BB54F2" w14:textId="04DFD346" w:rsidR="004B6717" w:rsidRPr="00791F96" w:rsidRDefault="00F90D1E" w:rsidP="00F90D1E">
      <w:pPr>
        <w:pStyle w:val="Zhlav"/>
        <w:widowControl w:val="0"/>
        <w:tabs>
          <w:tab w:val="clear" w:pos="4536"/>
          <w:tab w:val="clear" w:pos="9072"/>
        </w:tabs>
        <w:ind w:left="705" w:hanging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7.1</w:t>
      </w:r>
      <w:r w:rsidRPr="00791F96">
        <w:rPr>
          <w:rFonts w:ascii="Arial" w:hAnsi="Arial" w:cs="Arial"/>
          <w:sz w:val="24"/>
          <w:szCs w:val="24"/>
        </w:rPr>
        <w:tab/>
      </w:r>
      <w:r w:rsidR="004B6717" w:rsidRPr="00791F96">
        <w:rPr>
          <w:rFonts w:ascii="Arial" w:hAnsi="Arial" w:cs="Arial"/>
          <w:sz w:val="24"/>
          <w:szCs w:val="24"/>
        </w:rPr>
        <w:t xml:space="preserve">Příjemce je oprávněn poskytnout licenci nebo jiný užívací titul k výsledkům Projektu třetím osobám </w:t>
      </w:r>
      <w:r w:rsidR="00D8385E" w:rsidRPr="00D8385E">
        <w:rPr>
          <w:rFonts w:ascii="Arial" w:hAnsi="Arial" w:cs="Arial"/>
          <w:sz w:val="24"/>
          <w:szCs w:val="24"/>
        </w:rPr>
        <w:t>pouze na základě předchozího písemného souhlasu UACH</w:t>
      </w:r>
      <w:r w:rsidR="004B6717" w:rsidRPr="00791F96">
        <w:rPr>
          <w:rFonts w:ascii="Arial" w:hAnsi="Arial" w:cs="Arial"/>
          <w:sz w:val="24"/>
          <w:szCs w:val="24"/>
        </w:rPr>
        <w:t xml:space="preserve">. </w:t>
      </w:r>
    </w:p>
    <w:p w14:paraId="35B69FCE" w14:textId="77777777" w:rsidR="004B6717" w:rsidRPr="00791F96" w:rsidRDefault="003D402F" w:rsidP="004B6717">
      <w:pPr>
        <w:pStyle w:val="Zhlav"/>
        <w:widowControl w:val="0"/>
        <w:tabs>
          <w:tab w:val="clear" w:pos="4536"/>
          <w:tab w:val="clear" w:pos="9072"/>
        </w:tabs>
        <w:ind w:left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UACH</w:t>
      </w:r>
      <w:r w:rsidR="004B6717" w:rsidRPr="00791F96">
        <w:rPr>
          <w:rFonts w:ascii="Arial" w:hAnsi="Arial" w:cs="Arial"/>
          <w:sz w:val="24"/>
          <w:szCs w:val="24"/>
        </w:rPr>
        <w:t xml:space="preserve"> je oprávněn poskytnout licenci nebo jiný užívací titul k výsledkům Projektu třetím osobám</w:t>
      </w:r>
      <w:r w:rsidR="00E27EA6" w:rsidRPr="00791F96">
        <w:rPr>
          <w:rFonts w:ascii="Arial" w:hAnsi="Arial" w:cs="Arial"/>
          <w:sz w:val="24"/>
          <w:szCs w:val="24"/>
        </w:rPr>
        <w:t xml:space="preserve"> pouze na základě </w:t>
      </w:r>
      <w:r w:rsidR="004B6717" w:rsidRPr="00791F96">
        <w:rPr>
          <w:rFonts w:ascii="Arial" w:hAnsi="Arial" w:cs="Arial"/>
          <w:sz w:val="24"/>
          <w:szCs w:val="24"/>
        </w:rPr>
        <w:t xml:space="preserve">předchozího písemného </w:t>
      </w:r>
      <w:r w:rsidR="00E27EA6" w:rsidRPr="00791F96">
        <w:rPr>
          <w:rFonts w:ascii="Arial" w:hAnsi="Arial" w:cs="Arial"/>
          <w:sz w:val="24"/>
          <w:szCs w:val="24"/>
        </w:rPr>
        <w:t>souhlasu</w:t>
      </w:r>
      <w:r w:rsidR="004B6717" w:rsidRPr="00791F96">
        <w:rPr>
          <w:rFonts w:ascii="Arial" w:hAnsi="Arial" w:cs="Arial"/>
          <w:sz w:val="24"/>
          <w:szCs w:val="24"/>
        </w:rPr>
        <w:t xml:space="preserve"> Příjemce</w:t>
      </w:r>
      <w:r w:rsidR="00F90D1E" w:rsidRPr="00791F96">
        <w:rPr>
          <w:rFonts w:ascii="Arial" w:hAnsi="Arial" w:cs="Arial"/>
          <w:sz w:val="24"/>
          <w:szCs w:val="24"/>
        </w:rPr>
        <w:t xml:space="preserve">. </w:t>
      </w:r>
    </w:p>
    <w:p w14:paraId="3A1D7E26" w14:textId="77777777" w:rsidR="004B6717" w:rsidRPr="00791F96" w:rsidRDefault="004B6717" w:rsidP="00F90D1E">
      <w:pPr>
        <w:pStyle w:val="Zhlav"/>
        <w:widowControl w:val="0"/>
        <w:tabs>
          <w:tab w:val="clear" w:pos="4536"/>
          <w:tab w:val="clear" w:pos="9072"/>
        </w:tabs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187D4941" w14:textId="19B8DF67" w:rsidR="00F90D1E" w:rsidRPr="00791F96" w:rsidRDefault="004B6717" w:rsidP="004B6717">
      <w:pPr>
        <w:pStyle w:val="Zhlav"/>
        <w:widowControl w:val="0"/>
        <w:tabs>
          <w:tab w:val="clear" w:pos="4536"/>
          <w:tab w:val="clear" w:pos="9072"/>
        </w:tabs>
        <w:ind w:left="705" w:hanging="705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7.2</w:t>
      </w:r>
      <w:r w:rsidRPr="00791F96">
        <w:rPr>
          <w:rFonts w:ascii="Arial" w:hAnsi="Arial" w:cs="Arial"/>
          <w:sz w:val="24"/>
          <w:szCs w:val="24"/>
        </w:rPr>
        <w:tab/>
      </w:r>
      <w:r w:rsidR="00E27EA6" w:rsidRPr="00791F96">
        <w:rPr>
          <w:rFonts w:ascii="Arial" w:hAnsi="Arial" w:cs="Arial"/>
          <w:sz w:val="24"/>
          <w:szCs w:val="24"/>
        </w:rPr>
        <w:t>Příjmy Smluvních stran plynoucí z udělení licence nebo jiného užívacího titulu k</w:t>
      </w:r>
      <w:r w:rsidR="003762E3" w:rsidRPr="00791F96">
        <w:rPr>
          <w:rFonts w:ascii="Arial" w:hAnsi="Arial" w:cs="Arial"/>
          <w:sz w:val="24"/>
          <w:szCs w:val="24"/>
        </w:rPr>
        <w:t> </w:t>
      </w:r>
      <w:r w:rsidR="00E27EA6" w:rsidRPr="00791F96">
        <w:rPr>
          <w:rFonts w:ascii="Arial" w:hAnsi="Arial" w:cs="Arial"/>
          <w:sz w:val="24"/>
          <w:szCs w:val="24"/>
        </w:rPr>
        <w:t>výsledk</w:t>
      </w:r>
      <w:r w:rsidR="003762E3" w:rsidRPr="00791F96">
        <w:rPr>
          <w:rFonts w:ascii="Arial" w:hAnsi="Arial" w:cs="Arial"/>
          <w:sz w:val="24"/>
          <w:szCs w:val="24"/>
        </w:rPr>
        <w:t>u Projektu</w:t>
      </w:r>
      <w:r w:rsidR="00E27EA6" w:rsidRPr="00791F96">
        <w:rPr>
          <w:rFonts w:ascii="Arial" w:hAnsi="Arial" w:cs="Arial"/>
          <w:sz w:val="24"/>
          <w:szCs w:val="24"/>
        </w:rPr>
        <w:t xml:space="preserve"> třetí osobě budou vždy odpovídat rozsahu spoluvlastnických podílů Smluvních stran</w:t>
      </w:r>
      <w:r w:rsidRPr="00791F96">
        <w:rPr>
          <w:rFonts w:ascii="Arial" w:hAnsi="Arial" w:cs="Arial"/>
          <w:sz w:val="24"/>
          <w:szCs w:val="24"/>
        </w:rPr>
        <w:t xml:space="preserve"> uvedeným v odst. 2.1</w:t>
      </w:r>
      <w:r w:rsidR="00E27EA6" w:rsidRPr="00791F96">
        <w:rPr>
          <w:rFonts w:ascii="Arial" w:hAnsi="Arial" w:cs="Arial"/>
          <w:sz w:val="24"/>
          <w:szCs w:val="24"/>
        </w:rPr>
        <w:t>. Smluvní</w:t>
      </w:r>
      <w:r w:rsidR="00F90D1E" w:rsidRPr="00791F96">
        <w:rPr>
          <w:rFonts w:ascii="Arial" w:hAnsi="Arial" w:cs="Arial"/>
          <w:sz w:val="24"/>
          <w:szCs w:val="24"/>
        </w:rPr>
        <w:t xml:space="preserve"> strany se zavazují poskytnout potřebnou součinnost k úspěšnému poskytnutí uvedených výsledků třetí osobě.</w:t>
      </w:r>
    </w:p>
    <w:p w14:paraId="1970071A" w14:textId="77777777" w:rsidR="00B74753" w:rsidRPr="00791F96" w:rsidRDefault="00B74753" w:rsidP="00F90D1E">
      <w:pPr>
        <w:pStyle w:val="Zhlav"/>
        <w:widowControl w:val="0"/>
        <w:tabs>
          <w:tab w:val="clear" w:pos="4536"/>
          <w:tab w:val="clear" w:pos="9072"/>
        </w:tabs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79CD24AB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VIII.</w:t>
      </w:r>
    </w:p>
    <w:p w14:paraId="4E04A51D" w14:textId="77777777" w:rsidR="00F90D1E" w:rsidRPr="00791F96" w:rsidRDefault="00F90D1E" w:rsidP="00F90D1E">
      <w:pPr>
        <w:pStyle w:val="lnek"/>
        <w:spacing w:before="0" w:after="0"/>
        <w:rPr>
          <w:rFonts w:ascii="Arial" w:hAnsi="Arial" w:cs="Arial"/>
        </w:rPr>
      </w:pPr>
      <w:r w:rsidRPr="00791F96">
        <w:rPr>
          <w:rFonts w:ascii="Arial" w:hAnsi="Arial" w:cs="Arial"/>
        </w:rPr>
        <w:t>Závěrečná ustanovení</w:t>
      </w:r>
    </w:p>
    <w:p w14:paraId="233F2014" w14:textId="77777777" w:rsidR="00F90D1E" w:rsidRPr="00791F96" w:rsidRDefault="00F90D1E" w:rsidP="00F90D1E">
      <w:pPr>
        <w:pStyle w:val="Nadpis2"/>
        <w:keepNext w:val="0"/>
        <w:widowControl w:val="0"/>
        <w:rPr>
          <w:rFonts w:ascii="Arial" w:hAnsi="Arial" w:cs="Arial"/>
        </w:rPr>
      </w:pPr>
    </w:p>
    <w:p w14:paraId="67B83290" w14:textId="01C8F341" w:rsidR="00103AE9" w:rsidRDefault="00F90D1E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  <w:r w:rsidRPr="00791F96">
        <w:rPr>
          <w:rFonts w:ascii="Arial" w:hAnsi="Arial" w:cs="Arial"/>
        </w:rPr>
        <w:lastRenderedPageBreak/>
        <w:t>8.1</w:t>
      </w:r>
      <w:r w:rsidRPr="00791F96">
        <w:rPr>
          <w:rFonts w:ascii="Arial" w:hAnsi="Arial" w:cs="Arial"/>
        </w:rPr>
        <w:tab/>
      </w:r>
      <w:r w:rsidRPr="00791F96">
        <w:rPr>
          <w:rFonts w:ascii="Arial" w:hAnsi="Arial" w:cs="Arial"/>
        </w:rPr>
        <w:tab/>
      </w:r>
      <w:r w:rsidR="00103AE9" w:rsidRPr="00103AE9">
        <w:rPr>
          <w:rFonts w:ascii="Arial" w:hAnsi="Arial" w:cs="Arial"/>
        </w:rPr>
        <w:t>Smluvní strany souhlasí se zveřejněním Smlouvy v souladu se zákonem č.</w:t>
      </w:r>
      <w:r w:rsidR="00103AE9">
        <w:rPr>
          <w:rFonts w:ascii="Arial" w:hAnsi="Arial" w:cs="Arial"/>
        </w:rPr>
        <w:t> </w:t>
      </w:r>
      <w:r w:rsidR="00103AE9" w:rsidRPr="00103AE9">
        <w:rPr>
          <w:rFonts w:ascii="Arial" w:hAnsi="Arial" w:cs="Arial"/>
        </w:rPr>
        <w:t>340/2015 Sb., o registru smluv. Zveřejnění provede UACH.</w:t>
      </w:r>
    </w:p>
    <w:p w14:paraId="52E1233F" w14:textId="77777777" w:rsidR="00103AE9" w:rsidRDefault="00103AE9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</w:p>
    <w:p w14:paraId="3338FCBF" w14:textId="645F2F84" w:rsidR="003B28D2" w:rsidRDefault="00103AE9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8.2</w:t>
      </w:r>
      <w:r>
        <w:rPr>
          <w:rFonts w:ascii="Arial" w:hAnsi="Arial" w:cs="Arial"/>
        </w:rPr>
        <w:tab/>
      </w:r>
      <w:r w:rsidR="00F90D1E" w:rsidRPr="00791F96">
        <w:rPr>
          <w:rFonts w:ascii="Arial" w:hAnsi="Arial" w:cs="Arial"/>
        </w:rPr>
        <w:t xml:space="preserve">Tato Smlouva nabývá platnosti dnem jejího podpisu Smluvními stranami </w:t>
      </w:r>
      <w:r w:rsidR="003B28D2" w:rsidRPr="00791F96">
        <w:rPr>
          <w:rFonts w:ascii="Arial" w:hAnsi="Arial" w:cs="Arial"/>
        </w:rPr>
        <w:t>a účinnosti</w:t>
      </w:r>
      <w:r w:rsidR="003B28D2" w:rsidRPr="003B28D2">
        <w:t xml:space="preserve"> </w:t>
      </w:r>
      <w:r w:rsidR="003B28D2" w:rsidRPr="003B28D2">
        <w:rPr>
          <w:rFonts w:ascii="Arial" w:hAnsi="Arial" w:cs="Arial"/>
        </w:rPr>
        <w:t>dnem zveřejnění v registru smluv</w:t>
      </w:r>
      <w:r w:rsidR="003B28D2">
        <w:rPr>
          <w:rFonts w:ascii="Arial" w:hAnsi="Arial" w:cs="Arial"/>
        </w:rPr>
        <w:t>.</w:t>
      </w:r>
    </w:p>
    <w:p w14:paraId="6C14D433" w14:textId="77777777" w:rsidR="003B28D2" w:rsidRDefault="003B28D2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</w:p>
    <w:p w14:paraId="47BE713D" w14:textId="75D24D04" w:rsidR="00F90D1E" w:rsidRPr="00791F96" w:rsidRDefault="003B28D2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8.3</w:t>
      </w:r>
      <w:r>
        <w:rPr>
          <w:rFonts w:ascii="Arial" w:hAnsi="Arial" w:cs="Arial"/>
        </w:rPr>
        <w:tab/>
        <w:t xml:space="preserve">Tato Smlouva se uzavírá </w:t>
      </w:r>
      <w:r w:rsidR="00F90D1E" w:rsidRPr="00791F96">
        <w:rPr>
          <w:rFonts w:ascii="Arial" w:hAnsi="Arial" w:cs="Arial"/>
        </w:rPr>
        <w:t>na dobu neurčitou.</w:t>
      </w:r>
    </w:p>
    <w:p w14:paraId="700B000F" w14:textId="77777777" w:rsidR="00F90D1E" w:rsidRPr="00791F96" w:rsidRDefault="00F90D1E" w:rsidP="00F90D1E">
      <w:pPr>
        <w:pStyle w:val="Nadpis2"/>
        <w:keepNext w:val="0"/>
        <w:widowControl w:val="0"/>
        <w:ind w:left="397" w:hanging="397"/>
        <w:jc w:val="both"/>
        <w:rPr>
          <w:rFonts w:ascii="Arial" w:hAnsi="Arial" w:cs="Arial"/>
        </w:rPr>
      </w:pPr>
    </w:p>
    <w:p w14:paraId="710E238D" w14:textId="1FE17CB4" w:rsidR="00F90D1E" w:rsidRPr="00791F96" w:rsidRDefault="00F90D1E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  <w:r w:rsidRPr="00791F96">
        <w:rPr>
          <w:rFonts w:ascii="Arial" w:hAnsi="Arial" w:cs="Arial"/>
        </w:rPr>
        <w:t>8.</w:t>
      </w:r>
      <w:r w:rsidR="00C64D05">
        <w:rPr>
          <w:rFonts w:ascii="Arial" w:hAnsi="Arial" w:cs="Arial"/>
        </w:rPr>
        <w:t>4</w:t>
      </w:r>
      <w:r w:rsidRPr="00791F96">
        <w:rPr>
          <w:rFonts w:ascii="Arial" w:hAnsi="Arial" w:cs="Arial"/>
        </w:rPr>
        <w:tab/>
      </w:r>
      <w:r w:rsidRPr="00791F96">
        <w:rPr>
          <w:rFonts w:ascii="Arial" w:hAnsi="Arial" w:cs="Arial"/>
        </w:rPr>
        <w:tab/>
        <w:t>Tuto Smlouvu je možné měnit nebo doplňovat jen formou číslovaných písemných dodatků podepsaných oběma Smluvními stranami.</w:t>
      </w:r>
    </w:p>
    <w:p w14:paraId="4676CBD6" w14:textId="77777777" w:rsidR="00F90D1E" w:rsidRPr="00791F96" w:rsidRDefault="00F90D1E" w:rsidP="00F90D1E">
      <w:pPr>
        <w:pStyle w:val="Nadpis2"/>
        <w:keepNext w:val="0"/>
        <w:widowControl w:val="0"/>
        <w:ind w:left="397" w:hanging="397"/>
        <w:jc w:val="both"/>
        <w:rPr>
          <w:rFonts w:ascii="Arial" w:hAnsi="Arial" w:cs="Arial"/>
        </w:rPr>
      </w:pPr>
    </w:p>
    <w:p w14:paraId="5676B512" w14:textId="2879CEBF" w:rsidR="00F90D1E" w:rsidRPr="00791F96" w:rsidRDefault="00F90D1E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  <w:r w:rsidRPr="00791F96">
        <w:rPr>
          <w:rFonts w:ascii="Arial" w:hAnsi="Arial" w:cs="Arial"/>
        </w:rPr>
        <w:t>8.</w:t>
      </w:r>
      <w:r w:rsidR="00C64D05">
        <w:rPr>
          <w:rFonts w:ascii="Arial" w:hAnsi="Arial" w:cs="Arial"/>
        </w:rPr>
        <w:t>5</w:t>
      </w:r>
      <w:r w:rsidRPr="00791F96">
        <w:rPr>
          <w:rFonts w:ascii="Arial" w:hAnsi="Arial" w:cs="Arial"/>
        </w:rPr>
        <w:tab/>
      </w:r>
      <w:r w:rsidRPr="00791F96">
        <w:rPr>
          <w:rFonts w:ascii="Arial" w:hAnsi="Arial" w:cs="Arial"/>
        </w:rPr>
        <w:tab/>
        <w:t xml:space="preserve">Vztahy neupravené touto Smlouvou se řídí občanským zákoníkem a zákonem </w:t>
      </w:r>
      <w:r w:rsidR="003B28D2" w:rsidRPr="003B28D2">
        <w:rPr>
          <w:rFonts w:ascii="Arial" w:hAnsi="Arial" w:cs="Arial"/>
        </w:rPr>
        <w:t xml:space="preserve">č. 130/2002 Sb., </w:t>
      </w:r>
      <w:r w:rsidRPr="00791F96">
        <w:rPr>
          <w:rFonts w:ascii="Arial" w:hAnsi="Arial" w:cs="Arial"/>
        </w:rPr>
        <w:t>o podpoře výzkumu, experimentálního vývoje a inovací.</w:t>
      </w:r>
    </w:p>
    <w:p w14:paraId="230D55B2" w14:textId="77777777" w:rsidR="00F90D1E" w:rsidRPr="00791F96" w:rsidRDefault="00F90D1E" w:rsidP="00F90D1E">
      <w:pPr>
        <w:pStyle w:val="Nadpis2"/>
        <w:keepNext w:val="0"/>
        <w:widowControl w:val="0"/>
        <w:ind w:left="397" w:hanging="397"/>
        <w:jc w:val="both"/>
        <w:rPr>
          <w:rFonts w:ascii="Arial" w:hAnsi="Arial" w:cs="Arial"/>
        </w:rPr>
      </w:pPr>
    </w:p>
    <w:p w14:paraId="519D658E" w14:textId="63FD488E" w:rsidR="00F90D1E" w:rsidRPr="00791F96" w:rsidRDefault="00F90D1E" w:rsidP="00F90D1E">
      <w:pPr>
        <w:pStyle w:val="Nadpis2"/>
        <w:keepNext w:val="0"/>
        <w:widowControl w:val="0"/>
        <w:ind w:left="705" w:hanging="705"/>
        <w:jc w:val="both"/>
        <w:rPr>
          <w:rFonts w:ascii="Arial" w:hAnsi="Arial" w:cs="Arial"/>
        </w:rPr>
      </w:pPr>
      <w:r w:rsidRPr="00791F96">
        <w:rPr>
          <w:rFonts w:ascii="Arial" w:hAnsi="Arial" w:cs="Arial"/>
        </w:rPr>
        <w:t>8.</w:t>
      </w:r>
      <w:r w:rsidR="00C64D05">
        <w:rPr>
          <w:rFonts w:ascii="Arial" w:hAnsi="Arial" w:cs="Arial"/>
        </w:rPr>
        <w:t>6</w:t>
      </w:r>
      <w:r w:rsidRPr="00791F96">
        <w:rPr>
          <w:rFonts w:ascii="Arial" w:hAnsi="Arial" w:cs="Arial"/>
        </w:rPr>
        <w:tab/>
      </w:r>
      <w:r w:rsidRPr="00791F96">
        <w:rPr>
          <w:rFonts w:ascii="Arial" w:hAnsi="Arial" w:cs="Arial"/>
        </w:rPr>
        <w:tab/>
        <w:t>Tato Smlouva je vyhotovena ve 4 stejnopisech, z nichž po podpisu obdrží každá ze Smluvních stran po dvou vyhotoveních.</w:t>
      </w:r>
    </w:p>
    <w:p w14:paraId="1E4DD4E6" w14:textId="77777777" w:rsidR="00B74753" w:rsidRPr="00791F96" w:rsidRDefault="00B74753" w:rsidP="00F90D1E">
      <w:pPr>
        <w:rPr>
          <w:rFonts w:ascii="Arial" w:hAnsi="Arial" w:cs="Arial"/>
          <w:sz w:val="24"/>
          <w:szCs w:val="24"/>
        </w:rPr>
      </w:pPr>
    </w:p>
    <w:p w14:paraId="2AED4D01" w14:textId="77777777" w:rsidR="00B74753" w:rsidRPr="00791F96" w:rsidRDefault="00B74753" w:rsidP="00F90D1E">
      <w:pPr>
        <w:rPr>
          <w:rFonts w:ascii="Arial" w:hAnsi="Arial" w:cs="Arial"/>
          <w:sz w:val="24"/>
          <w:szCs w:val="24"/>
        </w:rPr>
      </w:pPr>
    </w:p>
    <w:p w14:paraId="6CAFE3D8" w14:textId="77777777" w:rsidR="00F90D1E" w:rsidRPr="00791F96" w:rsidRDefault="00F90D1E" w:rsidP="00712A83">
      <w:pPr>
        <w:pStyle w:val="Bod"/>
        <w:rPr>
          <w:rFonts w:ascii="Arial" w:hAnsi="Arial" w:cs="Arial"/>
        </w:rPr>
      </w:pPr>
    </w:p>
    <w:p w14:paraId="32C4D66C" w14:textId="77777777" w:rsidR="00F90D1E" w:rsidRPr="00791F96" w:rsidRDefault="00F90D1E" w:rsidP="00712A83">
      <w:pPr>
        <w:pStyle w:val="Bod"/>
        <w:rPr>
          <w:rFonts w:ascii="Arial" w:hAnsi="Arial" w:cs="Arial"/>
        </w:rPr>
      </w:pPr>
    </w:p>
    <w:p w14:paraId="4462B7F0" w14:textId="77777777" w:rsidR="00F90D1E" w:rsidRPr="00791F96" w:rsidRDefault="00F90D1E" w:rsidP="00712A83">
      <w:pPr>
        <w:pStyle w:val="Bod"/>
        <w:rPr>
          <w:rFonts w:ascii="Arial" w:hAnsi="Arial" w:cs="Arial"/>
        </w:rPr>
      </w:pPr>
    </w:p>
    <w:p w14:paraId="1A374FB3" w14:textId="77777777" w:rsidR="00125984" w:rsidRPr="00791F96" w:rsidRDefault="00125984" w:rsidP="00712A83">
      <w:pPr>
        <w:pStyle w:val="Bod"/>
        <w:rPr>
          <w:rFonts w:ascii="Arial" w:hAnsi="Arial" w:cs="Arial"/>
        </w:rPr>
      </w:pPr>
    </w:p>
    <w:p w14:paraId="56F953E0" w14:textId="77777777" w:rsidR="00125984" w:rsidRPr="00791F96" w:rsidRDefault="00125984" w:rsidP="00712A83">
      <w:pPr>
        <w:pStyle w:val="Bod"/>
        <w:rPr>
          <w:rFonts w:ascii="Arial" w:hAnsi="Arial" w:cs="Arial"/>
        </w:rPr>
      </w:pPr>
    </w:p>
    <w:p w14:paraId="3613AE03" w14:textId="77777777" w:rsidR="00125984" w:rsidRPr="00791F96" w:rsidRDefault="00125984" w:rsidP="00712A83">
      <w:pPr>
        <w:pStyle w:val="Bod"/>
        <w:rPr>
          <w:rFonts w:ascii="Arial" w:hAnsi="Arial" w:cs="Arial"/>
        </w:rPr>
      </w:pPr>
    </w:p>
    <w:p w14:paraId="2C0789AD" w14:textId="77777777" w:rsidR="00712A83" w:rsidRPr="00791F96" w:rsidRDefault="00F90D1E" w:rsidP="00712A83">
      <w:pPr>
        <w:tabs>
          <w:tab w:val="left" w:pos="5387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Za</w:t>
      </w:r>
      <w:r w:rsidR="00712A83" w:rsidRPr="00791F96">
        <w:rPr>
          <w:rFonts w:ascii="Arial" w:hAnsi="Arial" w:cs="Arial"/>
          <w:sz w:val="24"/>
          <w:szCs w:val="24"/>
        </w:rPr>
        <w:t xml:space="preserve"> Příjemce </w:t>
      </w:r>
      <w:r w:rsidR="00712A83" w:rsidRPr="00791F96">
        <w:rPr>
          <w:rFonts w:ascii="Arial" w:hAnsi="Arial" w:cs="Arial"/>
          <w:sz w:val="24"/>
          <w:szCs w:val="24"/>
        </w:rPr>
        <w:tab/>
        <w:t xml:space="preserve">Za </w:t>
      </w:r>
      <w:r w:rsidR="00AA7AF4" w:rsidRPr="00791F96">
        <w:rPr>
          <w:rFonts w:ascii="Arial" w:hAnsi="Arial" w:cs="Arial"/>
          <w:sz w:val="24"/>
          <w:szCs w:val="24"/>
        </w:rPr>
        <w:t>UACH</w:t>
      </w:r>
    </w:p>
    <w:p w14:paraId="38396A7F" w14:textId="77777777" w:rsidR="00712A83" w:rsidRPr="00791F96" w:rsidRDefault="00712A83" w:rsidP="00712A83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0DB749E7" w14:textId="50920DBF" w:rsidR="00712A83" w:rsidRPr="00791F96" w:rsidRDefault="00712A83" w:rsidP="00712A83">
      <w:pPr>
        <w:tabs>
          <w:tab w:val="left" w:pos="5387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>V Husinci-Řeži dne</w:t>
      </w:r>
      <w:r w:rsidR="00A152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152FE">
        <w:rPr>
          <w:rFonts w:ascii="Arial" w:hAnsi="Arial" w:cs="Arial"/>
          <w:sz w:val="24"/>
          <w:szCs w:val="24"/>
        </w:rPr>
        <w:t>25.1.2021</w:t>
      </w:r>
      <w:proofErr w:type="gramEnd"/>
      <w:r w:rsidRPr="00791F96">
        <w:rPr>
          <w:rFonts w:ascii="Arial" w:hAnsi="Arial" w:cs="Arial"/>
          <w:sz w:val="24"/>
          <w:szCs w:val="24"/>
        </w:rPr>
        <w:tab/>
        <w:t>V</w:t>
      </w:r>
      <w:r w:rsidR="008C5BF5">
        <w:rPr>
          <w:rFonts w:ascii="Arial" w:hAnsi="Arial" w:cs="Arial"/>
          <w:sz w:val="24"/>
          <w:szCs w:val="24"/>
        </w:rPr>
        <w:t> Husinci</w:t>
      </w:r>
      <w:r w:rsidR="00A152FE">
        <w:rPr>
          <w:rFonts w:ascii="Arial" w:hAnsi="Arial" w:cs="Arial"/>
          <w:sz w:val="24"/>
          <w:szCs w:val="24"/>
        </w:rPr>
        <w:t xml:space="preserve"> - Řeži</w:t>
      </w:r>
      <w:r w:rsidRPr="00791F96">
        <w:rPr>
          <w:rFonts w:ascii="Arial" w:hAnsi="Arial" w:cs="Arial"/>
          <w:sz w:val="24"/>
          <w:szCs w:val="24"/>
        </w:rPr>
        <w:t xml:space="preserve"> dne</w:t>
      </w:r>
      <w:r w:rsidR="00A152FE">
        <w:rPr>
          <w:rFonts w:ascii="Arial" w:hAnsi="Arial" w:cs="Arial"/>
          <w:sz w:val="24"/>
          <w:szCs w:val="24"/>
        </w:rPr>
        <w:t xml:space="preserve"> 25.1.2021</w:t>
      </w:r>
    </w:p>
    <w:p w14:paraId="4B9AEC7F" w14:textId="77777777" w:rsidR="00712A83" w:rsidRPr="00791F96" w:rsidRDefault="00712A83" w:rsidP="00712A83">
      <w:pPr>
        <w:ind w:left="426" w:right="22" w:hanging="426"/>
        <w:jc w:val="both"/>
        <w:rPr>
          <w:rFonts w:ascii="Arial" w:hAnsi="Arial" w:cs="Arial"/>
          <w:b/>
          <w:bCs/>
          <w:sz w:val="24"/>
          <w:szCs w:val="24"/>
        </w:rPr>
      </w:pPr>
    </w:p>
    <w:p w14:paraId="116FAC37" w14:textId="77777777" w:rsidR="00712A83" w:rsidRPr="00791F96" w:rsidRDefault="00712A83" w:rsidP="00712A83">
      <w:pPr>
        <w:ind w:left="426" w:right="22" w:hanging="426"/>
        <w:jc w:val="both"/>
        <w:rPr>
          <w:rFonts w:ascii="Arial" w:hAnsi="Arial" w:cs="Arial"/>
          <w:b/>
          <w:bCs/>
          <w:sz w:val="24"/>
          <w:szCs w:val="24"/>
        </w:rPr>
      </w:pPr>
    </w:p>
    <w:p w14:paraId="042E78ED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b/>
          <w:bCs/>
          <w:sz w:val="24"/>
          <w:szCs w:val="24"/>
        </w:rPr>
      </w:pPr>
    </w:p>
    <w:p w14:paraId="05E1BF65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>.......................................................</w:t>
      </w:r>
      <w:r w:rsidRPr="00791F96">
        <w:rPr>
          <w:rFonts w:ascii="Arial" w:hAnsi="Arial" w:cs="Arial"/>
          <w:sz w:val="24"/>
          <w:szCs w:val="24"/>
        </w:rPr>
        <w:tab/>
        <w:t>......................................................</w:t>
      </w:r>
    </w:p>
    <w:p w14:paraId="40782802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 xml:space="preserve">Ing. </w:t>
      </w:r>
      <w:r w:rsidR="004A55BF">
        <w:rPr>
          <w:rFonts w:ascii="Arial" w:hAnsi="Arial" w:cs="Arial"/>
          <w:sz w:val="24"/>
          <w:szCs w:val="24"/>
        </w:rPr>
        <w:t>Daniel Jiřička</w:t>
      </w:r>
      <w:r w:rsidRPr="00791F96">
        <w:rPr>
          <w:rFonts w:ascii="Arial" w:hAnsi="Arial" w:cs="Arial"/>
          <w:sz w:val="24"/>
          <w:szCs w:val="24"/>
        </w:rPr>
        <w:tab/>
      </w:r>
      <w:r w:rsidR="00AA7AF4" w:rsidRPr="00791F96">
        <w:rPr>
          <w:rFonts w:ascii="Arial" w:hAnsi="Arial" w:cs="Arial"/>
          <w:sz w:val="24"/>
          <w:szCs w:val="24"/>
        </w:rPr>
        <w:t xml:space="preserve">Ing. </w:t>
      </w:r>
      <w:r w:rsidR="00B82789">
        <w:rPr>
          <w:rFonts w:ascii="Arial" w:hAnsi="Arial" w:cs="Arial"/>
          <w:sz w:val="24"/>
          <w:szCs w:val="24"/>
        </w:rPr>
        <w:t>Kamil Lang</w:t>
      </w:r>
      <w:r w:rsidR="00AA7AF4" w:rsidRPr="00791F96">
        <w:rPr>
          <w:rFonts w:ascii="Arial" w:hAnsi="Arial" w:cs="Arial"/>
          <w:sz w:val="24"/>
          <w:szCs w:val="24"/>
        </w:rPr>
        <w:t>, CSc.</w:t>
      </w:r>
      <w:r w:rsidR="00B8278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2789">
        <w:rPr>
          <w:rFonts w:ascii="Arial" w:hAnsi="Arial" w:cs="Arial"/>
          <w:sz w:val="24"/>
          <w:szCs w:val="24"/>
        </w:rPr>
        <w:t>DSc</w:t>
      </w:r>
      <w:proofErr w:type="spellEnd"/>
      <w:r w:rsidR="00B82789">
        <w:rPr>
          <w:rFonts w:ascii="Arial" w:hAnsi="Arial" w:cs="Arial"/>
          <w:sz w:val="24"/>
          <w:szCs w:val="24"/>
        </w:rPr>
        <w:t>.</w:t>
      </w:r>
    </w:p>
    <w:p w14:paraId="5CA3B5E8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>předseda představenstva</w:t>
      </w:r>
      <w:r w:rsidRPr="00791F96">
        <w:rPr>
          <w:rFonts w:ascii="Arial" w:hAnsi="Arial" w:cs="Arial"/>
          <w:sz w:val="24"/>
          <w:szCs w:val="24"/>
        </w:rPr>
        <w:tab/>
      </w:r>
      <w:r w:rsidR="00AA7AF4" w:rsidRPr="00791F96">
        <w:rPr>
          <w:rFonts w:ascii="Arial" w:hAnsi="Arial" w:cs="Arial"/>
          <w:sz w:val="24"/>
          <w:szCs w:val="24"/>
        </w:rPr>
        <w:t>ředitel UACH</w:t>
      </w:r>
    </w:p>
    <w:p w14:paraId="0F8675AD" w14:textId="77777777" w:rsidR="00182C81" w:rsidRPr="00791F96" w:rsidRDefault="00712A83" w:rsidP="00182C81">
      <w:pPr>
        <w:tabs>
          <w:tab w:val="left" w:pos="2127"/>
        </w:tabs>
        <w:ind w:left="4956" w:hanging="4956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 xml:space="preserve">                       ÚJV Řež, a. s.</w:t>
      </w:r>
      <w:r w:rsidRPr="00791F96">
        <w:rPr>
          <w:rFonts w:ascii="Arial" w:hAnsi="Arial" w:cs="Arial"/>
          <w:sz w:val="24"/>
          <w:szCs w:val="24"/>
        </w:rPr>
        <w:tab/>
      </w:r>
      <w:r w:rsidR="00182C81" w:rsidRPr="00791F96">
        <w:rPr>
          <w:rFonts w:ascii="Arial" w:hAnsi="Arial" w:cs="Arial"/>
          <w:sz w:val="24"/>
          <w:szCs w:val="24"/>
        </w:rPr>
        <w:t xml:space="preserve">     </w:t>
      </w:r>
      <w:r w:rsidR="00971314" w:rsidRPr="00791F96">
        <w:rPr>
          <w:rFonts w:ascii="Arial" w:hAnsi="Arial" w:cs="Arial"/>
          <w:sz w:val="24"/>
          <w:szCs w:val="24"/>
        </w:rPr>
        <w:t xml:space="preserve"> </w:t>
      </w:r>
      <w:r w:rsidR="00B51AC7" w:rsidRPr="00791F96">
        <w:rPr>
          <w:rFonts w:ascii="Arial" w:hAnsi="Arial" w:cs="Arial"/>
          <w:sz w:val="24"/>
          <w:szCs w:val="24"/>
        </w:rPr>
        <w:t xml:space="preserve">            </w:t>
      </w:r>
      <w:r w:rsidR="00971314" w:rsidRPr="00791F96">
        <w:rPr>
          <w:rFonts w:ascii="Arial" w:hAnsi="Arial" w:cs="Arial"/>
          <w:sz w:val="24"/>
          <w:szCs w:val="24"/>
        </w:rPr>
        <w:t xml:space="preserve"> </w:t>
      </w:r>
    </w:p>
    <w:p w14:paraId="345D3302" w14:textId="77777777" w:rsidR="00712A83" w:rsidRPr="00791F96" w:rsidRDefault="00712A83" w:rsidP="00712A83">
      <w:pPr>
        <w:tabs>
          <w:tab w:val="left" w:pos="2127"/>
        </w:tabs>
        <w:jc w:val="both"/>
        <w:rPr>
          <w:rFonts w:ascii="Arial" w:hAnsi="Arial" w:cs="Arial"/>
          <w:b/>
          <w:sz w:val="24"/>
          <w:szCs w:val="24"/>
        </w:rPr>
      </w:pPr>
    </w:p>
    <w:p w14:paraId="767AA04D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</w:p>
    <w:p w14:paraId="59649C3D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</w:p>
    <w:p w14:paraId="03CAAA27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>.......................................................</w:t>
      </w:r>
      <w:r w:rsidRPr="00791F96">
        <w:rPr>
          <w:rFonts w:ascii="Arial" w:hAnsi="Arial" w:cs="Arial"/>
          <w:sz w:val="24"/>
          <w:szCs w:val="24"/>
        </w:rPr>
        <w:tab/>
      </w:r>
    </w:p>
    <w:p w14:paraId="10EE536B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 xml:space="preserve">Ing. </w:t>
      </w:r>
      <w:r w:rsidR="004A55BF">
        <w:rPr>
          <w:rFonts w:ascii="Arial" w:hAnsi="Arial" w:cs="Arial"/>
          <w:sz w:val="24"/>
          <w:szCs w:val="24"/>
        </w:rPr>
        <w:t>Patrik Špátzal</w:t>
      </w:r>
      <w:r w:rsidRPr="00791F96">
        <w:rPr>
          <w:rFonts w:ascii="Arial" w:hAnsi="Arial" w:cs="Arial"/>
          <w:sz w:val="24"/>
          <w:szCs w:val="24"/>
        </w:rPr>
        <w:t>, MBA</w:t>
      </w:r>
      <w:r w:rsidRPr="00791F96">
        <w:rPr>
          <w:rFonts w:ascii="Arial" w:hAnsi="Arial" w:cs="Arial"/>
          <w:sz w:val="24"/>
          <w:szCs w:val="24"/>
        </w:rPr>
        <w:tab/>
      </w:r>
    </w:p>
    <w:p w14:paraId="2202DAA8" w14:textId="77777777" w:rsidR="00712A83" w:rsidRPr="00791F96" w:rsidRDefault="00712A83" w:rsidP="00712A83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>člen představenstva</w:t>
      </w:r>
      <w:r w:rsidRPr="00791F96">
        <w:rPr>
          <w:rFonts w:ascii="Arial" w:hAnsi="Arial" w:cs="Arial"/>
          <w:sz w:val="24"/>
          <w:szCs w:val="24"/>
        </w:rPr>
        <w:tab/>
      </w:r>
    </w:p>
    <w:p w14:paraId="628B2E01" w14:textId="77777777" w:rsidR="00FA25B3" w:rsidRPr="00791F96" w:rsidRDefault="00712A83" w:rsidP="00AD2121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  <w:r w:rsidRPr="00791F96">
        <w:rPr>
          <w:rFonts w:ascii="Arial" w:hAnsi="Arial" w:cs="Arial"/>
          <w:sz w:val="24"/>
          <w:szCs w:val="24"/>
        </w:rPr>
        <w:tab/>
        <w:t>ÚJV Řež, a. s.</w:t>
      </w:r>
    </w:p>
    <w:p w14:paraId="1070C770" w14:textId="77777777" w:rsidR="002D010F" w:rsidRDefault="002D010F" w:rsidP="00AD2121">
      <w:pPr>
        <w:tabs>
          <w:tab w:val="center" w:pos="1843"/>
          <w:tab w:val="center" w:pos="7088"/>
        </w:tabs>
        <w:ind w:right="22"/>
        <w:jc w:val="both"/>
        <w:rPr>
          <w:rFonts w:ascii="Arial" w:hAnsi="Arial" w:cs="Arial"/>
          <w:sz w:val="24"/>
          <w:szCs w:val="24"/>
        </w:rPr>
      </w:pPr>
    </w:p>
    <w:sectPr w:rsidR="002D010F" w:rsidSect="00CE7EC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F9CEE" w14:textId="77777777" w:rsidR="00BD30FA" w:rsidRDefault="00BD30FA" w:rsidP="00CE7ECF">
      <w:r>
        <w:separator/>
      </w:r>
    </w:p>
  </w:endnote>
  <w:endnote w:type="continuationSeparator" w:id="0">
    <w:p w14:paraId="71A9A84C" w14:textId="77777777" w:rsidR="00BD30FA" w:rsidRDefault="00BD30FA" w:rsidP="00CE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751412"/>
      <w:docPartObj>
        <w:docPartGallery w:val="Page Numbers (Bottom of Page)"/>
        <w:docPartUnique/>
      </w:docPartObj>
    </w:sdtPr>
    <w:sdtEndPr/>
    <w:sdtContent>
      <w:p w14:paraId="671ED11D" w14:textId="23A16B2D" w:rsidR="00D43917" w:rsidRDefault="00290CBC">
        <w:pPr>
          <w:pStyle w:val="Zpat"/>
          <w:jc w:val="center"/>
        </w:pPr>
        <w:r>
          <w:fldChar w:fldCharType="begin"/>
        </w:r>
        <w:r w:rsidR="00896C87">
          <w:instrText xml:space="preserve"> PAGE   \* MERGEFORMAT </w:instrText>
        </w:r>
        <w:r>
          <w:fldChar w:fldCharType="separate"/>
        </w:r>
        <w:r w:rsidR="00C545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492A2A" w14:textId="77777777" w:rsidR="00D43917" w:rsidRDefault="00D439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BCD42" w14:textId="77777777" w:rsidR="00BD30FA" w:rsidRDefault="00BD30FA" w:rsidP="00CE7ECF">
      <w:r>
        <w:separator/>
      </w:r>
    </w:p>
  </w:footnote>
  <w:footnote w:type="continuationSeparator" w:id="0">
    <w:p w14:paraId="3C37FB98" w14:textId="77777777" w:rsidR="00BD30FA" w:rsidRDefault="00BD30FA" w:rsidP="00CE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BF0"/>
    <w:multiLevelType w:val="hybridMultilevel"/>
    <w:tmpl w:val="7A74502E"/>
    <w:lvl w:ilvl="0" w:tplc="586C833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810"/>
    <w:multiLevelType w:val="hybridMultilevel"/>
    <w:tmpl w:val="B5BEDCC8"/>
    <w:lvl w:ilvl="0" w:tplc="586C833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6419"/>
    <w:multiLevelType w:val="hybridMultilevel"/>
    <w:tmpl w:val="B75AA92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1E1FC7"/>
    <w:multiLevelType w:val="hybridMultilevel"/>
    <w:tmpl w:val="A622E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75500"/>
    <w:multiLevelType w:val="hybridMultilevel"/>
    <w:tmpl w:val="C8C857F0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5B297484"/>
    <w:multiLevelType w:val="hybridMultilevel"/>
    <w:tmpl w:val="1AF6B8EE"/>
    <w:lvl w:ilvl="0" w:tplc="0CA452F6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5D21172C"/>
    <w:multiLevelType w:val="hybridMultilevel"/>
    <w:tmpl w:val="73FE51BC"/>
    <w:lvl w:ilvl="0" w:tplc="0EE839F2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7">
    <w:nsid w:val="7830218A"/>
    <w:multiLevelType w:val="hybridMultilevel"/>
    <w:tmpl w:val="16E00A62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BB4718C"/>
    <w:multiLevelType w:val="hybridMultilevel"/>
    <w:tmpl w:val="8CE81022"/>
    <w:lvl w:ilvl="0" w:tplc="B78035C8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CF"/>
    <w:rsid w:val="0000053F"/>
    <w:rsid w:val="00007134"/>
    <w:rsid w:val="000171C9"/>
    <w:rsid w:val="00021EAF"/>
    <w:rsid w:val="00064757"/>
    <w:rsid w:val="000812EB"/>
    <w:rsid w:val="00083828"/>
    <w:rsid w:val="000A38A6"/>
    <w:rsid w:val="000A5789"/>
    <w:rsid w:val="000B712F"/>
    <w:rsid w:val="000C260F"/>
    <w:rsid w:val="000F6523"/>
    <w:rsid w:val="000F7AE2"/>
    <w:rsid w:val="00103AE9"/>
    <w:rsid w:val="00125984"/>
    <w:rsid w:val="0012736D"/>
    <w:rsid w:val="00161E67"/>
    <w:rsid w:val="00166DD1"/>
    <w:rsid w:val="001731DC"/>
    <w:rsid w:val="00182C81"/>
    <w:rsid w:val="00184557"/>
    <w:rsid w:val="00186FB2"/>
    <w:rsid w:val="00191D00"/>
    <w:rsid w:val="0019413D"/>
    <w:rsid w:val="001A75FA"/>
    <w:rsid w:val="001B5D70"/>
    <w:rsid w:val="001C5547"/>
    <w:rsid w:val="001D0CDF"/>
    <w:rsid w:val="001E0D85"/>
    <w:rsid w:val="001F64FF"/>
    <w:rsid w:val="00215A8C"/>
    <w:rsid w:val="00223F78"/>
    <w:rsid w:val="002304BA"/>
    <w:rsid w:val="00237767"/>
    <w:rsid w:val="00237E3B"/>
    <w:rsid w:val="00261497"/>
    <w:rsid w:val="00266123"/>
    <w:rsid w:val="00290CBC"/>
    <w:rsid w:val="002919AB"/>
    <w:rsid w:val="002A2667"/>
    <w:rsid w:val="002B26B2"/>
    <w:rsid w:val="002C24DD"/>
    <w:rsid w:val="002D010F"/>
    <w:rsid w:val="002D7807"/>
    <w:rsid w:val="00326E79"/>
    <w:rsid w:val="00330132"/>
    <w:rsid w:val="00336F2D"/>
    <w:rsid w:val="00344B28"/>
    <w:rsid w:val="003620CD"/>
    <w:rsid w:val="00363A1B"/>
    <w:rsid w:val="0037154B"/>
    <w:rsid w:val="003762E3"/>
    <w:rsid w:val="0038505E"/>
    <w:rsid w:val="003A132F"/>
    <w:rsid w:val="003A6D4B"/>
    <w:rsid w:val="003B28D2"/>
    <w:rsid w:val="003D402F"/>
    <w:rsid w:val="003E0747"/>
    <w:rsid w:val="0042162B"/>
    <w:rsid w:val="0044550B"/>
    <w:rsid w:val="00447C71"/>
    <w:rsid w:val="00465019"/>
    <w:rsid w:val="004661BD"/>
    <w:rsid w:val="00474497"/>
    <w:rsid w:val="004A55BF"/>
    <w:rsid w:val="004B0E3A"/>
    <w:rsid w:val="004B6717"/>
    <w:rsid w:val="004F62A0"/>
    <w:rsid w:val="00506279"/>
    <w:rsid w:val="00537841"/>
    <w:rsid w:val="00540C47"/>
    <w:rsid w:val="005424F0"/>
    <w:rsid w:val="005536B7"/>
    <w:rsid w:val="00561CCB"/>
    <w:rsid w:val="005726E5"/>
    <w:rsid w:val="005833BC"/>
    <w:rsid w:val="00593AC7"/>
    <w:rsid w:val="005A32C9"/>
    <w:rsid w:val="005D55FB"/>
    <w:rsid w:val="005E15FD"/>
    <w:rsid w:val="005E25AC"/>
    <w:rsid w:val="005F4B75"/>
    <w:rsid w:val="00601813"/>
    <w:rsid w:val="006024FA"/>
    <w:rsid w:val="00610FCA"/>
    <w:rsid w:val="00614635"/>
    <w:rsid w:val="006324D5"/>
    <w:rsid w:val="00655AE5"/>
    <w:rsid w:val="00657CFC"/>
    <w:rsid w:val="006618D6"/>
    <w:rsid w:val="006743E8"/>
    <w:rsid w:val="006C0EB9"/>
    <w:rsid w:val="006C3152"/>
    <w:rsid w:val="006D1D59"/>
    <w:rsid w:val="006D2D01"/>
    <w:rsid w:val="006F1E07"/>
    <w:rsid w:val="006F1FFD"/>
    <w:rsid w:val="006F74E0"/>
    <w:rsid w:val="00712A83"/>
    <w:rsid w:val="00715C6C"/>
    <w:rsid w:val="0072183F"/>
    <w:rsid w:val="007526B3"/>
    <w:rsid w:val="00791F96"/>
    <w:rsid w:val="007A1AB5"/>
    <w:rsid w:val="007B00F4"/>
    <w:rsid w:val="007D3FA7"/>
    <w:rsid w:val="007D50E0"/>
    <w:rsid w:val="00841956"/>
    <w:rsid w:val="00844ECC"/>
    <w:rsid w:val="00845471"/>
    <w:rsid w:val="008924E4"/>
    <w:rsid w:val="00896C87"/>
    <w:rsid w:val="008B3ECA"/>
    <w:rsid w:val="008C5643"/>
    <w:rsid w:val="008C5BF5"/>
    <w:rsid w:val="008D17B8"/>
    <w:rsid w:val="008D757A"/>
    <w:rsid w:val="008F7A32"/>
    <w:rsid w:val="0093152C"/>
    <w:rsid w:val="009371C5"/>
    <w:rsid w:val="00941119"/>
    <w:rsid w:val="009449AF"/>
    <w:rsid w:val="009465F8"/>
    <w:rsid w:val="00971314"/>
    <w:rsid w:val="00982235"/>
    <w:rsid w:val="00990D46"/>
    <w:rsid w:val="0099265C"/>
    <w:rsid w:val="009A1B76"/>
    <w:rsid w:val="009B7E55"/>
    <w:rsid w:val="009D4C09"/>
    <w:rsid w:val="009F69E1"/>
    <w:rsid w:val="00A1311B"/>
    <w:rsid w:val="00A152FE"/>
    <w:rsid w:val="00A740E6"/>
    <w:rsid w:val="00A75AB7"/>
    <w:rsid w:val="00A81E45"/>
    <w:rsid w:val="00A85CA5"/>
    <w:rsid w:val="00AA654E"/>
    <w:rsid w:val="00AA7AF4"/>
    <w:rsid w:val="00AB6899"/>
    <w:rsid w:val="00AC023F"/>
    <w:rsid w:val="00AD2121"/>
    <w:rsid w:val="00AE58FD"/>
    <w:rsid w:val="00AF4D0B"/>
    <w:rsid w:val="00AF776F"/>
    <w:rsid w:val="00B01ED4"/>
    <w:rsid w:val="00B04720"/>
    <w:rsid w:val="00B27384"/>
    <w:rsid w:val="00B277FA"/>
    <w:rsid w:val="00B32D6E"/>
    <w:rsid w:val="00B41736"/>
    <w:rsid w:val="00B42E48"/>
    <w:rsid w:val="00B43D1B"/>
    <w:rsid w:val="00B51AC7"/>
    <w:rsid w:val="00B726D7"/>
    <w:rsid w:val="00B735D8"/>
    <w:rsid w:val="00B74753"/>
    <w:rsid w:val="00B75978"/>
    <w:rsid w:val="00B8011D"/>
    <w:rsid w:val="00B82789"/>
    <w:rsid w:val="00B83DE1"/>
    <w:rsid w:val="00BA0DD6"/>
    <w:rsid w:val="00BD30FA"/>
    <w:rsid w:val="00BD5BE0"/>
    <w:rsid w:val="00BE0578"/>
    <w:rsid w:val="00BE1D9F"/>
    <w:rsid w:val="00BE5E8D"/>
    <w:rsid w:val="00BF04F8"/>
    <w:rsid w:val="00C12E24"/>
    <w:rsid w:val="00C24F07"/>
    <w:rsid w:val="00C379A4"/>
    <w:rsid w:val="00C5278A"/>
    <w:rsid w:val="00C545C7"/>
    <w:rsid w:val="00C62225"/>
    <w:rsid w:val="00C63A6D"/>
    <w:rsid w:val="00C64D05"/>
    <w:rsid w:val="00C752FD"/>
    <w:rsid w:val="00C81E1E"/>
    <w:rsid w:val="00CC7924"/>
    <w:rsid w:val="00CD6FAD"/>
    <w:rsid w:val="00CE7ECF"/>
    <w:rsid w:val="00D04AF9"/>
    <w:rsid w:val="00D3242F"/>
    <w:rsid w:val="00D34AE1"/>
    <w:rsid w:val="00D43917"/>
    <w:rsid w:val="00D8385E"/>
    <w:rsid w:val="00DD0E38"/>
    <w:rsid w:val="00DF3CA6"/>
    <w:rsid w:val="00DF6C03"/>
    <w:rsid w:val="00E27EA6"/>
    <w:rsid w:val="00E343E0"/>
    <w:rsid w:val="00E34993"/>
    <w:rsid w:val="00E37523"/>
    <w:rsid w:val="00E50D0A"/>
    <w:rsid w:val="00E61A0C"/>
    <w:rsid w:val="00E66A8C"/>
    <w:rsid w:val="00EB0333"/>
    <w:rsid w:val="00EC1F5F"/>
    <w:rsid w:val="00ED7940"/>
    <w:rsid w:val="00EE4B29"/>
    <w:rsid w:val="00EF0EBA"/>
    <w:rsid w:val="00F23B90"/>
    <w:rsid w:val="00F447D4"/>
    <w:rsid w:val="00F7218B"/>
    <w:rsid w:val="00F90D1E"/>
    <w:rsid w:val="00FA25B3"/>
    <w:rsid w:val="00FA352C"/>
    <w:rsid w:val="00FA5E35"/>
    <w:rsid w:val="00FB7F2B"/>
    <w:rsid w:val="00FC3322"/>
    <w:rsid w:val="00FE2D31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B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90D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CE7ECF"/>
    <w:pPr>
      <w:keepNext/>
      <w:spacing w:line="240" w:lineRule="atLeast"/>
      <w:outlineLvl w:val="1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CE7ECF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CE7E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E7ECF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CE7E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E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">
    <w:name w:val="Článek"/>
    <w:basedOn w:val="Normln"/>
    <w:link w:val="lnekChar"/>
    <w:uiPriority w:val="99"/>
    <w:rsid w:val="00CE7ECF"/>
    <w:pPr>
      <w:spacing w:before="360" w:after="120"/>
      <w:jc w:val="center"/>
    </w:pPr>
    <w:rPr>
      <w:rFonts w:ascii="Arial Narrow" w:hAnsi="Arial Narrow" w:cs="Arial Narrow"/>
      <w:b/>
      <w:bCs/>
      <w:sz w:val="24"/>
      <w:szCs w:val="24"/>
    </w:rPr>
  </w:style>
  <w:style w:type="character" w:customStyle="1" w:styleId="lnekChar">
    <w:name w:val="Článek Char"/>
    <w:basedOn w:val="Standardnpsmoodstavce"/>
    <w:link w:val="lnek"/>
    <w:uiPriority w:val="99"/>
    <w:locked/>
    <w:rsid w:val="00CE7ECF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E7E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7E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12A8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2A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od">
    <w:name w:val="Bod"/>
    <w:basedOn w:val="Normln"/>
    <w:link w:val="BodChar"/>
    <w:uiPriority w:val="99"/>
    <w:rsid w:val="00712A83"/>
    <w:pPr>
      <w:spacing w:after="120"/>
      <w:ind w:left="567" w:hanging="567"/>
      <w:jc w:val="both"/>
    </w:pPr>
    <w:rPr>
      <w:rFonts w:ascii="Arial Narrow" w:hAnsi="Arial Narrow" w:cs="Arial Narrow"/>
      <w:sz w:val="24"/>
      <w:szCs w:val="24"/>
    </w:rPr>
  </w:style>
  <w:style w:type="character" w:customStyle="1" w:styleId="BodChar">
    <w:name w:val="Bod Char"/>
    <w:basedOn w:val="Standardnpsmoodstavce"/>
    <w:link w:val="Bod"/>
    <w:uiPriority w:val="99"/>
    <w:locked/>
    <w:rsid w:val="00712A83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12A83"/>
    <w:pPr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BE05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057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05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5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057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57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561CCB"/>
  </w:style>
  <w:style w:type="character" w:styleId="Siln">
    <w:name w:val="Strong"/>
    <w:basedOn w:val="Standardnpsmoodstavce"/>
    <w:uiPriority w:val="22"/>
    <w:qFormat/>
    <w:rsid w:val="00D34AE1"/>
    <w:rPr>
      <w:b/>
      <w:bCs/>
    </w:rPr>
  </w:style>
  <w:style w:type="paragraph" w:customStyle="1" w:styleId="Normln1">
    <w:name w:val="Normální1"/>
    <w:basedOn w:val="Normln"/>
    <w:rsid w:val="00F90D1E"/>
    <w:pPr>
      <w:spacing w:after="200" w:line="276" w:lineRule="auto"/>
    </w:pPr>
    <w:rPr>
      <w:rFonts w:ascii="Calibri" w:eastAsiaTheme="minorHAnsi" w:hAnsi="Calibri"/>
      <w:color w:val="000000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F90D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90D1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90D1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90D1E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90D1E"/>
    <w:rPr>
      <w:rFonts w:ascii="Calibri" w:eastAsia="Calibri" w:hAnsi="Calibri" w:cs="Times New Roman"/>
      <w:szCs w:val="21"/>
    </w:rPr>
  </w:style>
  <w:style w:type="table" w:styleId="Mkatabulky">
    <w:name w:val="Table Grid"/>
    <w:basedOn w:val="Normlntabulka"/>
    <w:uiPriority w:val="59"/>
    <w:rsid w:val="00FA25B3"/>
    <w:pPr>
      <w:spacing w:after="0" w:line="240" w:lineRule="auto"/>
    </w:pPr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Standardnpsmoodstavce"/>
    <w:rsid w:val="00791F96"/>
  </w:style>
  <w:style w:type="character" w:customStyle="1" w:styleId="ordo-fi-item">
    <w:name w:val="ordo-fi-item"/>
    <w:basedOn w:val="Standardnpsmoodstavce"/>
    <w:rsid w:val="00791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90D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CE7ECF"/>
    <w:pPr>
      <w:keepNext/>
      <w:spacing w:line="240" w:lineRule="atLeast"/>
      <w:outlineLvl w:val="1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CE7ECF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CE7E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E7ECF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CE7E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E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">
    <w:name w:val="Článek"/>
    <w:basedOn w:val="Normln"/>
    <w:link w:val="lnekChar"/>
    <w:uiPriority w:val="99"/>
    <w:rsid w:val="00CE7ECF"/>
    <w:pPr>
      <w:spacing w:before="360" w:after="120"/>
      <w:jc w:val="center"/>
    </w:pPr>
    <w:rPr>
      <w:rFonts w:ascii="Arial Narrow" w:hAnsi="Arial Narrow" w:cs="Arial Narrow"/>
      <w:b/>
      <w:bCs/>
      <w:sz w:val="24"/>
      <w:szCs w:val="24"/>
    </w:rPr>
  </w:style>
  <w:style w:type="character" w:customStyle="1" w:styleId="lnekChar">
    <w:name w:val="Článek Char"/>
    <w:basedOn w:val="Standardnpsmoodstavce"/>
    <w:link w:val="lnek"/>
    <w:uiPriority w:val="99"/>
    <w:locked/>
    <w:rsid w:val="00CE7ECF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E7E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7E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12A8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2A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od">
    <w:name w:val="Bod"/>
    <w:basedOn w:val="Normln"/>
    <w:link w:val="BodChar"/>
    <w:uiPriority w:val="99"/>
    <w:rsid w:val="00712A83"/>
    <w:pPr>
      <w:spacing w:after="120"/>
      <w:ind w:left="567" w:hanging="567"/>
      <w:jc w:val="both"/>
    </w:pPr>
    <w:rPr>
      <w:rFonts w:ascii="Arial Narrow" w:hAnsi="Arial Narrow" w:cs="Arial Narrow"/>
      <w:sz w:val="24"/>
      <w:szCs w:val="24"/>
    </w:rPr>
  </w:style>
  <w:style w:type="character" w:customStyle="1" w:styleId="BodChar">
    <w:name w:val="Bod Char"/>
    <w:basedOn w:val="Standardnpsmoodstavce"/>
    <w:link w:val="Bod"/>
    <w:uiPriority w:val="99"/>
    <w:locked/>
    <w:rsid w:val="00712A83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12A83"/>
    <w:pPr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BE05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057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05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5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057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57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561CCB"/>
  </w:style>
  <w:style w:type="character" w:styleId="Siln">
    <w:name w:val="Strong"/>
    <w:basedOn w:val="Standardnpsmoodstavce"/>
    <w:uiPriority w:val="22"/>
    <w:qFormat/>
    <w:rsid w:val="00D34AE1"/>
    <w:rPr>
      <w:b/>
      <w:bCs/>
    </w:rPr>
  </w:style>
  <w:style w:type="paragraph" w:customStyle="1" w:styleId="Normln1">
    <w:name w:val="Normální1"/>
    <w:basedOn w:val="Normln"/>
    <w:rsid w:val="00F90D1E"/>
    <w:pPr>
      <w:spacing w:after="200" w:line="276" w:lineRule="auto"/>
    </w:pPr>
    <w:rPr>
      <w:rFonts w:ascii="Calibri" w:eastAsiaTheme="minorHAnsi" w:hAnsi="Calibri"/>
      <w:color w:val="000000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F90D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90D1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90D1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90D1E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90D1E"/>
    <w:rPr>
      <w:rFonts w:ascii="Calibri" w:eastAsia="Calibri" w:hAnsi="Calibri" w:cs="Times New Roman"/>
      <w:szCs w:val="21"/>
    </w:rPr>
  </w:style>
  <w:style w:type="table" w:styleId="Mkatabulky">
    <w:name w:val="Table Grid"/>
    <w:basedOn w:val="Normlntabulka"/>
    <w:uiPriority w:val="59"/>
    <w:rsid w:val="00FA25B3"/>
    <w:pPr>
      <w:spacing w:after="0" w:line="240" w:lineRule="auto"/>
    </w:pPr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Standardnpsmoodstavce"/>
    <w:rsid w:val="00791F96"/>
  </w:style>
  <w:style w:type="character" w:customStyle="1" w:styleId="ordo-fi-item">
    <w:name w:val="ordo-fi-item"/>
    <w:basedOn w:val="Standardnpsmoodstavce"/>
    <w:rsid w:val="00791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4AC1-3A6B-49DA-B8B4-D8C7B9CB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ÚJV Řež a.s.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Lorant Szatmary PhD.</dc:creator>
  <cp:lastModifiedBy>andrea</cp:lastModifiedBy>
  <cp:revision>6</cp:revision>
  <cp:lastPrinted>2016-01-27T06:16:00Z</cp:lastPrinted>
  <dcterms:created xsi:type="dcterms:W3CDTF">2021-01-21T06:06:00Z</dcterms:created>
  <dcterms:modified xsi:type="dcterms:W3CDTF">2021-01-25T12:55:00Z</dcterms:modified>
</cp:coreProperties>
</file>