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E4" w:rsidRPr="00DE675F" w:rsidRDefault="0032402D">
      <w:pPr>
        <w:spacing w:after="0"/>
        <w:jc w:val="center"/>
        <w:rPr>
          <w:b/>
          <w:bCs/>
          <w:sz w:val="32"/>
          <w:szCs w:val="32"/>
        </w:rPr>
      </w:pPr>
      <w:r w:rsidRPr="00DE675F">
        <w:rPr>
          <w:b/>
          <w:bCs/>
          <w:sz w:val="32"/>
          <w:szCs w:val="32"/>
        </w:rPr>
        <w:t>Smlouva o poskytnutí reklamy</w:t>
      </w:r>
    </w:p>
    <w:p w:rsidR="00ED1FE4" w:rsidRPr="00DE675F" w:rsidRDefault="00ED1FE4">
      <w:pPr>
        <w:spacing w:after="0"/>
        <w:jc w:val="center"/>
        <w:rPr>
          <w:b/>
          <w:bCs/>
          <w:sz w:val="32"/>
          <w:szCs w:val="32"/>
        </w:rPr>
      </w:pPr>
    </w:p>
    <w:p w:rsidR="00ED1FE4" w:rsidRPr="00DE675F" w:rsidRDefault="0032402D">
      <w:pPr>
        <w:spacing w:after="0"/>
        <w:jc w:val="both"/>
        <w:rPr>
          <w:b/>
          <w:bCs/>
        </w:rPr>
      </w:pPr>
      <w:proofErr w:type="spellStart"/>
      <w:r w:rsidRPr="00DA4ECA">
        <w:rPr>
          <w:b/>
          <w:bCs/>
        </w:rPr>
        <w:t>Economia</w:t>
      </w:r>
      <w:proofErr w:type="spellEnd"/>
      <w:r w:rsidRPr="00DA4ECA">
        <w:rPr>
          <w:b/>
          <w:bCs/>
        </w:rPr>
        <w:t xml:space="preserve">, a.s. </w:t>
      </w:r>
    </w:p>
    <w:p w:rsidR="00ED1FE4" w:rsidRPr="00DE675F" w:rsidRDefault="0032402D">
      <w:pPr>
        <w:spacing w:after="0"/>
        <w:jc w:val="both"/>
      </w:pPr>
      <w:r w:rsidRPr="00DE675F">
        <w:t>zapsaná v obchodní</w:t>
      </w:r>
      <w:r w:rsidRPr="00DA4ECA">
        <w:t>m rejst</w:t>
      </w:r>
      <w:r w:rsidRPr="00DE675F">
        <w:t>říku veden</w:t>
      </w:r>
      <w:r w:rsidRPr="00DA4ECA">
        <w:t>ém M</w:t>
      </w:r>
      <w:r w:rsidRPr="00DE675F">
        <w:t>ěstským soudem v Praze, oddí</w:t>
      </w:r>
      <w:r w:rsidRPr="00DA4ECA">
        <w:t>l B, vlo</w:t>
      </w:r>
      <w:r w:rsidRPr="00DE675F">
        <w:t>žka 12746</w:t>
      </w:r>
    </w:p>
    <w:p w:rsidR="00ED1FE4" w:rsidRPr="00DE675F" w:rsidRDefault="0032402D">
      <w:pPr>
        <w:spacing w:after="0"/>
        <w:jc w:val="both"/>
      </w:pPr>
      <w:r w:rsidRPr="00DE675F">
        <w:t>se sídlem: Pernerova 673/47, Karlín, 186 00 Praha 8</w:t>
      </w:r>
    </w:p>
    <w:p w:rsidR="00ED1FE4" w:rsidRPr="00DE675F" w:rsidRDefault="0032402D">
      <w:pPr>
        <w:spacing w:after="0"/>
        <w:jc w:val="both"/>
      </w:pPr>
      <w:r w:rsidRPr="00DE675F">
        <w:t>IČ: 28191226</w:t>
      </w:r>
    </w:p>
    <w:p w:rsidR="00ED1FE4" w:rsidRPr="00DE675F" w:rsidRDefault="0032402D">
      <w:pPr>
        <w:spacing w:after="0"/>
        <w:jc w:val="both"/>
      </w:pPr>
      <w:r w:rsidRPr="00DE675F">
        <w:t xml:space="preserve">bankovní spojení </w:t>
      </w:r>
      <w:r w:rsidRPr="00DA4ECA">
        <w:t xml:space="preserve">- </w:t>
      </w:r>
      <w:r w:rsidRPr="00DE675F">
        <w:t>číslo účtu: 5080116611/5500</w:t>
      </w:r>
    </w:p>
    <w:p w:rsidR="00ED1FE4" w:rsidRPr="00DE675F" w:rsidRDefault="0032402D">
      <w:pPr>
        <w:spacing w:after="0"/>
        <w:jc w:val="both"/>
      </w:pPr>
      <w:r w:rsidRPr="00DE675F">
        <w:t xml:space="preserve">zastoupená: </w:t>
      </w:r>
      <w:r w:rsidR="0035280E" w:rsidRPr="00DE675F">
        <w:t>Lenkou Černou</w:t>
      </w:r>
      <w:r w:rsidRPr="00DE675F">
        <w:t>, místopředsed</w:t>
      </w:r>
      <w:r w:rsidR="0035280E" w:rsidRPr="00DE675F">
        <w:t>kyní</w:t>
      </w:r>
      <w:r w:rsidRPr="00DE675F">
        <w:t xml:space="preserve"> představenstva a Michalem Brejchou, členem představenstva</w:t>
      </w:r>
    </w:p>
    <w:p w:rsidR="00ED1FE4" w:rsidRPr="00DE675F" w:rsidRDefault="0032402D">
      <w:pPr>
        <w:spacing w:after="0"/>
        <w:jc w:val="both"/>
      </w:pPr>
      <w:r w:rsidRPr="00DE675F">
        <w:t>(dále jen „</w:t>
      </w:r>
      <w:r w:rsidRPr="00DE675F">
        <w:rPr>
          <w:b/>
          <w:bCs/>
        </w:rPr>
        <w:t>Vydavatel</w:t>
      </w:r>
      <w:r w:rsidRPr="00DA4ECA">
        <w:rPr>
          <w:rtl/>
        </w:rPr>
        <w:t>“</w:t>
      </w:r>
      <w:r w:rsidRPr="00DE675F">
        <w:t>)</w:t>
      </w:r>
    </w:p>
    <w:p w:rsidR="00ED1FE4" w:rsidRPr="00DE675F" w:rsidRDefault="00ED1FE4">
      <w:pPr>
        <w:spacing w:after="0"/>
        <w:jc w:val="both"/>
      </w:pPr>
    </w:p>
    <w:p w:rsidR="00ED1FE4" w:rsidRPr="00DE675F" w:rsidRDefault="0032402D">
      <w:pPr>
        <w:spacing w:after="0"/>
        <w:jc w:val="both"/>
      </w:pPr>
      <w:r w:rsidRPr="00DE675F">
        <w:t>a</w:t>
      </w:r>
    </w:p>
    <w:p w:rsidR="00ED1FE4" w:rsidRPr="00DE675F" w:rsidRDefault="00ED1FE4">
      <w:pPr>
        <w:spacing w:after="0"/>
        <w:jc w:val="both"/>
      </w:pPr>
    </w:p>
    <w:p w:rsidR="00ED1FE4" w:rsidRDefault="0032402D">
      <w:pPr>
        <w:spacing w:after="0"/>
        <w:jc w:val="both"/>
        <w:rPr>
          <w:b/>
          <w:bCs/>
        </w:rPr>
      </w:pPr>
      <w:r w:rsidRPr="00DE675F">
        <w:rPr>
          <w:b/>
          <w:bCs/>
        </w:rPr>
        <w:t xml:space="preserve">Česká </w:t>
      </w:r>
      <w:r w:rsidRPr="00DA4ECA">
        <w:rPr>
          <w:b/>
          <w:bCs/>
        </w:rPr>
        <w:t>filharmonie</w:t>
      </w:r>
    </w:p>
    <w:p w:rsidR="00F72D58" w:rsidRPr="00DE675F" w:rsidRDefault="00F72D58">
      <w:pPr>
        <w:spacing w:after="0"/>
        <w:jc w:val="both"/>
        <w:rPr>
          <w:b/>
          <w:bCs/>
        </w:rPr>
      </w:pPr>
    </w:p>
    <w:p w:rsidR="00ED1FE4" w:rsidRPr="00DE675F" w:rsidRDefault="0032402D">
      <w:pPr>
        <w:spacing w:after="0"/>
        <w:jc w:val="both"/>
      </w:pPr>
      <w:r w:rsidRPr="00DE675F">
        <w:t xml:space="preserve">se sídlem: </w:t>
      </w:r>
      <w:r w:rsidRPr="00DE675F">
        <w:rPr>
          <w:rFonts w:ascii="Verdana" w:hAnsi="Verdana"/>
          <w:color w:val="333333"/>
          <w:sz w:val="18"/>
          <w:szCs w:val="18"/>
          <w:u w:color="333333"/>
          <w:shd w:val="clear" w:color="auto" w:fill="FFFFFF"/>
        </w:rPr>
        <w:t>Alšovo nábřeží 12, 110 01, Praha 1</w:t>
      </w:r>
    </w:p>
    <w:p w:rsidR="00ED1FE4" w:rsidRPr="00DE675F" w:rsidRDefault="0032402D">
      <w:pPr>
        <w:spacing w:after="0"/>
        <w:jc w:val="both"/>
      </w:pPr>
      <w:r w:rsidRPr="00DE675F">
        <w:t xml:space="preserve">IČ: </w:t>
      </w:r>
      <w:r w:rsidRPr="00DE675F">
        <w:rPr>
          <w:shd w:val="clear" w:color="auto" w:fill="FFFFFF"/>
        </w:rPr>
        <w:t>00023264</w:t>
      </w:r>
      <w:r w:rsidRPr="00DE675F">
        <w:tab/>
      </w:r>
    </w:p>
    <w:p w:rsidR="00ED1FE4" w:rsidRPr="00DE675F" w:rsidRDefault="0032402D">
      <w:pPr>
        <w:spacing w:after="0"/>
        <w:jc w:val="both"/>
      </w:pPr>
      <w:r w:rsidRPr="00DE675F">
        <w:t>zastoupená</w:t>
      </w:r>
      <w:r w:rsidRPr="00DA4ECA">
        <w:t>: Davidem Mare</w:t>
      </w:r>
      <w:r w:rsidRPr="00DE675F">
        <w:t>čkem, generálním ředitelem</w:t>
      </w:r>
    </w:p>
    <w:p w:rsidR="00ED1FE4" w:rsidRPr="00DE675F" w:rsidRDefault="0032402D">
      <w:pPr>
        <w:spacing w:after="0"/>
        <w:jc w:val="both"/>
      </w:pPr>
      <w:r w:rsidRPr="00DE675F">
        <w:t>(dále jen „</w:t>
      </w:r>
      <w:r w:rsidRPr="00DE675F">
        <w:rPr>
          <w:b/>
          <w:bCs/>
        </w:rPr>
        <w:t>Zadavatel</w:t>
      </w:r>
      <w:r w:rsidRPr="00DE675F">
        <w:t>")</w:t>
      </w:r>
    </w:p>
    <w:p w:rsidR="00ED1FE4" w:rsidRPr="00DE675F" w:rsidRDefault="00ED1FE4">
      <w:pPr>
        <w:spacing w:after="0"/>
        <w:jc w:val="both"/>
      </w:pPr>
    </w:p>
    <w:p w:rsidR="00ED1FE4" w:rsidRPr="00DE675F" w:rsidRDefault="0032402D">
      <w:pPr>
        <w:spacing w:after="0"/>
        <w:jc w:val="both"/>
      </w:pPr>
      <w:r w:rsidRPr="00DE675F">
        <w:t>(dále společně též jako „</w:t>
      </w:r>
      <w:r w:rsidRPr="00DE675F">
        <w:rPr>
          <w:b/>
          <w:bCs/>
        </w:rPr>
        <w:t>Smluvní strany</w:t>
      </w:r>
      <w:r w:rsidRPr="00DA4ECA">
        <w:rPr>
          <w:rtl/>
        </w:rPr>
        <w:t>“</w:t>
      </w:r>
      <w:r w:rsidRPr="00DE675F">
        <w:t>)</w:t>
      </w:r>
    </w:p>
    <w:p w:rsidR="00ED1FE4" w:rsidRPr="00DE675F" w:rsidRDefault="00ED1FE4">
      <w:pPr>
        <w:spacing w:after="0"/>
        <w:jc w:val="both"/>
      </w:pPr>
    </w:p>
    <w:p w:rsidR="00ED1FE4" w:rsidRPr="00DE675F" w:rsidRDefault="0032402D">
      <w:pPr>
        <w:spacing w:after="0"/>
        <w:jc w:val="center"/>
      </w:pPr>
      <w:r w:rsidRPr="00DE675F">
        <w:t>uzavř</w:t>
      </w:r>
      <w:r w:rsidRPr="00DA4ECA">
        <w:t>ely n</w:t>
      </w:r>
      <w:r w:rsidRPr="00DE675F">
        <w:t>íže uveden</w:t>
      </w:r>
      <w:r w:rsidRPr="00DA4ECA">
        <w:t>é</w:t>
      </w:r>
      <w:r w:rsidRPr="00DE675F">
        <w:t>ho dne, měsíce a roku dle §1746 odst. 2 zákona č. 89/2012 Sb., obč</w:t>
      </w:r>
      <w:r w:rsidRPr="00DA4ECA">
        <w:t>anské</w:t>
      </w:r>
      <w:r w:rsidRPr="00DE675F">
        <w:t>ho zákoníku, tuto Smlouvu o poskytnutí reklamy:</w:t>
      </w:r>
    </w:p>
    <w:p w:rsidR="00ED1FE4" w:rsidRPr="00DE675F" w:rsidRDefault="00ED1FE4">
      <w:pPr>
        <w:spacing w:after="0"/>
        <w:jc w:val="both"/>
      </w:pPr>
    </w:p>
    <w:p w:rsidR="00ED1FE4" w:rsidRPr="00DE675F" w:rsidRDefault="0032402D">
      <w:pPr>
        <w:pStyle w:val="Odstavecseseznamem"/>
        <w:numPr>
          <w:ilvl w:val="0"/>
          <w:numId w:val="2"/>
        </w:numPr>
        <w:spacing w:after="0"/>
        <w:jc w:val="center"/>
        <w:rPr>
          <w:b/>
          <w:bCs/>
        </w:rPr>
      </w:pPr>
      <w:r w:rsidRPr="00DE675F">
        <w:rPr>
          <w:b/>
          <w:bCs/>
          <w:u w:val="single"/>
        </w:rPr>
        <w:t>Prohlášení</w:t>
      </w:r>
    </w:p>
    <w:p w:rsidR="00ED1FE4" w:rsidRPr="00DE675F" w:rsidRDefault="00ED1FE4">
      <w:pPr>
        <w:spacing w:after="0"/>
        <w:rPr>
          <w:b/>
          <w:bCs/>
          <w:u w:val="single"/>
        </w:rPr>
      </w:pPr>
    </w:p>
    <w:p w:rsidR="00ED1FE4" w:rsidRDefault="0032402D">
      <w:pPr>
        <w:spacing w:after="0"/>
        <w:ind w:left="705" w:hanging="705"/>
        <w:jc w:val="both"/>
      </w:pPr>
      <w:r w:rsidRPr="00DE675F">
        <w:t>1.</w:t>
      </w:r>
      <w:r w:rsidRPr="00DE675F">
        <w:tab/>
        <w:t>Vydavatel je</w:t>
      </w:r>
      <w:r w:rsidR="00DE675F">
        <w:t xml:space="preserve"> mimo jiné</w:t>
      </w:r>
      <w:r w:rsidR="00DE675F" w:rsidRPr="00DE675F">
        <w:t xml:space="preserve"> provozovatelem webové stránky aktuálně.cz </w:t>
      </w:r>
      <w:r w:rsidRPr="00DE675F">
        <w:t xml:space="preserve">a je tak oprávněn disponovat </w:t>
      </w:r>
      <w:r w:rsidR="00DE675F" w:rsidRPr="00DE675F">
        <w:t xml:space="preserve">jeho </w:t>
      </w:r>
      <w:r w:rsidRPr="00DE675F">
        <w:t>reklamním prostorem (dále tak</w:t>
      </w:r>
      <w:r w:rsidRPr="00DA4ECA">
        <w:t xml:space="preserve">é </w:t>
      </w:r>
      <w:r w:rsidRPr="00DE675F">
        <w:t>jako: „</w:t>
      </w:r>
      <w:r w:rsidRPr="00DE675F">
        <w:rPr>
          <w:b/>
          <w:bCs/>
        </w:rPr>
        <w:t>Titul</w:t>
      </w:r>
      <w:r w:rsidRPr="00DA4ECA">
        <w:rPr>
          <w:rtl/>
        </w:rPr>
        <w:t>“</w:t>
      </w:r>
      <w:r w:rsidRPr="00DE675F">
        <w:t xml:space="preserve">). </w:t>
      </w:r>
    </w:p>
    <w:p w:rsidR="00F72D58" w:rsidRPr="00DE675F" w:rsidRDefault="00F72D58">
      <w:pPr>
        <w:spacing w:after="0"/>
        <w:ind w:left="705" w:hanging="705"/>
        <w:jc w:val="both"/>
      </w:pPr>
    </w:p>
    <w:p w:rsidR="00ED1FE4" w:rsidRPr="00DE675F" w:rsidRDefault="0032402D">
      <w:pPr>
        <w:spacing w:after="0"/>
        <w:ind w:left="705" w:hanging="705"/>
        <w:jc w:val="both"/>
      </w:pPr>
      <w:r w:rsidRPr="00DE675F">
        <w:t>2.</w:t>
      </w:r>
      <w:r w:rsidRPr="00DE675F">
        <w:tab/>
        <w:t xml:space="preserve">Zadavatel je českým symfonickým orchestrem, který má zájem o </w:t>
      </w:r>
      <w:r w:rsidR="00DE675F">
        <w:t xml:space="preserve">uveřejnění </w:t>
      </w:r>
      <w:r w:rsidRPr="00DE675F">
        <w:t>inzerc</w:t>
      </w:r>
      <w:r w:rsidR="00DE675F">
        <w:t>e v</w:t>
      </w:r>
      <w:r w:rsidR="00CF36D3">
        <w:t> </w:t>
      </w:r>
      <w:r w:rsidR="00DE675F">
        <w:t>Titulu</w:t>
      </w:r>
      <w:r w:rsidR="00CF36D3">
        <w:t xml:space="preserve">. </w:t>
      </w:r>
    </w:p>
    <w:p w:rsidR="00ED1FE4" w:rsidRPr="00DE675F" w:rsidRDefault="00ED1FE4">
      <w:pPr>
        <w:spacing w:after="0"/>
        <w:ind w:left="705" w:hanging="705"/>
        <w:jc w:val="center"/>
      </w:pPr>
    </w:p>
    <w:p w:rsidR="00ED1FE4" w:rsidRPr="00DE675F" w:rsidRDefault="0032402D">
      <w:pPr>
        <w:pStyle w:val="Odstavecseseznamem"/>
        <w:numPr>
          <w:ilvl w:val="0"/>
          <w:numId w:val="2"/>
        </w:numPr>
        <w:spacing w:after="0"/>
        <w:jc w:val="center"/>
        <w:rPr>
          <w:b/>
          <w:bCs/>
        </w:rPr>
      </w:pPr>
      <w:r w:rsidRPr="00DE675F">
        <w:rPr>
          <w:b/>
          <w:bCs/>
          <w:u w:val="single"/>
        </w:rPr>
        <w:t>Práva a povinnosti Vydavatele</w:t>
      </w:r>
    </w:p>
    <w:p w:rsidR="00ED1FE4" w:rsidRPr="00DE675F" w:rsidRDefault="00ED1FE4">
      <w:pPr>
        <w:spacing w:after="0"/>
        <w:rPr>
          <w:b/>
          <w:bCs/>
          <w:u w:val="single"/>
        </w:rPr>
      </w:pPr>
    </w:p>
    <w:p w:rsidR="00ED1FE4" w:rsidRPr="00DE675F" w:rsidRDefault="0032402D">
      <w:pPr>
        <w:pStyle w:val="Odstavecseseznamem"/>
        <w:numPr>
          <w:ilvl w:val="0"/>
          <w:numId w:val="4"/>
        </w:numPr>
        <w:spacing w:after="0"/>
        <w:jc w:val="both"/>
      </w:pPr>
      <w:r w:rsidRPr="00DE675F">
        <w:t>Vydavatel se zavazuje na základě t</w:t>
      </w:r>
      <w:r w:rsidRPr="00DA4ECA">
        <w:t>é</w:t>
      </w:r>
      <w:r w:rsidRPr="00DE675F">
        <w:t>to smlouvy poskytnout inzerci v jím vydá</w:t>
      </w:r>
      <w:r w:rsidRPr="00DA4ECA">
        <w:t>van</w:t>
      </w:r>
      <w:r w:rsidR="00DE675F" w:rsidRPr="00DE675F">
        <w:t>ém</w:t>
      </w:r>
      <w:r w:rsidRPr="00DE675F">
        <w:t xml:space="preserve"> Titul</w:t>
      </w:r>
      <w:r w:rsidR="00DE675F" w:rsidRPr="00DE675F">
        <w:t>u</w:t>
      </w:r>
      <w:r w:rsidRPr="00DE675F">
        <w:t xml:space="preserve"> za cenu uvedenou v č</w:t>
      </w:r>
      <w:r w:rsidRPr="00DA4ECA">
        <w:t>l.</w:t>
      </w:r>
      <w:r w:rsidRPr="00DE675F">
        <w:t> III. odst. 1 t</w:t>
      </w:r>
      <w:r w:rsidRPr="00DA4ECA">
        <w:t>é</w:t>
      </w:r>
      <w:r w:rsidRPr="00DE675F">
        <w:t>to smlouvy (dále jen „</w:t>
      </w:r>
      <w:r w:rsidRPr="00DE675F">
        <w:rPr>
          <w:b/>
          <w:bCs/>
        </w:rPr>
        <w:t>Reklama</w:t>
      </w:r>
      <w:r w:rsidRPr="00DA4ECA">
        <w:rPr>
          <w:rtl/>
        </w:rPr>
        <w:t>“</w:t>
      </w:r>
      <w:r w:rsidRPr="00DE675F">
        <w:t>). Rozsah, forma, termí</w:t>
      </w:r>
      <w:r w:rsidRPr="00DA4ECA">
        <w:t>n dod</w:t>
      </w:r>
      <w:r w:rsidRPr="00DE675F">
        <w:t>ání podkladů Zadavatelem a termín zveřejnění Reklamy jsou specifikovány v Pří</w:t>
      </w:r>
      <w:r w:rsidRPr="00DA4ECA">
        <w:t xml:space="preserve">loze </w:t>
      </w:r>
      <w:r w:rsidRPr="00DE675F">
        <w:t>č. 1 t</w:t>
      </w:r>
      <w:r w:rsidRPr="00DA4ECA">
        <w:t>é</w:t>
      </w:r>
      <w:r w:rsidRPr="00DE675F">
        <w:t xml:space="preserve">to smlouvy.  </w:t>
      </w:r>
    </w:p>
    <w:p w:rsidR="00ED1FE4" w:rsidRPr="00DE675F" w:rsidRDefault="00ED1FE4">
      <w:pPr>
        <w:pStyle w:val="Odstavecseseznamem"/>
        <w:spacing w:after="0"/>
        <w:jc w:val="both"/>
      </w:pPr>
    </w:p>
    <w:p w:rsidR="00ED1FE4" w:rsidRPr="00DE675F" w:rsidRDefault="0032402D">
      <w:pPr>
        <w:pStyle w:val="Odstavecseseznamem"/>
        <w:numPr>
          <w:ilvl w:val="0"/>
          <w:numId w:val="4"/>
        </w:numPr>
        <w:spacing w:after="0"/>
        <w:jc w:val="both"/>
      </w:pPr>
      <w:r w:rsidRPr="00DE675F">
        <w:t>Vydavatel se zavazuje Zadavatele informovat bez zbytečn</w:t>
      </w:r>
      <w:r w:rsidRPr="00DA4ECA">
        <w:t>é</w:t>
      </w:r>
      <w:r w:rsidRPr="00DE675F">
        <w:t xml:space="preserve">ho odkladu, </w:t>
      </w:r>
      <w:r w:rsidR="00694801" w:rsidRPr="00DE675F">
        <w:t xml:space="preserve">pokud </w:t>
      </w:r>
      <w:r w:rsidRPr="00DE675F">
        <w:t>jím př</w:t>
      </w:r>
      <w:r w:rsidRPr="00DA4ECA">
        <w:t xml:space="preserve">edané </w:t>
      </w:r>
      <w:r w:rsidRPr="00DE675F">
        <w:t>podklady neodpovídají požadovan</w:t>
      </w:r>
      <w:r w:rsidRPr="00DA4ECA">
        <w:t xml:space="preserve">é </w:t>
      </w:r>
      <w:r w:rsidRPr="00DE675F">
        <w:t xml:space="preserve">specifikaci a na základě takových podkladů </w:t>
      </w:r>
      <w:r w:rsidRPr="00DA4ECA">
        <w:t>nen</w:t>
      </w:r>
      <w:r w:rsidRPr="00DE675F">
        <w:t>í možn</w:t>
      </w:r>
      <w:r w:rsidRPr="00DA4ECA">
        <w:t xml:space="preserve">é </w:t>
      </w:r>
      <w:r w:rsidRPr="00DE675F">
        <w:t>dohodnut</w:t>
      </w:r>
      <w:r w:rsidRPr="00DA4ECA">
        <w:t xml:space="preserve">é </w:t>
      </w:r>
      <w:r w:rsidRPr="00DE675F">
        <w:t>reklamní plnění poskytnout.</w:t>
      </w:r>
    </w:p>
    <w:p w:rsidR="00ED1FE4" w:rsidRPr="00DE675F" w:rsidRDefault="00ED1FE4">
      <w:pPr>
        <w:pStyle w:val="Odstavecseseznamem"/>
        <w:spacing w:after="0"/>
        <w:jc w:val="both"/>
      </w:pPr>
    </w:p>
    <w:p w:rsidR="00ED1FE4" w:rsidRPr="00DE675F" w:rsidRDefault="00ED1FE4">
      <w:pPr>
        <w:pStyle w:val="Odstavecseseznamem"/>
        <w:spacing w:after="0"/>
        <w:jc w:val="center"/>
        <w:rPr>
          <w:u w:val="single"/>
        </w:rPr>
      </w:pPr>
    </w:p>
    <w:p w:rsidR="00ED1FE4" w:rsidRPr="00DE675F" w:rsidRDefault="00ED1FE4">
      <w:pPr>
        <w:pStyle w:val="Odstavecseseznamem"/>
        <w:spacing w:after="0"/>
        <w:jc w:val="center"/>
        <w:rPr>
          <w:b/>
          <w:bCs/>
          <w:u w:val="single"/>
        </w:rPr>
      </w:pPr>
    </w:p>
    <w:p w:rsidR="00ED1FE4" w:rsidRPr="00DE675F" w:rsidRDefault="0032402D">
      <w:pPr>
        <w:pStyle w:val="Odstavecseseznamem"/>
        <w:spacing w:after="0"/>
        <w:jc w:val="center"/>
        <w:rPr>
          <w:b/>
          <w:bCs/>
          <w:u w:val="single"/>
        </w:rPr>
      </w:pPr>
      <w:r w:rsidRPr="00DE675F">
        <w:rPr>
          <w:b/>
          <w:bCs/>
          <w:u w:val="single"/>
        </w:rPr>
        <w:t>III. Práva a povinnosti Zadavatele</w:t>
      </w:r>
    </w:p>
    <w:p w:rsidR="00ED1FE4" w:rsidRPr="00DE675F" w:rsidRDefault="00ED1FE4">
      <w:pPr>
        <w:spacing w:after="0"/>
        <w:rPr>
          <w:b/>
          <w:bCs/>
          <w:u w:val="single"/>
        </w:rPr>
      </w:pPr>
    </w:p>
    <w:p w:rsidR="00ED1FE4" w:rsidRPr="00DE675F" w:rsidRDefault="0032402D">
      <w:pPr>
        <w:pStyle w:val="Odstavecseseznamem"/>
        <w:numPr>
          <w:ilvl w:val="0"/>
          <w:numId w:val="6"/>
        </w:numPr>
        <w:spacing w:after="0"/>
        <w:jc w:val="both"/>
      </w:pPr>
      <w:r w:rsidRPr="00DE675F">
        <w:t>Zadavatel na základě t</w:t>
      </w:r>
      <w:r w:rsidRPr="00DA4ECA">
        <w:t>é</w:t>
      </w:r>
      <w:r w:rsidRPr="00DE675F">
        <w:t>to smlouvy objednává u Vydavatele Reklamu v celkov</w:t>
      </w:r>
      <w:r w:rsidRPr="00DA4ECA">
        <w:t xml:space="preserve">é </w:t>
      </w:r>
      <w:r w:rsidRPr="00DE675F">
        <w:t xml:space="preserve">ceně </w:t>
      </w:r>
      <w:r w:rsidR="009015D2">
        <w:rPr>
          <w:b/>
          <w:bCs/>
        </w:rPr>
        <w:t>93</w:t>
      </w:r>
      <w:r w:rsidRPr="00DE675F">
        <w:rPr>
          <w:b/>
          <w:bCs/>
        </w:rPr>
        <w:t>.</w:t>
      </w:r>
      <w:r w:rsidR="009015D2">
        <w:rPr>
          <w:b/>
          <w:bCs/>
        </w:rPr>
        <w:t>117</w:t>
      </w:r>
      <w:r w:rsidRPr="00DE675F">
        <w:rPr>
          <w:b/>
          <w:bCs/>
        </w:rPr>
        <w:t>,- Kč</w:t>
      </w:r>
      <w:r w:rsidRPr="00DE675F">
        <w:t xml:space="preserve"> (</w:t>
      </w:r>
      <w:r w:rsidR="009015D2">
        <w:t xml:space="preserve">devadesát tři </w:t>
      </w:r>
      <w:r w:rsidRPr="00DE675F">
        <w:t>tisíc</w:t>
      </w:r>
      <w:r w:rsidR="009015D2">
        <w:t xml:space="preserve"> sto sedmnáct</w:t>
      </w:r>
      <w:r w:rsidRPr="00DE675F">
        <w:t xml:space="preserve"> korun českých) </w:t>
      </w:r>
      <w:r w:rsidRPr="00DE675F">
        <w:rPr>
          <w:b/>
          <w:bCs/>
        </w:rPr>
        <w:t xml:space="preserve">bez DPH </w:t>
      </w:r>
      <w:r w:rsidRPr="00DE675F">
        <w:t>(dále jen: „</w:t>
      </w:r>
      <w:r w:rsidRPr="00DE675F">
        <w:rPr>
          <w:b/>
          <w:bCs/>
        </w:rPr>
        <w:t>Cena</w:t>
      </w:r>
      <w:r w:rsidRPr="00DA4ECA">
        <w:rPr>
          <w:rtl/>
        </w:rPr>
        <w:t>“</w:t>
      </w:r>
      <w:r w:rsidRPr="00DE675F">
        <w:t>). K t</w:t>
      </w:r>
      <w:r w:rsidRPr="00DA4ECA">
        <w:t xml:space="preserve">éto </w:t>
      </w:r>
      <w:r w:rsidRPr="00DE675F">
        <w:t>částce bude př</w:t>
      </w:r>
      <w:r w:rsidRPr="00DA4ECA">
        <w:t>ipo</w:t>
      </w:r>
      <w:r w:rsidRPr="00DE675F">
        <w:t xml:space="preserve">čtena DPH ve výši dle platných právních předpisů. </w:t>
      </w:r>
    </w:p>
    <w:p w:rsidR="00ED1FE4" w:rsidRPr="00DE675F" w:rsidRDefault="00ED1FE4">
      <w:pPr>
        <w:pStyle w:val="Odstavecseseznamem"/>
        <w:spacing w:after="0"/>
        <w:ind w:left="709"/>
        <w:jc w:val="both"/>
      </w:pPr>
    </w:p>
    <w:p w:rsidR="00F72D58" w:rsidRPr="00DE675F" w:rsidRDefault="0032402D">
      <w:pPr>
        <w:pStyle w:val="Odstavecseseznamem"/>
        <w:numPr>
          <w:ilvl w:val="0"/>
          <w:numId w:val="6"/>
        </w:numPr>
        <w:spacing w:after="0"/>
        <w:jc w:val="both"/>
      </w:pPr>
      <w:r w:rsidRPr="00DE675F">
        <w:t>Zadavatel se zavazuje uhradit Cenu, resp. její pří</w:t>
      </w:r>
      <w:r w:rsidRPr="00DA4ECA">
        <w:t>slu</w:t>
      </w:r>
      <w:r w:rsidRPr="00DE675F">
        <w:t>šnou část na základě dílčích faktur vystavených Vydavatelem po zveřejnění pří</w:t>
      </w:r>
      <w:r w:rsidRPr="00DA4ECA">
        <w:t>slu</w:t>
      </w:r>
      <w:r w:rsidRPr="00DE675F">
        <w:t>šné části Reklamy v Titul</w:t>
      </w:r>
      <w:r w:rsidR="00DE675F" w:rsidRPr="00DE675F">
        <w:t>u</w:t>
      </w:r>
      <w:r w:rsidRPr="00DE675F">
        <w:t xml:space="preserve"> Vydavatele, a to do 14 (čtrná</w:t>
      </w:r>
      <w:r w:rsidRPr="00DA4ECA">
        <w:t>cti) dn</w:t>
      </w:r>
      <w:r w:rsidRPr="00DE675F">
        <w:t xml:space="preserve">ů od vystavení faktury. </w:t>
      </w:r>
    </w:p>
    <w:p w:rsidR="00ED1FE4" w:rsidRPr="00DE675F" w:rsidRDefault="00ED1FE4" w:rsidP="00DA4ECA">
      <w:pPr>
        <w:pStyle w:val="Odstavecseseznamem"/>
        <w:spacing w:after="0"/>
        <w:ind w:left="709"/>
        <w:jc w:val="both"/>
      </w:pPr>
    </w:p>
    <w:p w:rsidR="00ED1FE4" w:rsidRPr="00DE675F" w:rsidRDefault="0032402D">
      <w:pPr>
        <w:pStyle w:val="Odstavecseseznamem"/>
        <w:numPr>
          <w:ilvl w:val="0"/>
          <w:numId w:val="6"/>
        </w:numPr>
        <w:spacing w:after="0"/>
        <w:jc w:val="both"/>
      </w:pPr>
      <w:r w:rsidRPr="00DE675F">
        <w:t>Zadavatel se zavazuje dodat Vydavateli podklady potřebn</w:t>
      </w:r>
      <w:r w:rsidRPr="00DA4ECA">
        <w:t xml:space="preserve">é </w:t>
      </w:r>
      <w:r w:rsidRPr="00DE675F">
        <w:t>pro poskytnutí Reklamy, a to ve formátu a rozlišení dle specifikace Vydavatele. Zadavatel je povinen poskytnout potřebn</w:t>
      </w:r>
      <w:r w:rsidRPr="00DA4ECA">
        <w:t xml:space="preserve">é </w:t>
      </w:r>
      <w:r w:rsidRPr="00DE675F">
        <w:t>podklady v termínech dohodnutých smluvními stranami v Pří</w:t>
      </w:r>
      <w:r w:rsidRPr="00DA4ECA">
        <w:t xml:space="preserve">loze </w:t>
      </w:r>
      <w:r w:rsidRPr="00DE675F">
        <w:t>č. 1 t</w:t>
      </w:r>
      <w:r w:rsidRPr="00DA4ECA">
        <w:t>é</w:t>
      </w:r>
      <w:r w:rsidRPr="00DE675F">
        <w:t>to smlouvy. Vydavatel si vyhrazuje právo změ</w:t>
      </w:r>
      <w:r w:rsidRPr="00DA4ECA">
        <w:t>nit term</w:t>
      </w:r>
      <w:r w:rsidRPr="00DE675F">
        <w:t>ín otištění Reklamy uvedený v Pří</w:t>
      </w:r>
      <w:r w:rsidRPr="00DA4ECA">
        <w:t xml:space="preserve">loze </w:t>
      </w:r>
      <w:r w:rsidRPr="00DE675F">
        <w:t>č. 1. Případný náhradní termín určí po dohodě se Zadavatelem.</w:t>
      </w:r>
    </w:p>
    <w:p w:rsidR="00ED1FE4" w:rsidRPr="00DE675F" w:rsidRDefault="00ED1FE4">
      <w:pPr>
        <w:pStyle w:val="Odstavecseseznamem"/>
        <w:spacing w:after="0"/>
        <w:ind w:left="709"/>
        <w:jc w:val="both"/>
      </w:pPr>
    </w:p>
    <w:p w:rsidR="00F72D58" w:rsidRPr="00DE675F" w:rsidRDefault="0032402D">
      <w:pPr>
        <w:pStyle w:val="Odstavecseseznamem"/>
        <w:numPr>
          <w:ilvl w:val="0"/>
          <w:numId w:val="6"/>
        </w:numPr>
        <w:spacing w:after="0"/>
        <w:jc w:val="both"/>
      </w:pPr>
      <w:r w:rsidRPr="00DE675F">
        <w:t>Pozdní dodání podkladů, popř. nedodání podkladů v požadovan</w:t>
      </w:r>
      <w:r w:rsidRPr="00DA4ECA">
        <w:t>é</w:t>
      </w:r>
      <w:r w:rsidRPr="00DE675F">
        <w:t>m formátu či rozlišení ani na základě písemn</w:t>
      </w:r>
      <w:r w:rsidRPr="00DA4ECA">
        <w:t xml:space="preserve">é </w:t>
      </w:r>
      <w:r w:rsidRPr="00DE675F">
        <w:t>výzvy Vydavatele bude mít za následek ztrátu nároku Zadavatele na zveřejnění Reklamy, kterou z tohoto důvodu nebylo možn</w:t>
      </w:r>
      <w:r w:rsidRPr="00DA4ECA">
        <w:t xml:space="preserve">é </w:t>
      </w:r>
      <w:r w:rsidRPr="00DE675F">
        <w:t xml:space="preserve">poskytnout. Tím není </w:t>
      </w:r>
      <w:r w:rsidRPr="00DA4ECA">
        <w:t>dot</w:t>
      </w:r>
      <w:r w:rsidRPr="00DE675F">
        <w:t>čeno právo Vydavatele požadovat po Zadavateli úhradu ceny Reklamy. Pro tento účel se tato smlouva považuje za objednávku placených reklamních služeb v rozsahu uveden</w:t>
      </w:r>
      <w:r w:rsidRPr="00DA4ECA">
        <w:t>é</w:t>
      </w:r>
      <w:r w:rsidRPr="00DE675F">
        <w:t>m v t</w:t>
      </w:r>
      <w:r w:rsidRPr="00DA4ECA">
        <w:t>é</w:t>
      </w:r>
      <w:r w:rsidRPr="00DE675F">
        <w:t xml:space="preserve">to smlouvě. </w:t>
      </w:r>
    </w:p>
    <w:p w:rsidR="00ED1FE4" w:rsidRPr="00DE675F" w:rsidRDefault="00ED1FE4" w:rsidP="00DA4ECA">
      <w:pPr>
        <w:pStyle w:val="Odstavecseseznamem"/>
        <w:spacing w:after="0"/>
        <w:ind w:left="709"/>
        <w:jc w:val="both"/>
      </w:pPr>
    </w:p>
    <w:p w:rsidR="00ED1FE4" w:rsidRPr="00DE675F" w:rsidRDefault="0032402D">
      <w:pPr>
        <w:pStyle w:val="Odstavecseseznamem"/>
        <w:numPr>
          <w:ilvl w:val="0"/>
          <w:numId w:val="7"/>
        </w:numPr>
        <w:spacing w:after="0"/>
        <w:jc w:val="both"/>
      </w:pPr>
      <w:r w:rsidRPr="00DE675F">
        <w:t>Zadavatel je oprávněn vady zveřejněn</w:t>
      </w:r>
      <w:r w:rsidRPr="00DA4ECA">
        <w:t xml:space="preserve">é </w:t>
      </w:r>
      <w:r w:rsidRPr="00DE675F">
        <w:t>Reklamy reklamovat u Vydavatele bez zbytečn</w:t>
      </w:r>
      <w:r w:rsidRPr="00DA4ECA">
        <w:t>é</w:t>
      </w:r>
      <w:r w:rsidRPr="00DE675F">
        <w:t xml:space="preserve">ho odkladu po zjištění vady, nejpozději však do 7 (sedmi) dnů od zveřejnění reklamy. Taková reklamace musí být učiněna písemně (včetně e-mailu). V případě </w:t>
      </w:r>
      <w:r w:rsidRPr="00DA4ECA">
        <w:t>opr</w:t>
      </w:r>
      <w:r w:rsidRPr="00DE675F">
        <w:t>ávněn</w:t>
      </w:r>
      <w:r w:rsidRPr="00DA4ECA">
        <w:t xml:space="preserve">é </w:t>
      </w:r>
      <w:r w:rsidRPr="00DE675F">
        <w:t>reklamace poskytne Vydavatel Zadavateli buď slevu z ceny vadn</w:t>
      </w:r>
      <w:r w:rsidRPr="00DA4ECA">
        <w:t xml:space="preserve">é </w:t>
      </w:r>
      <w:proofErr w:type="gramStart"/>
      <w:r w:rsidRPr="00DE675F">
        <w:t>Reklamy nebo</w:t>
      </w:r>
      <w:proofErr w:type="gramEnd"/>
      <w:r w:rsidRPr="00DE675F">
        <w:t xml:space="preserve"> poskytne náhradní reklamní plnění, a to dle sv</w:t>
      </w:r>
      <w:r w:rsidRPr="00DA4ECA">
        <w:t>é</w:t>
      </w:r>
      <w:r w:rsidRPr="00DE675F">
        <w:t>ho uvážení.</w:t>
      </w:r>
    </w:p>
    <w:p w:rsidR="00ED1FE4" w:rsidRPr="00DE675F" w:rsidRDefault="00ED1FE4">
      <w:pPr>
        <w:pStyle w:val="Odstavecseseznamem"/>
      </w:pPr>
    </w:p>
    <w:p w:rsidR="00ED1FE4" w:rsidRPr="00DE675F" w:rsidRDefault="0032402D">
      <w:pPr>
        <w:pStyle w:val="Odstavecseseznamem"/>
        <w:numPr>
          <w:ilvl w:val="0"/>
          <w:numId w:val="6"/>
        </w:numPr>
        <w:spacing w:after="0"/>
        <w:jc w:val="both"/>
      </w:pPr>
      <w:r w:rsidRPr="00DE675F">
        <w:t>Zadavatel bere na vědomí, že Vydavatel na základě t</w:t>
      </w:r>
      <w:r w:rsidRPr="00DA4ECA">
        <w:t>é</w:t>
      </w:r>
      <w:r w:rsidRPr="00DE675F">
        <w:t>to smlouvy rezervuje pří</w:t>
      </w:r>
      <w:r w:rsidRPr="00DA4ECA">
        <w:t>slu</w:t>
      </w:r>
      <w:r w:rsidRPr="00DE675F">
        <w:t>šný reklamní prostor ve sv</w:t>
      </w:r>
      <w:r w:rsidRPr="00DA4ECA">
        <w:t>é</w:t>
      </w:r>
      <w:r w:rsidRPr="00DE675F">
        <w:t xml:space="preserve">m </w:t>
      </w:r>
      <w:r w:rsidR="00DE675F" w:rsidRPr="00DE675F">
        <w:t>T</w:t>
      </w:r>
      <w:r w:rsidRPr="00DE675F">
        <w:t>itulu pro Zadavatele, tak aby mohl dostá</w:t>
      </w:r>
      <w:r w:rsidRPr="00DA4ECA">
        <w:t>t z</w:t>
      </w:r>
      <w:r w:rsidRPr="00DE675F">
        <w:t>ávazku uveden</w:t>
      </w:r>
      <w:r w:rsidRPr="00DA4ECA">
        <w:t>é</w:t>
      </w:r>
      <w:r w:rsidRPr="00DE675F">
        <w:t>mu v t</w:t>
      </w:r>
      <w:r w:rsidRPr="00DA4ECA">
        <w:t>é</w:t>
      </w:r>
      <w:r w:rsidRPr="00DE675F">
        <w:t xml:space="preserve">to smlouvě. Nebude-li Reklama realizována z důvodů </w:t>
      </w:r>
      <w:r w:rsidRPr="00DA4ECA">
        <w:t>na stran</w:t>
      </w:r>
      <w:r w:rsidRPr="00DE675F">
        <w:t>ě Zadavatele, v jehož prospě</w:t>
      </w:r>
      <w:r w:rsidRPr="00DA4ECA">
        <w:t>ch m</w:t>
      </w:r>
      <w:r w:rsidRPr="00DE675F">
        <w:t>á být reklamní plnění dle t</w:t>
      </w:r>
      <w:r w:rsidRPr="00DA4ECA">
        <w:t>é</w:t>
      </w:r>
      <w:r w:rsidRPr="00DE675F">
        <w:t xml:space="preserve">to smlouvy poskytnuto (např. nedodání objednávky, podkladů, loga apod.), je Vydavatel oprávněn požadovat po Zadavateli smluvní pokutu až </w:t>
      </w:r>
      <w:r w:rsidRPr="00DA4ECA">
        <w:t>do v</w:t>
      </w:r>
      <w:r w:rsidRPr="00DE675F">
        <w:t>ýše finančního závazku uveden</w:t>
      </w:r>
      <w:r w:rsidRPr="00DA4ECA">
        <w:t>é</w:t>
      </w:r>
      <w:r w:rsidRPr="00DE675F">
        <w:t>ho v čl. III. odst. 1 t</w:t>
      </w:r>
      <w:r w:rsidRPr="00DA4ECA">
        <w:t>é</w:t>
      </w:r>
      <w:r w:rsidRPr="00DE675F">
        <w:t xml:space="preserve">to smlouvy.   </w:t>
      </w:r>
      <w:r w:rsidRPr="00DE675F">
        <w:tab/>
      </w:r>
    </w:p>
    <w:p w:rsidR="00ED1FE4" w:rsidRPr="00DE675F" w:rsidRDefault="00ED1FE4">
      <w:pPr>
        <w:pStyle w:val="Odstavecseseznamem"/>
        <w:spacing w:after="0"/>
        <w:ind w:left="0"/>
        <w:jc w:val="both"/>
      </w:pPr>
    </w:p>
    <w:p w:rsidR="00ED1FE4" w:rsidRPr="00DE675F" w:rsidRDefault="0032402D">
      <w:pPr>
        <w:pStyle w:val="Odstavecseseznamem"/>
        <w:numPr>
          <w:ilvl w:val="0"/>
          <w:numId w:val="6"/>
        </w:numPr>
        <w:spacing w:after="0"/>
        <w:jc w:val="both"/>
      </w:pPr>
      <w:r w:rsidRPr="00DE675F">
        <w:t xml:space="preserve">Součástí smlouvy je </w:t>
      </w:r>
      <w:proofErr w:type="spellStart"/>
      <w:r w:rsidRPr="00DE675F">
        <w:t>mediaplán</w:t>
      </w:r>
      <w:proofErr w:type="spellEnd"/>
      <w:r w:rsidRPr="00DE675F">
        <w:t xml:space="preserve"> schválený oběma stranami. </w:t>
      </w:r>
    </w:p>
    <w:p w:rsidR="00694801" w:rsidRPr="00DE675F" w:rsidRDefault="00694801" w:rsidP="00DA4ECA">
      <w:pPr>
        <w:tabs>
          <w:tab w:val="left" w:pos="4152"/>
        </w:tabs>
        <w:spacing w:after="0"/>
        <w:jc w:val="both"/>
      </w:pPr>
    </w:p>
    <w:p w:rsidR="00ED1FE4" w:rsidRPr="00DE675F" w:rsidRDefault="0032402D">
      <w:pPr>
        <w:spacing w:after="0"/>
        <w:jc w:val="both"/>
      </w:pPr>
      <w:r w:rsidRPr="00DE675F">
        <w:tab/>
      </w:r>
    </w:p>
    <w:p w:rsidR="00ED1FE4" w:rsidRPr="00DE675F" w:rsidRDefault="0032402D">
      <w:pPr>
        <w:pStyle w:val="Odstavecseseznamem"/>
        <w:numPr>
          <w:ilvl w:val="0"/>
          <w:numId w:val="10"/>
        </w:numPr>
        <w:spacing w:after="0"/>
        <w:jc w:val="center"/>
        <w:rPr>
          <w:b/>
          <w:bCs/>
        </w:rPr>
      </w:pPr>
      <w:r w:rsidRPr="00DE675F">
        <w:rPr>
          <w:b/>
          <w:bCs/>
          <w:u w:val="single"/>
        </w:rPr>
        <w:t>Doručování</w:t>
      </w:r>
    </w:p>
    <w:p w:rsidR="00ED1FE4" w:rsidRPr="00DE675F" w:rsidRDefault="00ED1FE4">
      <w:pPr>
        <w:spacing w:after="0"/>
        <w:rPr>
          <w:b/>
          <w:bCs/>
          <w:u w:val="single"/>
        </w:rPr>
      </w:pPr>
    </w:p>
    <w:p w:rsidR="00ED1FE4" w:rsidRPr="00DE675F" w:rsidRDefault="0032402D">
      <w:pPr>
        <w:pStyle w:val="Odstavecseseznamem"/>
        <w:numPr>
          <w:ilvl w:val="0"/>
          <w:numId w:val="12"/>
        </w:numPr>
        <w:spacing w:after="0"/>
        <w:jc w:val="both"/>
      </w:pPr>
      <w:r w:rsidRPr="00DE675F">
        <w:t>Pokud je třeba učinit právní jednání písemně a zaslat jej druh</w:t>
      </w:r>
      <w:r w:rsidRPr="00DA4ECA">
        <w:t xml:space="preserve">é </w:t>
      </w:r>
      <w:r w:rsidRPr="00DE675F">
        <w:t>smluvní straně a pokud není výslovně uvedeno, že za dodržení písemn</w:t>
      </w:r>
      <w:r w:rsidRPr="00DA4ECA">
        <w:t xml:space="preserve">é </w:t>
      </w:r>
      <w:r w:rsidRPr="00DE675F">
        <w:t>formy se považuje i forma e-mailu, je třeba zásilku doručit doporučeně na adresu uvedenou v hlavič</w:t>
      </w:r>
      <w:r w:rsidRPr="00DA4ECA">
        <w:t>ce té</w:t>
      </w:r>
      <w:r w:rsidRPr="00DE675F">
        <w:t>to smlouvy, pokud není písemně druh</w:t>
      </w:r>
      <w:r w:rsidRPr="00DA4ECA">
        <w:t xml:space="preserve">é </w:t>
      </w:r>
      <w:r w:rsidRPr="00DE675F">
        <w:t>smluvní straně sdělena změna adresy. Pokud není zásilka př</w:t>
      </w:r>
      <w:r w:rsidRPr="00DA4ECA">
        <w:t>ebr</w:t>
      </w:r>
      <w:r w:rsidRPr="00DE675F">
        <w:t>ána, považuje se za doručenou dnem jejího uložení na poště.</w:t>
      </w:r>
    </w:p>
    <w:p w:rsidR="00ED1FE4" w:rsidRPr="00DE675F" w:rsidRDefault="00ED1FE4">
      <w:pPr>
        <w:pStyle w:val="Odstavecseseznamem"/>
        <w:spacing w:after="0"/>
        <w:ind w:left="1068"/>
        <w:jc w:val="both"/>
      </w:pPr>
    </w:p>
    <w:p w:rsidR="00ED1FE4" w:rsidRPr="00DE675F" w:rsidRDefault="0032402D">
      <w:pPr>
        <w:pStyle w:val="Odstavecseseznamem"/>
        <w:numPr>
          <w:ilvl w:val="0"/>
          <w:numId w:val="12"/>
        </w:numPr>
        <w:spacing w:after="0"/>
        <w:jc w:val="both"/>
      </w:pPr>
      <w:r w:rsidRPr="00DE675F">
        <w:t>Uveden</w:t>
      </w:r>
      <w:r w:rsidRPr="00DA4ECA">
        <w:t xml:space="preserve">é </w:t>
      </w:r>
      <w:r w:rsidRPr="00DE675F">
        <w:t xml:space="preserve">ujednání </w:t>
      </w:r>
      <w:r w:rsidRPr="00DA4ECA">
        <w:t>o doru</w:t>
      </w:r>
      <w:r w:rsidRPr="00DE675F">
        <w:t>čení platí i ohledně doručení oznámení o změně adresy.</w:t>
      </w:r>
    </w:p>
    <w:p w:rsidR="00ED1FE4" w:rsidRPr="00DE675F" w:rsidRDefault="00ED1FE4">
      <w:pPr>
        <w:pStyle w:val="Odstavecseseznamem"/>
        <w:spacing w:after="0"/>
        <w:ind w:left="1068"/>
        <w:jc w:val="both"/>
      </w:pPr>
    </w:p>
    <w:p w:rsidR="00ED1FE4" w:rsidRPr="00DE675F" w:rsidRDefault="0032402D">
      <w:pPr>
        <w:pStyle w:val="Odstavecseseznamem"/>
        <w:numPr>
          <w:ilvl w:val="0"/>
          <w:numId w:val="12"/>
        </w:numPr>
        <w:spacing w:after="0"/>
        <w:jc w:val="both"/>
      </w:pPr>
      <w:r w:rsidRPr="00DE675F">
        <w:t>Pokud tato smlouva př</w:t>
      </w:r>
      <w:r w:rsidRPr="00DA4ECA">
        <w:t>ipou</w:t>
      </w:r>
      <w:r w:rsidRPr="00DE675F">
        <w:t>ští u úkonu i užití e-mailu, je sjednaná písemná forma splněna, je-li úkon učiněn resp. druh</w:t>
      </w:r>
      <w:r w:rsidRPr="00DA4ECA">
        <w:t xml:space="preserve">é </w:t>
      </w:r>
      <w:r w:rsidRPr="00DE675F">
        <w:t>straně zaslán na číslo, resp. e-mailovou adresu uvedenou v tomto oddílu smlouvy. Oznámení změ</w:t>
      </w:r>
      <w:r w:rsidRPr="00DA4ECA">
        <w:t>ny t</w:t>
      </w:r>
      <w:r w:rsidRPr="00DE675F">
        <w:t>ěchto kontaktů lze učinit formou e-mailu.</w:t>
      </w:r>
    </w:p>
    <w:p w:rsidR="00ED1FE4" w:rsidRPr="00DE675F" w:rsidRDefault="00ED1FE4">
      <w:pPr>
        <w:pStyle w:val="Odstavecseseznamem"/>
        <w:spacing w:after="0"/>
        <w:ind w:left="1068"/>
        <w:jc w:val="both"/>
      </w:pPr>
    </w:p>
    <w:p w:rsidR="00ED1FE4" w:rsidRPr="00DE675F" w:rsidRDefault="0032402D">
      <w:pPr>
        <w:spacing w:after="0"/>
        <w:ind w:left="567" w:hanging="567"/>
        <w:jc w:val="both"/>
      </w:pPr>
      <w:r w:rsidRPr="00DE675F">
        <w:t xml:space="preserve">4. </w:t>
      </w:r>
      <w:r w:rsidRPr="00DE675F">
        <w:tab/>
        <w:t>Kontaktními osobami pro úč</w:t>
      </w:r>
      <w:r w:rsidRPr="00DA4ECA">
        <w:t>ely té</w:t>
      </w:r>
      <w:r w:rsidRPr="00DE675F">
        <w:t>to smlouvy jsou:</w:t>
      </w:r>
    </w:p>
    <w:p w:rsidR="00ED1FE4" w:rsidRPr="00DE675F" w:rsidRDefault="00ED1FE4">
      <w:pPr>
        <w:spacing w:after="0"/>
        <w:jc w:val="both"/>
      </w:pPr>
    </w:p>
    <w:p w:rsidR="00ED1FE4" w:rsidRPr="00DE675F" w:rsidRDefault="0032402D">
      <w:pPr>
        <w:spacing w:after="0"/>
        <w:ind w:left="705" w:hanging="705"/>
        <w:jc w:val="both"/>
        <w:rPr>
          <w:b/>
          <w:bCs/>
        </w:rPr>
      </w:pPr>
      <w:r w:rsidRPr="00DE675F">
        <w:rPr>
          <w:b/>
          <w:bCs/>
        </w:rPr>
        <w:t>Za Zadavatele:</w:t>
      </w:r>
    </w:p>
    <w:p w:rsidR="00ED1FE4" w:rsidRPr="00DE675F" w:rsidRDefault="0032402D">
      <w:pPr>
        <w:spacing w:after="0"/>
        <w:ind w:left="705" w:hanging="705"/>
        <w:jc w:val="both"/>
      </w:pPr>
      <w:r w:rsidRPr="00DE675F">
        <w:t>Jm</w:t>
      </w:r>
      <w:r w:rsidRPr="00DA4ECA">
        <w:t>éno a p</w:t>
      </w:r>
      <w:r w:rsidRPr="00DE675F">
        <w:t xml:space="preserve">říjmení: </w:t>
      </w:r>
      <w:proofErr w:type="spellStart"/>
      <w:r w:rsidR="005F1E07">
        <w:t>xxx</w:t>
      </w:r>
      <w:proofErr w:type="spellEnd"/>
      <w:r w:rsidRPr="00DE675F">
        <w:tab/>
      </w:r>
    </w:p>
    <w:p w:rsidR="00ED1FE4" w:rsidRPr="00DE675F" w:rsidRDefault="0032402D">
      <w:pPr>
        <w:spacing w:after="0"/>
        <w:ind w:left="705" w:hanging="705"/>
        <w:jc w:val="both"/>
      </w:pPr>
      <w:r w:rsidRPr="00DA4ECA">
        <w:t xml:space="preserve">Tel.: </w:t>
      </w:r>
      <w:proofErr w:type="spellStart"/>
      <w:r w:rsidR="005F1E07">
        <w:t>xxx</w:t>
      </w:r>
      <w:proofErr w:type="spellEnd"/>
    </w:p>
    <w:p w:rsidR="00ED1FE4" w:rsidRPr="00DE675F" w:rsidRDefault="0032402D">
      <w:pPr>
        <w:spacing w:after="0"/>
        <w:ind w:left="705" w:hanging="705"/>
        <w:jc w:val="both"/>
      </w:pPr>
      <w:r w:rsidRPr="00DE675F">
        <w:t xml:space="preserve">Email: </w:t>
      </w:r>
      <w:proofErr w:type="spellStart"/>
      <w:r w:rsidR="005F1E07">
        <w:t>xxx</w:t>
      </w:r>
      <w:proofErr w:type="spellEnd"/>
    </w:p>
    <w:p w:rsidR="00ED1FE4" w:rsidRPr="00DE675F" w:rsidRDefault="00ED1FE4">
      <w:pPr>
        <w:spacing w:after="0"/>
        <w:ind w:left="705" w:hanging="705"/>
        <w:jc w:val="both"/>
      </w:pPr>
    </w:p>
    <w:p w:rsidR="00ED1FE4" w:rsidRPr="00DE675F" w:rsidRDefault="0032402D">
      <w:pPr>
        <w:spacing w:after="0"/>
        <w:ind w:left="705" w:hanging="705"/>
        <w:jc w:val="both"/>
        <w:rPr>
          <w:b/>
          <w:bCs/>
        </w:rPr>
      </w:pPr>
      <w:r w:rsidRPr="00DE675F">
        <w:rPr>
          <w:b/>
          <w:bCs/>
        </w:rPr>
        <w:t xml:space="preserve">Za Vydavatele: </w:t>
      </w:r>
    </w:p>
    <w:p w:rsidR="00ED1FE4" w:rsidRPr="00DE675F" w:rsidRDefault="0032402D">
      <w:pPr>
        <w:spacing w:after="0"/>
        <w:ind w:left="705" w:hanging="705"/>
        <w:jc w:val="both"/>
      </w:pPr>
      <w:r w:rsidRPr="00DE675F">
        <w:t>Jm</w:t>
      </w:r>
      <w:r w:rsidRPr="00DA4ECA">
        <w:t>éno a p</w:t>
      </w:r>
      <w:r w:rsidRPr="00DE675F">
        <w:t xml:space="preserve">říjmení: </w:t>
      </w:r>
      <w:proofErr w:type="spellStart"/>
      <w:r w:rsidR="005F1E07">
        <w:t>xxx</w:t>
      </w:r>
      <w:proofErr w:type="spellEnd"/>
    </w:p>
    <w:p w:rsidR="00ED1FE4" w:rsidRPr="00DE675F" w:rsidRDefault="0032402D">
      <w:pPr>
        <w:spacing w:after="0"/>
        <w:ind w:left="705" w:hanging="705"/>
        <w:jc w:val="both"/>
      </w:pPr>
      <w:r w:rsidRPr="00DA4ECA">
        <w:t xml:space="preserve">Tel.: </w:t>
      </w:r>
      <w:proofErr w:type="spellStart"/>
      <w:r w:rsidR="005F1E07">
        <w:t>xxx</w:t>
      </w:r>
      <w:bookmarkStart w:id="0" w:name="_GoBack"/>
      <w:bookmarkEnd w:id="0"/>
      <w:proofErr w:type="spellEnd"/>
    </w:p>
    <w:p w:rsidR="00ED1FE4" w:rsidRPr="00DE675F" w:rsidRDefault="0032402D">
      <w:pPr>
        <w:spacing w:after="0"/>
        <w:ind w:left="705" w:hanging="705"/>
        <w:jc w:val="both"/>
      </w:pPr>
      <w:r w:rsidRPr="00DE675F">
        <w:t xml:space="preserve">Email: </w:t>
      </w:r>
      <w:proofErr w:type="spellStart"/>
      <w:r w:rsidR="005F1E07">
        <w:t>xxx</w:t>
      </w:r>
      <w:proofErr w:type="spellEnd"/>
    </w:p>
    <w:p w:rsidR="00ED1FE4" w:rsidRPr="00DE675F" w:rsidRDefault="00ED1FE4">
      <w:pPr>
        <w:spacing w:after="0"/>
        <w:ind w:left="705" w:hanging="705"/>
        <w:jc w:val="both"/>
      </w:pPr>
    </w:p>
    <w:p w:rsidR="00ED1FE4" w:rsidRPr="00DE675F" w:rsidRDefault="0032402D">
      <w:pPr>
        <w:pStyle w:val="Odstavecseseznamem"/>
        <w:numPr>
          <w:ilvl w:val="0"/>
          <w:numId w:val="13"/>
        </w:numPr>
        <w:spacing w:after="0"/>
        <w:jc w:val="center"/>
        <w:rPr>
          <w:b/>
          <w:bCs/>
        </w:rPr>
      </w:pPr>
      <w:r w:rsidRPr="00DE675F">
        <w:rPr>
          <w:b/>
          <w:bCs/>
          <w:u w:val="single"/>
        </w:rPr>
        <w:t>Doba trvání smlouvy a ukončení smlouvy</w:t>
      </w:r>
    </w:p>
    <w:p w:rsidR="00ED1FE4" w:rsidRPr="00DE675F" w:rsidRDefault="00ED1FE4">
      <w:pPr>
        <w:spacing w:after="0"/>
        <w:rPr>
          <w:b/>
          <w:bCs/>
          <w:u w:val="single"/>
        </w:rPr>
      </w:pPr>
    </w:p>
    <w:p w:rsidR="00ED1FE4" w:rsidRPr="00DE675F" w:rsidRDefault="0032402D">
      <w:pPr>
        <w:spacing w:after="0"/>
        <w:ind w:left="705" w:hanging="705"/>
        <w:jc w:val="both"/>
      </w:pPr>
      <w:r w:rsidRPr="00DE675F">
        <w:t>1.</w:t>
      </w:r>
      <w:r w:rsidRPr="00DE675F">
        <w:tab/>
      </w:r>
      <w:r w:rsidR="00BF24D7" w:rsidRPr="00DA4ECA">
        <w:t xml:space="preserve">Smlouva nabývá účinnosti dnem jejího podpisu oběma </w:t>
      </w:r>
      <w:r w:rsidR="00CF36D3">
        <w:t>Smluvními stranami</w:t>
      </w:r>
      <w:r w:rsidR="00BF24D7" w:rsidRPr="00DA4ECA">
        <w:t xml:space="preserve"> s tím, že </w:t>
      </w:r>
      <w:r w:rsidR="00CF36D3">
        <w:t>Smluvní strany</w:t>
      </w:r>
      <w:r w:rsidR="00BF24D7" w:rsidRPr="00DA4ECA">
        <w:t xml:space="preserve"> výslovně potvrzují, že odpovídá</w:t>
      </w:r>
      <w:r w:rsidR="00CF36D3">
        <w:t xml:space="preserve"> jejich ústní domluvě o obsahu s</w:t>
      </w:r>
      <w:r w:rsidR="00BF24D7" w:rsidRPr="00DA4ECA">
        <w:t xml:space="preserve">mlouvy, která </w:t>
      </w:r>
      <w:r w:rsidR="009015D2">
        <w:t xml:space="preserve">je </w:t>
      </w:r>
      <w:r w:rsidR="00BF24D7" w:rsidRPr="00DA4ECA">
        <w:t xml:space="preserve">účinná </w:t>
      </w:r>
      <w:r w:rsidR="009015D2">
        <w:t>od ledna</w:t>
      </w:r>
      <w:r w:rsidR="00BF24D7" w:rsidRPr="00DA4ECA">
        <w:t xml:space="preserve"> </w:t>
      </w:r>
      <w:r w:rsidR="00BF24D7">
        <w:t>202</w:t>
      </w:r>
      <w:r w:rsidR="009015D2">
        <w:t>1</w:t>
      </w:r>
      <w:r w:rsidR="00BF24D7" w:rsidRPr="00DE675F" w:rsidDel="00BF24D7">
        <w:t xml:space="preserve"> </w:t>
      </w:r>
      <w:r w:rsidRPr="00DE675F">
        <w:t>a uzavírá se na dobu určitou, tj. do okamžiku splnění závazku Vydavatele zveřejnit Reklamu a závazku Zadavatele za reklamu zaplatit dohodnutou cenu.</w:t>
      </w:r>
    </w:p>
    <w:p w:rsidR="00ED1FE4" w:rsidRPr="00DE675F" w:rsidRDefault="00ED1FE4">
      <w:pPr>
        <w:spacing w:after="0"/>
        <w:ind w:left="705" w:hanging="705"/>
        <w:jc w:val="both"/>
      </w:pPr>
    </w:p>
    <w:p w:rsidR="00ED1FE4" w:rsidRPr="00DE675F" w:rsidRDefault="0032402D">
      <w:pPr>
        <w:pStyle w:val="Odstavecseseznamem"/>
        <w:numPr>
          <w:ilvl w:val="0"/>
          <w:numId w:val="9"/>
        </w:numPr>
        <w:spacing w:after="0"/>
        <w:jc w:val="center"/>
        <w:rPr>
          <w:b/>
          <w:bCs/>
        </w:rPr>
      </w:pPr>
      <w:r w:rsidRPr="00DE675F">
        <w:rPr>
          <w:b/>
          <w:bCs/>
          <w:u w:val="single"/>
        </w:rPr>
        <w:t>Závěrečná ustanovení</w:t>
      </w:r>
    </w:p>
    <w:p w:rsidR="00ED1FE4" w:rsidRPr="00DE675F" w:rsidRDefault="00ED1FE4">
      <w:pPr>
        <w:spacing w:after="0"/>
        <w:rPr>
          <w:b/>
          <w:bCs/>
        </w:rPr>
      </w:pPr>
    </w:p>
    <w:p w:rsidR="00ED1FE4" w:rsidRPr="00DE675F" w:rsidRDefault="0032402D">
      <w:pPr>
        <w:pStyle w:val="Odstavecseseznamem"/>
        <w:numPr>
          <w:ilvl w:val="0"/>
          <w:numId w:val="15"/>
        </w:numPr>
        <w:spacing w:after="0"/>
        <w:jc w:val="both"/>
      </w:pPr>
      <w:r w:rsidRPr="00DE675F">
        <w:t xml:space="preserve">Smlouvu lze měnit a doplňovat pouze písemnou dohodou smluvních stran. </w:t>
      </w:r>
    </w:p>
    <w:p w:rsidR="00ED1FE4" w:rsidRPr="00DE675F" w:rsidRDefault="00ED1FE4">
      <w:pPr>
        <w:pStyle w:val="Odstavecseseznamem"/>
        <w:spacing w:after="0"/>
        <w:ind w:left="1068"/>
        <w:jc w:val="both"/>
      </w:pPr>
    </w:p>
    <w:p w:rsidR="00ED1FE4" w:rsidRPr="00DE675F" w:rsidRDefault="0032402D">
      <w:pPr>
        <w:pStyle w:val="Odstavecseseznamem"/>
        <w:numPr>
          <w:ilvl w:val="0"/>
          <w:numId w:val="15"/>
        </w:numPr>
        <w:spacing w:after="0"/>
        <w:jc w:val="both"/>
      </w:pPr>
      <w:r w:rsidRPr="00DE675F">
        <w:t>Smlouva je vyhotovena ve dvou stejnopisech, z nichž po jednom obdrží obě smluvní strany.</w:t>
      </w:r>
    </w:p>
    <w:p w:rsidR="00ED1FE4" w:rsidRPr="00DE675F" w:rsidRDefault="00ED1FE4">
      <w:pPr>
        <w:spacing w:after="0"/>
        <w:ind w:left="705" w:hanging="705"/>
        <w:jc w:val="both"/>
      </w:pPr>
    </w:p>
    <w:p w:rsidR="00ED1FE4" w:rsidRPr="00DE675F" w:rsidRDefault="0032402D">
      <w:pPr>
        <w:spacing w:after="0"/>
        <w:ind w:left="705" w:hanging="705"/>
        <w:jc w:val="both"/>
      </w:pPr>
      <w:r w:rsidRPr="00DE675F">
        <w:t>3.</w:t>
      </w:r>
      <w:r w:rsidRPr="00DE675F">
        <w:tab/>
      </w:r>
      <w:r w:rsidRPr="00DE675F">
        <w:tab/>
        <w:t>Smluvní strany se zavazují, že budou zachovávat naprostou mlčenlivost o všech důvěrných a utajovaných informacích a skutečnostech tvořících obchodní tajemství, o kterých se dozví v průběhu vzájemn</w:t>
      </w:r>
      <w:r w:rsidRPr="00DA4ECA">
        <w:t xml:space="preserve">é </w:t>
      </w:r>
      <w:r w:rsidRPr="00DE675F">
        <w:t>spolupráce podle t</w:t>
      </w:r>
      <w:r w:rsidRPr="00DA4ECA">
        <w:t>é</w:t>
      </w:r>
      <w:r w:rsidRPr="00DE675F">
        <w:t>to smlouvy. Třetí osobě lze takov</w:t>
      </w:r>
      <w:r w:rsidRPr="00DA4ECA">
        <w:t>é</w:t>
      </w:r>
      <w:r w:rsidRPr="00DE675F">
        <w:t>to informace a skutečnosti poskytnout pouze z důvodu, je-li to nezbytn</w:t>
      </w:r>
      <w:r w:rsidRPr="00DA4ECA">
        <w:t xml:space="preserve">é </w:t>
      </w:r>
      <w:r w:rsidRPr="00DE675F">
        <w:t>pro splnění t</w:t>
      </w:r>
      <w:r w:rsidRPr="00DA4ECA">
        <w:t>é</w:t>
      </w:r>
      <w:r w:rsidRPr="00DE675F">
        <w:t>to smlouvy, a teprve pot</w:t>
      </w:r>
      <w:r w:rsidRPr="00DA4ECA">
        <w:t>é</w:t>
      </w:r>
      <w:r w:rsidRPr="00DE675F">
        <w:t>, co byla zavázána povinností mlčenlivosti. Povinnost mlčenlivosti trvá i po ukončení t</w:t>
      </w:r>
      <w:r w:rsidRPr="00DA4ECA">
        <w:t>é</w:t>
      </w:r>
      <w:r w:rsidRPr="00DE675F">
        <w:t>to smlouvy.</w:t>
      </w:r>
    </w:p>
    <w:p w:rsidR="00ED1FE4" w:rsidRPr="00DE675F" w:rsidRDefault="0032402D">
      <w:pPr>
        <w:pStyle w:val="Zkladntext"/>
        <w:suppressAutoHyphens/>
        <w:spacing w:before="120" w:after="0"/>
        <w:ind w:left="705" w:hanging="705"/>
        <w:jc w:val="both"/>
      </w:pPr>
      <w:r w:rsidRPr="00DE675F">
        <w:t xml:space="preserve">4. </w:t>
      </w:r>
      <w:r w:rsidRPr="00DE675F">
        <w:tab/>
        <w:t>Pokud by mě</w:t>
      </w:r>
      <w:r w:rsidRPr="00DA4ECA">
        <w:t>lo b</w:t>
      </w:r>
      <w:r w:rsidRPr="00DE675F">
        <w:t>ýt někter</w:t>
      </w:r>
      <w:r w:rsidRPr="00DA4ECA">
        <w:t xml:space="preserve">é </w:t>
      </w:r>
      <w:r w:rsidRPr="00DE675F">
        <w:t>ustanovení t</w:t>
      </w:r>
      <w:r w:rsidRPr="00DA4ECA">
        <w:t>é</w:t>
      </w:r>
      <w:r w:rsidRPr="00DE675F">
        <w:t>to smlouvy neplatn</w:t>
      </w:r>
      <w:r w:rsidRPr="00DA4ECA">
        <w:t xml:space="preserve">é </w:t>
      </w:r>
      <w:r w:rsidRPr="00DE675F">
        <w:t>pro rozpor s obecně platný</w:t>
      </w:r>
      <w:r w:rsidRPr="00DA4ECA">
        <w:t>mi p</w:t>
      </w:r>
      <w:r w:rsidRPr="00DE675F">
        <w:t>ředpisy nebo by se snad v průběhu plnění t</w:t>
      </w:r>
      <w:r w:rsidRPr="00DA4ECA">
        <w:t>é</w:t>
      </w:r>
      <w:r w:rsidRPr="00DE675F">
        <w:t>to smlouvy neplatným stalo, sjednává se, že tato neplatnost nemá vliv na platnost ostatních ustanovení t</w:t>
      </w:r>
      <w:r w:rsidRPr="00DA4ECA">
        <w:t>é</w:t>
      </w:r>
      <w:r w:rsidRPr="00DE675F">
        <w:t>to smlouvy a na její celkovou platnost a účinnost. Smluvní strany jsou povinny takov</w:t>
      </w:r>
      <w:r w:rsidRPr="00DA4ECA">
        <w:t xml:space="preserve">é </w:t>
      </w:r>
      <w:r w:rsidRPr="00DE675F">
        <w:t>neplatn</w:t>
      </w:r>
      <w:r w:rsidRPr="00DA4ECA">
        <w:t xml:space="preserve">é </w:t>
      </w:r>
      <w:r w:rsidRPr="00DE675F">
        <w:t>ustanovení nahradit ustanovením či ujednáním novým, kter</w:t>
      </w:r>
      <w:r w:rsidRPr="00DA4ECA">
        <w:t xml:space="preserve">é </w:t>
      </w:r>
      <w:r w:rsidRPr="00DE675F">
        <w:t>bude sjedná</w:t>
      </w:r>
      <w:r w:rsidRPr="00DA4ECA">
        <w:t>no v</w:t>
      </w:r>
      <w:r w:rsidRPr="00DE675F">
        <w:t> duchu ostatních ustanovení t</w:t>
      </w:r>
      <w:r w:rsidRPr="00DA4ECA">
        <w:t>é</w:t>
      </w:r>
      <w:r w:rsidRPr="00DE675F">
        <w:t>to smlouvy.</w:t>
      </w:r>
    </w:p>
    <w:p w:rsidR="00ED1FE4" w:rsidRPr="00DE675F" w:rsidRDefault="0032402D">
      <w:pPr>
        <w:pStyle w:val="Zkladntext"/>
        <w:suppressAutoHyphens/>
        <w:spacing w:before="120" w:after="0"/>
        <w:ind w:left="705" w:hanging="705"/>
        <w:jc w:val="both"/>
      </w:pPr>
      <w:r w:rsidRPr="00DE675F">
        <w:t xml:space="preserve">5. </w:t>
      </w:r>
      <w:r w:rsidRPr="00DE675F">
        <w:tab/>
      </w:r>
      <w:r w:rsidRPr="00DE675F">
        <w:tab/>
        <w:t>Práva a povinnosti smluvních stran zde výslovně neupraven</w:t>
      </w:r>
      <w:r w:rsidRPr="00DA4ECA">
        <w:t xml:space="preserve">é </w:t>
      </w:r>
      <w:r w:rsidRPr="00DE675F">
        <w:t>se řídí přísl. ustanoveními obč</w:t>
      </w:r>
      <w:r w:rsidRPr="00DA4ECA">
        <w:t>anské</w:t>
      </w:r>
      <w:r w:rsidRPr="00DE675F">
        <w:t>ho zákoníku v platn</w:t>
      </w:r>
      <w:r w:rsidRPr="00DA4ECA">
        <w:t>é</w:t>
      </w:r>
      <w:r w:rsidRPr="00DE675F">
        <w:t>m znění a ostatními obecně závaznými právní</w:t>
      </w:r>
      <w:r w:rsidRPr="00DA4ECA">
        <w:t>mi p</w:t>
      </w:r>
      <w:r w:rsidRPr="00DE675F">
        <w:t>ředpisy.</w:t>
      </w:r>
    </w:p>
    <w:p w:rsidR="00ED1FE4" w:rsidRPr="00DE675F" w:rsidRDefault="0032402D">
      <w:pPr>
        <w:pStyle w:val="Zkladntext"/>
        <w:suppressAutoHyphens/>
        <w:spacing w:before="120" w:after="0"/>
        <w:ind w:left="705" w:hanging="705"/>
        <w:jc w:val="both"/>
      </w:pPr>
      <w:r w:rsidRPr="00DE675F">
        <w:t xml:space="preserve">6. </w:t>
      </w:r>
      <w:r w:rsidRPr="00DE675F">
        <w:tab/>
        <w:t xml:space="preserve">Zadavatel prohlašuje, že se seznámil a souhlasí s Obchodními podmínkami vydavatelství </w:t>
      </w:r>
      <w:proofErr w:type="spellStart"/>
      <w:r w:rsidRPr="00DE675F">
        <w:t>Economia</w:t>
      </w:r>
      <w:proofErr w:type="spellEnd"/>
      <w:r w:rsidRPr="00DE675F">
        <w:t>, a.s., kter</w:t>
      </w:r>
      <w:r w:rsidRPr="00DA4ECA">
        <w:t xml:space="preserve">é </w:t>
      </w:r>
      <w:r w:rsidRPr="00DE675F">
        <w:t>jsou v pln</w:t>
      </w:r>
      <w:r w:rsidRPr="00DA4ECA">
        <w:t>é</w:t>
      </w:r>
      <w:r w:rsidRPr="00DE675F">
        <w:t>m znění k  </w:t>
      </w:r>
      <w:r w:rsidRPr="00DA4ECA">
        <w:t>nahlé</w:t>
      </w:r>
      <w:r w:rsidRPr="00DE675F">
        <w:t xml:space="preserve">dnutí na </w:t>
      </w:r>
      <w:r w:rsidR="00694801" w:rsidRPr="00DE675F">
        <w:rPr>
          <w:rStyle w:val="Hyperlink0"/>
        </w:rPr>
        <w:t>https://www.economia.cz/wp-content/uploads/2020/02/Obchodni-podminky-Economia.pdf</w:t>
      </w:r>
      <w:r w:rsidRPr="00DE675F">
        <w:t xml:space="preserve"> jakož i s Ujednáním o zpracování osobní</w:t>
      </w:r>
      <w:r w:rsidRPr="00DA4ECA">
        <w:t xml:space="preserve">ch </w:t>
      </w:r>
      <w:r w:rsidRPr="00DE675F">
        <w:t>údajů a jejich ochraně, jehož aktuální znění je dostupn</w:t>
      </w:r>
      <w:r w:rsidRPr="00DA4ECA">
        <w:t xml:space="preserve">é </w:t>
      </w:r>
      <w:r w:rsidRPr="00DE675F">
        <w:t xml:space="preserve">na </w:t>
      </w:r>
      <w:r w:rsidR="00694801" w:rsidRPr="00DE675F">
        <w:rPr>
          <w:rStyle w:val="Odkaz"/>
        </w:rPr>
        <w:t>https://www.economia.cz/wp-content/uploads/2019/02/Ochrana-osobnich-udaju-2018-CZ.pdf</w:t>
      </w:r>
      <w:r w:rsidRPr="00DE675F">
        <w:t xml:space="preserve"> , kteréžto dokumenty jsou mu plně srozumiteln</w:t>
      </w:r>
      <w:r w:rsidRPr="00DA4ECA">
        <w:t>é, co</w:t>
      </w:r>
      <w:r w:rsidRPr="00DE675F">
        <w:t>ž stvrzuje podpisem t</w:t>
      </w:r>
      <w:r w:rsidRPr="00DA4ECA">
        <w:t>é</w:t>
      </w:r>
      <w:r w:rsidRPr="00DE675F">
        <w:t>to smlouvy a zavazuje se je dodržovat</w:t>
      </w:r>
      <w:r w:rsidRPr="00DA4ECA">
        <w:t>. Ve</w:t>
      </w:r>
      <w:r w:rsidRPr="00DE675F">
        <w:t>šker</w:t>
      </w:r>
      <w:r w:rsidRPr="00DA4ECA">
        <w:t xml:space="preserve">é </w:t>
      </w:r>
      <w:r w:rsidRPr="00DE675F">
        <w:t>otázky neupraven</w:t>
      </w:r>
      <w:r w:rsidRPr="00DA4ECA">
        <w:t xml:space="preserve">é </w:t>
      </w:r>
      <w:r w:rsidRPr="00DE675F">
        <w:t>touto smlouvou se řídí ustanoveními těchto Obchodních podmínek. V případě rozporu mezi ujednáními obsaženými v t</w:t>
      </w:r>
      <w:r w:rsidRPr="00DA4ECA">
        <w:t>é</w:t>
      </w:r>
      <w:r w:rsidRPr="00DE675F">
        <w:t>to smlouvě a ustanoveními obchodních podmínek, mají přednost ujednání v t</w:t>
      </w:r>
      <w:r w:rsidRPr="00DA4ECA">
        <w:t>é</w:t>
      </w:r>
      <w:r w:rsidRPr="00DE675F">
        <w:t>to smlouvě.</w:t>
      </w:r>
    </w:p>
    <w:p w:rsidR="00ED1FE4" w:rsidRPr="00DE675F" w:rsidRDefault="00ED1FE4">
      <w:pPr>
        <w:pStyle w:val="Zkladntext"/>
        <w:spacing w:before="120" w:after="0"/>
        <w:ind w:left="360"/>
        <w:rPr>
          <w:b/>
          <w:bCs/>
        </w:rPr>
      </w:pPr>
    </w:p>
    <w:p w:rsidR="00ED1FE4" w:rsidRPr="00DE675F" w:rsidRDefault="0032402D">
      <w:pPr>
        <w:pStyle w:val="Zkladntext"/>
        <w:spacing w:before="120" w:after="0"/>
        <w:ind w:left="360"/>
        <w:rPr>
          <w:b/>
          <w:bCs/>
        </w:rPr>
      </w:pPr>
      <w:r w:rsidRPr="00DE675F">
        <w:rPr>
          <w:b/>
          <w:bCs/>
        </w:rPr>
        <w:t>Příloha č</w:t>
      </w:r>
      <w:r w:rsidRPr="00DA4ECA">
        <w:rPr>
          <w:b/>
          <w:bCs/>
        </w:rPr>
        <w:t xml:space="preserve">. 1 - </w:t>
      </w:r>
      <w:proofErr w:type="spellStart"/>
      <w:r w:rsidRPr="00DA4ECA">
        <w:rPr>
          <w:b/>
          <w:bCs/>
        </w:rPr>
        <w:t>Mediapl</w:t>
      </w:r>
      <w:r w:rsidRPr="00DE675F">
        <w:rPr>
          <w:b/>
          <w:bCs/>
        </w:rPr>
        <w:t>án</w:t>
      </w:r>
      <w:proofErr w:type="spellEnd"/>
    </w:p>
    <w:p w:rsidR="00ED1FE4" w:rsidRPr="00DE675F" w:rsidRDefault="00ED1FE4">
      <w:pPr>
        <w:pStyle w:val="Zkladntext"/>
        <w:spacing w:before="120" w:after="0"/>
        <w:ind w:left="360"/>
        <w:rPr>
          <w:b/>
          <w:bCs/>
        </w:rPr>
      </w:pPr>
    </w:p>
    <w:p w:rsidR="00ED1FE4" w:rsidRPr="00DE675F" w:rsidRDefault="0032402D">
      <w:pPr>
        <w:pStyle w:val="Zkladntext"/>
        <w:spacing w:after="0" w:line="240" w:lineRule="auto"/>
      </w:pPr>
      <w:r w:rsidRPr="00DE675F">
        <w:t>V Praze dne</w:t>
      </w:r>
      <w:r w:rsidR="00F72D58">
        <w:tab/>
      </w:r>
      <w:r w:rsidR="00F72D58">
        <w:tab/>
      </w:r>
      <w:r w:rsidRPr="00DE675F">
        <w:tab/>
      </w:r>
      <w:r w:rsidRPr="00DE675F">
        <w:tab/>
      </w:r>
      <w:r w:rsidRPr="00DE675F">
        <w:tab/>
      </w:r>
      <w:r w:rsidR="0035280E" w:rsidRPr="00DE675F">
        <w:t xml:space="preserve">                            </w:t>
      </w:r>
      <w:r w:rsidRPr="00DE675F">
        <w:t>V Praze dne</w:t>
      </w:r>
      <w:r w:rsidRPr="00DE675F">
        <w:tab/>
      </w:r>
      <w:r w:rsidRPr="00DE675F">
        <w:tab/>
      </w:r>
      <w:r w:rsidRPr="00DE675F">
        <w:tab/>
      </w:r>
      <w:r w:rsidRPr="00DE675F">
        <w:tab/>
      </w:r>
      <w:r w:rsidRPr="00DE675F">
        <w:tab/>
      </w:r>
      <w:r w:rsidRPr="00DE675F">
        <w:tab/>
      </w:r>
    </w:p>
    <w:p w:rsidR="00ED1FE4" w:rsidRPr="00DE675F" w:rsidRDefault="00ED1FE4">
      <w:pPr>
        <w:pStyle w:val="Zkladntext"/>
        <w:spacing w:after="0" w:line="240" w:lineRule="auto"/>
      </w:pPr>
    </w:p>
    <w:p w:rsidR="00ED1FE4" w:rsidRPr="00DE675F" w:rsidRDefault="00ED1FE4">
      <w:pPr>
        <w:pStyle w:val="Zkladntext"/>
        <w:spacing w:after="0" w:line="240" w:lineRule="auto"/>
      </w:pPr>
    </w:p>
    <w:p w:rsidR="00ED1FE4" w:rsidRPr="00DE675F" w:rsidRDefault="00ED1FE4">
      <w:pPr>
        <w:pStyle w:val="Zkladntext"/>
        <w:spacing w:after="0" w:line="240" w:lineRule="auto"/>
      </w:pPr>
    </w:p>
    <w:p w:rsidR="00ED1FE4" w:rsidRPr="00DE675F" w:rsidRDefault="0032402D">
      <w:pPr>
        <w:pStyle w:val="Zkladntext"/>
        <w:tabs>
          <w:tab w:val="left" w:pos="2100"/>
        </w:tabs>
        <w:spacing w:after="0" w:line="240" w:lineRule="auto"/>
      </w:pPr>
      <w:r w:rsidRPr="00DE675F">
        <w:t>……………………………………</w:t>
      </w:r>
      <w:r w:rsidRPr="00DE675F">
        <w:tab/>
      </w:r>
      <w:r w:rsidRPr="00DE675F">
        <w:tab/>
      </w:r>
      <w:r w:rsidRPr="00DE675F">
        <w:tab/>
      </w:r>
      <w:r w:rsidRPr="00DE675F">
        <w:tab/>
      </w:r>
      <w:r w:rsidRPr="00DE675F">
        <w:tab/>
      </w:r>
      <w:r w:rsidRPr="00DE675F">
        <w:tab/>
        <w:t>……………………………………</w:t>
      </w:r>
      <w:r w:rsidRPr="00DE675F">
        <w:tab/>
      </w:r>
    </w:p>
    <w:p w:rsidR="00ED1FE4" w:rsidRPr="00DE675F" w:rsidRDefault="0035280E">
      <w:pPr>
        <w:pStyle w:val="Zkladntext"/>
        <w:tabs>
          <w:tab w:val="left" w:pos="2100"/>
        </w:tabs>
        <w:spacing w:after="0" w:line="240" w:lineRule="auto"/>
      </w:pPr>
      <w:r w:rsidRPr="00DA4ECA">
        <w:t>Lenka</w:t>
      </w:r>
      <w:r w:rsidR="00F72D58">
        <w:t xml:space="preserve"> Čern</w:t>
      </w:r>
      <w:r w:rsidRPr="00DA4ECA">
        <w:t>á</w:t>
      </w:r>
      <w:r w:rsidR="0032402D" w:rsidRPr="00DA4ECA">
        <w:t xml:space="preserve">, </w:t>
      </w:r>
      <w:r w:rsidRPr="00DA4ECA">
        <w:t>místo</w:t>
      </w:r>
      <w:r w:rsidR="0032402D" w:rsidRPr="00DA4ECA">
        <w:t>p</w:t>
      </w:r>
      <w:r w:rsidR="0032402D" w:rsidRPr="00DE675F">
        <w:t>ředsed</w:t>
      </w:r>
      <w:r w:rsidRPr="00DE675F">
        <w:t>kyně</w:t>
      </w:r>
      <w:r w:rsidR="0032402D" w:rsidRPr="00DE675F">
        <w:t xml:space="preserve"> představenstv</w:t>
      </w:r>
      <w:r w:rsidRPr="00DE675F">
        <w:t>a</w:t>
      </w:r>
      <w:r w:rsidRPr="00DE675F">
        <w:tab/>
      </w:r>
      <w:r w:rsidRPr="00DE675F">
        <w:tab/>
      </w:r>
      <w:r w:rsidR="0032402D" w:rsidRPr="00DE675F">
        <w:t>David Mareček, generální ředitel</w:t>
      </w:r>
    </w:p>
    <w:p w:rsidR="00ED1FE4" w:rsidRPr="00DE675F" w:rsidRDefault="0032402D">
      <w:pPr>
        <w:pStyle w:val="Zkladntext"/>
        <w:tabs>
          <w:tab w:val="left" w:pos="2100"/>
        </w:tabs>
        <w:spacing w:after="0" w:line="240" w:lineRule="auto"/>
      </w:pPr>
      <w:proofErr w:type="spellStart"/>
      <w:r w:rsidRPr="00DA4ECA">
        <w:t>Economia</w:t>
      </w:r>
      <w:proofErr w:type="spellEnd"/>
      <w:r w:rsidRPr="00DA4ECA">
        <w:t>, a.s.</w:t>
      </w:r>
      <w:r w:rsidRPr="00DA4ECA">
        <w:tab/>
      </w:r>
      <w:r w:rsidRPr="00DA4ECA">
        <w:tab/>
      </w:r>
      <w:r w:rsidRPr="00DA4ECA">
        <w:tab/>
      </w:r>
      <w:r w:rsidRPr="00DA4ECA">
        <w:tab/>
      </w:r>
      <w:r w:rsidRPr="00DA4ECA">
        <w:tab/>
      </w:r>
      <w:r w:rsidRPr="00DA4ECA">
        <w:tab/>
      </w:r>
      <w:r w:rsidRPr="00DA4ECA">
        <w:tab/>
      </w:r>
      <w:r w:rsidRPr="00DE675F">
        <w:t xml:space="preserve">Česká </w:t>
      </w:r>
      <w:r w:rsidRPr="00DA4ECA">
        <w:t>filharmonie</w:t>
      </w:r>
    </w:p>
    <w:p w:rsidR="00ED1FE4" w:rsidRPr="00DE675F" w:rsidRDefault="0032402D">
      <w:pPr>
        <w:pStyle w:val="Zkladntext"/>
        <w:tabs>
          <w:tab w:val="left" w:pos="2100"/>
        </w:tabs>
        <w:spacing w:after="0" w:line="240" w:lineRule="auto"/>
      </w:pPr>
      <w:r w:rsidRPr="00DE675F">
        <w:tab/>
        <w:t xml:space="preserve">            </w:t>
      </w:r>
      <w:r w:rsidRPr="00DE675F">
        <w:tab/>
      </w:r>
      <w:r w:rsidRPr="00DE675F">
        <w:tab/>
      </w:r>
      <w:r w:rsidRPr="00DE675F">
        <w:tab/>
      </w:r>
      <w:r w:rsidRPr="00DE675F">
        <w:tab/>
      </w:r>
    </w:p>
    <w:p w:rsidR="00ED1FE4" w:rsidRPr="00DE675F" w:rsidRDefault="00ED1FE4">
      <w:pPr>
        <w:pStyle w:val="Zkladntext"/>
        <w:tabs>
          <w:tab w:val="left" w:pos="2100"/>
        </w:tabs>
        <w:spacing w:after="0" w:line="240" w:lineRule="auto"/>
      </w:pPr>
    </w:p>
    <w:p w:rsidR="00ED1FE4" w:rsidRPr="00DE675F" w:rsidRDefault="0032402D">
      <w:pPr>
        <w:pStyle w:val="Zkladntext"/>
        <w:tabs>
          <w:tab w:val="left" w:pos="2100"/>
        </w:tabs>
        <w:spacing w:after="0" w:line="240" w:lineRule="auto"/>
      </w:pPr>
      <w:r w:rsidRPr="00DE675F">
        <w:tab/>
      </w:r>
      <w:r w:rsidRPr="00DE675F">
        <w:tab/>
        <w:t xml:space="preserve">                  </w:t>
      </w:r>
      <w:r w:rsidRPr="00DE675F">
        <w:tab/>
      </w:r>
      <w:r w:rsidRPr="00DE675F">
        <w:tab/>
      </w:r>
      <w:r w:rsidRPr="00DE675F">
        <w:tab/>
      </w:r>
      <w:r w:rsidRPr="00DE675F">
        <w:tab/>
      </w:r>
    </w:p>
    <w:p w:rsidR="00ED1FE4" w:rsidRPr="00DE675F" w:rsidRDefault="00ED1FE4">
      <w:pPr>
        <w:pStyle w:val="Zkladntext"/>
        <w:tabs>
          <w:tab w:val="left" w:pos="2100"/>
        </w:tabs>
        <w:spacing w:after="0" w:line="240" w:lineRule="auto"/>
      </w:pPr>
    </w:p>
    <w:p w:rsidR="00ED1FE4" w:rsidRPr="00DE675F" w:rsidRDefault="00ED1FE4">
      <w:pPr>
        <w:pStyle w:val="Zkladntext"/>
        <w:tabs>
          <w:tab w:val="left" w:pos="2100"/>
        </w:tabs>
        <w:spacing w:after="0" w:line="240" w:lineRule="auto"/>
      </w:pPr>
    </w:p>
    <w:p w:rsidR="00ED1FE4" w:rsidRPr="00DE675F" w:rsidRDefault="00ED1FE4">
      <w:pPr>
        <w:pStyle w:val="Zkladntext"/>
        <w:tabs>
          <w:tab w:val="left" w:pos="2100"/>
        </w:tabs>
        <w:spacing w:after="0" w:line="240" w:lineRule="auto"/>
      </w:pPr>
    </w:p>
    <w:p w:rsidR="00ED1FE4" w:rsidRPr="00DE675F" w:rsidRDefault="0032402D">
      <w:pPr>
        <w:pStyle w:val="Zkladntext"/>
        <w:tabs>
          <w:tab w:val="left" w:pos="2100"/>
        </w:tabs>
        <w:spacing w:after="0" w:line="240" w:lineRule="auto"/>
      </w:pPr>
      <w:r w:rsidRPr="00DE675F">
        <w:t>……………………………………………….</w:t>
      </w:r>
    </w:p>
    <w:p w:rsidR="00ED1FE4" w:rsidRPr="00DE675F" w:rsidRDefault="0032402D">
      <w:pPr>
        <w:pStyle w:val="Zkladntext"/>
        <w:tabs>
          <w:tab w:val="left" w:pos="2100"/>
        </w:tabs>
        <w:spacing w:after="0" w:line="240" w:lineRule="auto"/>
      </w:pPr>
      <w:r w:rsidRPr="00DE675F">
        <w:t xml:space="preserve">Michal Brejcha, člen představenstva  </w:t>
      </w:r>
    </w:p>
    <w:p w:rsidR="00ED1FE4" w:rsidRPr="00DE675F" w:rsidRDefault="0032402D">
      <w:pPr>
        <w:pStyle w:val="Zkladntext"/>
        <w:tabs>
          <w:tab w:val="left" w:pos="2100"/>
        </w:tabs>
        <w:spacing w:after="0" w:line="240" w:lineRule="auto"/>
      </w:pPr>
      <w:proofErr w:type="spellStart"/>
      <w:r w:rsidRPr="00DA4ECA">
        <w:t>Economia</w:t>
      </w:r>
      <w:proofErr w:type="spellEnd"/>
      <w:r w:rsidRPr="00DA4ECA">
        <w:t>, a.s.</w:t>
      </w:r>
    </w:p>
    <w:p w:rsidR="00ED1FE4" w:rsidRPr="00DE675F" w:rsidRDefault="00ED1FE4">
      <w:pPr>
        <w:pStyle w:val="Zkladntext"/>
        <w:tabs>
          <w:tab w:val="left" w:pos="2100"/>
        </w:tabs>
        <w:spacing w:after="0" w:line="240" w:lineRule="auto"/>
      </w:pPr>
    </w:p>
    <w:sectPr w:rsidR="00ED1FE4" w:rsidRPr="00DE675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A7" w:rsidRDefault="00CE4EA7">
      <w:pPr>
        <w:spacing w:after="0" w:line="240" w:lineRule="auto"/>
      </w:pPr>
      <w:r>
        <w:separator/>
      </w:r>
    </w:p>
  </w:endnote>
  <w:endnote w:type="continuationSeparator" w:id="0">
    <w:p w:rsidR="00CE4EA7" w:rsidRDefault="00CE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E4" w:rsidRDefault="00ED1FE4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A7" w:rsidRDefault="00CE4EA7">
      <w:pPr>
        <w:spacing w:after="0" w:line="240" w:lineRule="auto"/>
      </w:pPr>
      <w:r>
        <w:separator/>
      </w:r>
    </w:p>
  </w:footnote>
  <w:footnote w:type="continuationSeparator" w:id="0">
    <w:p w:rsidR="00CE4EA7" w:rsidRDefault="00CE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E4" w:rsidRDefault="00ED1FE4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B98"/>
    <w:multiLevelType w:val="hybridMultilevel"/>
    <w:tmpl w:val="7CFAEFE8"/>
    <w:styleLink w:val="Importovanstyl5"/>
    <w:lvl w:ilvl="0" w:tplc="5BE6F46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650FB80">
      <w:start w:val="1"/>
      <w:numFmt w:val="lowerLetter"/>
      <w:lvlText w:val="%2."/>
      <w:lvlJc w:val="left"/>
      <w:pPr>
        <w:ind w:left="939" w:hanging="2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B6E669C">
      <w:start w:val="1"/>
      <w:numFmt w:val="lowerRoman"/>
      <w:suff w:val="nothing"/>
      <w:lvlText w:val="%3."/>
      <w:lvlJc w:val="left"/>
      <w:pPr>
        <w:ind w:left="1659" w:hanging="1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EEA6B14">
      <w:start w:val="1"/>
      <w:numFmt w:val="decimal"/>
      <w:lvlText w:val="%4."/>
      <w:lvlJc w:val="left"/>
      <w:pPr>
        <w:ind w:left="2379" w:hanging="2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B2CC92C">
      <w:start w:val="1"/>
      <w:numFmt w:val="lowerLetter"/>
      <w:lvlText w:val="%5."/>
      <w:lvlJc w:val="left"/>
      <w:pPr>
        <w:ind w:left="3099" w:hanging="2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B8C88D0">
      <w:start w:val="1"/>
      <w:numFmt w:val="lowerRoman"/>
      <w:suff w:val="nothing"/>
      <w:lvlText w:val="%6."/>
      <w:lvlJc w:val="left"/>
      <w:pPr>
        <w:ind w:left="3819" w:hanging="1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770866E">
      <w:start w:val="1"/>
      <w:numFmt w:val="decimal"/>
      <w:lvlText w:val="%7."/>
      <w:lvlJc w:val="left"/>
      <w:pPr>
        <w:ind w:left="4539" w:hanging="2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28C17F4">
      <w:start w:val="1"/>
      <w:numFmt w:val="lowerLetter"/>
      <w:lvlText w:val="%8."/>
      <w:lvlJc w:val="left"/>
      <w:pPr>
        <w:ind w:left="5259" w:hanging="2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14AA38">
      <w:start w:val="1"/>
      <w:numFmt w:val="lowerRoman"/>
      <w:suff w:val="nothing"/>
      <w:lvlText w:val="%9."/>
      <w:lvlJc w:val="left"/>
      <w:pPr>
        <w:ind w:left="5979" w:hanging="1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CEE2D24"/>
    <w:multiLevelType w:val="hybridMultilevel"/>
    <w:tmpl w:val="E2F467FC"/>
    <w:numStyleLink w:val="Importovanstyl1"/>
  </w:abstractNum>
  <w:abstractNum w:abstractNumId="2" w15:restartNumberingAfterBreak="0">
    <w:nsid w:val="136707F8"/>
    <w:multiLevelType w:val="hybridMultilevel"/>
    <w:tmpl w:val="B7CE0128"/>
    <w:styleLink w:val="Importovanstyl4"/>
    <w:lvl w:ilvl="0" w:tplc="97007074">
      <w:start w:val="1"/>
      <w:numFmt w:val="upperRoman"/>
      <w:suff w:val="nothing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EA2A59E">
      <w:start w:val="1"/>
      <w:numFmt w:val="lowerLetter"/>
      <w:lvlText w:val="%2."/>
      <w:lvlJc w:val="left"/>
      <w:pPr>
        <w:tabs>
          <w:tab w:val="num" w:pos="1440"/>
        </w:tabs>
        <w:ind w:left="2048" w:hanging="9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23AF940">
      <w:start w:val="1"/>
      <w:numFmt w:val="lowerRoman"/>
      <w:lvlText w:val="%3."/>
      <w:lvlJc w:val="left"/>
      <w:pPr>
        <w:tabs>
          <w:tab w:val="num" w:pos="2160"/>
        </w:tabs>
        <w:ind w:left="2768" w:hanging="9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5EC7BE0">
      <w:start w:val="1"/>
      <w:numFmt w:val="decimal"/>
      <w:lvlText w:val="%4."/>
      <w:lvlJc w:val="left"/>
      <w:pPr>
        <w:tabs>
          <w:tab w:val="num" w:pos="2880"/>
        </w:tabs>
        <w:ind w:left="3488" w:hanging="9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F682B8">
      <w:start w:val="1"/>
      <w:numFmt w:val="lowerLetter"/>
      <w:lvlText w:val="%5."/>
      <w:lvlJc w:val="left"/>
      <w:pPr>
        <w:tabs>
          <w:tab w:val="num" w:pos="3600"/>
        </w:tabs>
        <w:ind w:left="4208" w:hanging="9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5D2B58A">
      <w:start w:val="1"/>
      <w:numFmt w:val="lowerRoman"/>
      <w:lvlText w:val="%6."/>
      <w:lvlJc w:val="left"/>
      <w:pPr>
        <w:tabs>
          <w:tab w:val="num" w:pos="4320"/>
        </w:tabs>
        <w:ind w:left="4928" w:hanging="9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6A2856C">
      <w:start w:val="1"/>
      <w:numFmt w:val="decimal"/>
      <w:lvlText w:val="%7."/>
      <w:lvlJc w:val="left"/>
      <w:pPr>
        <w:tabs>
          <w:tab w:val="num" w:pos="5040"/>
        </w:tabs>
        <w:ind w:left="5648" w:hanging="9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A78E8DA">
      <w:start w:val="1"/>
      <w:numFmt w:val="lowerLetter"/>
      <w:lvlText w:val="%8."/>
      <w:lvlJc w:val="left"/>
      <w:pPr>
        <w:tabs>
          <w:tab w:val="num" w:pos="5760"/>
        </w:tabs>
        <w:ind w:left="6368" w:hanging="9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A760B42">
      <w:start w:val="1"/>
      <w:numFmt w:val="lowerRoman"/>
      <w:lvlText w:val="%9."/>
      <w:lvlJc w:val="left"/>
      <w:pPr>
        <w:tabs>
          <w:tab w:val="num" w:pos="6480"/>
        </w:tabs>
        <w:ind w:left="7088" w:hanging="9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E19675C"/>
    <w:multiLevelType w:val="hybridMultilevel"/>
    <w:tmpl w:val="E2F467FC"/>
    <w:styleLink w:val="Importovanstyl1"/>
    <w:lvl w:ilvl="0" w:tplc="B3C29C8A">
      <w:start w:val="1"/>
      <w:numFmt w:val="upperRoman"/>
      <w:suff w:val="nothing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B0CEB0">
      <w:start w:val="1"/>
      <w:numFmt w:val="lowerLetter"/>
      <w:lvlText w:val="%2."/>
      <w:lvlJc w:val="left"/>
      <w:pPr>
        <w:tabs>
          <w:tab w:val="num" w:pos="1440"/>
        </w:tabs>
        <w:ind w:left="2048" w:hanging="9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4B4D986">
      <w:start w:val="1"/>
      <w:numFmt w:val="lowerRoman"/>
      <w:lvlText w:val="%3."/>
      <w:lvlJc w:val="left"/>
      <w:pPr>
        <w:tabs>
          <w:tab w:val="num" w:pos="2160"/>
        </w:tabs>
        <w:ind w:left="2768" w:hanging="9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B6803C">
      <w:start w:val="1"/>
      <w:numFmt w:val="decimal"/>
      <w:lvlText w:val="%4."/>
      <w:lvlJc w:val="left"/>
      <w:pPr>
        <w:tabs>
          <w:tab w:val="num" w:pos="2880"/>
        </w:tabs>
        <w:ind w:left="3488" w:hanging="9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E5AC7EE">
      <w:start w:val="1"/>
      <w:numFmt w:val="lowerLetter"/>
      <w:lvlText w:val="%5."/>
      <w:lvlJc w:val="left"/>
      <w:pPr>
        <w:tabs>
          <w:tab w:val="num" w:pos="3600"/>
        </w:tabs>
        <w:ind w:left="4208" w:hanging="9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FCE503C">
      <w:start w:val="1"/>
      <w:numFmt w:val="lowerRoman"/>
      <w:lvlText w:val="%6."/>
      <w:lvlJc w:val="left"/>
      <w:pPr>
        <w:tabs>
          <w:tab w:val="num" w:pos="4320"/>
        </w:tabs>
        <w:ind w:left="4928" w:hanging="9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C925ADE">
      <w:start w:val="1"/>
      <w:numFmt w:val="decimal"/>
      <w:lvlText w:val="%7."/>
      <w:lvlJc w:val="left"/>
      <w:pPr>
        <w:tabs>
          <w:tab w:val="num" w:pos="5040"/>
        </w:tabs>
        <w:ind w:left="5648" w:hanging="9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552490A">
      <w:start w:val="1"/>
      <w:numFmt w:val="lowerLetter"/>
      <w:lvlText w:val="%8."/>
      <w:lvlJc w:val="left"/>
      <w:pPr>
        <w:tabs>
          <w:tab w:val="num" w:pos="5760"/>
        </w:tabs>
        <w:ind w:left="6368" w:hanging="9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807A54">
      <w:start w:val="1"/>
      <w:numFmt w:val="lowerRoman"/>
      <w:lvlText w:val="%9."/>
      <w:lvlJc w:val="left"/>
      <w:pPr>
        <w:tabs>
          <w:tab w:val="num" w:pos="6480"/>
        </w:tabs>
        <w:ind w:left="7088" w:hanging="9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5446963"/>
    <w:multiLevelType w:val="hybridMultilevel"/>
    <w:tmpl w:val="7CFAEFE8"/>
    <w:numStyleLink w:val="Importovanstyl5"/>
  </w:abstractNum>
  <w:abstractNum w:abstractNumId="5" w15:restartNumberingAfterBreak="0">
    <w:nsid w:val="326C2752"/>
    <w:multiLevelType w:val="hybridMultilevel"/>
    <w:tmpl w:val="60B0C468"/>
    <w:styleLink w:val="Importovanstyl2"/>
    <w:lvl w:ilvl="0" w:tplc="707CE44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BC696FA">
      <w:start w:val="1"/>
      <w:numFmt w:val="lowerLetter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9005F60">
      <w:start w:val="1"/>
      <w:numFmt w:val="lowerRoman"/>
      <w:lvlText w:val="%3."/>
      <w:lvlJc w:val="left"/>
      <w:pPr>
        <w:ind w:left="2160" w:hanging="65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C50412E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CE0FFB2">
      <w:start w:val="1"/>
      <w:numFmt w:val="lowerLetter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E0C3444">
      <w:start w:val="1"/>
      <w:numFmt w:val="lowerRoman"/>
      <w:lvlText w:val="%6."/>
      <w:lvlJc w:val="left"/>
      <w:pPr>
        <w:ind w:left="4320" w:hanging="65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185A02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A881930">
      <w:start w:val="1"/>
      <w:numFmt w:val="lowerLetter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96AE578">
      <w:start w:val="1"/>
      <w:numFmt w:val="lowerRoman"/>
      <w:lvlText w:val="%9."/>
      <w:lvlJc w:val="left"/>
      <w:pPr>
        <w:ind w:left="6480" w:hanging="65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7AC778E"/>
    <w:multiLevelType w:val="hybridMultilevel"/>
    <w:tmpl w:val="8A7EA30E"/>
    <w:styleLink w:val="Importovanstyl3"/>
    <w:lvl w:ilvl="0" w:tplc="FB7ED88E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D38CDB2">
      <w:start w:val="1"/>
      <w:numFmt w:val="lowerLetter"/>
      <w:lvlText w:val="%2."/>
      <w:lvlJc w:val="left"/>
      <w:pPr>
        <w:ind w:left="1287" w:hanging="7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EECF02C">
      <w:start w:val="1"/>
      <w:numFmt w:val="lowerRoman"/>
      <w:lvlText w:val="%3."/>
      <w:lvlJc w:val="left"/>
      <w:pPr>
        <w:ind w:left="2007" w:hanging="6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7C66218">
      <w:start w:val="1"/>
      <w:numFmt w:val="decimal"/>
      <w:lvlText w:val="%4."/>
      <w:lvlJc w:val="left"/>
      <w:pPr>
        <w:ind w:left="2727" w:hanging="7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214126A">
      <w:start w:val="1"/>
      <w:numFmt w:val="lowerLetter"/>
      <w:lvlText w:val="%5."/>
      <w:lvlJc w:val="left"/>
      <w:pPr>
        <w:ind w:left="3447" w:hanging="7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9FA1650">
      <w:start w:val="1"/>
      <w:numFmt w:val="lowerRoman"/>
      <w:lvlText w:val="%6."/>
      <w:lvlJc w:val="left"/>
      <w:pPr>
        <w:ind w:left="4167" w:hanging="6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2D8C378">
      <w:start w:val="1"/>
      <w:numFmt w:val="decimal"/>
      <w:lvlText w:val="%7."/>
      <w:lvlJc w:val="left"/>
      <w:pPr>
        <w:ind w:left="4887" w:hanging="7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B48B4A0">
      <w:start w:val="1"/>
      <w:numFmt w:val="lowerLetter"/>
      <w:lvlText w:val="%8."/>
      <w:lvlJc w:val="left"/>
      <w:pPr>
        <w:ind w:left="5607" w:hanging="7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614EAA2">
      <w:start w:val="1"/>
      <w:numFmt w:val="lowerRoman"/>
      <w:lvlText w:val="%9."/>
      <w:lvlJc w:val="left"/>
      <w:pPr>
        <w:ind w:left="6327" w:hanging="6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3C682218"/>
    <w:multiLevelType w:val="hybridMultilevel"/>
    <w:tmpl w:val="60B0C468"/>
    <w:numStyleLink w:val="Importovanstyl2"/>
  </w:abstractNum>
  <w:abstractNum w:abstractNumId="8" w15:restartNumberingAfterBreak="0">
    <w:nsid w:val="538D7C5F"/>
    <w:multiLevelType w:val="hybridMultilevel"/>
    <w:tmpl w:val="3CBC7710"/>
    <w:styleLink w:val="Importovanstyl6"/>
    <w:lvl w:ilvl="0" w:tplc="215AD2C4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8E4F5B8">
      <w:start w:val="1"/>
      <w:numFmt w:val="lowerLetter"/>
      <w:lvlText w:val="%2."/>
      <w:lvlJc w:val="left"/>
      <w:pPr>
        <w:ind w:left="1081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26CBF8">
      <w:start w:val="1"/>
      <w:numFmt w:val="lowerRoman"/>
      <w:lvlText w:val="%3."/>
      <w:lvlJc w:val="left"/>
      <w:pPr>
        <w:ind w:left="1801" w:hanging="2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892DEFA">
      <w:start w:val="1"/>
      <w:numFmt w:val="decimal"/>
      <w:lvlText w:val="%4."/>
      <w:lvlJc w:val="left"/>
      <w:pPr>
        <w:ind w:left="2521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1620C14">
      <w:start w:val="1"/>
      <w:numFmt w:val="lowerLetter"/>
      <w:lvlText w:val="%5."/>
      <w:lvlJc w:val="left"/>
      <w:pPr>
        <w:ind w:left="3241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87C3B02">
      <w:start w:val="1"/>
      <w:numFmt w:val="lowerRoman"/>
      <w:lvlText w:val="%6."/>
      <w:lvlJc w:val="left"/>
      <w:pPr>
        <w:ind w:left="3961" w:hanging="2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C96B17E">
      <w:start w:val="1"/>
      <w:numFmt w:val="decimal"/>
      <w:lvlText w:val="%7."/>
      <w:lvlJc w:val="left"/>
      <w:pPr>
        <w:ind w:left="4681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B123E04">
      <w:start w:val="1"/>
      <w:numFmt w:val="lowerLetter"/>
      <w:lvlText w:val="%8."/>
      <w:lvlJc w:val="left"/>
      <w:pPr>
        <w:ind w:left="5401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ADEA534">
      <w:start w:val="1"/>
      <w:numFmt w:val="lowerRoman"/>
      <w:lvlText w:val="%9."/>
      <w:lvlJc w:val="left"/>
      <w:pPr>
        <w:ind w:left="6121" w:hanging="2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5BB91258"/>
    <w:multiLevelType w:val="hybridMultilevel"/>
    <w:tmpl w:val="3CBC7710"/>
    <w:numStyleLink w:val="Importovanstyl6"/>
  </w:abstractNum>
  <w:abstractNum w:abstractNumId="10" w15:restartNumberingAfterBreak="0">
    <w:nsid w:val="629C463C"/>
    <w:multiLevelType w:val="hybridMultilevel"/>
    <w:tmpl w:val="8A7EA30E"/>
    <w:numStyleLink w:val="Importovanstyl3"/>
  </w:abstractNum>
  <w:abstractNum w:abstractNumId="11" w15:restartNumberingAfterBreak="0">
    <w:nsid w:val="6CDE4043"/>
    <w:multiLevelType w:val="hybridMultilevel"/>
    <w:tmpl w:val="B7CE0128"/>
    <w:numStyleLink w:val="Importovanstyl4"/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10"/>
    <w:lvlOverride w:ilvl="0">
      <w:lvl w:ilvl="0" w:tplc="BF06F5E4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903D86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E60F42">
        <w:start w:val="1"/>
        <w:numFmt w:val="lowerRoman"/>
        <w:lvlText w:val="%3."/>
        <w:lvlJc w:val="left"/>
        <w:pPr>
          <w:ind w:left="2007" w:hanging="4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8E4ED6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607A50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ACA4AC">
        <w:start w:val="1"/>
        <w:numFmt w:val="lowerRoman"/>
        <w:lvlText w:val="%6."/>
        <w:lvlJc w:val="left"/>
        <w:pPr>
          <w:ind w:left="4167" w:hanging="4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A4698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8A2816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3A65A0">
        <w:start w:val="1"/>
        <w:numFmt w:val="lowerRoman"/>
        <w:lvlText w:val="%9."/>
        <w:lvlJc w:val="left"/>
        <w:pPr>
          <w:ind w:left="6327" w:hanging="4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11"/>
  </w:num>
  <w:num w:numId="10">
    <w:abstractNumId w:val="11"/>
    <w:lvlOverride w:ilvl="0">
      <w:startOverride w:val="4"/>
    </w:lvlOverride>
  </w:num>
  <w:num w:numId="11">
    <w:abstractNumId w:val="0"/>
  </w:num>
  <w:num w:numId="12">
    <w:abstractNumId w:val="4"/>
  </w:num>
  <w:num w:numId="13">
    <w:abstractNumId w:val="11"/>
    <w:lvlOverride w:ilvl="0">
      <w:startOverride w:val="5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4"/>
    <w:rsid w:val="0032402D"/>
    <w:rsid w:val="0035280E"/>
    <w:rsid w:val="005F1E07"/>
    <w:rsid w:val="00694801"/>
    <w:rsid w:val="009015D2"/>
    <w:rsid w:val="009C4102"/>
    <w:rsid w:val="00BF24D7"/>
    <w:rsid w:val="00CE4EA7"/>
    <w:rsid w:val="00CF36D3"/>
    <w:rsid w:val="00DA4ECA"/>
    <w:rsid w:val="00DE675F"/>
    <w:rsid w:val="00ED1FE4"/>
    <w:rsid w:val="00F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78486-4906-4F3F-AE75-98533C1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4"/>
      </w:numPr>
    </w:pPr>
  </w:style>
  <w:style w:type="paragraph" w:styleId="Zkladntext">
    <w:name w:val="Body Text"/>
    <w:pPr>
      <w:spacing w:after="12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Odkaz">
    <w:name w:val="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80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Economia, a.s.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Hruskova, Katerina</dc:creator>
  <cp:lastModifiedBy>Čápová Lenka</cp:lastModifiedBy>
  <cp:revision>2</cp:revision>
  <dcterms:created xsi:type="dcterms:W3CDTF">2021-01-25T09:12:00Z</dcterms:created>
  <dcterms:modified xsi:type="dcterms:W3CDTF">2021-01-25T09:12:00Z</dcterms:modified>
</cp:coreProperties>
</file>