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2021/0095</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632B2C"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632B2C"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MILAN LIŠKA AUTO PLZEŇ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Skladová 553/19</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326 00</w:t>
                  </w:r>
                  <w:r w:rsidR="009B4271" w:rsidRPr="005E5B6B">
                    <w:rPr>
                      <w:rFonts w:ascii="Arial" w:hAnsi="Arial" w:cs="Arial"/>
                      <w:b/>
                      <w:sz w:val="18"/>
                      <w:szCs w:val="18"/>
                    </w:rPr>
                    <w:t xml:space="preserve"> </w:t>
                  </w:r>
                  <w:r>
                    <w:rPr>
                      <w:rFonts w:ascii="Arial" w:hAnsi="Arial" w:cs="Arial"/>
                      <w:b/>
                      <w:sz w:val="18"/>
                      <w:szCs w:val="18"/>
                    </w:rPr>
                    <w:t>Plzeň 2-Slovany, Koterov</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25203088</w:t>
                  </w:r>
                  <w:r w:rsidRPr="005E5B6B">
                    <w:rPr>
                      <w:rFonts w:ascii="Arial" w:hAnsi="Arial" w:cs="Arial"/>
                      <w:b/>
                      <w:sz w:val="18"/>
                      <w:szCs w:val="18"/>
                    </w:rPr>
                    <w:tab/>
                    <w:t xml:space="preserve">DIČ: </w:t>
                  </w:r>
                  <w:r w:rsidR="005E5B6B">
                    <w:rPr>
                      <w:rFonts w:ascii="Arial" w:hAnsi="Arial" w:cs="Arial"/>
                      <w:b/>
                      <w:sz w:val="18"/>
                      <w:szCs w:val="18"/>
                    </w:rPr>
                    <w:t>CZ25203088</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osobní a užitková vozidla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43564F" w:rsidRDefault="00632B2C">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43564F">
        <w:br w:type="page"/>
      </w:r>
    </w:p>
    <w:p w:rsidR="0043564F" w:rsidRDefault="0043564F">
      <w:r>
        <w:lastRenderedPageBreak/>
        <w:t xml:space="preserve">Datum potvrzení objednávky dodavatelem:  </w:t>
      </w:r>
      <w:r w:rsidR="00632B2C">
        <w:t>21.1.2021</w:t>
      </w:r>
    </w:p>
    <w:p w:rsidR="0043564F" w:rsidRDefault="0043564F">
      <w:r>
        <w:t>Potvrzení objednávky:</w:t>
      </w:r>
    </w:p>
    <w:p w:rsidR="00632B2C" w:rsidRDefault="00632B2C">
      <w:r>
        <w:t>čt 21.1.2021 14:14</w:t>
      </w:r>
    </w:p>
    <w:p w:rsidR="00632B2C" w:rsidRDefault="00632B2C"/>
    <w:p w:rsidR="00632B2C" w:rsidRDefault="00632B2C">
      <w:r>
        <w:t>Potvrzení roční objednávky 2021_0095 Milan Liška Auto Plzeň_RS</w:t>
      </w:r>
    </w:p>
    <w:p w:rsidR="00632B2C" w:rsidRDefault="00632B2C"/>
    <w:p w:rsidR="00632B2C" w:rsidRDefault="00632B2C">
      <w:r>
        <w:t>Dobrý den,</w:t>
      </w:r>
    </w:p>
    <w:p w:rsidR="00632B2C" w:rsidRDefault="00632B2C">
      <w:r>
        <w:t>potvrzuji objednávku č.: 2021/0095 na servis vozidel Vaší společnosti a beru na vědomí a souhlasím s uveřejněním v registru smluv.</w:t>
      </w:r>
    </w:p>
    <w:p w:rsidR="00632B2C" w:rsidRDefault="00632B2C">
      <w:r>
        <w:t xml:space="preserve"> </w:t>
      </w:r>
    </w:p>
    <w:p w:rsidR="00632B2C" w:rsidRDefault="00632B2C">
      <w:r>
        <w:t>Děkuji Vám a jsem s pozdravem</w:t>
      </w:r>
    </w:p>
    <w:p w:rsidR="00632B2C" w:rsidRDefault="00632B2C"/>
    <w:p w:rsidR="0043564F" w:rsidRDefault="0043564F">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4F" w:rsidRDefault="0043564F" w:rsidP="000071C6">
      <w:pPr>
        <w:spacing w:after="0" w:line="240" w:lineRule="auto"/>
      </w:pPr>
      <w:r>
        <w:separator/>
      </w:r>
    </w:p>
  </w:endnote>
  <w:endnote w:type="continuationSeparator" w:id="0">
    <w:p w:rsidR="0043564F" w:rsidRDefault="0043564F"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632B2C">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4F" w:rsidRDefault="0043564F" w:rsidP="000071C6">
      <w:pPr>
        <w:spacing w:after="0" w:line="240" w:lineRule="auto"/>
      </w:pPr>
      <w:r>
        <w:separator/>
      </w:r>
    </w:p>
  </w:footnote>
  <w:footnote w:type="continuationSeparator" w:id="0">
    <w:p w:rsidR="0043564F" w:rsidRDefault="0043564F"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3564F"/>
    <w:rsid w:val="00483770"/>
    <w:rsid w:val="004A781E"/>
    <w:rsid w:val="004C1AFB"/>
    <w:rsid w:val="00543C31"/>
    <w:rsid w:val="00565F33"/>
    <w:rsid w:val="005A22D7"/>
    <w:rsid w:val="005B6D63"/>
    <w:rsid w:val="005C755F"/>
    <w:rsid w:val="005E5B6B"/>
    <w:rsid w:val="00603A70"/>
    <w:rsid w:val="00632B2C"/>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8D12115-B963-4F13-AE3A-BD96EBF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60A0-A9A5-491F-9BFA-675E916E6A87}">
  <ds:schemaRefs>
    <ds:schemaRef ds:uri="http://schemas.openxmlformats.org/officeDocument/2006/bibliography"/>
  </ds:schemaRefs>
</ds:datastoreItem>
</file>

<file path=customXml/itemProps2.xml><?xml version="1.0" encoding="utf-8"?>
<ds:datastoreItem xmlns:ds="http://schemas.openxmlformats.org/officeDocument/2006/customXml" ds:itemID="{C910AA07-5D20-491B-9082-A7CE25DD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1609</Characters>
  <Application>Microsoft Office Word</Application>
  <DocSecurity>0</DocSecurity>
  <Lines>13</Lines>
  <Paragraphs>3</Paragraphs>
  <ScaleCrop>false</ScaleCrop>
  <Company>VODÁRNA PLZEŇ a.s.</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Ondřej</dc:creator>
  <cp:keywords/>
  <dc:description/>
  <cp:lastModifiedBy>STEINER Ondřej</cp:lastModifiedBy>
  <cp:revision>2</cp:revision>
  <cp:lastPrinted>2017-04-21T09:32:00Z</cp:lastPrinted>
  <dcterms:created xsi:type="dcterms:W3CDTF">2021-01-22T11:53:00Z</dcterms:created>
  <dcterms:modified xsi:type="dcterms:W3CDTF">2021-01-22T11:54:00Z</dcterms:modified>
</cp:coreProperties>
</file>