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6C57ABF5" w:rsidR="008F37D2" w:rsidRPr="00ED346D" w:rsidRDefault="00C008A1" w:rsidP="00A91B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  </w:t>
      </w:r>
      <w:r w:rsidR="00A91B25" w:rsidRPr="00ED346D">
        <w:rPr>
          <w:rFonts w:ascii="Arial" w:hAnsi="Arial" w:cs="Arial"/>
          <w:b/>
          <w:sz w:val="24"/>
          <w:szCs w:val="24"/>
        </w:rPr>
        <w:t>SMLOUV</w:t>
      </w:r>
      <w:r>
        <w:rPr>
          <w:rFonts w:ascii="Arial" w:hAnsi="Arial" w:cs="Arial"/>
          <w:b/>
          <w:sz w:val="24"/>
          <w:szCs w:val="24"/>
        </w:rPr>
        <w:t>Y</w:t>
      </w:r>
      <w:r w:rsidR="00A91B25" w:rsidRPr="00ED346D">
        <w:rPr>
          <w:rFonts w:ascii="Arial" w:hAnsi="Arial" w:cs="Arial"/>
          <w:b/>
          <w:sz w:val="24"/>
          <w:szCs w:val="24"/>
        </w:rPr>
        <w:t xml:space="preserve">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3BF9453F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20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7767A6">
        <w:rPr>
          <w:rFonts w:ascii="Arial" w:hAnsi="Arial" w:cs="Arial"/>
          <w:b/>
          <w:sz w:val="24"/>
          <w:szCs w:val="24"/>
        </w:rPr>
        <w:t>730</w:t>
      </w:r>
      <w:r w:rsidR="00C008A1">
        <w:rPr>
          <w:rFonts w:ascii="Arial" w:hAnsi="Arial" w:cs="Arial"/>
          <w:b/>
          <w:sz w:val="24"/>
          <w:szCs w:val="24"/>
        </w:rPr>
        <w:t xml:space="preserve">/1 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4A71DD64" w:rsidR="008F37D2" w:rsidRDefault="008F37D2" w:rsidP="00A91B25">
      <w:pPr>
        <w:jc w:val="both"/>
        <w:rPr>
          <w:rFonts w:ascii="Arial" w:hAnsi="Arial" w:cs="Arial"/>
          <w:b/>
        </w:rPr>
      </w:pPr>
    </w:p>
    <w:p w14:paraId="0D4729CF" w14:textId="77777777" w:rsidR="00C008A1" w:rsidRDefault="00C008A1" w:rsidP="00A91B25">
      <w:pPr>
        <w:jc w:val="both"/>
        <w:rPr>
          <w:rFonts w:ascii="Arial" w:hAnsi="Arial" w:cs="Arial"/>
          <w:b/>
        </w:rPr>
      </w:pPr>
    </w:p>
    <w:p w14:paraId="5B042A2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49D29CE5" w14:textId="448254D6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</w:t>
      </w:r>
      <w:r w:rsidR="00732B49" w:rsidRPr="00732B49">
        <w:rPr>
          <w:rFonts w:ascii="Arial" w:hAnsi="Arial" w:cs="Arial"/>
        </w:rPr>
        <w:t xml:space="preserve"> </w:t>
      </w:r>
      <w:r w:rsidR="00732B49">
        <w:rPr>
          <w:rFonts w:ascii="Arial" w:hAnsi="Arial" w:cs="Arial"/>
        </w:rPr>
        <w:t>AP-SOFT JABLONEC s.r.o.</w:t>
      </w:r>
      <w:r>
        <w:rPr>
          <w:rFonts w:ascii="Arial" w:hAnsi="Arial" w:cs="Arial"/>
        </w:rPr>
        <w:t xml:space="preserve"> </w:t>
      </w:r>
    </w:p>
    <w:p w14:paraId="2FD9DEE6" w14:textId="6F0C8F28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19, Jablonec nad Nisou</w:t>
      </w:r>
      <w:r>
        <w:rPr>
          <w:rFonts w:ascii="Arial" w:hAnsi="Arial" w:cs="Arial"/>
        </w:rPr>
        <w:tab/>
        <w:t xml:space="preserve">adresa: </w:t>
      </w:r>
      <w:r w:rsidR="00732B49">
        <w:rPr>
          <w:rFonts w:ascii="Arial" w:hAnsi="Arial" w:cs="Arial"/>
        </w:rPr>
        <w:t>Rýnovická 1274/13</w:t>
      </w:r>
    </w:p>
    <w:p w14:paraId="5448F1FF" w14:textId="1550F422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  <w:t>PSČ</w:t>
      </w:r>
      <w:r w:rsidR="00732B49">
        <w:rPr>
          <w:rFonts w:ascii="Arial" w:hAnsi="Arial" w:cs="Arial"/>
        </w:rPr>
        <w:t xml:space="preserve"> </w:t>
      </w:r>
      <w:proofErr w:type="gramStart"/>
      <w:r w:rsidR="00732B49">
        <w:rPr>
          <w:rFonts w:ascii="Arial" w:hAnsi="Arial" w:cs="Arial"/>
        </w:rPr>
        <w:t>46601</w:t>
      </w:r>
      <w:r>
        <w:rPr>
          <w:rFonts w:ascii="Arial" w:hAnsi="Arial" w:cs="Arial"/>
        </w:rPr>
        <w:t xml:space="preserve"> </w:t>
      </w:r>
      <w:r w:rsidR="00063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Jablonec</w:t>
      </w:r>
      <w:proofErr w:type="gramEnd"/>
      <w:r>
        <w:rPr>
          <w:rFonts w:ascii="Arial" w:hAnsi="Arial" w:cs="Arial"/>
        </w:rPr>
        <w:t xml:space="preserve"> nad Nisou</w:t>
      </w:r>
    </w:p>
    <w:p w14:paraId="0D78B8AE" w14:textId="2BBC291F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bookmarkStart w:id="0" w:name="_Hlk56979863"/>
      <w:r w:rsidR="00732B49">
        <w:rPr>
          <w:rFonts w:ascii="Arial" w:hAnsi="Arial" w:cs="Arial"/>
        </w:rPr>
        <w:t>27336646</w:t>
      </w:r>
      <w:bookmarkEnd w:id="0"/>
    </w:p>
    <w:p w14:paraId="6B51940B" w14:textId="76F560C4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 CZ</w:t>
      </w:r>
      <w:r w:rsidR="00732B49">
        <w:rPr>
          <w:rFonts w:ascii="Arial" w:hAnsi="Arial" w:cs="Arial"/>
        </w:rPr>
        <w:t>27336646</w:t>
      </w:r>
    </w:p>
    <w:p w14:paraId="33A969FA" w14:textId="1AA6774F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 xml:space="preserve">kontaktní osoba: </w:t>
      </w:r>
      <w:r w:rsidR="00732B49">
        <w:rPr>
          <w:rFonts w:ascii="Arial" w:hAnsi="Arial" w:cs="Arial"/>
        </w:rPr>
        <w:t>Martin Cyprián</w:t>
      </w:r>
    </w:p>
    <w:p w14:paraId="05535897" w14:textId="68AB8238" w:rsidR="008A73B1" w:rsidRDefault="008A73B1" w:rsidP="008A73B1"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tel.: </w:t>
      </w:r>
      <w:r w:rsidR="00732B49">
        <w:rPr>
          <w:rFonts w:ascii="Arial" w:hAnsi="Arial" w:cs="Arial"/>
        </w:rPr>
        <w:t>602411344</w:t>
      </w:r>
    </w:p>
    <w:p w14:paraId="697A583E" w14:textId="1E929715" w:rsidR="008A73B1" w:rsidRDefault="008A73B1" w:rsidP="008A73B1">
      <w:pPr>
        <w:tabs>
          <w:tab w:val="left" w:pos="4962"/>
        </w:tabs>
        <w:jc w:val="both"/>
        <w:rPr>
          <w:rStyle w:val="Hypertextovodkaz"/>
        </w:rPr>
      </w:pPr>
      <w:r>
        <w:rPr>
          <w:rFonts w:ascii="Arial" w:hAnsi="Arial" w:cs="Arial"/>
        </w:rPr>
        <w:t xml:space="preserve">kontaktní osoba: Bc. Eva Peukertová </w:t>
      </w:r>
      <w:r>
        <w:rPr>
          <w:rFonts w:ascii="Arial" w:hAnsi="Arial" w:cs="Arial"/>
        </w:rPr>
        <w:tab/>
        <w:t xml:space="preserve">e-mail: </w:t>
      </w:r>
      <w:r w:rsidR="00732B49">
        <w:rPr>
          <w:rFonts w:ascii="Arial" w:hAnsi="Arial" w:cs="Arial"/>
        </w:rPr>
        <w:t>jablonec@ap-soft.cz</w:t>
      </w:r>
    </w:p>
    <w:p w14:paraId="283DA05E" w14:textId="623DF61A" w:rsidR="003E4410" w:rsidRDefault="008A73B1" w:rsidP="003E441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tel.: 483 357 311, 724 758 777</w:t>
      </w:r>
      <w:r>
        <w:rPr>
          <w:rFonts w:ascii="Arial" w:hAnsi="Arial" w:cs="Arial"/>
        </w:rPr>
        <w:tab/>
      </w:r>
      <w:hyperlink r:id="rId11" w:tgtFrame="_blank" w:tooltip="Odeslat e-mail na adresu m.cyprian@ap-soft.cz" w:history="1">
        <w:r w:rsidR="00AA5CD8" w:rsidRPr="00AA5CD8">
          <w:rPr>
            <w:rFonts w:ascii="Arial" w:hAnsi="Arial" w:cs="Arial"/>
          </w:rPr>
          <w:t>m.cyprian@ap-soft.cz</w:t>
        </w:r>
      </w:hyperlink>
      <w:r w:rsidR="003E4410">
        <w:rPr>
          <w:rFonts w:ascii="Arial" w:hAnsi="Arial" w:cs="Arial"/>
        </w:rPr>
        <w:t xml:space="preserve"> </w:t>
      </w:r>
    </w:p>
    <w:p w14:paraId="0B5C013B" w14:textId="4F405E2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</w:rPr>
          <w:t>peukertova@mestojablonec.cz</w:t>
        </w:r>
      </w:hyperlink>
      <w:r>
        <w:rPr>
          <w:rFonts w:ascii="Arial" w:hAnsi="Arial" w:cs="Arial"/>
        </w:rPr>
        <w:tab/>
      </w:r>
    </w:p>
    <w:p w14:paraId="63A7F180" w14:textId="2A1A551F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F0499" w14:textId="7A6CCB1D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B91424" w14:textId="77777777" w:rsidR="00C008A1" w:rsidRDefault="00C008A1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063BF8" w:rsidRDefault="00A91B25" w:rsidP="00A91B25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1EEED7A1" w14:textId="77777777" w:rsidR="00A91B25" w:rsidRPr="00F4434B" w:rsidRDefault="00A91B25" w:rsidP="00A91B25">
      <w:pPr>
        <w:jc w:val="both"/>
        <w:rPr>
          <w:rFonts w:ascii="Arial" w:hAnsi="Arial" w:cs="Arial"/>
        </w:rPr>
      </w:pPr>
    </w:p>
    <w:p w14:paraId="5180BE63" w14:textId="77777777" w:rsidR="00C008A1" w:rsidRDefault="00C008A1" w:rsidP="00565BC0">
      <w:pPr>
        <w:jc w:val="both"/>
        <w:rPr>
          <w:rFonts w:ascii="Arial" w:hAnsi="Arial" w:cs="Arial"/>
        </w:rPr>
      </w:pPr>
    </w:p>
    <w:p w14:paraId="202DE330" w14:textId="6946859D" w:rsidR="008A73B1" w:rsidRDefault="00E71E2D" w:rsidP="00565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dodatku smlouvy je změna článku III. Cena a platební podmínky takto</w:t>
      </w:r>
      <w:r w:rsidR="003A36F3">
        <w:rPr>
          <w:rFonts w:ascii="Arial" w:hAnsi="Arial" w:cs="Arial"/>
        </w:rPr>
        <w:t>:</w:t>
      </w:r>
    </w:p>
    <w:p w14:paraId="773436AA" w14:textId="77777777" w:rsidR="00E71E2D" w:rsidRDefault="00E71E2D" w:rsidP="00565BC0">
      <w:pPr>
        <w:jc w:val="both"/>
        <w:rPr>
          <w:rFonts w:ascii="Arial" w:hAnsi="Arial" w:cs="Arial"/>
        </w:rPr>
      </w:pPr>
    </w:p>
    <w:p w14:paraId="15D32502" w14:textId="44046219" w:rsidR="00E71E2D" w:rsidRDefault="00E71E2D" w:rsidP="00565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znění:</w:t>
      </w:r>
    </w:p>
    <w:p w14:paraId="5DC28C46" w14:textId="77777777" w:rsidR="00E71E2D" w:rsidRPr="00E6263A" w:rsidRDefault="00E71E2D" w:rsidP="00E71E2D">
      <w:pPr>
        <w:pStyle w:val="Odstavecseseznamem"/>
        <w:numPr>
          <w:ilvl w:val="0"/>
          <w:numId w:val="21"/>
        </w:numPr>
        <w:ind w:hanging="294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 xml:space="preserve">cena dle cenové nabídky činí:  </w:t>
      </w:r>
    </w:p>
    <w:p w14:paraId="0B8C336C" w14:textId="77777777" w:rsidR="00E71E2D" w:rsidRDefault="00E71E2D" w:rsidP="00E71E2D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348 381,74 </w:t>
      </w:r>
      <w:r w:rsidRPr="001744FF">
        <w:rPr>
          <w:rFonts w:ascii="Arial" w:hAnsi="Arial" w:cs="Arial"/>
          <w:b/>
          <w:bCs/>
        </w:rPr>
        <w:t>Kč</w:t>
      </w:r>
      <w:r>
        <w:rPr>
          <w:rFonts w:ascii="Arial" w:hAnsi="Arial" w:cs="Arial"/>
          <w:b/>
          <w:bCs/>
        </w:rPr>
        <w:t xml:space="preserve"> </w:t>
      </w:r>
    </w:p>
    <w:p w14:paraId="1C9D6F7B" w14:textId="77777777" w:rsidR="00E71E2D" w:rsidRDefault="00E71E2D" w:rsidP="00E71E2D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Slovy</w:t>
      </w:r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třistačtyřicetosmtisíctřistaosmdesátjednakoruna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včetně  DPH</w:t>
      </w:r>
      <w:proofErr w:type="gramEnd"/>
    </w:p>
    <w:p w14:paraId="6FA0DFAB" w14:textId="77777777" w:rsidR="00E71E2D" w:rsidRDefault="00E71E2D" w:rsidP="00565BC0">
      <w:pPr>
        <w:jc w:val="both"/>
        <w:rPr>
          <w:rFonts w:ascii="Arial" w:hAnsi="Arial" w:cs="Arial"/>
        </w:rPr>
      </w:pPr>
    </w:p>
    <w:p w14:paraId="42AC0EDA" w14:textId="38BAC192" w:rsidR="00E71E2D" w:rsidRDefault="00E71E2D" w:rsidP="00565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Platné znění:</w:t>
      </w:r>
    </w:p>
    <w:p w14:paraId="7C244FDE" w14:textId="370A57C9" w:rsidR="00E71E2D" w:rsidRPr="00E71E2D" w:rsidRDefault="00E71E2D" w:rsidP="00E71E2D">
      <w:pPr>
        <w:pStyle w:val="Odstavecseseznamem"/>
        <w:numPr>
          <w:ilvl w:val="0"/>
          <w:numId w:val="23"/>
        </w:numPr>
        <w:ind w:hanging="294"/>
        <w:jc w:val="both"/>
        <w:rPr>
          <w:rFonts w:ascii="Arial" w:hAnsi="Arial" w:cs="Arial"/>
        </w:rPr>
      </w:pPr>
      <w:r w:rsidRPr="00E71E2D">
        <w:rPr>
          <w:rFonts w:ascii="Arial" w:hAnsi="Arial" w:cs="Arial"/>
        </w:rPr>
        <w:t xml:space="preserve">cena dle cenové nabídky činí:  </w:t>
      </w:r>
    </w:p>
    <w:p w14:paraId="1818F682" w14:textId="3D909700" w:rsidR="00E71E2D" w:rsidRDefault="00E71E2D" w:rsidP="00E71E2D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337 984,00 </w:t>
      </w:r>
      <w:r w:rsidRPr="001744FF">
        <w:rPr>
          <w:rFonts w:ascii="Arial" w:hAnsi="Arial" w:cs="Arial"/>
          <w:b/>
          <w:bCs/>
        </w:rPr>
        <w:t>Kč</w:t>
      </w:r>
      <w:r>
        <w:rPr>
          <w:rFonts w:ascii="Arial" w:hAnsi="Arial" w:cs="Arial"/>
          <w:b/>
          <w:bCs/>
        </w:rPr>
        <w:t xml:space="preserve"> </w:t>
      </w:r>
    </w:p>
    <w:p w14:paraId="10B585D0" w14:textId="166FA537" w:rsidR="00E71E2D" w:rsidRDefault="00E71E2D" w:rsidP="00E71E2D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Slovy</w:t>
      </w:r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třista</w:t>
      </w:r>
      <w:r w:rsidR="00276ED8">
        <w:rPr>
          <w:rFonts w:ascii="Arial" w:hAnsi="Arial" w:cs="Arial"/>
          <w:b/>
          <w:bCs/>
        </w:rPr>
        <w:t>třicet</w:t>
      </w:r>
      <w:r>
        <w:rPr>
          <w:rFonts w:ascii="Arial" w:hAnsi="Arial" w:cs="Arial"/>
          <w:b/>
          <w:bCs/>
        </w:rPr>
        <w:t>sedmtisícdevětsetosmdesátčtyřikoruny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včetně  DPH</w:t>
      </w:r>
      <w:proofErr w:type="gramEnd"/>
    </w:p>
    <w:p w14:paraId="64790471" w14:textId="11AC5073" w:rsidR="003A36F3" w:rsidRDefault="003A36F3" w:rsidP="00E71E2D">
      <w:pPr>
        <w:spacing w:before="120"/>
        <w:ind w:left="709"/>
        <w:rPr>
          <w:rFonts w:ascii="Arial" w:hAnsi="Arial" w:cs="Arial"/>
          <w:b/>
          <w:bCs/>
        </w:rPr>
      </w:pPr>
    </w:p>
    <w:p w14:paraId="1A9706C0" w14:textId="0DF5B3F0" w:rsidR="003A36F3" w:rsidRPr="003A36F3" w:rsidRDefault="003A36F3" w:rsidP="00C008A1">
      <w:pPr>
        <w:spacing w:before="120"/>
        <w:jc w:val="both"/>
        <w:rPr>
          <w:rFonts w:ascii="Arial" w:hAnsi="Arial" w:cs="Arial"/>
        </w:rPr>
      </w:pPr>
      <w:r w:rsidRPr="003A36F3">
        <w:rPr>
          <w:rFonts w:ascii="Arial" w:hAnsi="Arial" w:cs="Arial"/>
        </w:rPr>
        <w:t>Cena se mění s ohledem na změnu položky v cenové nabídce</w:t>
      </w:r>
      <w:r w:rsidR="005E6AE6">
        <w:rPr>
          <w:rFonts w:ascii="Arial" w:hAnsi="Arial" w:cs="Arial"/>
        </w:rPr>
        <w:t>, která je přílohou</w:t>
      </w:r>
      <w:r w:rsidR="00276ED8">
        <w:rPr>
          <w:rFonts w:ascii="Arial" w:hAnsi="Arial" w:cs="Arial"/>
        </w:rPr>
        <w:t xml:space="preserve"> č. 1 dodatku smlouvy</w:t>
      </w:r>
      <w:r w:rsidRPr="003A36F3">
        <w:rPr>
          <w:rFonts w:ascii="Arial" w:hAnsi="Arial" w:cs="Arial"/>
        </w:rPr>
        <w:t>, kd</w:t>
      </w:r>
      <w:r w:rsidR="00276ED8">
        <w:rPr>
          <w:rFonts w:ascii="Arial" w:hAnsi="Arial" w:cs="Arial"/>
        </w:rPr>
        <w:t>y</w:t>
      </w:r>
      <w:r w:rsidRPr="003A36F3">
        <w:rPr>
          <w:rFonts w:ascii="Arial" w:hAnsi="Arial" w:cs="Arial"/>
        </w:rPr>
        <w:t xml:space="preserve"> objednatel požadoval výměnu skříňkové kuchyňky s</w:t>
      </w:r>
      <w:r w:rsidR="005E6AE6">
        <w:rPr>
          <w:rFonts w:ascii="Arial" w:hAnsi="Arial" w:cs="Arial"/>
        </w:rPr>
        <w:t> </w:t>
      </w:r>
      <w:r w:rsidRPr="003A36F3">
        <w:rPr>
          <w:rFonts w:ascii="Arial" w:hAnsi="Arial" w:cs="Arial"/>
        </w:rPr>
        <w:t>chladničkou</w:t>
      </w:r>
      <w:r w:rsidR="005E6AE6">
        <w:rPr>
          <w:rFonts w:ascii="Arial" w:hAnsi="Arial" w:cs="Arial"/>
        </w:rPr>
        <w:t xml:space="preserve"> v prostoru č. 5</w:t>
      </w:r>
      <w:r w:rsidRPr="003A36F3">
        <w:rPr>
          <w:rFonts w:ascii="Arial" w:hAnsi="Arial" w:cs="Arial"/>
        </w:rPr>
        <w:t>, za tutéž bez chladničky</w:t>
      </w:r>
      <w:r>
        <w:rPr>
          <w:rFonts w:ascii="Arial" w:hAnsi="Arial" w:cs="Arial"/>
        </w:rPr>
        <w:t>.</w:t>
      </w:r>
      <w:r w:rsidR="005E6AE6">
        <w:rPr>
          <w:rFonts w:ascii="Arial" w:hAnsi="Arial" w:cs="Arial"/>
        </w:rPr>
        <w:t xml:space="preserve"> Změna je vyznačena </w:t>
      </w:r>
      <w:r w:rsidR="00C008A1">
        <w:rPr>
          <w:rFonts w:ascii="Arial" w:hAnsi="Arial" w:cs="Arial"/>
        </w:rPr>
        <w:t>v odlišné barvě.</w:t>
      </w:r>
    </w:p>
    <w:p w14:paraId="0149829C" w14:textId="77777777" w:rsidR="00E71E2D" w:rsidRPr="00E6263A" w:rsidRDefault="00E71E2D" w:rsidP="00C008A1">
      <w:pPr>
        <w:jc w:val="both"/>
        <w:rPr>
          <w:rFonts w:ascii="Arial" w:hAnsi="Arial" w:cs="Arial"/>
        </w:rPr>
      </w:pPr>
    </w:p>
    <w:p w14:paraId="7CD54F4D" w14:textId="77777777" w:rsidR="008A73B1" w:rsidRDefault="008A73B1" w:rsidP="00FD0F49">
      <w:pPr>
        <w:jc w:val="center"/>
        <w:rPr>
          <w:rFonts w:ascii="Arial" w:hAnsi="Arial" w:cs="Arial"/>
        </w:rPr>
      </w:pPr>
    </w:p>
    <w:p w14:paraId="1EEED7BC" w14:textId="4B6B9E2B" w:rsidR="00FD0F49" w:rsidRPr="00063BF8" w:rsidRDefault="00276ED8" w:rsidP="00276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FD0F49" w:rsidRPr="00063BF8">
        <w:rPr>
          <w:rFonts w:ascii="Arial" w:hAnsi="Arial" w:cs="Arial"/>
          <w:b/>
          <w:bCs/>
        </w:rPr>
        <w:t>.</w:t>
      </w:r>
    </w:p>
    <w:p w14:paraId="1EEED7BD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Závěrečná ustanovení</w:t>
      </w:r>
    </w:p>
    <w:p w14:paraId="1EEED7BE" w14:textId="77777777" w:rsidR="00791BB3" w:rsidRPr="00063BF8" w:rsidRDefault="00791BB3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1891F5AC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</w:t>
      </w:r>
      <w:r w:rsidR="00C008A1">
        <w:rPr>
          <w:rFonts w:ascii="Arial" w:hAnsi="Arial" w:cs="Arial"/>
          <w:iCs/>
        </w:rPr>
        <w:t>1</w:t>
      </w:r>
      <w:r w:rsidR="00F30A5D">
        <w:rPr>
          <w:rFonts w:ascii="Arial" w:hAnsi="Arial" w:cs="Arial"/>
          <w:iCs/>
        </w:rPr>
        <w:t>6</w:t>
      </w:r>
      <w:r w:rsidR="00C008A1">
        <w:rPr>
          <w:rFonts w:ascii="Arial" w:hAnsi="Arial" w:cs="Arial"/>
          <w:iCs/>
        </w:rPr>
        <w:t>.12.2020</w:t>
      </w:r>
      <w:r w:rsidR="00791BB3" w:rsidRPr="00F4434B">
        <w:rPr>
          <w:rFonts w:ascii="Arial" w:hAnsi="Arial" w:cs="Arial"/>
          <w:iCs/>
        </w:rPr>
        <w:t xml:space="preserve">                                              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C008A1">
        <w:rPr>
          <w:rFonts w:ascii="Arial" w:hAnsi="Arial" w:cs="Arial"/>
          <w:iCs/>
        </w:rPr>
        <w:t>1</w:t>
      </w:r>
      <w:r w:rsidR="00F30A5D">
        <w:rPr>
          <w:rFonts w:ascii="Arial" w:hAnsi="Arial" w:cs="Arial"/>
          <w:iCs/>
        </w:rPr>
        <w:t>6</w:t>
      </w:r>
      <w:r w:rsidR="00B16082">
        <w:rPr>
          <w:rFonts w:ascii="Arial" w:hAnsi="Arial" w:cs="Arial"/>
          <w:iCs/>
        </w:rPr>
        <w:t>.</w:t>
      </w:r>
      <w:r w:rsidR="00063BF8">
        <w:rPr>
          <w:rFonts w:ascii="Arial" w:hAnsi="Arial" w:cs="Arial"/>
          <w:iCs/>
        </w:rPr>
        <w:t>1</w:t>
      </w:r>
      <w:r w:rsidR="00C008A1">
        <w:rPr>
          <w:rFonts w:ascii="Arial" w:hAnsi="Arial" w:cs="Arial"/>
          <w:iCs/>
        </w:rPr>
        <w:t>2</w:t>
      </w:r>
      <w:r w:rsidR="005A28A5">
        <w:rPr>
          <w:rFonts w:ascii="Arial" w:hAnsi="Arial" w:cs="Arial"/>
          <w:iCs/>
        </w:rPr>
        <w:t>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5FDC28C6" w:rsidR="004252F3" w:rsidRDefault="004252F3" w:rsidP="004252F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5CD8">
        <w:rPr>
          <w:rFonts w:ascii="Verdana" w:hAnsi="Verdana"/>
          <w:color w:val="333333"/>
          <w:sz w:val="18"/>
          <w:szCs w:val="18"/>
          <w:shd w:val="clear" w:color="auto" w:fill="FFFFFF"/>
        </w:rPr>
        <w:t>Petr Anderle</w:t>
      </w:r>
    </w:p>
    <w:p w14:paraId="51E2E233" w14:textId="0155D95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  <w:r w:rsidR="00AA5CD8">
        <w:rPr>
          <w:rFonts w:ascii="Arial" w:hAnsi="Arial" w:cs="Arial"/>
        </w:rPr>
        <w:tab/>
      </w:r>
      <w:r w:rsidR="00AA5CD8">
        <w:rPr>
          <w:rFonts w:ascii="Arial" w:hAnsi="Arial" w:cs="Arial"/>
        </w:rPr>
        <w:tab/>
      </w:r>
      <w:r w:rsidR="00AA5CD8">
        <w:rPr>
          <w:rFonts w:ascii="Arial" w:hAnsi="Arial" w:cs="Arial"/>
        </w:rPr>
        <w:tab/>
      </w:r>
      <w:r w:rsidR="00AA5CD8">
        <w:rPr>
          <w:rFonts w:ascii="Arial" w:hAnsi="Arial" w:cs="Arial"/>
        </w:rPr>
        <w:tab/>
      </w:r>
      <w:r w:rsidR="00AA5CD8">
        <w:rPr>
          <w:rFonts w:ascii="Arial" w:hAnsi="Arial" w:cs="Arial"/>
        </w:rPr>
        <w:tab/>
        <w:t>jednatel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557F1506" w:rsidR="00C049E7" w:rsidRDefault="00C049E7" w:rsidP="004252F3">
      <w:pPr>
        <w:rPr>
          <w:rFonts w:ascii="Arial" w:hAnsi="Arial" w:cs="Arial"/>
        </w:rPr>
      </w:pPr>
    </w:p>
    <w:p w14:paraId="07567927" w14:textId="1B727050" w:rsidR="00AA5CD8" w:rsidRDefault="00AA5CD8" w:rsidP="004252F3">
      <w:pPr>
        <w:rPr>
          <w:rFonts w:ascii="Arial" w:hAnsi="Arial" w:cs="Arial"/>
        </w:rPr>
      </w:pPr>
    </w:p>
    <w:p w14:paraId="104B67CF" w14:textId="77777777" w:rsidR="00AA5CD8" w:rsidRDefault="00AA5CD8" w:rsidP="004252F3">
      <w:pPr>
        <w:rPr>
          <w:rFonts w:ascii="Arial" w:hAnsi="Arial" w:cs="Arial"/>
        </w:rPr>
      </w:pPr>
    </w:p>
    <w:p w14:paraId="0896B27D" w14:textId="77777777" w:rsidR="00C049E7" w:rsidRDefault="00C049E7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p w14:paraId="6E95B2A7" w14:textId="597423A8" w:rsidR="00C049E7" w:rsidRDefault="00C049E7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  <w:r>
        <w:rPr>
          <w:rFonts w:ascii="Arial" w:hAnsi="Arial" w:cs="Arial"/>
        </w:rPr>
        <w:tab/>
      </w:r>
      <w:r w:rsidR="00C008A1">
        <w:rPr>
          <w:rFonts w:ascii="Arial" w:hAnsi="Arial" w:cs="Arial"/>
        </w:rPr>
        <w:t xml:space="preserve">upravená </w:t>
      </w:r>
      <w:r w:rsidR="00AA5CD8">
        <w:rPr>
          <w:rFonts w:ascii="Arial" w:hAnsi="Arial" w:cs="Arial"/>
        </w:rPr>
        <w:t>cenová nabídka</w:t>
      </w:r>
    </w:p>
    <w:sectPr w:rsidR="00C049E7" w:rsidSect="00C008A1">
      <w:headerReference w:type="default" r:id="rId13"/>
      <w:footerReference w:type="default" r:id="rId14"/>
      <w:pgSz w:w="11906" w:h="16838"/>
      <w:pgMar w:top="2835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3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61D71"/>
    <w:multiLevelType w:val="hybridMultilevel"/>
    <w:tmpl w:val="284AF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E372F"/>
    <w:multiLevelType w:val="multilevel"/>
    <w:tmpl w:val="9604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1"/>
  </w:num>
  <w:num w:numId="10">
    <w:abstractNumId w:val="22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3"/>
  </w:num>
  <w:num w:numId="20">
    <w:abstractNumId w:val="14"/>
  </w:num>
  <w:num w:numId="21">
    <w:abstractNumId w:val="16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3BF8"/>
    <w:rsid w:val="00076B63"/>
    <w:rsid w:val="000B1F64"/>
    <w:rsid w:val="000F659C"/>
    <w:rsid w:val="001638D3"/>
    <w:rsid w:val="00171077"/>
    <w:rsid w:val="001744FF"/>
    <w:rsid w:val="001F7A05"/>
    <w:rsid w:val="0020069F"/>
    <w:rsid w:val="002424AA"/>
    <w:rsid w:val="00242896"/>
    <w:rsid w:val="00276ED8"/>
    <w:rsid w:val="00292264"/>
    <w:rsid w:val="002B7F67"/>
    <w:rsid w:val="002F3BA7"/>
    <w:rsid w:val="00306439"/>
    <w:rsid w:val="003410D0"/>
    <w:rsid w:val="00367760"/>
    <w:rsid w:val="00386ED0"/>
    <w:rsid w:val="003A36F3"/>
    <w:rsid w:val="003C4726"/>
    <w:rsid w:val="003E34C6"/>
    <w:rsid w:val="003E4410"/>
    <w:rsid w:val="004049B1"/>
    <w:rsid w:val="004252F3"/>
    <w:rsid w:val="004279F6"/>
    <w:rsid w:val="00456985"/>
    <w:rsid w:val="00462CA4"/>
    <w:rsid w:val="00490790"/>
    <w:rsid w:val="00494F6B"/>
    <w:rsid w:val="004C4AE4"/>
    <w:rsid w:val="004C5751"/>
    <w:rsid w:val="004E536B"/>
    <w:rsid w:val="004F4116"/>
    <w:rsid w:val="00565BC0"/>
    <w:rsid w:val="00596E81"/>
    <w:rsid w:val="005A28A5"/>
    <w:rsid w:val="005D0634"/>
    <w:rsid w:val="005E6AE6"/>
    <w:rsid w:val="00622599"/>
    <w:rsid w:val="006376A9"/>
    <w:rsid w:val="006A1163"/>
    <w:rsid w:val="006F66BC"/>
    <w:rsid w:val="00732B49"/>
    <w:rsid w:val="007353D1"/>
    <w:rsid w:val="007767A6"/>
    <w:rsid w:val="00791BB3"/>
    <w:rsid w:val="007F13CB"/>
    <w:rsid w:val="00800DD2"/>
    <w:rsid w:val="00831EDC"/>
    <w:rsid w:val="00837A89"/>
    <w:rsid w:val="00881244"/>
    <w:rsid w:val="008A73B1"/>
    <w:rsid w:val="008B6CB3"/>
    <w:rsid w:val="008F37D2"/>
    <w:rsid w:val="0090707C"/>
    <w:rsid w:val="009179E4"/>
    <w:rsid w:val="009310AC"/>
    <w:rsid w:val="00947A5F"/>
    <w:rsid w:val="00951B1D"/>
    <w:rsid w:val="0099074F"/>
    <w:rsid w:val="009B46F1"/>
    <w:rsid w:val="009F69ED"/>
    <w:rsid w:val="00A069E0"/>
    <w:rsid w:val="00A852B8"/>
    <w:rsid w:val="00A91B25"/>
    <w:rsid w:val="00AA4C32"/>
    <w:rsid w:val="00AA5CD8"/>
    <w:rsid w:val="00B16082"/>
    <w:rsid w:val="00B437CF"/>
    <w:rsid w:val="00B57C59"/>
    <w:rsid w:val="00BE4D29"/>
    <w:rsid w:val="00C008A1"/>
    <w:rsid w:val="00C03C2A"/>
    <w:rsid w:val="00C049E7"/>
    <w:rsid w:val="00C2469A"/>
    <w:rsid w:val="00C76225"/>
    <w:rsid w:val="00C815B8"/>
    <w:rsid w:val="00CB02ED"/>
    <w:rsid w:val="00CB452E"/>
    <w:rsid w:val="00CD528D"/>
    <w:rsid w:val="00CF4102"/>
    <w:rsid w:val="00D10BCA"/>
    <w:rsid w:val="00D3417C"/>
    <w:rsid w:val="00D45C4D"/>
    <w:rsid w:val="00D947A6"/>
    <w:rsid w:val="00DD2FEE"/>
    <w:rsid w:val="00E01A1D"/>
    <w:rsid w:val="00E6263A"/>
    <w:rsid w:val="00E71E2D"/>
    <w:rsid w:val="00E86A46"/>
    <w:rsid w:val="00EA0F2E"/>
    <w:rsid w:val="00EC1FE5"/>
    <w:rsid w:val="00ED1AC1"/>
    <w:rsid w:val="00ED2CF4"/>
    <w:rsid w:val="00ED346D"/>
    <w:rsid w:val="00EE5F74"/>
    <w:rsid w:val="00F13781"/>
    <w:rsid w:val="00F25020"/>
    <w:rsid w:val="00F30A5D"/>
    <w:rsid w:val="00F4029D"/>
    <w:rsid w:val="00F4434B"/>
    <w:rsid w:val="00F45AA1"/>
    <w:rsid w:val="00F534B8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  <w:style w:type="paragraph" w:customStyle="1" w:styleId="mcntmsonormal">
    <w:name w:val="mcntmsonormal"/>
    <w:basedOn w:val="Normln"/>
    <w:rsid w:val="00565B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ukertova@mestojablone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cyprian@ap-sof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2302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5</cp:revision>
  <cp:lastPrinted>2020-11-02T07:39:00Z</cp:lastPrinted>
  <dcterms:created xsi:type="dcterms:W3CDTF">2021-01-18T09:54:00Z</dcterms:created>
  <dcterms:modified xsi:type="dcterms:W3CDTF">2021-01-18T11:07:00Z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