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84" w:rsidRDefault="00F53C84" w:rsidP="00F53C84">
      <w:pPr>
        <w:pStyle w:val="Nadpis1"/>
        <w:jc w:val="center"/>
      </w:pPr>
      <w:r>
        <w:t>Nájemní smlouva</w:t>
      </w:r>
    </w:p>
    <w:p w:rsidR="00F53C84" w:rsidRDefault="00F53C84" w:rsidP="00F53C84">
      <w:pPr>
        <w:jc w:val="center"/>
        <w:rPr>
          <w:b/>
          <w:sz w:val="36"/>
        </w:rPr>
      </w:pPr>
      <w:r>
        <w:rPr>
          <w:b/>
          <w:sz w:val="36"/>
        </w:rPr>
        <w:t>o nájmu nebytových prostor</w:t>
      </w:r>
    </w:p>
    <w:p w:rsidR="00F53C84" w:rsidRDefault="00F53C84" w:rsidP="00F53C84">
      <w:pPr>
        <w:jc w:val="center"/>
        <w:rPr>
          <w:b/>
          <w:sz w:val="36"/>
        </w:rPr>
      </w:pPr>
      <w:r>
        <w:rPr>
          <w:b/>
          <w:sz w:val="36"/>
        </w:rPr>
        <w:t>a věcí movitých</w:t>
      </w:r>
    </w:p>
    <w:p w:rsidR="00F53C84" w:rsidRDefault="00F53C84" w:rsidP="00F53C84">
      <w:pPr>
        <w:jc w:val="center"/>
        <w:rPr>
          <w:sz w:val="24"/>
        </w:rPr>
      </w:pPr>
      <w:r>
        <w:rPr>
          <w:sz w:val="24"/>
        </w:rPr>
        <w:t xml:space="preserve">uzavřená podle </w:t>
      </w:r>
      <w:proofErr w:type="gramStart"/>
      <w:r>
        <w:rPr>
          <w:sz w:val="24"/>
        </w:rPr>
        <w:t>zákona  č.</w:t>
      </w:r>
      <w:proofErr w:type="gramEnd"/>
      <w:r>
        <w:rPr>
          <w:sz w:val="24"/>
        </w:rPr>
        <w:t xml:space="preserve"> 116/1990 Sb.,</w:t>
      </w:r>
    </w:p>
    <w:p w:rsidR="00F53C84" w:rsidRDefault="00F53C84" w:rsidP="00F53C84">
      <w:pPr>
        <w:jc w:val="center"/>
        <w:rPr>
          <w:sz w:val="24"/>
        </w:rPr>
      </w:pPr>
      <w:r>
        <w:rPr>
          <w:sz w:val="24"/>
        </w:rPr>
        <w:t>a podle ustanovení § 663a násl. občanského zákoníku</w:t>
      </w:r>
    </w:p>
    <w:p w:rsidR="00F53C84" w:rsidRDefault="00F53C84" w:rsidP="00F53C84">
      <w:pPr>
        <w:jc w:val="center"/>
        <w:rPr>
          <w:sz w:val="24"/>
        </w:rPr>
      </w:pPr>
      <w:r>
        <w:rPr>
          <w:sz w:val="24"/>
        </w:rPr>
        <w:t>níže uvedeného dne, měsíce a roku</w:t>
      </w:r>
    </w:p>
    <w:p w:rsidR="00F53C84" w:rsidRDefault="00F53C84" w:rsidP="00F53C84">
      <w:pPr>
        <w:jc w:val="center"/>
        <w:rPr>
          <w:sz w:val="24"/>
        </w:rPr>
      </w:pPr>
      <w:r>
        <w:rPr>
          <w:sz w:val="24"/>
        </w:rPr>
        <w:t>mezi účastníky, kterými jsou:</w:t>
      </w:r>
    </w:p>
    <w:p w:rsidR="00F53C84" w:rsidRDefault="00F53C84" w:rsidP="00F53C84">
      <w:pPr>
        <w:pStyle w:val="Nadpis2"/>
        <w:jc w:val="center"/>
        <w:rPr>
          <w:b w:val="0"/>
        </w:rPr>
      </w:pPr>
    </w:p>
    <w:p w:rsidR="00F53C84" w:rsidRDefault="00F53C84" w:rsidP="00F53C84"/>
    <w:p w:rsidR="00F53C84" w:rsidRDefault="00F53C84" w:rsidP="00F53C84">
      <w:pPr>
        <w:pStyle w:val="Nadpis2"/>
      </w:pPr>
      <w:r>
        <w:rPr>
          <w:b w:val="0"/>
        </w:rPr>
        <w:t>A/</w:t>
      </w:r>
      <w:r>
        <w:t xml:space="preserve"> Krušnohorská poliklinika s. r. o.          </w:t>
      </w:r>
    </w:p>
    <w:p w:rsidR="00F53C84" w:rsidRDefault="00F53C84" w:rsidP="00F53C84">
      <w:pPr>
        <w:pStyle w:val="Nadpis5"/>
      </w:pPr>
      <w:r>
        <w:t xml:space="preserve">     Zastoupení: Ing. Hanou Soškovou, jednatelkou</w:t>
      </w:r>
    </w:p>
    <w:p w:rsidR="00F53C84" w:rsidRDefault="00F53C84" w:rsidP="00F53C84">
      <w:pPr>
        <w:rPr>
          <w:color w:val="000000"/>
          <w:sz w:val="24"/>
        </w:rPr>
      </w:pPr>
      <w:r>
        <w:rPr>
          <w:color w:val="000000"/>
          <w:sz w:val="24"/>
        </w:rPr>
        <w:t xml:space="preserve">     IČ:               25030302</w:t>
      </w:r>
    </w:p>
    <w:p w:rsidR="00F53C84" w:rsidRDefault="00F53C84" w:rsidP="00F53C84">
      <w:pPr>
        <w:rPr>
          <w:color w:val="000000"/>
          <w:sz w:val="24"/>
        </w:rPr>
      </w:pPr>
      <w:r>
        <w:rPr>
          <w:color w:val="000000"/>
          <w:sz w:val="24"/>
        </w:rPr>
        <w:t xml:space="preserve">     DIČ:            CZ25030302 </w:t>
      </w:r>
    </w:p>
    <w:p w:rsidR="00F53C84" w:rsidRDefault="00F53C84" w:rsidP="00F53C84">
      <w:pPr>
        <w:rPr>
          <w:color w:val="000000"/>
          <w:sz w:val="24"/>
        </w:rPr>
      </w:pPr>
      <w:r>
        <w:rPr>
          <w:color w:val="000000"/>
          <w:sz w:val="24"/>
        </w:rPr>
        <w:t xml:space="preserve">     Sídlo:          Litvínov, Žižkova 151, PSČ 436 01</w:t>
      </w:r>
    </w:p>
    <w:p w:rsidR="00F53C84" w:rsidRDefault="00F53C84" w:rsidP="009E3A8C">
      <w:pPr>
        <w:pStyle w:val="Nadpis5"/>
      </w:pPr>
      <w:r>
        <w:t xml:space="preserve">     Bank. </w:t>
      </w:r>
      <w:proofErr w:type="gramStart"/>
      <w:r>
        <w:t>spoj</w:t>
      </w:r>
      <w:proofErr w:type="gramEnd"/>
      <w:r>
        <w:t xml:space="preserve">.: </w:t>
      </w:r>
    </w:p>
    <w:p w:rsidR="00F53C84" w:rsidRDefault="00F53C84" w:rsidP="00F53C84">
      <w:pPr>
        <w:rPr>
          <w:sz w:val="24"/>
        </w:rPr>
      </w:pPr>
      <w:r>
        <w:rPr>
          <w:sz w:val="24"/>
        </w:rPr>
        <w:t>Zapsána v obchodním rejstříku Krajského soudu v Ústí nad Labem, oddíl C, vložka 13301</w:t>
      </w:r>
    </w:p>
    <w:p w:rsidR="00F53C84" w:rsidRDefault="00F53C84" w:rsidP="00F53C84">
      <w:pPr>
        <w:rPr>
          <w:sz w:val="24"/>
        </w:rPr>
      </w:pPr>
      <w:r>
        <w:rPr>
          <w:sz w:val="24"/>
        </w:rPr>
        <w:t>(dále jen pronajímatel)</w:t>
      </w:r>
    </w:p>
    <w:p w:rsidR="00F53C84" w:rsidRDefault="00F53C84" w:rsidP="00F53C84">
      <w:pPr>
        <w:rPr>
          <w:sz w:val="24"/>
        </w:rPr>
      </w:pPr>
    </w:p>
    <w:p w:rsidR="00F53C84" w:rsidRDefault="00F53C84" w:rsidP="00F53C84">
      <w:pPr>
        <w:rPr>
          <w:sz w:val="24"/>
        </w:rPr>
      </w:pPr>
      <w:r>
        <w:rPr>
          <w:sz w:val="24"/>
        </w:rPr>
        <w:t xml:space="preserve">                                                                        a</w:t>
      </w:r>
    </w:p>
    <w:p w:rsidR="00F53C84" w:rsidRDefault="00F53C84" w:rsidP="00F53C84">
      <w:pPr>
        <w:rPr>
          <w:color w:val="000000"/>
          <w:sz w:val="24"/>
        </w:rPr>
      </w:pPr>
    </w:p>
    <w:p w:rsidR="00F53C84" w:rsidRPr="00F53C84" w:rsidRDefault="00F53C84" w:rsidP="00F53C84">
      <w:pPr>
        <w:pStyle w:val="Nadpis5"/>
        <w:rPr>
          <w:b/>
          <w:bCs/>
          <w:color w:val="000000"/>
        </w:rPr>
      </w:pPr>
      <w:r>
        <w:rPr>
          <w:color w:val="000000"/>
        </w:rPr>
        <w:t xml:space="preserve">B/ </w:t>
      </w:r>
      <w:r>
        <w:rPr>
          <w:b/>
          <w:color w:val="000000"/>
        </w:rPr>
        <w:t>Úřad práce České republiky</w:t>
      </w:r>
    </w:p>
    <w:p w:rsidR="00F53C84" w:rsidRDefault="00F53C84" w:rsidP="00F53C84">
      <w:pPr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Zastoupení: Ing. Marií Bílkovou, generální ředitelkou </w:t>
      </w:r>
      <w:r w:rsidR="009E087A">
        <w:rPr>
          <w:sz w:val="24"/>
          <w:szCs w:val="24"/>
        </w:rPr>
        <w:t>ÚP ČR</w:t>
      </w:r>
    </w:p>
    <w:p w:rsidR="00F53C84" w:rsidRDefault="00F53C84" w:rsidP="00F53C84">
      <w:pPr>
        <w:pStyle w:val="Nadpis5"/>
        <w:ind w:left="360" w:hanging="360"/>
      </w:pPr>
      <w:r>
        <w:t xml:space="preserve">     IČ:               </w:t>
      </w:r>
      <w:r w:rsidR="009E087A">
        <w:t>72496991</w:t>
      </w:r>
      <w:r>
        <w:t xml:space="preserve"> </w:t>
      </w:r>
    </w:p>
    <w:p w:rsidR="00F53C84" w:rsidRDefault="00F53C84" w:rsidP="00F53C84">
      <w:pPr>
        <w:pStyle w:val="Nadpis5"/>
        <w:ind w:left="360" w:hanging="360"/>
      </w:pPr>
      <w:r>
        <w:t xml:space="preserve">     DIČ:</w:t>
      </w:r>
      <w:r w:rsidR="009E087A">
        <w:t xml:space="preserve">            není plátcem </w:t>
      </w:r>
    </w:p>
    <w:p w:rsidR="00F53C84" w:rsidRPr="004A25D8" w:rsidRDefault="00F53C84" w:rsidP="00F53C84">
      <w:pPr>
        <w:pStyle w:val="Nadpis5"/>
        <w:ind w:left="360" w:hanging="360"/>
        <w:rPr>
          <w:szCs w:val="24"/>
        </w:rPr>
      </w:pPr>
      <w:r>
        <w:t xml:space="preserve">     Sí</w:t>
      </w:r>
      <w:r w:rsidRPr="004A25D8">
        <w:rPr>
          <w:szCs w:val="24"/>
        </w:rPr>
        <w:t xml:space="preserve">dlo:     </w:t>
      </w:r>
      <w:r w:rsidR="004A25D8" w:rsidRPr="004A25D8">
        <w:rPr>
          <w:szCs w:val="24"/>
        </w:rPr>
        <w:t xml:space="preserve">      Dobrovského 1278/25 170 00 Praha 7</w:t>
      </w:r>
    </w:p>
    <w:p w:rsidR="004A25D8" w:rsidRDefault="004A25D8" w:rsidP="004A25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25D8">
        <w:rPr>
          <w:sz w:val="24"/>
          <w:szCs w:val="24"/>
        </w:rPr>
        <w:t>Ko</w:t>
      </w:r>
      <w:r>
        <w:rPr>
          <w:sz w:val="24"/>
          <w:szCs w:val="24"/>
        </w:rPr>
        <w:t xml:space="preserve">respondenční adresa: ÚP ČR, krajská pobočka v Ústí nad Labem, Dvořákova 1609/18,          </w:t>
      </w:r>
    </w:p>
    <w:p w:rsidR="004A25D8" w:rsidRPr="004A25D8" w:rsidRDefault="004A25D8" w:rsidP="004A25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400 21 Ústí nad Labem</w:t>
      </w:r>
    </w:p>
    <w:p w:rsidR="009E3A8C" w:rsidRDefault="004A25D8" w:rsidP="009E3A8C">
      <w:pPr>
        <w:pStyle w:val="Nadpis5"/>
        <w:ind w:left="360" w:hanging="360"/>
      </w:pPr>
      <w:r>
        <w:rPr>
          <w:szCs w:val="24"/>
        </w:rPr>
        <w:t xml:space="preserve">     </w:t>
      </w:r>
      <w:r w:rsidR="00F53C84" w:rsidRPr="004A25D8">
        <w:rPr>
          <w:color w:val="000000"/>
          <w:szCs w:val="24"/>
        </w:rPr>
        <w:t>B</w:t>
      </w:r>
      <w:r w:rsidR="00F53C84">
        <w:rPr>
          <w:color w:val="000000"/>
        </w:rPr>
        <w:t>ank. spoj.:</w:t>
      </w:r>
      <w:r>
        <w:rPr>
          <w:color w:val="000000"/>
        </w:rPr>
        <w:t xml:space="preserve"> </w:t>
      </w:r>
    </w:p>
    <w:p w:rsidR="00F53C84" w:rsidRDefault="00F53C84" w:rsidP="00F53C84">
      <w:pPr>
        <w:pStyle w:val="Zkladntext"/>
      </w:pPr>
      <w:r>
        <w:t>(dále jen nájemce)</w:t>
      </w:r>
    </w:p>
    <w:p w:rsidR="00F53C84" w:rsidRDefault="00F53C84" w:rsidP="00F53C84">
      <w:pPr>
        <w:jc w:val="center"/>
        <w:rPr>
          <w:sz w:val="24"/>
        </w:rPr>
      </w:pPr>
      <w:r>
        <w:rPr>
          <w:sz w:val="24"/>
        </w:rPr>
        <w:t xml:space="preserve">a kteří se dohodli </w:t>
      </w:r>
      <w:r>
        <w:rPr>
          <w:b/>
          <w:sz w:val="24"/>
        </w:rPr>
        <w:t>takto</w:t>
      </w:r>
      <w:r>
        <w:rPr>
          <w:sz w:val="24"/>
        </w:rPr>
        <w:t>: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F53C84" w:rsidRDefault="00F53C84" w:rsidP="00F53C84">
      <w:pPr>
        <w:pStyle w:val="Nadpis4"/>
      </w:pPr>
      <w:r>
        <w:t>Předmět a účel nájmu</w:t>
      </w:r>
    </w:p>
    <w:p w:rsidR="00F53C84" w:rsidRDefault="00F53C84" w:rsidP="00F53C84">
      <w:pPr>
        <w:jc w:val="both"/>
        <w:rPr>
          <w:b/>
          <w:sz w:val="24"/>
        </w:rPr>
      </w:pPr>
    </w:p>
    <w:p w:rsidR="00F53C84" w:rsidRDefault="00F53C84" w:rsidP="00F53C84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 xml:space="preserve">Pronajímatel prohlašuje a dokládá, že je vlastníkem nemovitosti – domu </w:t>
      </w:r>
      <w:proofErr w:type="gramStart"/>
      <w:r>
        <w:rPr>
          <w:sz w:val="24"/>
        </w:rPr>
        <w:t>č.p.</w:t>
      </w:r>
      <w:proofErr w:type="gramEnd"/>
      <w:r>
        <w:rPr>
          <w:sz w:val="24"/>
        </w:rPr>
        <w:t xml:space="preserve"> 151 v</w:t>
      </w:r>
      <w:r w:rsidR="004A25D8">
        <w:rPr>
          <w:sz w:val="24"/>
        </w:rPr>
        <w:t xml:space="preserve"> </w:t>
      </w:r>
      <w:r>
        <w:rPr>
          <w:sz w:val="24"/>
        </w:rPr>
        <w:t> Litvínově,  ul. Žižkova, katastrální území Horní Litvínov, jak je zapsáno na listu vlastnictví č. 3537, v katastru nemovitostí vedeném pro obec Litvínov Katastrálním úřadem pro Ústecký kraj, Katastrálním pracovištěm Most.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V této nemovitosti se v objektu 003, ve 2. NP, nachází nebytové </w:t>
      </w:r>
      <w:proofErr w:type="gramStart"/>
      <w:r>
        <w:rPr>
          <w:sz w:val="24"/>
        </w:rPr>
        <w:t>prostory  o celkové</w:t>
      </w:r>
      <w:proofErr w:type="gramEnd"/>
      <w:r>
        <w:rPr>
          <w:sz w:val="24"/>
        </w:rPr>
        <w:t xml:space="preserve"> výměře </w:t>
      </w:r>
      <w:smartTag w:uri="urn:schemas-microsoft-com:office:smarttags" w:element="metricconverter">
        <w:smartTagPr>
          <w:attr w:name="ProductID" w:val="44,5 m2"/>
        </w:smartTagPr>
        <w:r>
          <w:rPr>
            <w:sz w:val="24"/>
          </w:rPr>
          <w:t>44,5 m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,  které  pronajímatel  přenechává  nájemci  k  užívání za podmínek  sjednaných </w:t>
      </w:r>
      <w:proofErr w:type="gramStart"/>
      <w:r>
        <w:rPr>
          <w:sz w:val="24"/>
        </w:rPr>
        <w:t>touto  smlouvou</w:t>
      </w:r>
      <w:proofErr w:type="gramEnd"/>
      <w:r>
        <w:rPr>
          <w:sz w:val="24"/>
        </w:rPr>
        <w:t xml:space="preserve">  dále.  </w:t>
      </w:r>
      <w:proofErr w:type="gramStart"/>
      <w:r>
        <w:rPr>
          <w:sz w:val="24"/>
        </w:rPr>
        <w:t>Předmětné  nebytové</w:t>
      </w:r>
      <w:proofErr w:type="gramEnd"/>
      <w:r>
        <w:rPr>
          <w:sz w:val="24"/>
        </w:rPr>
        <w:t xml:space="preserve"> prostory jsou podrobně popsány v příloze č. 2, která je nedílnou součástí této smlouvy.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Tyto </w:t>
      </w:r>
      <w:proofErr w:type="gramStart"/>
      <w:r>
        <w:rPr>
          <w:sz w:val="24"/>
          <w:szCs w:val="24"/>
        </w:rPr>
        <w:t>nebytové  prostory</w:t>
      </w:r>
      <w:proofErr w:type="gramEnd"/>
      <w:r>
        <w:rPr>
          <w:sz w:val="24"/>
          <w:szCs w:val="24"/>
        </w:rPr>
        <w:t xml:space="preserve">  jsou   pronajaty  za  účelem </w:t>
      </w:r>
      <w:r w:rsidR="004A25D8">
        <w:rPr>
          <w:sz w:val="24"/>
          <w:szCs w:val="24"/>
        </w:rPr>
        <w:t>kanceláře pro kontaktní místo Úřadu práce ČR v Litvínově.</w:t>
      </w:r>
    </w:p>
    <w:p w:rsidR="00F53C84" w:rsidRDefault="00F53C84" w:rsidP="00F53C84">
      <w:pPr>
        <w:jc w:val="both"/>
        <w:rPr>
          <w:sz w:val="24"/>
          <w:szCs w:val="24"/>
        </w:rPr>
      </w:pP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1.4. Předmětem nájmu   jsou  dále   věci  movité, obsažené  v příloze č. </w:t>
      </w:r>
      <w:r w:rsidR="004A25D8">
        <w:rPr>
          <w:sz w:val="24"/>
        </w:rPr>
        <w:t>4</w:t>
      </w:r>
      <w:r>
        <w:rPr>
          <w:sz w:val="24"/>
        </w:rPr>
        <w:t xml:space="preserve">  této  smlouvy, kterou  </w:t>
      </w:r>
    </w:p>
    <w:p w:rsidR="00F53C84" w:rsidRDefault="00F53C84" w:rsidP="00F53C84">
      <w:pPr>
        <w:ind w:right="-337"/>
        <w:jc w:val="both"/>
      </w:pPr>
      <w:r>
        <w:rPr>
          <w:sz w:val="24"/>
        </w:rPr>
        <w:t xml:space="preserve">       je  inventární   seznam  pronajatých  věcí  movitých a která je součástí obsahu této smlouvy.</w:t>
      </w:r>
      <w:r>
        <w:t xml:space="preserve"> </w:t>
      </w:r>
    </w:p>
    <w:p w:rsidR="008A3625" w:rsidRDefault="008A3625" w:rsidP="00F53C84">
      <w:pPr>
        <w:jc w:val="center"/>
        <w:rPr>
          <w:b/>
          <w:sz w:val="24"/>
        </w:rPr>
      </w:pPr>
    </w:p>
    <w:p w:rsidR="008A3625" w:rsidRDefault="008A3625" w:rsidP="00F53C84">
      <w:pPr>
        <w:jc w:val="center"/>
        <w:rPr>
          <w:b/>
          <w:sz w:val="24"/>
        </w:rPr>
      </w:pPr>
    </w:p>
    <w:p w:rsidR="00F53C84" w:rsidRDefault="00F53C84" w:rsidP="00F53C84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II.</w:t>
      </w:r>
    </w:p>
    <w:p w:rsidR="00F53C84" w:rsidRDefault="00F53C84" w:rsidP="00F53C84">
      <w:pPr>
        <w:pStyle w:val="Nadpis3"/>
        <w:jc w:val="center"/>
        <w:rPr>
          <w:b/>
        </w:rPr>
      </w:pPr>
      <w:r>
        <w:rPr>
          <w:b/>
        </w:rPr>
        <w:t>Plnění poskytovaná s nájmem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>2.1. S nájmem se poskytují tato další plnění :</w:t>
      </w:r>
    </w:p>
    <w:p w:rsidR="00F53C84" w:rsidRDefault="00F53C84" w:rsidP="00F53C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vytápění místností a dodávka teplé vody </w:t>
      </w:r>
    </w:p>
    <w:p w:rsidR="00F53C84" w:rsidRDefault="00F53C84" w:rsidP="00F53C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dodávka vody a odvádění odpadních vod včetně využívání WC </w:t>
      </w:r>
    </w:p>
    <w:p w:rsidR="00F53C84" w:rsidRDefault="00F53C84" w:rsidP="00F53C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dodávka elektrické energie </w:t>
      </w:r>
    </w:p>
    <w:p w:rsidR="00F53C84" w:rsidRDefault="00F53C84" w:rsidP="00F53C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dodávka plynu a páry </w:t>
      </w:r>
    </w:p>
    <w:p w:rsidR="00F53C84" w:rsidRDefault="00F53C84" w:rsidP="00F53C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zajištění </w:t>
      </w:r>
      <w:r>
        <w:rPr>
          <w:color w:val="000000"/>
          <w:sz w:val="24"/>
        </w:rPr>
        <w:t>zneškodnění směsného komunálního</w:t>
      </w:r>
      <w:r>
        <w:rPr>
          <w:sz w:val="24"/>
        </w:rPr>
        <w:t xml:space="preserve"> odpadu </w:t>
      </w:r>
    </w:p>
    <w:p w:rsidR="00F53C84" w:rsidRDefault="00F53C84" w:rsidP="00F53C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zajištění služby podatelny (převzetí korespondence, roztřídění, odnesení, přinesení, evidence pošty)</w:t>
      </w:r>
    </w:p>
    <w:p w:rsidR="00F53C84" w:rsidRDefault="00F53C84" w:rsidP="00F53C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správa, údržba a úklid společných prostor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h)   ostatní služby (služby telefonní ústředny, ochrana objektu 24 hodin, služby recepce)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F53C84" w:rsidRDefault="00F53C84" w:rsidP="00F53C84">
      <w:pPr>
        <w:pStyle w:val="Nadpis2"/>
        <w:jc w:val="center"/>
      </w:pPr>
      <w:r>
        <w:t>Nájemné a úhrada za další plnění poskytovaná s nájmem</w:t>
      </w:r>
    </w:p>
    <w:p w:rsidR="00F53C84" w:rsidRDefault="00F53C84" w:rsidP="00F53C84"/>
    <w:p w:rsidR="00F53C84" w:rsidRDefault="00F53C84" w:rsidP="00F53C84">
      <w:pPr>
        <w:ind w:left="360" w:hanging="360"/>
        <w:jc w:val="both"/>
        <w:rPr>
          <w:sz w:val="24"/>
        </w:rPr>
      </w:pPr>
      <w:r>
        <w:rPr>
          <w:sz w:val="24"/>
        </w:rPr>
        <w:t xml:space="preserve">3.1.Nájemce  je  povinen  platit  pronajímateli  nájemné  za užívání nebytových prostor ve  výši </w:t>
      </w:r>
    </w:p>
    <w:p w:rsidR="00F53C84" w:rsidRDefault="00F53C84" w:rsidP="00F53C84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3 193,- Kč měsíčně a nájemné za užívání věcí movitých ve výši </w:t>
      </w:r>
      <w:r w:rsidR="004A25D8">
        <w:rPr>
          <w:sz w:val="24"/>
        </w:rPr>
        <w:t>250,00</w:t>
      </w:r>
      <w:r>
        <w:rPr>
          <w:sz w:val="24"/>
        </w:rPr>
        <w:t xml:space="preserve"> Kč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měsíčně. Sazba za jeden m</w:t>
      </w:r>
      <w:r>
        <w:rPr>
          <w:sz w:val="24"/>
          <w:vertAlign w:val="superscript"/>
        </w:rPr>
        <w:t>2</w:t>
      </w:r>
      <w:r>
        <w:rPr>
          <w:sz w:val="24"/>
        </w:rPr>
        <w:t>, výpočet nájemného za užívání nebytových prostor a nájemné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za užívání věcí movitých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jsou obsaženy v příloze č.1 - Výpočtový list měsíčních úhrad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 xml:space="preserve">(dále jen  výpočtový  list). 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ind w:left="360" w:hanging="360"/>
        <w:jc w:val="both"/>
        <w:rPr>
          <w:sz w:val="24"/>
        </w:rPr>
      </w:pPr>
      <w:r>
        <w:rPr>
          <w:sz w:val="24"/>
        </w:rPr>
        <w:t>3.2.Nájemce je  povinen  platit pronajímateli  úhradu  za  plnění  poskytovaná  s  nájmem, výše úhrad případně záloh na tyto úhrady</w:t>
      </w:r>
      <w:r>
        <w:t xml:space="preserve"> </w:t>
      </w:r>
      <w:r>
        <w:rPr>
          <w:sz w:val="24"/>
        </w:rPr>
        <w:t xml:space="preserve">jsou obsaženy ve výpočtovém  listu. </w:t>
      </w:r>
    </w:p>
    <w:p w:rsidR="00F53C84" w:rsidRDefault="00F53C84" w:rsidP="00F53C84">
      <w:pPr>
        <w:ind w:left="360" w:hanging="360"/>
        <w:jc w:val="both"/>
        <w:rPr>
          <w:b/>
          <w:color w:val="0000FF"/>
          <w:sz w:val="24"/>
        </w:rPr>
      </w:pPr>
    </w:p>
    <w:p w:rsidR="00F53C84" w:rsidRDefault="00F53C84" w:rsidP="00F53C84">
      <w:pPr>
        <w:ind w:left="360" w:hanging="360"/>
        <w:jc w:val="both"/>
        <w:rPr>
          <w:color w:val="000000"/>
          <w:sz w:val="24"/>
        </w:rPr>
      </w:pPr>
      <w:r>
        <w:rPr>
          <w:sz w:val="24"/>
        </w:rPr>
        <w:t>3.3.Nájemné, úhrady za  plnění poskytovaná  s  nájmem nebo  zálohy na  úhrady  za   plnění     poskytovaná s  nájmem  jsou  splatné měsíčně (za kalendářní měsíc), a to do čtrnácti  dnů  od vystavení faktury pronajímatelem</w:t>
      </w:r>
      <w:r>
        <w:rPr>
          <w:color w:val="000000"/>
          <w:sz w:val="24"/>
        </w:rPr>
        <w:t xml:space="preserve">. Vyúčtování provede pronajímatel v  termínech stanovených právními  předpisy a dle platné legislativy pro příslušné období.  </w:t>
      </w:r>
    </w:p>
    <w:p w:rsidR="00F53C84" w:rsidRDefault="00F53C84" w:rsidP="00F53C84">
      <w:pPr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Nedoplatky  či  přeplatky jsou splatné do 14ti  dnů ode dne vystavení příslušné faktury. Přímé náklady spojené s vyúčtováním dodávky energií budou rozděleny mezi jednotlivé nájemce v daném zúčtovacím období v rámci vyúčtování.</w:t>
      </w:r>
    </w:p>
    <w:p w:rsidR="00F53C84" w:rsidRDefault="00F53C84" w:rsidP="00F53C84">
      <w:pPr>
        <w:ind w:left="360" w:hanging="360"/>
        <w:jc w:val="both"/>
        <w:rPr>
          <w:color w:val="000000"/>
          <w:sz w:val="24"/>
        </w:rPr>
      </w:pPr>
    </w:p>
    <w:p w:rsidR="00F53C84" w:rsidRDefault="00F53C84" w:rsidP="00F53C84">
      <w:pPr>
        <w:ind w:left="360" w:hanging="360"/>
        <w:jc w:val="both"/>
        <w:rPr>
          <w:sz w:val="24"/>
        </w:rPr>
      </w:pPr>
      <w:r>
        <w:rPr>
          <w:sz w:val="24"/>
        </w:rPr>
        <w:t>3.4.V případě, že účinky smlouvy nastanou po prvním dni kalendářního měsíce, zaplatí nájemce nájemné, úhradu  za   plnění    a   zálohy   na     úhradu    za   plnění  poskytovaná  s  nájmem v tomto měsíci  v  alikvotní  výši. Tyto  částky   jsou   splatné  v den   splatnosti  nájemného, úhrad    za    plnění   a    záloh    na   úhrady    za    plnění  poskytovaná  s nájmem.</w:t>
      </w:r>
    </w:p>
    <w:p w:rsidR="00F53C84" w:rsidRDefault="00F53C84" w:rsidP="00F53C84">
      <w:pPr>
        <w:ind w:left="360" w:hanging="360"/>
        <w:jc w:val="both"/>
        <w:rPr>
          <w:sz w:val="24"/>
        </w:rPr>
      </w:pPr>
    </w:p>
    <w:p w:rsidR="00F53C84" w:rsidRDefault="00F53C84" w:rsidP="00F53C84">
      <w:pPr>
        <w:pStyle w:val="Zkladntextodsazen2"/>
        <w:ind w:left="0" w:right="-337" w:firstLine="0"/>
        <w:rPr>
          <w:color w:val="000000"/>
          <w:sz w:val="24"/>
        </w:rPr>
      </w:pPr>
      <w:r>
        <w:rPr>
          <w:color w:val="000000"/>
          <w:sz w:val="24"/>
        </w:rPr>
        <w:t xml:space="preserve">3.5. Při zvýšení cen  elektrické  energie,  plynu,  vodného  a  stočného, tepla  a teplé vody, zvýší </w:t>
      </w:r>
    </w:p>
    <w:p w:rsidR="00F53C84" w:rsidRDefault="00F53C84" w:rsidP="00F53C84">
      <w:pPr>
        <w:pStyle w:val="Zkladntextodsazen2"/>
        <w:ind w:left="0" w:right="-517" w:firstLine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 pronajímatel obdobně zálohy za  tato  plnění  a úhrady  plnění poskytovaných s nájmem, do</w:t>
      </w:r>
    </w:p>
    <w:p w:rsidR="00F53C84" w:rsidRDefault="00F53C84" w:rsidP="00F53C84">
      <w:pPr>
        <w:pStyle w:val="Zkladntextodsazen2"/>
        <w:ind w:left="0" w:firstLine="0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</w:t>
      </w:r>
      <w:r>
        <w:rPr>
          <w:color w:val="000000"/>
          <w:sz w:val="24"/>
        </w:rPr>
        <w:t xml:space="preserve">kterých se shora uvedené zvýšení cen promítne. </w:t>
      </w:r>
    </w:p>
    <w:p w:rsidR="00F53C84" w:rsidRDefault="00F53C84" w:rsidP="00F53C84">
      <w:pPr>
        <w:pStyle w:val="Zkladntextodsazen2"/>
        <w:ind w:left="0" w:firstLine="0"/>
        <w:rPr>
          <w:color w:val="000000"/>
          <w:sz w:val="24"/>
        </w:rPr>
      </w:pPr>
    </w:p>
    <w:p w:rsidR="00F53C84" w:rsidRDefault="00F53C84" w:rsidP="00F53C84">
      <w:pPr>
        <w:pStyle w:val="Zkladntextodsazen2"/>
        <w:ind w:left="0" w:right="-517" w:firstLine="0"/>
        <w:rPr>
          <w:sz w:val="24"/>
        </w:rPr>
      </w:pPr>
      <w:r>
        <w:rPr>
          <w:sz w:val="24"/>
        </w:rPr>
        <w:t xml:space="preserve">3.6. Veškeré  platby  nájemce  pronajímateli  (včetně  nájemného) budou realizovány na základě </w:t>
      </w:r>
    </w:p>
    <w:p w:rsidR="00F53C84" w:rsidRDefault="00F53C84" w:rsidP="00F53C84">
      <w:pPr>
        <w:pStyle w:val="Zkladntextodsazen2"/>
        <w:ind w:left="0" w:right="-337" w:firstLine="0"/>
        <w:rPr>
          <w:color w:val="000000"/>
          <w:sz w:val="24"/>
        </w:rPr>
      </w:pPr>
      <w:r>
        <w:rPr>
          <w:sz w:val="24"/>
        </w:rPr>
        <w:t xml:space="preserve">       </w:t>
      </w:r>
      <w:r w:rsidR="00056CFE">
        <w:rPr>
          <w:sz w:val="24"/>
        </w:rPr>
        <w:t xml:space="preserve">faktury vystavené </w:t>
      </w:r>
      <w:proofErr w:type="spellStart"/>
      <w:proofErr w:type="gramStart"/>
      <w:r w:rsidR="00056CFE">
        <w:rPr>
          <w:sz w:val="24"/>
        </w:rPr>
        <w:t>pronajímatelem,</w:t>
      </w:r>
      <w:r>
        <w:rPr>
          <w:sz w:val="24"/>
        </w:rPr>
        <w:t>,a</w:t>
      </w:r>
      <w:proofErr w:type="spellEnd"/>
      <w:r>
        <w:rPr>
          <w:sz w:val="24"/>
        </w:rPr>
        <w:t xml:space="preserve"> to</w:t>
      </w:r>
      <w:proofErr w:type="gramEnd"/>
      <w:r>
        <w:rPr>
          <w:sz w:val="24"/>
        </w:rPr>
        <w:t xml:space="preserve"> na účet pronajímatele výše uvedený </w:t>
      </w:r>
      <w:r>
        <w:rPr>
          <w:color w:val="000000"/>
          <w:sz w:val="24"/>
        </w:rPr>
        <w:t xml:space="preserve">nebo v hotovosti     </w:t>
      </w:r>
    </w:p>
    <w:p w:rsidR="00F53C84" w:rsidRDefault="00F53C84" w:rsidP="00F53C84">
      <w:pPr>
        <w:pStyle w:val="Zkladntextodsazen2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v pokladně pronajímatele.</w:t>
      </w:r>
    </w:p>
    <w:p w:rsidR="00F53C84" w:rsidRDefault="00F53C84" w:rsidP="00F53C84">
      <w:pPr>
        <w:pStyle w:val="Zkladntextodsazen2"/>
        <w:ind w:left="0" w:firstLine="0"/>
        <w:rPr>
          <w:color w:val="000000"/>
          <w:sz w:val="24"/>
        </w:rPr>
      </w:pPr>
    </w:p>
    <w:p w:rsidR="00F53C84" w:rsidRDefault="00F53C84" w:rsidP="00F53C84">
      <w:pPr>
        <w:jc w:val="center"/>
      </w:pPr>
    </w:p>
    <w:p w:rsidR="00056CFE" w:rsidRDefault="00056CFE" w:rsidP="00F53C84">
      <w:pPr>
        <w:jc w:val="center"/>
      </w:pPr>
    </w:p>
    <w:p w:rsidR="00056CFE" w:rsidRDefault="00056CFE" w:rsidP="00F53C84">
      <w:pPr>
        <w:jc w:val="center"/>
      </w:pPr>
    </w:p>
    <w:p w:rsidR="00056CFE" w:rsidRDefault="00056CFE" w:rsidP="00F53C84">
      <w:pPr>
        <w:jc w:val="center"/>
      </w:pPr>
    </w:p>
    <w:p w:rsidR="00056CFE" w:rsidRDefault="00056CFE" w:rsidP="00F53C84">
      <w:pPr>
        <w:jc w:val="center"/>
      </w:pPr>
    </w:p>
    <w:p w:rsidR="00F53C84" w:rsidRDefault="00F53C84" w:rsidP="00F53C84">
      <w:pPr>
        <w:pStyle w:val="Zkladntextodsazen2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IV.</w:t>
      </w:r>
    </w:p>
    <w:p w:rsidR="00F53C84" w:rsidRDefault="00F53C84" w:rsidP="00F53C84">
      <w:pPr>
        <w:pStyle w:val="Zkladntextodsazen2"/>
        <w:ind w:left="0" w:firstLine="0"/>
        <w:jc w:val="center"/>
        <w:rPr>
          <w:b/>
          <w:sz w:val="24"/>
        </w:rPr>
      </w:pPr>
      <w:r>
        <w:rPr>
          <w:b/>
          <w:sz w:val="24"/>
        </w:rPr>
        <w:t>Práva a povinnosti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>4.1.  Nájemce se zavazuje:</w:t>
      </w:r>
    </w:p>
    <w:p w:rsidR="00F53C84" w:rsidRDefault="00F53C84" w:rsidP="00F53C84">
      <w:pPr>
        <w:pStyle w:val="Zkladntextodsazen3"/>
        <w:numPr>
          <w:ilvl w:val="0"/>
          <w:numId w:val="4"/>
        </w:numPr>
        <w:ind w:right="-337"/>
        <w:jc w:val="left"/>
        <w:rPr>
          <w:sz w:val="24"/>
        </w:rPr>
      </w:pPr>
      <w:r>
        <w:rPr>
          <w:sz w:val="24"/>
        </w:rPr>
        <w:t xml:space="preserve">nebytový  prostor  užívat  jen  k  účelu  uvedenému   v   čl. I. této smlouvy, nepřenechat jej  </w:t>
      </w:r>
    </w:p>
    <w:p w:rsidR="00F53C84" w:rsidRDefault="00F53C84" w:rsidP="00F53C84">
      <w:pPr>
        <w:pStyle w:val="Zkladntextodsazen3"/>
        <w:ind w:left="480" w:right="-337" w:firstLine="0"/>
        <w:jc w:val="left"/>
        <w:rPr>
          <w:sz w:val="24"/>
        </w:rPr>
      </w:pPr>
      <w:r>
        <w:rPr>
          <w:sz w:val="24"/>
        </w:rPr>
        <w:t xml:space="preserve">do  pronájmu   bez  souhlasu   pronajímatele,   neumožnit   jakékoli   třetí  osobě,  aby  bez </w:t>
      </w:r>
    </w:p>
    <w:p w:rsidR="00F53C84" w:rsidRDefault="00F53C84" w:rsidP="00F53C84">
      <w:pPr>
        <w:pStyle w:val="Zkladntextodsazen3"/>
        <w:ind w:left="0" w:right="-157" w:firstLine="0"/>
        <w:jc w:val="left"/>
        <w:rPr>
          <w:sz w:val="24"/>
        </w:rPr>
      </w:pPr>
      <w:r>
        <w:rPr>
          <w:sz w:val="24"/>
        </w:rPr>
        <w:t xml:space="preserve">        souhlasu  pronajímatele  v  předmětném   nebytovém  prostoru   provozovala  svou činnost  </w:t>
      </w:r>
    </w:p>
    <w:p w:rsidR="00F53C84" w:rsidRDefault="00F53C84" w:rsidP="00F53C84">
      <w:pPr>
        <w:pStyle w:val="Zkladntextodsazen3"/>
        <w:ind w:left="0" w:right="-57" w:firstLine="0"/>
        <w:jc w:val="left"/>
        <w:rPr>
          <w:sz w:val="24"/>
        </w:rPr>
      </w:pPr>
      <w:r>
        <w:rPr>
          <w:sz w:val="24"/>
        </w:rPr>
        <w:t xml:space="preserve">        a nečinit bez souhlasu pronajímatele právní úkony, v jejichž důsledku by došlo k přechodu  </w:t>
      </w:r>
    </w:p>
    <w:p w:rsidR="00F53C84" w:rsidRDefault="00F53C84" w:rsidP="00F53C84">
      <w:pPr>
        <w:pStyle w:val="Zkladntextodsazen3"/>
        <w:ind w:left="0" w:right="-57" w:firstLine="0"/>
        <w:jc w:val="left"/>
        <w:rPr>
          <w:sz w:val="24"/>
        </w:rPr>
      </w:pPr>
      <w:r>
        <w:rPr>
          <w:sz w:val="24"/>
        </w:rPr>
        <w:t xml:space="preserve">        nájmu,</w:t>
      </w:r>
    </w:p>
    <w:p w:rsidR="00F53C84" w:rsidRDefault="00F53C84" w:rsidP="00F53C84">
      <w:pPr>
        <w:pStyle w:val="Zkladntextodsazen3"/>
        <w:numPr>
          <w:ilvl w:val="0"/>
          <w:numId w:val="4"/>
        </w:numPr>
        <w:ind w:right="23"/>
        <w:rPr>
          <w:sz w:val="24"/>
        </w:rPr>
      </w:pPr>
      <w:r>
        <w:rPr>
          <w:sz w:val="24"/>
        </w:rPr>
        <w:t xml:space="preserve">neprovádět v  nebytovém prostoru ani  v  objektu  bez  předchozího  písemného  souhlasu pronajímatele žádné stavební úpravy,            </w:t>
      </w:r>
    </w:p>
    <w:p w:rsidR="00F53C84" w:rsidRDefault="00F53C84" w:rsidP="00F53C84">
      <w:pPr>
        <w:pStyle w:val="Nadpis3"/>
        <w:numPr>
          <w:ilvl w:val="0"/>
          <w:numId w:val="4"/>
        </w:numPr>
        <w:ind w:right="-157"/>
        <w:jc w:val="both"/>
      </w:pPr>
      <w:r>
        <w:t xml:space="preserve">svými náklady udržovat pronajaté prostory ve stavu způsobilém ke smluvnímu užívání, při </w:t>
      </w:r>
    </w:p>
    <w:p w:rsidR="00F53C84" w:rsidRDefault="00F53C84" w:rsidP="00F53C84">
      <w:pPr>
        <w:pStyle w:val="Nadpis3"/>
        <w:numPr>
          <w:ilvl w:val="0"/>
          <w:numId w:val="0"/>
        </w:numPr>
        <w:tabs>
          <w:tab w:val="left" w:pos="708"/>
        </w:tabs>
        <w:ind w:right="-157"/>
        <w:jc w:val="both"/>
      </w:pPr>
      <w:r>
        <w:t xml:space="preserve">        tom  je povinen na své náklady zajišťovat opravy v rozsahu  přílohy č. 3,  která je nedílnou </w:t>
      </w:r>
    </w:p>
    <w:p w:rsidR="00F53C84" w:rsidRDefault="00F53C84" w:rsidP="00F53C84">
      <w:pPr>
        <w:pStyle w:val="Nadpis3"/>
        <w:numPr>
          <w:ilvl w:val="0"/>
          <w:numId w:val="0"/>
        </w:numPr>
        <w:tabs>
          <w:tab w:val="left" w:pos="708"/>
        </w:tabs>
        <w:ind w:right="-157"/>
        <w:jc w:val="both"/>
      </w:pPr>
      <w:r>
        <w:t xml:space="preserve">        součástí této smlouvy a bez finančního omezení  veškeré  opravy  škod, které způsobil sám </w:t>
      </w:r>
    </w:p>
    <w:p w:rsidR="00F53C84" w:rsidRDefault="00F53C84" w:rsidP="00F53C84">
      <w:pPr>
        <w:pStyle w:val="Nadpis3"/>
        <w:numPr>
          <w:ilvl w:val="0"/>
          <w:numId w:val="0"/>
        </w:numPr>
        <w:tabs>
          <w:tab w:val="left" w:pos="708"/>
        </w:tabs>
        <w:ind w:right="-157"/>
        <w:jc w:val="both"/>
      </w:pPr>
      <w:r>
        <w:t xml:space="preserve">        a nebo je způsobily  osoby,  které  se  v pronajatých prostorech zdržovaly s jeho souhlasem, </w:t>
      </w:r>
    </w:p>
    <w:p w:rsidR="00F53C84" w:rsidRDefault="00F53C84" w:rsidP="00F53C84">
      <w:pPr>
        <w:pStyle w:val="Nadpis3"/>
        <w:numPr>
          <w:ilvl w:val="0"/>
          <w:numId w:val="5"/>
        </w:numPr>
        <w:jc w:val="both"/>
      </w:pPr>
      <w:r>
        <w:t xml:space="preserve">vždy   umožnit   pronajímateli   ve   své   provozní   době  přístup  do   pronajatých    prostor,  zejména  za účelem  kontroly   dodržování    podmínek   této  smlouvy,    stavu   nebytového prostoru a  dále  z  jiných  provozních  důvodů  (opravy,  revize  apod.,  je - </w:t>
      </w:r>
      <w:proofErr w:type="spellStart"/>
      <w:r>
        <w:t>li</w:t>
      </w:r>
      <w:proofErr w:type="spellEnd"/>
      <w:r>
        <w:t xml:space="preserve">   pronajímatel povinen je provádět).   Mimo  provozní  dobu   je  nájemce  povinen  pronajímateli  umožnit  vstup  do   pronajatých   prostor  v  naléhavých  případech,  hrozí - </w:t>
      </w:r>
      <w:proofErr w:type="spellStart"/>
      <w:r>
        <w:t>li</w:t>
      </w:r>
      <w:proofErr w:type="spellEnd"/>
      <w:r>
        <w:t xml:space="preserve">  nebezpečí  z  prodlení. Výkonem   tohoto   práva   vstupu   pronajímatele  nesmí  být nájemce  nad  nezbytnou míru obtěžován,           </w:t>
      </w:r>
    </w:p>
    <w:p w:rsidR="00F53C84" w:rsidRDefault="00F53C84" w:rsidP="00F53C84">
      <w:pPr>
        <w:pStyle w:val="Zkladntextodsazen3"/>
        <w:ind w:left="0" w:right="-57" w:firstLine="0"/>
        <w:rPr>
          <w:sz w:val="24"/>
        </w:rPr>
      </w:pPr>
      <w:r>
        <w:rPr>
          <w:sz w:val="24"/>
        </w:rPr>
        <w:t xml:space="preserve">e)    dodržovat  při  užívání  nebytového  prostoru  všechny bezpečnostní,  požární  a  jiné právní  </w:t>
      </w:r>
    </w:p>
    <w:p w:rsidR="00F53C84" w:rsidRDefault="00F53C84" w:rsidP="00F53C84">
      <w:pPr>
        <w:pStyle w:val="Zkladntextodsazen3"/>
        <w:ind w:left="480" w:right="-57" w:firstLine="0"/>
        <w:rPr>
          <w:sz w:val="24"/>
        </w:rPr>
      </w:pPr>
      <w:r>
        <w:rPr>
          <w:sz w:val="24"/>
        </w:rPr>
        <w:t xml:space="preserve">předpisy včetně vnitřních  předpisů  vydaných  pro  zajištění provozu objektu pronajímatelem a  počínat si  při  užívání   nebytového  prostoru  tak,  aby  nebyly  porušovány  dobré mravy v objektu a  nedocházelo k omezování práv pronajímatele a třetích osob, </w:t>
      </w:r>
    </w:p>
    <w:p w:rsidR="00F53C84" w:rsidRDefault="00F53C84" w:rsidP="00F53C84">
      <w:pPr>
        <w:pStyle w:val="Zkladntextodsazen3"/>
        <w:numPr>
          <w:ilvl w:val="0"/>
          <w:numId w:val="6"/>
        </w:numPr>
        <w:ind w:right="-337"/>
        <w:rPr>
          <w:sz w:val="24"/>
        </w:rPr>
      </w:pPr>
      <w:r>
        <w:rPr>
          <w:sz w:val="24"/>
        </w:rPr>
        <w:t xml:space="preserve">  zajišťovat   provádění  předepsaných  revizí   v  pronajatých   prostorách   a  provádět jejich </w:t>
      </w:r>
    </w:p>
    <w:p w:rsidR="00F53C84" w:rsidRDefault="00F53C84" w:rsidP="00F53C84">
      <w:pPr>
        <w:pStyle w:val="Zkladntextodsazen3"/>
        <w:ind w:left="0" w:right="-57" w:firstLine="0"/>
        <w:rPr>
          <w:sz w:val="24"/>
        </w:rPr>
      </w:pPr>
      <w:r>
        <w:rPr>
          <w:sz w:val="24"/>
        </w:rPr>
        <w:t xml:space="preserve">        kontrolu z hlediska  protipožární prevence a bezpečnosti  a ochrany zdraví  při práci,</w:t>
      </w:r>
    </w:p>
    <w:p w:rsidR="00F53C84" w:rsidRDefault="00F53C84" w:rsidP="00F53C84">
      <w:pPr>
        <w:pStyle w:val="Zkladntextodsazen3"/>
        <w:numPr>
          <w:ilvl w:val="0"/>
          <w:numId w:val="6"/>
        </w:numPr>
        <w:ind w:right="-57"/>
        <w:rPr>
          <w:sz w:val="24"/>
        </w:rPr>
      </w:pPr>
      <w:r>
        <w:rPr>
          <w:sz w:val="24"/>
        </w:rPr>
        <w:t xml:space="preserve">  hlásit ihned pronajímateli veškeré změny týkající se nájemce (změnu bydliště, sídla, právní  </w:t>
      </w:r>
    </w:p>
    <w:p w:rsidR="00F53C84" w:rsidRDefault="00F53C84" w:rsidP="00F53C84">
      <w:pPr>
        <w:pStyle w:val="Zkladntextodsazen3"/>
        <w:ind w:left="0" w:right="-57" w:firstLine="0"/>
        <w:rPr>
          <w:sz w:val="24"/>
        </w:rPr>
      </w:pPr>
      <w:r>
        <w:rPr>
          <w:sz w:val="24"/>
        </w:rPr>
        <w:t xml:space="preserve">        formy apod.), jakož i změny údajů rozhodných pro stanovení  plateb  nájemce  (spotřebiče,  </w:t>
      </w:r>
    </w:p>
    <w:p w:rsidR="00F53C84" w:rsidRDefault="00F53C84" w:rsidP="00F53C84">
      <w:pPr>
        <w:pStyle w:val="Zkladntextodsazen3"/>
        <w:ind w:left="0" w:right="-57" w:firstLine="0"/>
        <w:rPr>
          <w:sz w:val="24"/>
        </w:rPr>
      </w:pPr>
      <w:r>
        <w:rPr>
          <w:sz w:val="24"/>
        </w:rPr>
        <w:t xml:space="preserve">        počet osob v NP apod.),</w:t>
      </w:r>
    </w:p>
    <w:p w:rsidR="00F53C84" w:rsidRDefault="00F53C84" w:rsidP="00F53C84">
      <w:pPr>
        <w:pStyle w:val="Zkladntextodsazen3"/>
        <w:numPr>
          <w:ilvl w:val="0"/>
          <w:numId w:val="6"/>
        </w:numPr>
        <w:ind w:right="-57"/>
        <w:rPr>
          <w:sz w:val="24"/>
        </w:rPr>
      </w:pPr>
      <w:r>
        <w:rPr>
          <w:sz w:val="24"/>
        </w:rPr>
        <w:t xml:space="preserve">  neumisťovat v objektu ani na objektu bez souhlasu pronajímatele  žádná  firemní  označení</w:t>
      </w:r>
    </w:p>
    <w:p w:rsidR="00F53C84" w:rsidRDefault="00F53C84" w:rsidP="00F53C84">
      <w:pPr>
        <w:pStyle w:val="Zkladntextodsazen3"/>
        <w:ind w:left="360" w:right="-57" w:firstLine="0"/>
        <w:rPr>
          <w:sz w:val="24"/>
        </w:rPr>
      </w:pPr>
      <w:r>
        <w:rPr>
          <w:sz w:val="24"/>
        </w:rPr>
        <w:t xml:space="preserve">  ani  reklamní zařízení, </w:t>
      </w:r>
    </w:p>
    <w:p w:rsidR="00F53C84" w:rsidRDefault="00F53C84" w:rsidP="00F53C84">
      <w:pPr>
        <w:pStyle w:val="Zkladntextodsazen3"/>
        <w:ind w:left="0" w:right="-337" w:firstLine="0"/>
        <w:rPr>
          <w:sz w:val="24"/>
        </w:rPr>
      </w:pPr>
      <w:r>
        <w:rPr>
          <w:sz w:val="24"/>
        </w:rPr>
        <w:t xml:space="preserve">i)     nebytový  prostor   skutečně   trvale  užívat   k  pronajatému   účelu  a   pronajímateli  vždy    </w:t>
      </w:r>
    </w:p>
    <w:p w:rsidR="00F53C84" w:rsidRDefault="00F53C84" w:rsidP="00F53C84">
      <w:pPr>
        <w:pStyle w:val="Zkladntextodsazen3"/>
        <w:ind w:left="0" w:right="-517" w:firstLine="0"/>
        <w:rPr>
          <w:sz w:val="24"/>
        </w:rPr>
      </w:pPr>
      <w:r>
        <w:rPr>
          <w:sz w:val="24"/>
        </w:rPr>
        <w:t xml:space="preserve">        předem  písemně  oznámit  vznik  skutečností  bránících mu v užívání nebytového prostoru </w:t>
      </w:r>
    </w:p>
    <w:p w:rsidR="00F53C84" w:rsidRDefault="00F53C84" w:rsidP="00F53C84">
      <w:pPr>
        <w:pStyle w:val="Zkladntextodsazen3"/>
        <w:ind w:left="0" w:firstLine="0"/>
        <w:rPr>
          <w:sz w:val="24"/>
        </w:rPr>
      </w:pPr>
      <w:r>
        <w:rPr>
          <w:sz w:val="24"/>
        </w:rPr>
        <w:t xml:space="preserve">        k dohodnutému účelu nepřetržitě po dobu více než dvou měsíců.                                                   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F53C84" w:rsidRDefault="00F53C84" w:rsidP="00F53C84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Nájemce plně odpovídá za plnění povinností podle předpisů o BP a PO v pronajatých prostorech,  za tímto účelem se zavazuje zejména:</w:t>
      </w:r>
    </w:p>
    <w:p w:rsidR="00F53C84" w:rsidRDefault="00F53C84" w:rsidP="00F53C84">
      <w:pPr>
        <w:pStyle w:val="Zkladntext"/>
        <w:numPr>
          <w:ilvl w:val="0"/>
          <w:numId w:val="8"/>
        </w:numPr>
        <w:ind w:right="-337"/>
        <w:jc w:val="both"/>
      </w:pPr>
      <w:r>
        <w:t xml:space="preserve">  řídit se požární poplachovou  směrnicí  pronajímatele a jeho evakuačním plánem </w:t>
      </w:r>
      <w:proofErr w:type="spellStart"/>
      <w:r>
        <w:t>zpracova</w:t>
      </w:r>
      <w:proofErr w:type="spellEnd"/>
      <w:r>
        <w:t>-</w:t>
      </w:r>
    </w:p>
    <w:p w:rsidR="00F53C84" w:rsidRDefault="00F53C84" w:rsidP="00F53C84">
      <w:pPr>
        <w:pStyle w:val="Zkladntext"/>
        <w:ind w:left="420"/>
        <w:jc w:val="both"/>
      </w:pPr>
      <w:r>
        <w:t xml:space="preserve"> </w:t>
      </w:r>
      <w:proofErr w:type="spellStart"/>
      <w:r>
        <w:t>ným</w:t>
      </w:r>
      <w:proofErr w:type="spellEnd"/>
      <w:r>
        <w:t xml:space="preserve"> pro  objekty   polikliniky,  viz.  příloha  č.  4  a  5  této  smlouvy;   </w:t>
      </w:r>
    </w:p>
    <w:p w:rsidR="00056CFE" w:rsidRDefault="00F53C84" w:rsidP="00F53C84">
      <w:pPr>
        <w:pStyle w:val="Zkladntext"/>
        <w:ind w:left="420"/>
        <w:jc w:val="both"/>
      </w:pPr>
      <w:r>
        <w:t xml:space="preserve"> </w:t>
      </w:r>
      <w:proofErr w:type="gramStart"/>
      <w:r>
        <w:t>s  uvedenými</w:t>
      </w:r>
      <w:proofErr w:type="gramEnd"/>
      <w:r>
        <w:t xml:space="preserve">  dokumenty  seznámit   zaměstnance a osoby, které </w:t>
      </w:r>
      <w:r w:rsidR="00056CFE">
        <w:t xml:space="preserve"> </w:t>
      </w:r>
      <w:r>
        <w:t>se</w:t>
      </w:r>
      <w:r w:rsidR="00056CFE">
        <w:t xml:space="preserve"> </w:t>
      </w:r>
      <w:r>
        <w:t xml:space="preserve"> s</w:t>
      </w:r>
      <w:r w:rsidR="00056CFE">
        <w:t> </w:t>
      </w:r>
      <w:r>
        <w:t>vědomím</w:t>
      </w:r>
      <w:r w:rsidR="00056CFE">
        <w:t xml:space="preserve">  </w:t>
      </w:r>
      <w:r>
        <w:t xml:space="preserve"> </w:t>
      </w:r>
      <w:proofErr w:type="gramStart"/>
      <w:r>
        <w:t>nájemce</w:t>
      </w:r>
      <w:proofErr w:type="gramEnd"/>
      <w:r>
        <w:t xml:space="preserve"> </w:t>
      </w:r>
      <w:r w:rsidR="00056CFE">
        <w:t xml:space="preserve"> </w:t>
      </w:r>
    </w:p>
    <w:p w:rsidR="00F53C84" w:rsidRDefault="00056CFE" w:rsidP="00056CFE">
      <w:pPr>
        <w:pStyle w:val="Zkladntext"/>
        <w:ind w:left="420"/>
        <w:jc w:val="both"/>
      </w:pPr>
      <w:r>
        <w:t xml:space="preserve"> </w:t>
      </w:r>
      <w:r w:rsidR="00F53C84">
        <w:t>v</w:t>
      </w:r>
      <w:r>
        <w:t xml:space="preserve"> </w:t>
      </w:r>
      <w:r w:rsidR="00F53C84">
        <w:t>pronajatém   </w:t>
      </w:r>
      <w:proofErr w:type="gramStart"/>
      <w:r w:rsidR="00F53C84">
        <w:t>prostoru  zdržují</w:t>
      </w:r>
      <w:proofErr w:type="gramEnd"/>
      <w:r w:rsidR="00F53C84">
        <w:t>,</w:t>
      </w:r>
    </w:p>
    <w:p w:rsidR="00F53C84" w:rsidRDefault="00F53C84" w:rsidP="00F53C84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  zúčastnit se cvičného požárního poplachu a případné evakuace osob,</w:t>
      </w:r>
    </w:p>
    <w:p w:rsidR="00F53C84" w:rsidRDefault="00F53C84" w:rsidP="00F53C84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  pojistit  proti vzniklé škodě vlastní přístrojové  a ostatní  vybavení  umístěné v pronajatých   </w:t>
      </w:r>
    </w:p>
    <w:p w:rsidR="00F53C84" w:rsidRDefault="00F53C84" w:rsidP="00F53C84">
      <w:pPr>
        <w:ind w:right="-337"/>
        <w:jc w:val="both"/>
        <w:rPr>
          <w:sz w:val="24"/>
        </w:rPr>
      </w:pPr>
      <w:r>
        <w:rPr>
          <w:sz w:val="24"/>
        </w:rPr>
        <w:t xml:space="preserve">        prostorech; pokud tak nájemce neučiní, nevzniká pronajímateli povinnost úhrady  případné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vzniklé škody.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>4.3.  Pronajímatel se zavazuje:</w:t>
      </w:r>
    </w:p>
    <w:p w:rsidR="00F53C84" w:rsidRDefault="00F53C84" w:rsidP="00F53C84">
      <w:pPr>
        <w:numPr>
          <w:ilvl w:val="0"/>
          <w:numId w:val="9"/>
        </w:numPr>
        <w:ind w:right="-337"/>
        <w:jc w:val="both"/>
        <w:rPr>
          <w:sz w:val="24"/>
        </w:rPr>
      </w:pPr>
      <w:r>
        <w:rPr>
          <w:sz w:val="24"/>
        </w:rPr>
        <w:t xml:space="preserve">  zajistit  po celou dobu  trvání  nájmu  plný  a  nerušený  výkon  práv  a  povinností nájemce     </w:t>
      </w:r>
    </w:p>
    <w:p w:rsidR="00F53C84" w:rsidRDefault="00F53C84" w:rsidP="00F53C84">
      <w:pPr>
        <w:ind w:right="-337"/>
        <w:jc w:val="both"/>
        <w:rPr>
          <w:sz w:val="24"/>
        </w:rPr>
      </w:pPr>
      <w:r>
        <w:rPr>
          <w:sz w:val="24"/>
        </w:rPr>
        <w:t xml:space="preserve">        vyplývající z této smlouvy, včetně plnění poskytovaných s nájmem spojených a zajišťování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lastRenderedPageBreak/>
        <w:t xml:space="preserve">        oprav, které nemá zajišťovat dle této smlouvy nájemce,</w:t>
      </w:r>
    </w:p>
    <w:p w:rsidR="00F53C84" w:rsidRDefault="00F53C84" w:rsidP="00F53C84">
      <w:pPr>
        <w:numPr>
          <w:ilvl w:val="0"/>
          <w:numId w:val="9"/>
        </w:numPr>
        <w:ind w:right="-157"/>
        <w:jc w:val="both"/>
        <w:rPr>
          <w:sz w:val="24"/>
        </w:rPr>
      </w:pPr>
      <w:r>
        <w:rPr>
          <w:sz w:val="24"/>
        </w:rPr>
        <w:t xml:space="preserve">  zajistit, aby objekt byl po celou dobu trvání nájmu v řádném a bezpečném technickém stavu </w:t>
      </w:r>
    </w:p>
    <w:p w:rsidR="00F53C84" w:rsidRDefault="00F53C84" w:rsidP="00F53C84">
      <w:pPr>
        <w:numPr>
          <w:ilvl w:val="0"/>
          <w:numId w:val="9"/>
        </w:numPr>
        <w:ind w:right="-337"/>
        <w:jc w:val="both"/>
        <w:rPr>
          <w:sz w:val="24"/>
        </w:rPr>
      </w:pPr>
      <w:r>
        <w:rPr>
          <w:sz w:val="24"/>
        </w:rPr>
        <w:t xml:space="preserve">  seznámit  nájemce  s  vnitřními předpisy  platnými  pro  objekt, jakož i po celou dobu trvání      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této smlouvy nájemce seznamovat s jejich změnami,  </w:t>
      </w:r>
    </w:p>
    <w:p w:rsidR="00F53C84" w:rsidRDefault="00F53C84" w:rsidP="00F53C84">
      <w:pPr>
        <w:ind w:right="-337"/>
        <w:jc w:val="both"/>
        <w:rPr>
          <w:sz w:val="24"/>
        </w:rPr>
      </w:pPr>
      <w:r>
        <w:rPr>
          <w:sz w:val="24"/>
        </w:rPr>
        <w:t xml:space="preserve">d)     umístit  v  objektu  i  na objektu  firemní   označení  nájemce,   a  to v souladu s  jednotným </w:t>
      </w:r>
    </w:p>
    <w:p w:rsidR="00F53C84" w:rsidRDefault="00F53C84" w:rsidP="00F53C84">
      <w:pPr>
        <w:ind w:right="-337"/>
        <w:jc w:val="both"/>
        <w:rPr>
          <w:sz w:val="24"/>
        </w:rPr>
      </w:pPr>
      <w:r>
        <w:rPr>
          <w:sz w:val="24"/>
        </w:rPr>
        <w:t xml:space="preserve">        informačním systémem  v  objektu, se  kterým  byl  nájemce  před  uzavřením této smlouvy 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seznámen,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e)     pojistit objekt proti živelným událostem.   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F53C84" w:rsidRDefault="00F53C84" w:rsidP="00F53C84">
      <w:pPr>
        <w:pStyle w:val="Nadpis2"/>
        <w:jc w:val="center"/>
      </w:pPr>
      <w:r>
        <w:t>Ujednání o trvání smlouvy</w:t>
      </w:r>
    </w:p>
    <w:p w:rsidR="00F53C84" w:rsidRDefault="00F53C84" w:rsidP="00F53C84">
      <w:pPr>
        <w:jc w:val="both"/>
        <w:rPr>
          <w:sz w:val="24"/>
        </w:rPr>
      </w:pPr>
    </w:p>
    <w:p w:rsidR="00F53C84" w:rsidRPr="00056CFE" w:rsidRDefault="00F53C84" w:rsidP="00056CFE">
      <w:pPr>
        <w:pStyle w:val="Zkladntext"/>
        <w:jc w:val="both"/>
        <w:rPr>
          <w:szCs w:val="24"/>
        </w:rPr>
      </w:pPr>
      <w:r>
        <w:t xml:space="preserve">5.1. Tato smlouva se sjednává </w:t>
      </w:r>
      <w:r w:rsidRPr="00056CFE">
        <w:rPr>
          <w:szCs w:val="24"/>
        </w:rPr>
        <w:t xml:space="preserve">na dobu neurčitou s výpovědní lhůtou </w:t>
      </w:r>
      <w:r w:rsidR="00F05B78">
        <w:rPr>
          <w:szCs w:val="24"/>
        </w:rPr>
        <w:t>3</w:t>
      </w:r>
      <w:r w:rsidRPr="00056CFE">
        <w:rPr>
          <w:szCs w:val="24"/>
        </w:rPr>
        <w:t xml:space="preserve"> měsíce a počíná</w:t>
      </w:r>
      <w:r w:rsidR="00F05B78">
        <w:rPr>
          <w:szCs w:val="24"/>
        </w:rPr>
        <w:t xml:space="preserve"> běžet </w:t>
      </w:r>
    </w:p>
    <w:p w:rsidR="00F53C84" w:rsidRDefault="00F53C84" w:rsidP="00F53C84">
      <w:pPr>
        <w:jc w:val="both"/>
        <w:rPr>
          <w:sz w:val="24"/>
          <w:szCs w:val="24"/>
        </w:rPr>
      </w:pPr>
      <w:r w:rsidRPr="00056CFE">
        <w:rPr>
          <w:sz w:val="24"/>
          <w:szCs w:val="24"/>
        </w:rPr>
        <w:t xml:space="preserve">        běžet první den měsíce následujícího</w:t>
      </w:r>
      <w:r>
        <w:rPr>
          <w:sz w:val="24"/>
          <w:szCs w:val="24"/>
        </w:rPr>
        <w:t xml:space="preserve"> po doručení výpovědi.</w:t>
      </w:r>
    </w:p>
    <w:p w:rsidR="00F53C84" w:rsidRDefault="00F53C84" w:rsidP="00F53C84">
      <w:pPr>
        <w:jc w:val="both"/>
        <w:rPr>
          <w:sz w:val="24"/>
          <w:szCs w:val="24"/>
        </w:rPr>
      </w:pPr>
    </w:p>
    <w:p w:rsidR="00F53C84" w:rsidRDefault="00F53C84" w:rsidP="00F53C84">
      <w:pPr>
        <w:ind w:left="480" w:right="-517" w:hanging="480"/>
        <w:rPr>
          <w:sz w:val="24"/>
        </w:rPr>
      </w:pPr>
      <w:r>
        <w:rPr>
          <w:sz w:val="24"/>
        </w:rPr>
        <w:t xml:space="preserve">5.2.  Sjednává se, že mimo výpovědi této smlouvy může nájemní poměr ukončit jednostranným </w:t>
      </w:r>
    </w:p>
    <w:p w:rsidR="00F53C84" w:rsidRDefault="00F53C84" w:rsidP="00F53C84">
      <w:pPr>
        <w:ind w:left="480" w:hanging="480"/>
        <w:jc w:val="both"/>
        <w:rPr>
          <w:sz w:val="24"/>
        </w:rPr>
      </w:pPr>
      <w:r>
        <w:rPr>
          <w:sz w:val="24"/>
        </w:rPr>
        <w:t xml:space="preserve">        písemným odstoupením </w:t>
      </w:r>
    </w:p>
    <w:p w:rsidR="00F53C84" w:rsidRDefault="00F53C84" w:rsidP="00F53C84">
      <w:pPr>
        <w:numPr>
          <w:ilvl w:val="0"/>
          <w:numId w:val="10"/>
        </w:numPr>
        <w:tabs>
          <w:tab w:val="num" w:pos="540"/>
        </w:tabs>
        <w:jc w:val="both"/>
        <w:rPr>
          <w:sz w:val="24"/>
        </w:rPr>
      </w:pPr>
      <w:r>
        <w:rPr>
          <w:sz w:val="24"/>
        </w:rPr>
        <w:t>pronajímatele v případě: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aa</w:t>
      </w:r>
      <w:proofErr w:type="spellEnd"/>
      <w:r>
        <w:rPr>
          <w:sz w:val="24"/>
        </w:rPr>
        <w:t>. porušení povinností nájemce uvedených v  článku IV. této smlouvy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ab. prodlení s plněním peněžitých závazků</w:t>
      </w:r>
    </w:p>
    <w:p w:rsidR="00F53C84" w:rsidRDefault="00F53C84" w:rsidP="00F53C84">
      <w:pPr>
        <w:ind w:left="720" w:right="-697" w:hanging="720"/>
        <w:jc w:val="both"/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ac</w:t>
      </w:r>
      <w:proofErr w:type="spellEnd"/>
      <w:r>
        <w:rPr>
          <w:sz w:val="24"/>
        </w:rPr>
        <w:t xml:space="preserve">. rozhodnutí stavebního  úřadu  nebo  jiného  orgánu neumožňujícího další  trvání nájmu        </w:t>
      </w:r>
    </w:p>
    <w:p w:rsidR="00F53C84" w:rsidRDefault="00F53C84" w:rsidP="00F53C84">
      <w:pPr>
        <w:ind w:left="720" w:hanging="720"/>
        <w:jc w:val="both"/>
        <w:rPr>
          <w:sz w:val="24"/>
        </w:rPr>
      </w:pPr>
      <w:r>
        <w:rPr>
          <w:sz w:val="24"/>
        </w:rPr>
        <w:t xml:space="preserve">              k účelu uvedenému v čl. I. této smlouvy nebo v případě, že:</w:t>
      </w:r>
    </w:p>
    <w:p w:rsidR="00F53C84" w:rsidRDefault="00F53C84" w:rsidP="00F53C84">
      <w:pPr>
        <w:ind w:left="720" w:right="-337" w:hanging="720"/>
        <w:jc w:val="both"/>
        <w:rPr>
          <w:sz w:val="24"/>
        </w:rPr>
      </w:pPr>
      <w:r>
        <w:rPr>
          <w:sz w:val="24"/>
        </w:rPr>
        <w:t xml:space="preserve">        ad. nájemce pronajatý  prostor  vůbec  neužívá  k  účelu  uvedenému v  čl.  I  této smlouvy,    </w:t>
      </w:r>
    </w:p>
    <w:p w:rsidR="00F53C84" w:rsidRDefault="00F53C84" w:rsidP="00F53C84">
      <w:pPr>
        <w:ind w:left="720" w:hanging="720"/>
        <w:jc w:val="both"/>
        <w:rPr>
          <w:sz w:val="24"/>
        </w:rPr>
      </w:pPr>
      <w:r>
        <w:rPr>
          <w:sz w:val="24"/>
        </w:rPr>
        <w:t xml:space="preserve">              pokud    byl   na   možnost   takového   odstoupení   pronajímatelem   předem  písemně </w:t>
      </w:r>
    </w:p>
    <w:p w:rsidR="00F53C84" w:rsidRDefault="00F53C84" w:rsidP="00F53C84">
      <w:pPr>
        <w:ind w:left="720" w:hanging="720"/>
        <w:jc w:val="both"/>
        <w:rPr>
          <w:sz w:val="24"/>
        </w:rPr>
      </w:pPr>
      <w:r>
        <w:rPr>
          <w:sz w:val="24"/>
        </w:rPr>
        <w:t xml:space="preserve">              upozorněn</w:t>
      </w:r>
    </w:p>
    <w:p w:rsidR="00F53C84" w:rsidRDefault="00F53C84" w:rsidP="00F53C84">
      <w:pPr>
        <w:ind w:left="480" w:hanging="480"/>
        <w:jc w:val="both"/>
        <w:rPr>
          <w:sz w:val="24"/>
        </w:rPr>
      </w:pPr>
    </w:p>
    <w:p w:rsidR="00F53C84" w:rsidRDefault="00F53C84" w:rsidP="00F05B78">
      <w:pPr>
        <w:ind w:left="480" w:right="-337" w:hanging="480"/>
        <w:jc w:val="both"/>
        <w:rPr>
          <w:sz w:val="24"/>
        </w:rPr>
      </w:pPr>
      <w:r>
        <w:rPr>
          <w:sz w:val="24"/>
        </w:rPr>
        <w:t xml:space="preserve">5.3.  Ujednáním bodu  5.2. není dotčeno právo účastníků odstoupit od této smlouvy v případech      </w:t>
      </w:r>
    </w:p>
    <w:p w:rsidR="00F53C84" w:rsidRDefault="00F53C84" w:rsidP="00F05B78">
      <w:pPr>
        <w:ind w:left="480" w:hanging="480"/>
        <w:jc w:val="both"/>
        <w:rPr>
          <w:sz w:val="24"/>
        </w:rPr>
      </w:pPr>
      <w:r>
        <w:rPr>
          <w:sz w:val="24"/>
        </w:rPr>
        <w:t xml:space="preserve">        stanovených zákonem. Odstoupení od této smlouvy nabývá účinnosti a smlouva zaniká dnem doručení písemného odstoupení  druhému účastníku. Odstoupením nezaniká právo na smluvní  pokuty dle této smlouvy.</w:t>
      </w:r>
    </w:p>
    <w:p w:rsidR="00F53C84" w:rsidRDefault="00F53C84" w:rsidP="00F53C84">
      <w:pPr>
        <w:jc w:val="center"/>
        <w:rPr>
          <w:b/>
          <w:sz w:val="24"/>
        </w:rPr>
      </w:pPr>
    </w:p>
    <w:p w:rsidR="00F53C84" w:rsidRDefault="00F53C84" w:rsidP="00F53C84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F53C84" w:rsidRDefault="00F53C84" w:rsidP="00F53C84">
      <w:pPr>
        <w:pStyle w:val="Nadpis4"/>
      </w:pPr>
      <w:r>
        <w:t>Další ujednání</w:t>
      </w:r>
    </w:p>
    <w:p w:rsidR="00F53C84" w:rsidRDefault="00F53C84" w:rsidP="00F53C84">
      <w:pPr>
        <w:jc w:val="both"/>
        <w:rPr>
          <w:b/>
          <w:sz w:val="24"/>
        </w:rPr>
      </w:pPr>
    </w:p>
    <w:p w:rsidR="00F53C84" w:rsidRDefault="00F53C84" w:rsidP="00F53C84">
      <w:pPr>
        <w:pStyle w:val="Zkladntext"/>
        <w:numPr>
          <w:ilvl w:val="1"/>
          <w:numId w:val="11"/>
        </w:numPr>
        <w:ind w:right="-877"/>
        <w:jc w:val="both"/>
      </w:pPr>
      <w:r>
        <w:t xml:space="preserve">Sjednává se, že povinnost zaplatit peněžité závazky dle této smlouvy jsou splněny </w:t>
      </w:r>
      <w:proofErr w:type="spellStart"/>
      <w:r>
        <w:t>dne,kdy</w:t>
      </w:r>
      <w:proofErr w:type="spellEnd"/>
      <w:r>
        <w:t xml:space="preserve"> </w:t>
      </w:r>
    </w:p>
    <w:p w:rsidR="00F53C84" w:rsidRDefault="00F53C84" w:rsidP="00F53C84">
      <w:pPr>
        <w:pStyle w:val="Zkladntext"/>
        <w:ind w:right="-517"/>
        <w:jc w:val="both"/>
      </w:pPr>
      <w:r>
        <w:t xml:space="preserve">        bude   příslušná   částka   připsána   na   účet   pronajímatele  nebo  přijata  v  hotovosti  do </w:t>
      </w:r>
    </w:p>
    <w:p w:rsidR="00F53C84" w:rsidRDefault="00F53C84" w:rsidP="00F53C84">
      <w:pPr>
        <w:pStyle w:val="Zkladntext"/>
        <w:ind w:right="-517"/>
        <w:jc w:val="both"/>
      </w:pPr>
      <w:r>
        <w:t xml:space="preserve">        pokladny   pronajímatele.   Žádný  z   účastníků  není  povinen   přijmout  částečné  plnění.</w:t>
      </w:r>
    </w:p>
    <w:p w:rsidR="00F53C84" w:rsidRDefault="00F53C84" w:rsidP="00F53C84">
      <w:pPr>
        <w:pStyle w:val="Zkladntext"/>
        <w:ind w:right="-517"/>
        <w:jc w:val="both"/>
      </w:pPr>
      <w:r>
        <w:t xml:space="preserve">        V případě prodlení s plněním peněžitého závazku dle této smlouvy je účastník  v  prodlení</w:t>
      </w:r>
    </w:p>
    <w:p w:rsidR="00F53C84" w:rsidRDefault="00F53C84" w:rsidP="00F53C84">
      <w:pPr>
        <w:pStyle w:val="Zkladntext"/>
        <w:ind w:right="-517"/>
        <w:jc w:val="both"/>
      </w:pPr>
      <w:r>
        <w:t xml:space="preserve">        prodlení  povinen  zaplatit druhému účastníku smluvní pokutu  ve  výši   0,05 %  z  dlužné </w:t>
      </w:r>
    </w:p>
    <w:p w:rsidR="00F53C84" w:rsidRDefault="00F53C84" w:rsidP="00F53C84">
      <w:pPr>
        <w:pStyle w:val="Zkladntext"/>
        <w:ind w:right="-517"/>
        <w:jc w:val="both"/>
      </w:pPr>
      <w:r>
        <w:t xml:space="preserve">        částky za každý den prodlení.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ind w:right="-337"/>
        <w:jc w:val="both"/>
        <w:rPr>
          <w:sz w:val="24"/>
        </w:rPr>
      </w:pPr>
      <w:r>
        <w:rPr>
          <w:sz w:val="24"/>
        </w:rPr>
        <w:t>6.2.  Nájemce je  povinen  pronajímateli zaplatit  při  porušení  povinností  uvedených  v  čl. IV.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smluvní pokutu  ve  výši  1.000,-  Kč,  a  to   za   každý  případ   porušení  výše uvedených 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povinností.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ind w:left="480" w:hanging="480"/>
        <w:jc w:val="both"/>
        <w:rPr>
          <w:sz w:val="24"/>
        </w:rPr>
      </w:pPr>
      <w:r>
        <w:rPr>
          <w:sz w:val="24"/>
        </w:rPr>
        <w:t>6.3.  Zaplacením   jakékoliv  smluvní  pokuty  dle  této  smlouvy   není   dotčeno  právo  domáhat se úplné  náhrady  škody.  Smluvní   pokutu  je   povinen  účastník   zaplatit ,  byť   porušení   své  povinnosti   nezavinil.  Odstoupení   od   smlouvy   se  nedotýká  nároku  na   zaplacení smluvní  pokuty.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ind w:left="480" w:hanging="480"/>
        <w:jc w:val="both"/>
        <w:rPr>
          <w:sz w:val="24"/>
        </w:rPr>
      </w:pPr>
      <w:r>
        <w:rPr>
          <w:sz w:val="24"/>
        </w:rPr>
        <w:t xml:space="preserve">6.4. V případě  skončení  nájmu je  nájemce povinen pronajímateli předat, nebude-li písemně        dohodnuto jinak, nebytový prostor  řádně uklizený, vyklizený, nově vymalovaný </w:t>
      </w:r>
      <w:r>
        <w:rPr>
          <w:sz w:val="24"/>
        </w:rPr>
        <w:lastRenderedPageBreak/>
        <w:t>základním bílým nátěrem a stavebně uvedený do původního stavu a to nejpozději do sedmi dnů od  ukončení nájmu. Při nesplnění  této povinnosti zaplatí nájemce pronajímateli smluvní pokutu ve výši nájemného za jeden  kalendářní měsíc. Nepředá-li  nájemce pronajímateli nebytový prostor  ve shora  sjednaném stavu, je  pronajímatel oprávněn  i  bez předchozí výzvy nájemce  nebytový  prostor  uvést do takového stavu  a nájemce  je povinen mu nezbytné náklady s tím spojené  uhradit. Nepředá-li  nájemce  nebytový prostor včas, je pronajímatel oprávněn do nebytového prostoru vstoupit bez přítomnosti nájemce a nebytový prostor na náklady nájemce  vyklidit  (včetně nákladů přepravních), a  to  i  bez jeho  přítomnosti. Věci  nájemce budou  uskladněny a nájemce je povinen  zaplatit  pronajímateli skladné v obvyklé výši, pokud budou uskladněny dodavatelským způsobem, náklady  pronajímateli  s tím vzniklé.</w:t>
      </w:r>
    </w:p>
    <w:p w:rsidR="00F53C84" w:rsidRDefault="00F53C84" w:rsidP="00F53C84">
      <w:pPr>
        <w:ind w:left="480" w:hanging="480"/>
        <w:jc w:val="both"/>
        <w:rPr>
          <w:sz w:val="24"/>
        </w:rPr>
      </w:pPr>
    </w:p>
    <w:p w:rsidR="00F53C84" w:rsidRDefault="00F53C84" w:rsidP="00F53C84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Oznámení  změny  výše  nájemného či plateb za  plnění poskytovaná s nájmem (i záloh na 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toto plnění)  dle  čl. III. odst. 3.5. se  považuje  za splněné  i v případě, že nájemce zásilku  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odeslanou  na adresu  uvedenou  v  této smlouvě  či  na adresu, kterou  naposledy oznámil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pronajímateli odmítl převzít, zmaří její doručení nebo si jí v odběrní lhůtě nevyzvedne na 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poště. </w:t>
      </w:r>
    </w:p>
    <w:p w:rsidR="00F53C84" w:rsidRDefault="00F53C84" w:rsidP="00F53C84">
      <w:pPr>
        <w:ind w:left="480" w:hanging="480"/>
        <w:jc w:val="both"/>
        <w:rPr>
          <w:sz w:val="24"/>
        </w:rPr>
      </w:pPr>
    </w:p>
    <w:p w:rsidR="00F53C84" w:rsidRDefault="00F53C84" w:rsidP="00F53C84">
      <w:pPr>
        <w:ind w:left="480" w:hanging="480"/>
        <w:jc w:val="both"/>
        <w:rPr>
          <w:sz w:val="24"/>
        </w:rPr>
      </w:pPr>
      <w:r>
        <w:rPr>
          <w:sz w:val="24"/>
        </w:rPr>
        <w:t xml:space="preserve">6.6. Pro  případ   rozhodnutí   pronajímatele  o   změně   využití   nebytových   prostor   účastníci  sjednávají, že  nedohodnou-li  se o  ukončení nájmu, nabídne pronajímatel nájemci náhradní nebytové prostory v domě č.p. 151 v  Litvínově,  ul. Žižkova, a nájemce se zavazuje nabídku přijmout a uzavřít dodatek ke smlouvě, kterým se změní  předmět nájmu. </w:t>
      </w:r>
    </w:p>
    <w:p w:rsidR="00F53C84" w:rsidRDefault="00F53C84" w:rsidP="00F53C84">
      <w:pPr>
        <w:pStyle w:val="Zkladntext"/>
      </w:pPr>
    </w:p>
    <w:p w:rsidR="00F53C84" w:rsidRDefault="00F53C84" w:rsidP="00F53C84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F53C84" w:rsidRDefault="00F53C84" w:rsidP="00F53C84">
      <w:pPr>
        <w:pStyle w:val="Nadpis4"/>
      </w:pPr>
      <w:r>
        <w:t>Závěrečná ujednání</w:t>
      </w:r>
    </w:p>
    <w:p w:rsidR="00F53C84" w:rsidRDefault="00F53C84" w:rsidP="00F53C84">
      <w:pPr>
        <w:pStyle w:val="Zkladntext"/>
        <w:jc w:val="both"/>
      </w:pPr>
    </w:p>
    <w:p w:rsidR="00F53C84" w:rsidRDefault="00F53C84" w:rsidP="00F53C84">
      <w:pPr>
        <w:pStyle w:val="Zkladntext"/>
        <w:ind w:right="-157"/>
        <w:jc w:val="both"/>
      </w:pPr>
      <w:r>
        <w:t xml:space="preserve">7.1. Tato smlouva je vyhotovena ve dvou stejnopisech, z nichž pronajímatel i nájemce obdrží po  </w:t>
      </w:r>
    </w:p>
    <w:p w:rsidR="00F53C84" w:rsidRDefault="00F53C84" w:rsidP="00F53C84">
      <w:pPr>
        <w:pStyle w:val="Zkladntext"/>
        <w:jc w:val="both"/>
      </w:pPr>
      <w:r>
        <w:t xml:space="preserve">       jednom vyhotovení.</w:t>
      </w:r>
    </w:p>
    <w:p w:rsidR="00F53C84" w:rsidRDefault="00F53C84" w:rsidP="00F53C84">
      <w:pPr>
        <w:pStyle w:val="Zkladntext"/>
        <w:jc w:val="both"/>
      </w:pPr>
    </w:p>
    <w:p w:rsidR="00F53C84" w:rsidRDefault="00F53C84" w:rsidP="00F53C84">
      <w:pPr>
        <w:pStyle w:val="Zkladntext"/>
        <w:ind w:right="-157"/>
        <w:jc w:val="both"/>
      </w:pPr>
      <w:r>
        <w:t xml:space="preserve">7.2. V případech touto smlouvou výslovně neupravených se právní  vztahy mezi  účastníky  řídí </w:t>
      </w:r>
    </w:p>
    <w:p w:rsidR="00F53C84" w:rsidRDefault="00F53C84" w:rsidP="00F53C84">
      <w:pPr>
        <w:pStyle w:val="Zkladntext"/>
        <w:jc w:val="both"/>
      </w:pPr>
      <w:r>
        <w:t xml:space="preserve">       ustanoveními zák. č. 116/1990 Sb., a ustanoveními Občanského zákoníku.</w:t>
      </w:r>
    </w:p>
    <w:p w:rsidR="00F53C84" w:rsidRDefault="00F53C84" w:rsidP="00F53C84">
      <w:pPr>
        <w:pStyle w:val="Zkladntext"/>
        <w:jc w:val="both"/>
      </w:pPr>
    </w:p>
    <w:p w:rsidR="00F53C84" w:rsidRDefault="00F53C84" w:rsidP="00F53C84">
      <w:pPr>
        <w:pStyle w:val="Zkladntext"/>
        <w:jc w:val="both"/>
      </w:pPr>
      <w:r>
        <w:t>7.3. Přílohy této smlouvy jsou její nedílnou součástí.</w:t>
      </w:r>
    </w:p>
    <w:p w:rsidR="00F53C84" w:rsidRDefault="00F53C84" w:rsidP="00F53C84">
      <w:pPr>
        <w:pStyle w:val="Zkladntext"/>
        <w:jc w:val="both"/>
      </w:pPr>
      <w:r>
        <w:t xml:space="preserve">       Příloha č. 1. Výpočtový list</w:t>
      </w:r>
    </w:p>
    <w:p w:rsidR="00F53C84" w:rsidRDefault="00F53C84" w:rsidP="00F53C84">
      <w:pPr>
        <w:pStyle w:val="Zkladntext"/>
        <w:jc w:val="both"/>
      </w:pPr>
      <w:r>
        <w:t xml:space="preserve">       Příloha č. 2.  Předávací protokol</w:t>
      </w:r>
    </w:p>
    <w:p w:rsidR="00F53C84" w:rsidRDefault="00F53C84" w:rsidP="00F53C84">
      <w:pPr>
        <w:pStyle w:val="Zkladntext"/>
        <w:jc w:val="both"/>
      </w:pPr>
      <w:r>
        <w:t xml:space="preserve">       Příloha č. 3.  Údržba prováděná na náklady nájemce</w:t>
      </w:r>
    </w:p>
    <w:p w:rsidR="00F53C84" w:rsidRDefault="00F53C84" w:rsidP="00F53C84">
      <w:pPr>
        <w:pStyle w:val="Zkladntext"/>
        <w:jc w:val="both"/>
      </w:pPr>
      <w:r>
        <w:t xml:space="preserve"> </w:t>
      </w:r>
      <w:r w:rsidR="00875417">
        <w:t xml:space="preserve">      Příloha č. 4</w:t>
      </w:r>
      <w:r>
        <w:t>.  Seznam pronajatých movitých věcí</w:t>
      </w:r>
    </w:p>
    <w:p w:rsidR="00F53C84" w:rsidRDefault="00F53C84" w:rsidP="00F53C84">
      <w:pPr>
        <w:pStyle w:val="Zkladntext"/>
        <w:jc w:val="both"/>
      </w:pPr>
      <w:r>
        <w:t xml:space="preserve">        </w:t>
      </w:r>
    </w:p>
    <w:p w:rsidR="00F53C84" w:rsidRDefault="00F53C84" w:rsidP="00F53C84">
      <w:pPr>
        <w:pStyle w:val="Zkladntext"/>
        <w:jc w:val="both"/>
      </w:pPr>
      <w:r>
        <w:t xml:space="preserve">7.4. Tato smlouva nabývá </w:t>
      </w:r>
      <w:r w:rsidR="00875417">
        <w:t xml:space="preserve">platnosti a </w:t>
      </w:r>
      <w:r>
        <w:t>účinnosti dne</w:t>
      </w:r>
      <w:r w:rsidR="00875417">
        <w:t>m podpisu obou smluvních stran.</w:t>
      </w:r>
    </w:p>
    <w:p w:rsidR="00F53C84" w:rsidRDefault="00F53C84" w:rsidP="00F53C84">
      <w:pPr>
        <w:pStyle w:val="Zkladntext"/>
        <w:jc w:val="both"/>
      </w:pPr>
    </w:p>
    <w:p w:rsidR="00F53C84" w:rsidRDefault="00875417" w:rsidP="00F53C84">
      <w:pPr>
        <w:pStyle w:val="Zkladntext"/>
        <w:jc w:val="both"/>
      </w:pPr>
      <w:r>
        <w:t xml:space="preserve">V Litvínově dne 31.10.2014 </w:t>
      </w:r>
      <w:r>
        <w:tab/>
      </w:r>
      <w:r>
        <w:tab/>
      </w:r>
      <w:r>
        <w:tab/>
      </w:r>
      <w:r>
        <w:tab/>
        <w:t>V Litvínově dne 09.10.2014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…………………………..                                                    ……………………………</w:t>
      </w:r>
    </w:p>
    <w:p w:rsidR="00F53C84" w:rsidRDefault="00F53C84" w:rsidP="00F53C84">
      <w:pPr>
        <w:jc w:val="both"/>
        <w:rPr>
          <w:sz w:val="24"/>
        </w:rPr>
      </w:pPr>
      <w:r>
        <w:rPr>
          <w:sz w:val="24"/>
        </w:rPr>
        <w:t xml:space="preserve">                 pronajímatel                                                                              nájemce</w:t>
      </w: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center"/>
      </w:pPr>
    </w:p>
    <w:p w:rsidR="00F53C84" w:rsidRDefault="00F53C84" w:rsidP="00F53C84">
      <w:pPr>
        <w:jc w:val="both"/>
        <w:rPr>
          <w:sz w:val="24"/>
        </w:rPr>
      </w:pPr>
    </w:p>
    <w:p w:rsidR="00F53C84" w:rsidRDefault="00F53C84" w:rsidP="00F53C84">
      <w:pPr>
        <w:jc w:val="both"/>
        <w:rPr>
          <w:sz w:val="24"/>
        </w:rPr>
      </w:pPr>
    </w:p>
    <w:p w:rsidR="00EE08D1" w:rsidRDefault="00EE08D1"/>
    <w:sectPr w:rsidR="00EE08D1" w:rsidSect="004A25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6BD"/>
    <w:multiLevelType w:val="hybridMultilevel"/>
    <w:tmpl w:val="CD746D42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C6811"/>
    <w:multiLevelType w:val="multilevel"/>
    <w:tmpl w:val="7AC2D2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44E334C"/>
    <w:multiLevelType w:val="multilevel"/>
    <w:tmpl w:val="3EC2F56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85B552F"/>
    <w:multiLevelType w:val="multilevel"/>
    <w:tmpl w:val="823C95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CDE502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85BB3"/>
    <w:multiLevelType w:val="multilevel"/>
    <w:tmpl w:val="5F8E4E6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D476352"/>
    <w:multiLevelType w:val="singleLevel"/>
    <w:tmpl w:val="11182D92"/>
    <w:lvl w:ilvl="0">
      <w:start w:val="1"/>
      <w:numFmt w:val="lowerLetter"/>
      <w:pStyle w:val="Nadpis3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FE4AA0"/>
    <w:multiLevelType w:val="singleLevel"/>
    <w:tmpl w:val="66B00E9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8" w15:restartNumberingAfterBreak="0">
    <w:nsid w:val="521A7DC7"/>
    <w:multiLevelType w:val="multilevel"/>
    <w:tmpl w:val="2B8637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4D660F2"/>
    <w:multiLevelType w:val="singleLevel"/>
    <w:tmpl w:val="FDC6191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0" w15:restartNumberingAfterBreak="0">
    <w:nsid w:val="5FA626D2"/>
    <w:multiLevelType w:val="multilevel"/>
    <w:tmpl w:val="6AAA56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B304FB7"/>
    <w:multiLevelType w:val="singleLevel"/>
    <w:tmpl w:val="BF4C57D6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495"/>
      </w:pPr>
    </w:lvl>
  </w:abstractNum>
  <w:num w:numId="1">
    <w:abstractNumId w:val="6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9"/>
    <w:lvlOverride w:ilvl="0">
      <w:startOverride w:val="6"/>
    </w:lvlOverride>
  </w:num>
  <w:num w:numId="7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12"/>
    <w:rsid w:val="000009D0"/>
    <w:rsid w:val="00056CFE"/>
    <w:rsid w:val="000F7272"/>
    <w:rsid w:val="002D2DAD"/>
    <w:rsid w:val="004A25D8"/>
    <w:rsid w:val="00875417"/>
    <w:rsid w:val="008A3625"/>
    <w:rsid w:val="009E087A"/>
    <w:rsid w:val="009E3A8C"/>
    <w:rsid w:val="00EE08D1"/>
    <w:rsid w:val="00EE1212"/>
    <w:rsid w:val="00F05B78"/>
    <w:rsid w:val="00F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B234-19C8-4603-A94C-14E39F08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3C84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53C84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53C84"/>
    <w:pPr>
      <w:keepNext/>
      <w:numPr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53C84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F53C84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3C8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53C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53C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53C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53C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53C8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53C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F53C84"/>
    <w:pPr>
      <w:ind w:left="360" w:hanging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53C84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F53C84"/>
    <w:pPr>
      <w:ind w:left="240" w:hanging="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53C84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2040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Mölzerová Vladana</cp:lastModifiedBy>
  <cp:revision>14</cp:revision>
  <dcterms:created xsi:type="dcterms:W3CDTF">2017-07-13T12:15:00Z</dcterms:created>
  <dcterms:modified xsi:type="dcterms:W3CDTF">2021-01-12T09:38:00Z</dcterms:modified>
</cp:coreProperties>
</file>