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72B2" w14:textId="71868CDD" w:rsidR="00C645EC" w:rsidRPr="00E30C7D" w:rsidRDefault="003A2DE6" w:rsidP="00E33B0B">
      <w:pPr>
        <w:keepNext/>
        <w:widowControl w:val="0"/>
        <w:autoSpaceDE w:val="0"/>
        <w:autoSpaceDN w:val="0"/>
        <w:adjustRightInd w:val="0"/>
        <w:jc w:val="right"/>
        <w:rPr>
          <w:rFonts w:ascii="AlfaPID" w:hAnsi="AlfaPID"/>
          <w:sz w:val="48"/>
          <w:szCs w:val="48"/>
        </w:rPr>
      </w:pPr>
      <w:r w:rsidRPr="003A2DE6">
        <w:rPr>
          <w:rFonts w:ascii="AlfaPID" w:hAnsi="AlfaPID"/>
          <w:sz w:val="48"/>
          <w:szCs w:val="48"/>
        </w:rPr>
        <w:t>*MC18X00CTE0J*</w:t>
      </w:r>
    </w:p>
    <w:p w14:paraId="4EAF0E53" w14:textId="1E96D37F" w:rsidR="00E33B0B" w:rsidRDefault="00E33B0B" w:rsidP="00E30C7D">
      <w:pPr>
        <w:keepNext/>
        <w:widowControl w:val="0"/>
        <w:autoSpaceDE w:val="0"/>
        <w:autoSpaceDN w:val="0"/>
        <w:adjustRightInd w:val="0"/>
        <w:ind w:left="6381" w:firstLine="709"/>
        <w:jc w:val="center"/>
        <w:rPr>
          <w:sz w:val="22"/>
          <w:szCs w:val="22"/>
        </w:rPr>
      </w:pPr>
      <w:r w:rsidRPr="00E30C7D">
        <w:rPr>
          <w:sz w:val="22"/>
          <w:szCs w:val="22"/>
        </w:rPr>
        <w:t>S-</w:t>
      </w:r>
      <w:r w:rsidR="0048305E" w:rsidRPr="00E30C7D">
        <w:rPr>
          <w:sz w:val="22"/>
          <w:szCs w:val="22"/>
        </w:rPr>
        <w:t>202</w:t>
      </w:r>
      <w:r w:rsidR="003A2DE6" w:rsidRPr="00E30C7D">
        <w:rPr>
          <w:sz w:val="22"/>
          <w:szCs w:val="22"/>
        </w:rPr>
        <w:t>1</w:t>
      </w:r>
      <w:r w:rsidRPr="00E30C7D">
        <w:rPr>
          <w:sz w:val="22"/>
          <w:szCs w:val="22"/>
        </w:rPr>
        <w:t>/95/</w:t>
      </w:r>
      <w:r w:rsidR="003A2DE6" w:rsidRPr="00E30C7D">
        <w:rPr>
          <w:sz w:val="22"/>
          <w:szCs w:val="22"/>
        </w:rPr>
        <w:t>0104</w:t>
      </w:r>
    </w:p>
    <w:p w14:paraId="2CC56311" w14:textId="77777777" w:rsidR="007A3DC3" w:rsidRPr="00E7443B" w:rsidRDefault="007A3DC3" w:rsidP="009F69C8">
      <w:pPr>
        <w:keepNext/>
        <w:widowControl w:val="0"/>
        <w:autoSpaceDE w:val="0"/>
        <w:autoSpaceDN w:val="0"/>
        <w:adjustRightInd w:val="0"/>
        <w:jc w:val="both"/>
        <w:rPr>
          <w:b/>
          <w:bCs/>
          <w:sz w:val="22"/>
          <w:szCs w:val="22"/>
          <w:u w:val="single"/>
        </w:rPr>
      </w:pPr>
      <w:r w:rsidRPr="00E7443B">
        <w:rPr>
          <w:sz w:val="22"/>
          <w:szCs w:val="22"/>
        </w:rPr>
        <w:t>Níže uvedeného dne, měsíce a roku uzavřeli</w:t>
      </w:r>
    </w:p>
    <w:p w14:paraId="2B763FA5" w14:textId="77777777" w:rsidR="007A3DC3" w:rsidRPr="00E7443B" w:rsidRDefault="007A3DC3" w:rsidP="00C52933">
      <w:pPr>
        <w:widowControl w:val="0"/>
        <w:autoSpaceDE w:val="0"/>
        <w:autoSpaceDN w:val="0"/>
        <w:adjustRightInd w:val="0"/>
        <w:spacing w:before="120"/>
        <w:rPr>
          <w:sz w:val="22"/>
          <w:szCs w:val="22"/>
        </w:rPr>
      </w:pPr>
      <w:r w:rsidRPr="00E7443B">
        <w:rPr>
          <w:b/>
          <w:bCs/>
          <w:iCs/>
          <w:sz w:val="22"/>
          <w:szCs w:val="22"/>
        </w:rPr>
        <w:t>P</w:t>
      </w:r>
      <w:r w:rsidR="00BF7732" w:rsidRPr="00E7443B">
        <w:rPr>
          <w:b/>
          <w:bCs/>
          <w:iCs/>
          <w:sz w:val="22"/>
          <w:szCs w:val="22"/>
        </w:rPr>
        <w:t>rodávající</w:t>
      </w:r>
    </w:p>
    <w:p w14:paraId="727466D1" w14:textId="77777777" w:rsidR="007A3DC3" w:rsidRPr="00E7443B" w:rsidRDefault="007A3DC3" w:rsidP="009F69C8">
      <w:pPr>
        <w:widowControl w:val="0"/>
        <w:tabs>
          <w:tab w:val="left" w:pos="1984"/>
        </w:tabs>
        <w:autoSpaceDE w:val="0"/>
        <w:autoSpaceDN w:val="0"/>
        <w:adjustRightInd w:val="0"/>
        <w:rPr>
          <w:bCs/>
          <w:sz w:val="22"/>
          <w:szCs w:val="22"/>
        </w:rPr>
      </w:pPr>
      <w:r w:rsidRPr="00E7443B">
        <w:rPr>
          <w:bCs/>
          <w:sz w:val="22"/>
          <w:szCs w:val="22"/>
        </w:rPr>
        <w:t>název:</w:t>
      </w:r>
      <w:r w:rsidRPr="00E7443B">
        <w:rPr>
          <w:bCs/>
          <w:sz w:val="22"/>
          <w:szCs w:val="22"/>
        </w:rPr>
        <w:tab/>
        <w:t>Městská část Praha 18</w:t>
      </w:r>
    </w:p>
    <w:p w14:paraId="769963DF" w14:textId="77777777"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se sídlem:</w:t>
      </w:r>
      <w:r w:rsidRPr="00E7443B">
        <w:rPr>
          <w:sz w:val="22"/>
          <w:szCs w:val="22"/>
        </w:rPr>
        <w:tab/>
        <w:t xml:space="preserve">Bechyňská 639, </w:t>
      </w:r>
      <w:r w:rsidR="00663864">
        <w:rPr>
          <w:sz w:val="22"/>
          <w:szCs w:val="22"/>
        </w:rPr>
        <w:t xml:space="preserve">199 00 </w:t>
      </w:r>
      <w:r w:rsidRPr="00E7443B">
        <w:rPr>
          <w:sz w:val="22"/>
          <w:szCs w:val="22"/>
        </w:rPr>
        <w:t>Praha 9</w:t>
      </w:r>
      <w:r w:rsidR="00663864">
        <w:rPr>
          <w:sz w:val="22"/>
          <w:szCs w:val="22"/>
        </w:rPr>
        <w:t xml:space="preserve"> -</w:t>
      </w:r>
      <w:r w:rsidRPr="00E7443B">
        <w:rPr>
          <w:sz w:val="22"/>
          <w:szCs w:val="22"/>
        </w:rPr>
        <w:t xml:space="preserve"> Letňany</w:t>
      </w:r>
    </w:p>
    <w:p w14:paraId="75995D44" w14:textId="77777777"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zastoupena:</w:t>
      </w:r>
      <w:r w:rsidRPr="00E7443B">
        <w:rPr>
          <w:sz w:val="22"/>
          <w:szCs w:val="22"/>
        </w:rPr>
        <w:tab/>
      </w:r>
      <w:r w:rsidRPr="00E7443B">
        <w:rPr>
          <w:bCs/>
          <w:sz w:val="22"/>
          <w:szCs w:val="22"/>
        </w:rPr>
        <w:t xml:space="preserve">Mgr. </w:t>
      </w:r>
      <w:r w:rsidR="003F29B0">
        <w:rPr>
          <w:bCs/>
          <w:sz w:val="22"/>
          <w:szCs w:val="22"/>
        </w:rPr>
        <w:t>Zdeňkem Kučerou, MBA</w:t>
      </w:r>
      <w:r w:rsidRPr="00E7443B">
        <w:rPr>
          <w:bCs/>
          <w:sz w:val="22"/>
          <w:szCs w:val="22"/>
        </w:rPr>
        <w:t>, starostou</w:t>
      </w:r>
    </w:p>
    <w:p w14:paraId="179BF244" w14:textId="7E53A79D"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IČ</w:t>
      </w:r>
      <w:r w:rsidR="00663864">
        <w:rPr>
          <w:sz w:val="22"/>
          <w:szCs w:val="22"/>
        </w:rPr>
        <w:t>O</w:t>
      </w:r>
      <w:r w:rsidRPr="00E7443B">
        <w:rPr>
          <w:sz w:val="22"/>
          <w:szCs w:val="22"/>
        </w:rPr>
        <w:t>:</w:t>
      </w:r>
      <w:r w:rsidRPr="00E7443B">
        <w:rPr>
          <w:sz w:val="22"/>
          <w:szCs w:val="22"/>
        </w:rPr>
        <w:tab/>
      </w:r>
      <w:r w:rsidRPr="00E7443B">
        <w:rPr>
          <w:bCs/>
          <w:sz w:val="22"/>
          <w:szCs w:val="22"/>
        </w:rPr>
        <w:t>00231321</w:t>
      </w:r>
    </w:p>
    <w:p w14:paraId="54A9D838" w14:textId="67032698"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bankovní spojení:</w:t>
      </w:r>
      <w:r w:rsidRPr="00E7443B">
        <w:rPr>
          <w:sz w:val="22"/>
          <w:szCs w:val="22"/>
        </w:rPr>
        <w:tab/>
      </w:r>
      <w:proofErr w:type="spellStart"/>
      <w:r w:rsidR="007B4EB5">
        <w:rPr>
          <w:sz w:val="22"/>
          <w:szCs w:val="22"/>
        </w:rPr>
        <w:t>xxxxxx</w:t>
      </w:r>
      <w:proofErr w:type="spellEnd"/>
    </w:p>
    <w:p w14:paraId="12D8BB0E" w14:textId="77777777" w:rsidR="007A3DC3" w:rsidRPr="00E7443B" w:rsidRDefault="007A3DC3" w:rsidP="008F71A9">
      <w:pPr>
        <w:widowControl w:val="0"/>
        <w:tabs>
          <w:tab w:val="left" w:pos="1985"/>
        </w:tabs>
        <w:autoSpaceDE w:val="0"/>
        <w:autoSpaceDN w:val="0"/>
        <w:adjustRightInd w:val="0"/>
        <w:spacing w:before="120" w:after="120"/>
        <w:rPr>
          <w:sz w:val="22"/>
          <w:szCs w:val="22"/>
        </w:rPr>
      </w:pPr>
      <w:r w:rsidRPr="00E7443B">
        <w:rPr>
          <w:sz w:val="22"/>
          <w:szCs w:val="22"/>
        </w:rPr>
        <w:t>a</w:t>
      </w:r>
    </w:p>
    <w:p w14:paraId="1F8CD258" w14:textId="77777777" w:rsidR="007A3DC3" w:rsidRPr="00E7443B" w:rsidRDefault="00BF7732" w:rsidP="00C52933">
      <w:pPr>
        <w:widowControl w:val="0"/>
        <w:tabs>
          <w:tab w:val="left" w:pos="1985"/>
        </w:tabs>
        <w:autoSpaceDE w:val="0"/>
        <w:autoSpaceDN w:val="0"/>
        <w:adjustRightInd w:val="0"/>
        <w:rPr>
          <w:sz w:val="22"/>
          <w:szCs w:val="22"/>
        </w:rPr>
      </w:pPr>
      <w:r w:rsidRPr="00E7443B">
        <w:rPr>
          <w:b/>
          <w:bCs/>
          <w:iCs/>
          <w:sz w:val="22"/>
          <w:szCs w:val="22"/>
        </w:rPr>
        <w:t>Kupujíc</w:t>
      </w:r>
      <w:r w:rsidR="00334A6F" w:rsidRPr="00E7443B">
        <w:rPr>
          <w:b/>
          <w:bCs/>
          <w:iCs/>
          <w:sz w:val="22"/>
          <w:szCs w:val="22"/>
        </w:rPr>
        <w:t>í</w:t>
      </w:r>
    </w:p>
    <w:p w14:paraId="3276FAF1" w14:textId="77777777"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jméno a příjmení:</w:t>
      </w:r>
      <w:r w:rsidRPr="00E7443B">
        <w:rPr>
          <w:sz w:val="22"/>
          <w:szCs w:val="22"/>
        </w:rPr>
        <w:tab/>
      </w:r>
      <w:r>
        <w:rPr>
          <w:sz w:val="22"/>
          <w:szCs w:val="22"/>
        </w:rPr>
        <w:t>Dr. Alexander Keviczky</w:t>
      </w:r>
    </w:p>
    <w:p w14:paraId="1985AE45" w14:textId="698C5C89" w:rsidR="000D33BC" w:rsidRPr="00E7443B" w:rsidRDefault="007B4EB5" w:rsidP="000D33BC">
      <w:pPr>
        <w:widowControl w:val="0"/>
        <w:tabs>
          <w:tab w:val="left" w:pos="1984"/>
          <w:tab w:val="left" w:pos="5669"/>
        </w:tabs>
        <w:autoSpaceDE w:val="0"/>
        <w:autoSpaceDN w:val="0"/>
        <w:adjustRightInd w:val="0"/>
        <w:rPr>
          <w:sz w:val="22"/>
          <w:szCs w:val="22"/>
        </w:rPr>
      </w:pPr>
      <w:r>
        <w:rPr>
          <w:sz w:val="22"/>
          <w:szCs w:val="22"/>
        </w:rPr>
        <w:t>datum narození:</w:t>
      </w:r>
      <w:r>
        <w:rPr>
          <w:sz w:val="22"/>
          <w:szCs w:val="22"/>
        </w:rPr>
        <w:tab/>
      </w:r>
      <w:r w:rsidR="000D33BC" w:rsidRPr="00E7443B">
        <w:rPr>
          <w:sz w:val="22"/>
          <w:szCs w:val="22"/>
        </w:rPr>
        <w:t>19</w:t>
      </w:r>
      <w:r w:rsidR="000D33BC">
        <w:rPr>
          <w:sz w:val="22"/>
          <w:szCs w:val="22"/>
        </w:rPr>
        <w:t>60</w:t>
      </w:r>
    </w:p>
    <w:p w14:paraId="387B41D1" w14:textId="0E82A312"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rodné číslo:</w:t>
      </w:r>
      <w:r w:rsidRPr="00E7443B">
        <w:rPr>
          <w:sz w:val="22"/>
          <w:szCs w:val="22"/>
        </w:rPr>
        <w:tab/>
      </w:r>
      <w:proofErr w:type="spellStart"/>
      <w:r w:rsidR="007B4EB5">
        <w:rPr>
          <w:sz w:val="22"/>
          <w:szCs w:val="22"/>
        </w:rPr>
        <w:t>xxxxxx</w:t>
      </w:r>
      <w:proofErr w:type="spellEnd"/>
    </w:p>
    <w:p w14:paraId="6B98C3F8" w14:textId="2D592CA0"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státní občanství:</w:t>
      </w:r>
      <w:r w:rsidRPr="00E7443B">
        <w:rPr>
          <w:sz w:val="22"/>
          <w:szCs w:val="22"/>
        </w:rPr>
        <w:tab/>
      </w:r>
      <w:proofErr w:type="spellStart"/>
      <w:r w:rsidR="007B4EB5">
        <w:rPr>
          <w:sz w:val="22"/>
          <w:szCs w:val="22"/>
        </w:rPr>
        <w:t>xxxxxx</w:t>
      </w:r>
      <w:proofErr w:type="spellEnd"/>
    </w:p>
    <w:p w14:paraId="5EA2E126" w14:textId="31FF9871"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stav:</w:t>
      </w:r>
      <w:r w:rsidRPr="00E7443B">
        <w:rPr>
          <w:sz w:val="22"/>
          <w:szCs w:val="22"/>
        </w:rPr>
        <w:tab/>
      </w:r>
      <w:proofErr w:type="spellStart"/>
      <w:r w:rsidR="007B4EB5">
        <w:rPr>
          <w:sz w:val="22"/>
          <w:szCs w:val="22"/>
        </w:rPr>
        <w:t>xxxxxx</w:t>
      </w:r>
      <w:proofErr w:type="spellEnd"/>
    </w:p>
    <w:p w14:paraId="29A469EA" w14:textId="3587E65E"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trvale bytem:</w:t>
      </w:r>
      <w:r w:rsidRPr="00E7443B">
        <w:rPr>
          <w:sz w:val="22"/>
          <w:szCs w:val="22"/>
        </w:rPr>
        <w:tab/>
        <w:t xml:space="preserve">Praha </w:t>
      </w:r>
      <w:r>
        <w:rPr>
          <w:sz w:val="22"/>
          <w:szCs w:val="22"/>
        </w:rPr>
        <w:t>3</w:t>
      </w:r>
    </w:p>
    <w:p w14:paraId="5F9B3036" w14:textId="77777777" w:rsidR="007A3DC3" w:rsidRPr="00E7443B" w:rsidRDefault="007A3DC3" w:rsidP="009F69C8">
      <w:pPr>
        <w:widowControl w:val="0"/>
        <w:autoSpaceDE w:val="0"/>
        <w:autoSpaceDN w:val="0"/>
        <w:adjustRightInd w:val="0"/>
        <w:jc w:val="center"/>
        <w:rPr>
          <w:b/>
          <w:bCs/>
          <w:sz w:val="22"/>
          <w:szCs w:val="22"/>
        </w:rPr>
      </w:pPr>
    </w:p>
    <w:p w14:paraId="5F955F82" w14:textId="77777777" w:rsidR="007A3DC3" w:rsidRPr="00E7443B" w:rsidRDefault="00975A80" w:rsidP="00720811">
      <w:pPr>
        <w:widowControl w:val="0"/>
        <w:autoSpaceDE w:val="0"/>
        <w:autoSpaceDN w:val="0"/>
        <w:adjustRightInd w:val="0"/>
        <w:spacing w:before="120" w:after="120"/>
        <w:jc w:val="center"/>
        <w:rPr>
          <w:smallCaps/>
          <w:sz w:val="22"/>
          <w:szCs w:val="22"/>
        </w:rPr>
      </w:pPr>
      <w:r w:rsidRPr="00E7443B">
        <w:rPr>
          <w:b/>
          <w:bCs/>
          <w:smallCaps/>
          <w:sz w:val="22"/>
          <w:szCs w:val="22"/>
        </w:rPr>
        <w:t xml:space="preserve">K U P N Í </w:t>
      </w:r>
      <w:r w:rsidR="00D31867" w:rsidRPr="00E7443B">
        <w:rPr>
          <w:b/>
          <w:bCs/>
          <w:smallCaps/>
          <w:sz w:val="22"/>
          <w:szCs w:val="22"/>
        </w:rPr>
        <w:t xml:space="preserve">  </w:t>
      </w:r>
      <w:r w:rsidR="007A3DC3" w:rsidRPr="00E7443B">
        <w:rPr>
          <w:b/>
          <w:bCs/>
          <w:smallCaps/>
          <w:sz w:val="22"/>
          <w:szCs w:val="22"/>
        </w:rPr>
        <w:t>S M L O U V U</w:t>
      </w:r>
    </w:p>
    <w:p w14:paraId="007DDA8B" w14:textId="77777777" w:rsidR="002D19D7" w:rsidRPr="00E7443B" w:rsidRDefault="00975A80" w:rsidP="009F69C8">
      <w:pPr>
        <w:widowControl w:val="0"/>
        <w:autoSpaceDE w:val="0"/>
        <w:autoSpaceDN w:val="0"/>
        <w:adjustRightInd w:val="0"/>
        <w:jc w:val="center"/>
        <w:rPr>
          <w:sz w:val="22"/>
          <w:szCs w:val="22"/>
        </w:rPr>
      </w:pPr>
      <w:r w:rsidRPr="00E7443B">
        <w:rPr>
          <w:sz w:val="22"/>
          <w:szCs w:val="22"/>
        </w:rPr>
        <w:t xml:space="preserve">dle zák. č. 72/1994 Sb., kterým se upravují některé spoluvlastnické vztahy k budovám a některé vlastnické vztahy k bytům a nebytovým prostorům a doplňují některé zákony (zákon o vlastnictví bytů), ve znění pozdějších předpisů, a dle </w:t>
      </w:r>
      <w:proofErr w:type="spellStart"/>
      <w:r w:rsidRPr="00E7443B">
        <w:rPr>
          <w:sz w:val="22"/>
          <w:szCs w:val="22"/>
        </w:rPr>
        <w:t>ust</w:t>
      </w:r>
      <w:proofErr w:type="spellEnd"/>
      <w:r w:rsidRPr="00E7443B">
        <w:rPr>
          <w:sz w:val="22"/>
          <w:szCs w:val="22"/>
        </w:rPr>
        <w:t xml:space="preserve">. § 2079 a násl. ve spojení s </w:t>
      </w:r>
      <w:proofErr w:type="spellStart"/>
      <w:r w:rsidRPr="00E7443B">
        <w:rPr>
          <w:sz w:val="22"/>
          <w:szCs w:val="22"/>
        </w:rPr>
        <w:t>ust</w:t>
      </w:r>
      <w:proofErr w:type="spellEnd"/>
      <w:r w:rsidRPr="00E7443B">
        <w:rPr>
          <w:sz w:val="22"/>
          <w:szCs w:val="22"/>
        </w:rPr>
        <w:t>. § 3063 zákona č.</w:t>
      </w:r>
      <w:r w:rsidR="00D5288A">
        <w:rPr>
          <w:sz w:val="22"/>
          <w:szCs w:val="22"/>
        </w:rPr>
        <w:t> </w:t>
      </w:r>
      <w:r w:rsidRPr="00E7443B">
        <w:rPr>
          <w:sz w:val="22"/>
          <w:szCs w:val="22"/>
        </w:rPr>
        <w:t xml:space="preserve">89/2012 Sb., občanský zákoník, </w:t>
      </w:r>
      <w:bookmarkStart w:id="0" w:name="OLE_LINK15"/>
      <w:bookmarkStart w:id="1" w:name="OLE_LINK14"/>
      <w:bookmarkStart w:id="2" w:name="OLE_LINK13"/>
      <w:r w:rsidRPr="00E7443B">
        <w:rPr>
          <w:sz w:val="22"/>
          <w:szCs w:val="22"/>
        </w:rPr>
        <w:t xml:space="preserve">ve znění pozdějších předpisů </w:t>
      </w:r>
      <w:bookmarkEnd w:id="0"/>
      <w:bookmarkEnd w:id="1"/>
      <w:bookmarkEnd w:id="2"/>
      <w:r w:rsidRPr="00E7443B">
        <w:rPr>
          <w:sz w:val="22"/>
          <w:szCs w:val="22"/>
        </w:rPr>
        <w:t>(dále jen „</w:t>
      </w:r>
      <w:r w:rsidR="00D40BE4" w:rsidRPr="00720811">
        <w:rPr>
          <w:i/>
          <w:sz w:val="22"/>
          <w:szCs w:val="22"/>
        </w:rPr>
        <w:t>OZ</w:t>
      </w:r>
      <w:r w:rsidR="00D40BE4">
        <w:rPr>
          <w:sz w:val="22"/>
          <w:szCs w:val="22"/>
        </w:rPr>
        <w:t>“</w:t>
      </w:r>
      <w:r w:rsidRPr="00E7443B">
        <w:rPr>
          <w:sz w:val="22"/>
          <w:szCs w:val="22"/>
        </w:rPr>
        <w:t>)</w:t>
      </w:r>
    </w:p>
    <w:p w14:paraId="7735B194" w14:textId="77777777" w:rsidR="00975A80" w:rsidRPr="00E7443B" w:rsidRDefault="00975A80" w:rsidP="009F69C8">
      <w:pPr>
        <w:widowControl w:val="0"/>
        <w:autoSpaceDE w:val="0"/>
        <w:autoSpaceDN w:val="0"/>
        <w:adjustRightInd w:val="0"/>
        <w:jc w:val="center"/>
        <w:rPr>
          <w:sz w:val="22"/>
          <w:szCs w:val="22"/>
        </w:rPr>
      </w:pPr>
    </w:p>
    <w:p w14:paraId="61EA659D" w14:textId="77777777" w:rsidR="007A3DC3" w:rsidRPr="00E7443B" w:rsidRDefault="007A3DC3" w:rsidP="008F71A9">
      <w:pPr>
        <w:widowControl w:val="0"/>
        <w:autoSpaceDE w:val="0"/>
        <w:autoSpaceDN w:val="0"/>
        <w:adjustRightInd w:val="0"/>
        <w:spacing w:before="120" w:after="120"/>
        <w:jc w:val="center"/>
        <w:rPr>
          <w:b/>
          <w:bCs/>
          <w:sz w:val="22"/>
          <w:szCs w:val="22"/>
        </w:rPr>
      </w:pPr>
      <w:r w:rsidRPr="00E7443B">
        <w:rPr>
          <w:b/>
          <w:bCs/>
          <w:sz w:val="22"/>
          <w:szCs w:val="22"/>
        </w:rPr>
        <w:t>I.</w:t>
      </w:r>
    </w:p>
    <w:p w14:paraId="78491E29" w14:textId="77777777" w:rsidR="007A3DC3" w:rsidRPr="00E7443B" w:rsidRDefault="007A3DC3" w:rsidP="008F71A9">
      <w:pPr>
        <w:keepNext/>
        <w:widowControl w:val="0"/>
        <w:autoSpaceDE w:val="0"/>
        <w:autoSpaceDN w:val="0"/>
        <w:adjustRightInd w:val="0"/>
        <w:spacing w:before="120" w:after="120"/>
        <w:jc w:val="center"/>
        <w:rPr>
          <w:b/>
          <w:bCs/>
          <w:sz w:val="22"/>
          <w:szCs w:val="22"/>
        </w:rPr>
      </w:pPr>
      <w:r w:rsidRPr="00E7443B">
        <w:rPr>
          <w:b/>
          <w:bCs/>
          <w:sz w:val="22"/>
          <w:szCs w:val="22"/>
        </w:rPr>
        <w:t>Předmět smlouvy</w:t>
      </w:r>
    </w:p>
    <w:p w14:paraId="2816FAD7" w14:textId="77777777" w:rsidR="007A3DC3" w:rsidRPr="00E7443B" w:rsidRDefault="007A3DC3" w:rsidP="00D31867">
      <w:pPr>
        <w:autoSpaceDE w:val="0"/>
        <w:autoSpaceDN w:val="0"/>
        <w:adjustRightInd w:val="0"/>
        <w:ind w:left="284" w:hanging="284"/>
        <w:jc w:val="both"/>
        <w:rPr>
          <w:bCs/>
          <w:sz w:val="22"/>
          <w:szCs w:val="22"/>
        </w:rPr>
      </w:pPr>
      <w:r w:rsidRPr="00E7443B">
        <w:rPr>
          <w:b/>
          <w:bCs/>
          <w:sz w:val="22"/>
          <w:szCs w:val="22"/>
        </w:rPr>
        <w:t xml:space="preserve">1. </w:t>
      </w:r>
      <w:r w:rsidR="001738A1" w:rsidRPr="00E7443B">
        <w:rPr>
          <w:sz w:val="22"/>
          <w:szCs w:val="22"/>
        </w:rPr>
        <w:t>Prodávající prohlašuje, že nemovitosti specifikované v čl. II.</w:t>
      </w:r>
      <w:r w:rsidR="00286B00" w:rsidRPr="00E7443B">
        <w:rPr>
          <w:sz w:val="22"/>
          <w:szCs w:val="22"/>
        </w:rPr>
        <w:t xml:space="preserve"> </w:t>
      </w:r>
      <w:r w:rsidR="001738A1" w:rsidRPr="00E7443B">
        <w:rPr>
          <w:sz w:val="22"/>
          <w:szCs w:val="22"/>
        </w:rPr>
        <w:t>této smlouvy</w:t>
      </w:r>
      <w:r w:rsidR="00975A80" w:rsidRPr="00E7443B">
        <w:rPr>
          <w:sz w:val="22"/>
          <w:szCs w:val="22"/>
        </w:rPr>
        <w:t>, jež jsou předmětem převodu dle této smlouvy,</w:t>
      </w:r>
      <w:r w:rsidR="001738A1" w:rsidRPr="00E7443B">
        <w:rPr>
          <w:sz w:val="22"/>
          <w:szCs w:val="22"/>
        </w:rPr>
        <w:t xml:space="preserve"> </w:t>
      </w:r>
      <w:r w:rsidR="00B429A5" w:rsidRPr="00B429A5">
        <w:rPr>
          <w:sz w:val="22"/>
          <w:szCs w:val="22"/>
        </w:rPr>
        <w:t xml:space="preserve">byly dle </w:t>
      </w:r>
      <w:proofErr w:type="spellStart"/>
      <w:r w:rsidR="00B429A5" w:rsidRPr="00B429A5">
        <w:rPr>
          <w:sz w:val="22"/>
          <w:szCs w:val="22"/>
        </w:rPr>
        <w:t>ust</w:t>
      </w:r>
      <w:proofErr w:type="spellEnd"/>
      <w:r w:rsidR="00B429A5" w:rsidRPr="00B429A5">
        <w:rPr>
          <w:sz w:val="22"/>
          <w:szCs w:val="22"/>
        </w:rPr>
        <w:t xml:space="preserve">. § 19 odst. 1 a </w:t>
      </w:r>
      <w:proofErr w:type="spellStart"/>
      <w:r w:rsidR="00B429A5" w:rsidRPr="00B429A5">
        <w:rPr>
          <w:sz w:val="22"/>
          <w:szCs w:val="22"/>
        </w:rPr>
        <w:t>ust</w:t>
      </w:r>
      <w:proofErr w:type="spellEnd"/>
      <w:r w:rsidR="00B429A5" w:rsidRPr="00B429A5">
        <w:rPr>
          <w:sz w:val="22"/>
          <w:szCs w:val="22"/>
        </w:rPr>
        <w:t>. § 34 odst. 3 zákona č. 131/2000 Sb., o</w:t>
      </w:r>
      <w:r w:rsidR="00720811">
        <w:rPr>
          <w:sz w:val="22"/>
          <w:szCs w:val="22"/>
        </w:rPr>
        <w:t> </w:t>
      </w:r>
      <w:r w:rsidR="00B429A5" w:rsidRPr="00B429A5">
        <w:rPr>
          <w:sz w:val="22"/>
          <w:szCs w:val="22"/>
        </w:rPr>
        <w:t>hlavním městě Praze, ve znění pozdějších předpisů</w:t>
      </w:r>
      <w:r w:rsidR="00486256">
        <w:rPr>
          <w:sz w:val="22"/>
          <w:szCs w:val="22"/>
        </w:rPr>
        <w:t xml:space="preserve"> (dále jen „</w:t>
      </w:r>
      <w:r w:rsidR="00486256" w:rsidRPr="00217D1D">
        <w:rPr>
          <w:i/>
          <w:sz w:val="22"/>
          <w:szCs w:val="22"/>
        </w:rPr>
        <w:t>ZHMP</w:t>
      </w:r>
      <w:r w:rsidR="00486256">
        <w:rPr>
          <w:sz w:val="22"/>
          <w:szCs w:val="22"/>
        </w:rPr>
        <w:t>“)</w:t>
      </w:r>
      <w:r w:rsidR="00B429A5" w:rsidRPr="00B429A5">
        <w:rPr>
          <w:sz w:val="22"/>
          <w:szCs w:val="22"/>
        </w:rPr>
        <w:t>, a na základě vyhlášky hlavního města Prahy č. 55/2000 Sb. hl. m. Prahy, kterou se vydává Statut hlavního města Prahy, ve znění pozdějších předpisů</w:t>
      </w:r>
      <w:r w:rsidR="001738A1" w:rsidRPr="00E7443B">
        <w:rPr>
          <w:sz w:val="22"/>
          <w:szCs w:val="22"/>
        </w:rPr>
        <w:t>, svěřeny do správy Městské části Praha 18</w:t>
      </w:r>
      <w:r w:rsidR="00286B00" w:rsidRPr="00E7443B">
        <w:rPr>
          <w:sz w:val="22"/>
          <w:szCs w:val="22"/>
        </w:rPr>
        <w:t>. Prodávající prohlašuje</w:t>
      </w:r>
      <w:r w:rsidR="001738A1" w:rsidRPr="00E7443B">
        <w:rPr>
          <w:sz w:val="22"/>
          <w:szCs w:val="22"/>
        </w:rPr>
        <w:t>, že při nakládání se svěřeným majetkem vykonává vše</w:t>
      </w:r>
      <w:r w:rsidR="00F152D1" w:rsidRPr="00E7443B">
        <w:rPr>
          <w:sz w:val="22"/>
          <w:szCs w:val="22"/>
        </w:rPr>
        <w:t>chna práva a </w:t>
      </w:r>
      <w:r w:rsidR="001738A1" w:rsidRPr="00E7443B">
        <w:rPr>
          <w:sz w:val="22"/>
          <w:szCs w:val="22"/>
        </w:rPr>
        <w:t>povinnosti vlastníka.</w:t>
      </w:r>
    </w:p>
    <w:p w14:paraId="78D02458" w14:textId="03D64C5C" w:rsidR="000D33BC" w:rsidRPr="00E7443B" w:rsidRDefault="00377197" w:rsidP="000D33BC">
      <w:pPr>
        <w:widowControl w:val="0"/>
        <w:autoSpaceDE w:val="0"/>
        <w:autoSpaceDN w:val="0"/>
        <w:adjustRightInd w:val="0"/>
        <w:spacing w:before="120" w:after="120"/>
        <w:ind w:left="284" w:hanging="284"/>
        <w:jc w:val="both"/>
        <w:rPr>
          <w:b/>
          <w:bCs/>
          <w:sz w:val="22"/>
          <w:szCs w:val="22"/>
        </w:rPr>
      </w:pPr>
      <w:r w:rsidRPr="00E7443B">
        <w:rPr>
          <w:b/>
          <w:bCs/>
          <w:sz w:val="22"/>
          <w:szCs w:val="22"/>
        </w:rPr>
        <w:t>2</w:t>
      </w:r>
      <w:r w:rsidR="007A3DC3" w:rsidRPr="00E7443B">
        <w:rPr>
          <w:b/>
          <w:bCs/>
          <w:sz w:val="22"/>
          <w:szCs w:val="22"/>
        </w:rPr>
        <w:t xml:space="preserve">. </w:t>
      </w:r>
      <w:r w:rsidR="007A3DC3" w:rsidRPr="00E7443B">
        <w:rPr>
          <w:bCs/>
          <w:sz w:val="22"/>
          <w:szCs w:val="22"/>
        </w:rPr>
        <w:t xml:space="preserve">Prohlášením vlastníka ze </w:t>
      </w:r>
      <w:r w:rsidR="007A3DC3" w:rsidRPr="00D5288A">
        <w:rPr>
          <w:bCs/>
          <w:sz w:val="22"/>
          <w:szCs w:val="22"/>
        </w:rPr>
        <w:t xml:space="preserve">dne </w:t>
      </w:r>
      <w:r w:rsidR="000D33BC">
        <w:rPr>
          <w:bCs/>
          <w:sz w:val="22"/>
          <w:szCs w:val="22"/>
        </w:rPr>
        <w:t>25</w:t>
      </w:r>
      <w:r w:rsidR="00D02ED4" w:rsidRPr="00D5288A">
        <w:rPr>
          <w:bCs/>
          <w:sz w:val="22"/>
          <w:szCs w:val="22"/>
        </w:rPr>
        <w:t xml:space="preserve">. </w:t>
      </w:r>
      <w:r w:rsidR="000D33BC">
        <w:rPr>
          <w:bCs/>
          <w:sz w:val="22"/>
          <w:szCs w:val="22"/>
        </w:rPr>
        <w:t>srpna 2000</w:t>
      </w:r>
      <w:r w:rsidR="002923AC" w:rsidRPr="00D5288A">
        <w:rPr>
          <w:bCs/>
          <w:sz w:val="22"/>
          <w:szCs w:val="22"/>
        </w:rPr>
        <w:t xml:space="preserve"> </w:t>
      </w:r>
      <w:r w:rsidR="00975A80" w:rsidRPr="00D5288A">
        <w:rPr>
          <w:bCs/>
          <w:sz w:val="22"/>
          <w:szCs w:val="22"/>
        </w:rPr>
        <w:t>(dále</w:t>
      </w:r>
      <w:r w:rsidR="00975A80" w:rsidRPr="00E7443B">
        <w:rPr>
          <w:bCs/>
          <w:sz w:val="22"/>
          <w:szCs w:val="22"/>
        </w:rPr>
        <w:t xml:space="preserve"> jen „</w:t>
      </w:r>
      <w:r w:rsidR="00975A80" w:rsidRPr="00E7443B">
        <w:rPr>
          <w:bCs/>
          <w:i/>
          <w:sz w:val="22"/>
          <w:szCs w:val="22"/>
        </w:rPr>
        <w:t>Prohlášení vlastníka</w:t>
      </w:r>
      <w:r w:rsidR="00975A80" w:rsidRPr="00E7443B">
        <w:rPr>
          <w:bCs/>
          <w:sz w:val="22"/>
          <w:szCs w:val="22"/>
        </w:rPr>
        <w:t xml:space="preserve">“) </w:t>
      </w:r>
      <w:r w:rsidR="007A3DC3" w:rsidRPr="00E7443B">
        <w:rPr>
          <w:bCs/>
          <w:sz w:val="22"/>
          <w:szCs w:val="22"/>
        </w:rPr>
        <w:t>p</w:t>
      </w:r>
      <w:r w:rsidR="001738A1" w:rsidRPr="00E7443B">
        <w:rPr>
          <w:bCs/>
          <w:sz w:val="22"/>
          <w:szCs w:val="22"/>
        </w:rPr>
        <w:t>rodávající</w:t>
      </w:r>
      <w:r w:rsidR="007A3DC3" w:rsidRPr="00E7443B">
        <w:rPr>
          <w:bCs/>
          <w:sz w:val="22"/>
          <w:szCs w:val="22"/>
        </w:rPr>
        <w:t xml:space="preserve"> </w:t>
      </w:r>
      <w:r w:rsidR="000D33BC" w:rsidRPr="00E7443B">
        <w:rPr>
          <w:bCs/>
          <w:sz w:val="22"/>
          <w:szCs w:val="22"/>
        </w:rPr>
        <w:t xml:space="preserve">v </w:t>
      </w:r>
      <w:bookmarkStart w:id="3" w:name="OLE_LINK1"/>
      <w:bookmarkStart w:id="4" w:name="OLE_LINK2"/>
      <w:r w:rsidR="000D33BC" w:rsidRPr="00E7443B">
        <w:rPr>
          <w:bCs/>
          <w:sz w:val="22"/>
          <w:szCs w:val="22"/>
        </w:rPr>
        <w:t>budově čp. 4</w:t>
      </w:r>
      <w:r w:rsidR="000D33BC">
        <w:rPr>
          <w:bCs/>
          <w:sz w:val="22"/>
          <w:szCs w:val="22"/>
        </w:rPr>
        <w:t>81</w:t>
      </w:r>
      <w:r w:rsidR="000D33BC" w:rsidRPr="00E7443B">
        <w:rPr>
          <w:bCs/>
          <w:sz w:val="22"/>
          <w:szCs w:val="22"/>
        </w:rPr>
        <w:t>, 4</w:t>
      </w:r>
      <w:r w:rsidR="000D33BC">
        <w:rPr>
          <w:bCs/>
          <w:sz w:val="22"/>
          <w:szCs w:val="22"/>
        </w:rPr>
        <w:t>8</w:t>
      </w:r>
      <w:r w:rsidR="000D33BC" w:rsidRPr="00E7443B">
        <w:rPr>
          <w:bCs/>
          <w:sz w:val="22"/>
          <w:szCs w:val="22"/>
        </w:rPr>
        <w:t>2, 4</w:t>
      </w:r>
      <w:r w:rsidR="000D33BC">
        <w:rPr>
          <w:bCs/>
          <w:sz w:val="22"/>
          <w:szCs w:val="22"/>
        </w:rPr>
        <w:t>83</w:t>
      </w:r>
      <w:r w:rsidR="000D33BC" w:rsidRPr="00E7443B">
        <w:rPr>
          <w:bCs/>
          <w:sz w:val="22"/>
          <w:szCs w:val="22"/>
        </w:rPr>
        <w:t>, 4</w:t>
      </w:r>
      <w:r w:rsidR="000D33BC">
        <w:rPr>
          <w:bCs/>
          <w:sz w:val="22"/>
          <w:szCs w:val="22"/>
        </w:rPr>
        <w:t>84</w:t>
      </w:r>
      <w:r w:rsidR="000D33BC" w:rsidRPr="00E7443B">
        <w:rPr>
          <w:bCs/>
          <w:sz w:val="22"/>
          <w:szCs w:val="22"/>
        </w:rPr>
        <w:t xml:space="preserve"> bytový dům</w:t>
      </w:r>
      <w:bookmarkEnd w:id="3"/>
      <w:bookmarkEnd w:id="4"/>
      <w:r w:rsidR="000D33BC" w:rsidRPr="00E7443B">
        <w:rPr>
          <w:bCs/>
          <w:sz w:val="22"/>
          <w:szCs w:val="22"/>
        </w:rPr>
        <w:t xml:space="preserve">, postavené na pozemcích </w:t>
      </w:r>
      <w:proofErr w:type="spellStart"/>
      <w:r w:rsidR="000D33BC" w:rsidRPr="00E7443B">
        <w:rPr>
          <w:bCs/>
          <w:sz w:val="22"/>
          <w:szCs w:val="22"/>
        </w:rPr>
        <w:t>parc</w:t>
      </w:r>
      <w:proofErr w:type="spellEnd"/>
      <w:r w:rsidR="000D33BC" w:rsidRPr="00E7443B">
        <w:rPr>
          <w:bCs/>
          <w:sz w:val="22"/>
          <w:szCs w:val="22"/>
        </w:rPr>
        <w:t xml:space="preserve">. č. </w:t>
      </w:r>
      <w:r w:rsidR="000D33BC" w:rsidRPr="00E7443B">
        <w:rPr>
          <w:sz w:val="22"/>
          <w:szCs w:val="22"/>
        </w:rPr>
        <w:t>629/</w:t>
      </w:r>
      <w:r w:rsidR="000D33BC">
        <w:rPr>
          <w:sz w:val="22"/>
          <w:szCs w:val="22"/>
        </w:rPr>
        <w:t>59</w:t>
      </w:r>
      <w:r w:rsidR="000D33BC" w:rsidRPr="00E7443B">
        <w:rPr>
          <w:sz w:val="22"/>
          <w:szCs w:val="22"/>
        </w:rPr>
        <w:t>, 629/</w:t>
      </w:r>
      <w:r w:rsidR="000D33BC">
        <w:rPr>
          <w:sz w:val="22"/>
          <w:szCs w:val="22"/>
        </w:rPr>
        <w:t>60</w:t>
      </w:r>
      <w:r w:rsidR="000D33BC" w:rsidRPr="00E7443B">
        <w:rPr>
          <w:sz w:val="22"/>
          <w:szCs w:val="22"/>
        </w:rPr>
        <w:t>, 629/6</w:t>
      </w:r>
      <w:r w:rsidR="000D33BC">
        <w:rPr>
          <w:sz w:val="22"/>
          <w:szCs w:val="22"/>
        </w:rPr>
        <w:t>1</w:t>
      </w:r>
      <w:r w:rsidR="000D33BC" w:rsidRPr="00E7443B">
        <w:rPr>
          <w:sz w:val="22"/>
          <w:szCs w:val="22"/>
        </w:rPr>
        <w:t>, 629/</w:t>
      </w:r>
      <w:r w:rsidR="000D33BC">
        <w:rPr>
          <w:sz w:val="22"/>
          <w:szCs w:val="22"/>
        </w:rPr>
        <w:t>62</w:t>
      </w:r>
      <w:r w:rsidR="000D33BC" w:rsidRPr="00E7443B">
        <w:rPr>
          <w:sz w:val="22"/>
          <w:szCs w:val="22"/>
        </w:rPr>
        <w:t xml:space="preserve"> zastavěná plocha a nádvoří, l</w:t>
      </w:r>
      <w:r w:rsidR="000D33BC" w:rsidRPr="00E7443B">
        <w:rPr>
          <w:bCs/>
          <w:sz w:val="22"/>
          <w:szCs w:val="22"/>
        </w:rPr>
        <w:t xml:space="preserve">ežících v obci Praze, </w:t>
      </w:r>
      <w:proofErr w:type="spellStart"/>
      <w:r w:rsidR="000D33BC" w:rsidRPr="00E7443B">
        <w:rPr>
          <w:bCs/>
          <w:sz w:val="22"/>
          <w:szCs w:val="22"/>
        </w:rPr>
        <w:t>k.ú</w:t>
      </w:r>
      <w:proofErr w:type="spellEnd"/>
      <w:r w:rsidR="000D33BC" w:rsidRPr="00E7443B">
        <w:rPr>
          <w:bCs/>
          <w:sz w:val="22"/>
          <w:szCs w:val="22"/>
        </w:rPr>
        <w:t>. Letňany (dále též jen „</w:t>
      </w:r>
      <w:r w:rsidR="000D33BC" w:rsidRPr="00E7443B">
        <w:rPr>
          <w:b/>
          <w:bCs/>
          <w:sz w:val="22"/>
          <w:szCs w:val="22"/>
        </w:rPr>
        <w:t>Budova</w:t>
      </w:r>
      <w:r w:rsidR="000D33BC" w:rsidRPr="00E7443B">
        <w:rPr>
          <w:bCs/>
          <w:sz w:val="22"/>
          <w:szCs w:val="22"/>
        </w:rPr>
        <w:t>“) vymezil jednotky ve smyslu zákona č. 72/1994 Sb., jakož i s těmito jednotkami s</w:t>
      </w:r>
      <w:r w:rsidR="000D33BC">
        <w:rPr>
          <w:bCs/>
          <w:sz w:val="22"/>
          <w:szCs w:val="22"/>
        </w:rPr>
        <w:t>pojené</w:t>
      </w:r>
      <w:r w:rsidR="000D33BC" w:rsidRPr="00E7443B">
        <w:rPr>
          <w:bCs/>
          <w:sz w:val="22"/>
          <w:szCs w:val="22"/>
        </w:rPr>
        <w:t xml:space="preserve"> spoluvlastnické podíly na společných částech Budovy a na pozemcích </w:t>
      </w:r>
      <w:bookmarkStart w:id="5" w:name="OLE_LINK3"/>
      <w:bookmarkStart w:id="6" w:name="OLE_LINK4"/>
      <w:bookmarkStart w:id="7" w:name="OLE_LINK5"/>
      <w:proofErr w:type="spellStart"/>
      <w:r w:rsidR="000D33BC" w:rsidRPr="00E7443B">
        <w:rPr>
          <w:bCs/>
          <w:sz w:val="22"/>
          <w:szCs w:val="22"/>
        </w:rPr>
        <w:t>parc</w:t>
      </w:r>
      <w:proofErr w:type="spellEnd"/>
      <w:r w:rsidR="000D33BC" w:rsidRPr="00E7443B">
        <w:rPr>
          <w:bCs/>
          <w:sz w:val="22"/>
          <w:szCs w:val="22"/>
        </w:rPr>
        <w:t xml:space="preserve">. č. </w:t>
      </w:r>
      <w:bookmarkStart w:id="8" w:name="OLE_LINK10"/>
      <w:bookmarkStart w:id="9" w:name="OLE_LINK11"/>
      <w:bookmarkStart w:id="10" w:name="OLE_LINK12"/>
      <w:r w:rsidR="000D33BC" w:rsidRPr="00E7443B">
        <w:rPr>
          <w:sz w:val="22"/>
          <w:szCs w:val="22"/>
        </w:rPr>
        <w:t>629/</w:t>
      </w:r>
      <w:r w:rsidR="000D33BC">
        <w:rPr>
          <w:sz w:val="22"/>
          <w:szCs w:val="22"/>
        </w:rPr>
        <w:t>59</w:t>
      </w:r>
      <w:r w:rsidR="000D33BC" w:rsidRPr="00E7443B">
        <w:rPr>
          <w:sz w:val="22"/>
          <w:szCs w:val="22"/>
        </w:rPr>
        <w:t>, 629/</w:t>
      </w:r>
      <w:r w:rsidR="000D33BC">
        <w:rPr>
          <w:sz w:val="22"/>
          <w:szCs w:val="22"/>
        </w:rPr>
        <w:t>60</w:t>
      </w:r>
      <w:r w:rsidR="000D33BC" w:rsidRPr="00E7443B">
        <w:rPr>
          <w:sz w:val="22"/>
          <w:szCs w:val="22"/>
        </w:rPr>
        <w:t>, 629/6</w:t>
      </w:r>
      <w:r w:rsidR="000D33BC">
        <w:rPr>
          <w:sz w:val="22"/>
          <w:szCs w:val="22"/>
        </w:rPr>
        <w:t>1</w:t>
      </w:r>
      <w:r w:rsidR="000D33BC" w:rsidRPr="00E7443B">
        <w:rPr>
          <w:sz w:val="22"/>
          <w:szCs w:val="22"/>
        </w:rPr>
        <w:t>, 629/</w:t>
      </w:r>
      <w:r w:rsidR="000D33BC">
        <w:rPr>
          <w:sz w:val="22"/>
          <w:szCs w:val="22"/>
        </w:rPr>
        <w:t>62</w:t>
      </w:r>
      <w:bookmarkEnd w:id="5"/>
      <w:bookmarkEnd w:id="6"/>
      <w:bookmarkEnd w:id="7"/>
      <w:bookmarkEnd w:id="8"/>
      <w:bookmarkEnd w:id="9"/>
      <w:bookmarkEnd w:id="10"/>
      <w:r w:rsidR="000D33BC" w:rsidRPr="00E7443B">
        <w:rPr>
          <w:sz w:val="22"/>
          <w:szCs w:val="22"/>
        </w:rPr>
        <w:t xml:space="preserve"> </w:t>
      </w:r>
      <w:r w:rsidR="000D33BC" w:rsidRPr="00E7443B">
        <w:rPr>
          <w:bCs/>
          <w:sz w:val="22"/>
          <w:szCs w:val="22"/>
        </w:rPr>
        <w:t xml:space="preserve">ležících v obci Praze, </w:t>
      </w:r>
      <w:proofErr w:type="spellStart"/>
      <w:r w:rsidR="000D33BC" w:rsidRPr="00E7443B">
        <w:rPr>
          <w:bCs/>
          <w:sz w:val="22"/>
          <w:szCs w:val="22"/>
        </w:rPr>
        <w:t>k.ú</w:t>
      </w:r>
      <w:proofErr w:type="spellEnd"/>
      <w:r w:rsidR="000D33BC" w:rsidRPr="00E7443B">
        <w:rPr>
          <w:bCs/>
          <w:sz w:val="22"/>
          <w:szCs w:val="22"/>
        </w:rPr>
        <w:t>. Letňany (dále společně též jen „</w:t>
      </w:r>
      <w:r w:rsidR="000D33BC" w:rsidRPr="00E7443B">
        <w:rPr>
          <w:b/>
          <w:bCs/>
          <w:sz w:val="22"/>
          <w:szCs w:val="22"/>
        </w:rPr>
        <w:t>Pozemky</w:t>
      </w:r>
      <w:r w:rsidR="000D33BC" w:rsidRPr="00E7443B">
        <w:rPr>
          <w:bCs/>
          <w:sz w:val="22"/>
          <w:szCs w:val="22"/>
        </w:rPr>
        <w:t>“).</w:t>
      </w:r>
    </w:p>
    <w:p w14:paraId="1E1AB5F9" w14:textId="059C267A" w:rsidR="007A3DC3" w:rsidRPr="00E7443B" w:rsidRDefault="00377197" w:rsidP="00F96658">
      <w:pPr>
        <w:widowControl w:val="0"/>
        <w:autoSpaceDE w:val="0"/>
        <w:autoSpaceDN w:val="0"/>
        <w:adjustRightInd w:val="0"/>
        <w:spacing w:before="120" w:after="120"/>
        <w:ind w:left="284" w:hanging="284"/>
        <w:jc w:val="both"/>
        <w:rPr>
          <w:bCs/>
          <w:sz w:val="22"/>
          <w:szCs w:val="22"/>
        </w:rPr>
      </w:pPr>
      <w:r w:rsidRPr="00E7443B">
        <w:rPr>
          <w:b/>
          <w:bCs/>
          <w:sz w:val="22"/>
          <w:szCs w:val="22"/>
        </w:rPr>
        <w:t>3</w:t>
      </w:r>
      <w:r w:rsidR="007A3DC3" w:rsidRPr="00E7443B">
        <w:rPr>
          <w:b/>
          <w:bCs/>
          <w:sz w:val="22"/>
          <w:szCs w:val="22"/>
        </w:rPr>
        <w:t xml:space="preserve">. </w:t>
      </w:r>
      <w:r w:rsidR="00975A80" w:rsidRPr="00E7443B">
        <w:rPr>
          <w:bCs/>
          <w:sz w:val="22"/>
          <w:szCs w:val="22"/>
        </w:rPr>
        <w:t>Uvedeným P</w:t>
      </w:r>
      <w:r w:rsidR="007A3DC3" w:rsidRPr="00E7443B">
        <w:rPr>
          <w:bCs/>
          <w:sz w:val="22"/>
          <w:szCs w:val="22"/>
        </w:rPr>
        <w:t>rohlášením vlastníka byl v</w:t>
      </w:r>
      <w:r w:rsidR="00E00374">
        <w:rPr>
          <w:bCs/>
          <w:sz w:val="22"/>
          <w:szCs w:val="22"/>
        </w:rPr>
        <w:t xml:space="preserve"> </w:t>
      </w:r>
      <w:r w:rsidR="007A3DC3" w:rsidRPr="00E7443B">
        <w:rPr>
          <w:bCs/>
          <w:sz w:val="22"/>
          <w:szCs w:val="22"/>
        </w:rPr>
        <w:t>budově vymezen</w:t>
      </w:r>
      <w:r w:rsidR="00CD7A43">
        <w:rPr>
          <w:bCs/>
          <w:sz w:val="22"/>
          <w:szCs w:val="22"/>
        </w:rPr>
        <w:t xml:space="preserve"> i </w:t>
      </w:r>
      <w:r w:rsidR="00CD7A43" w:rsidRPr="00E7443B">
        <w:rPr>
          <w:bCs/>
          <w:sz w:val="22"/>
          <w:szCs w:val="22"/>
        </w:rPr>
        <w:t>pře</w:t>
      </w:r>
      <w:r w:rsidR="00CD7A43">
        <w:rPr>
          <w:bCs/>
          <w:sz w:val="22"/>
          <w:szCs w:val="22"/>
        </w:rPr>
        <w:t xml:space="preserve">dmět převodu dle této smlouvy, tj. </w:t>
      </w:r>
      <w:r w:rsidR="00975A80" w:rsidRPr="00E7443B">
        <w:rPr>
          <w:bCs/>
          <w:sz w:val="22"/>
          <w:szCs w:val="22"/>
        </w:rPr>
        <w:t>jednotka</w:t>
      </w:r>
      <w:r w:rsidR="00CD7A43">
        <w:rPr>
          <w:bCs/>
          <w:sz w:val="22"/>
          <w:szCs w:val="22"/>
        </w:rPr>
        <w:t xml:space="preserve"> </w:t>
      </w:r>
      <w:r w:rsidR="00CD7A43" w:rsidRPr="00E7443B">
        <w:rPr>
          <w:bCs/>
          <w:sz w:val="22"/>
          <w:szCs w:val="22"/>
        </w:rPr>
        <w:t>specifikovaná v čl. II této smlouvy</w:t>
      </w:r>
      <w:r w:rsidR="00975A80" w:rsidRPr="00E7443B">
        <w:rPr>
          <w:bCs/>
          <w:sz w:val="22"/>
          <w:szCs w:val="22"/>
        </w:rPr>
        <w:t xml:space="preserve"> a s</w:t>
      </w:r>
      <w:r w:rsidR="00E00374">
        <w:rPr>
          <w:bCs/>
          <w:sz w:val="22"/>
          <w:szCs w:val="22"/>
        </w:rPr>
        <w:t xml:space="preserve"> </w:t>
      </w:r>
      <w:r w:rsidR="00975A80" w:rsidRPr="00E7443B">
        <w:rPr>
          <w:bCs/>
          <w:sz w:val="22"/>
          <w:szCs w:val="22"/>
        </w:rPr>
        <w:t xml:space="preserve">ní </w:t>
      </w:r>
      <w:r w:rsidR="0079558C">
        <w:rPr>
          <w:bCs/>
          <w:sz w:val="22"/>
          <w:szCs w:val="22"/>
        </w:rPr>
        <w:t>spojené</w:t>
      </w:r>
      <w:r w:rsidR="00975A80" w:rsidRPr="00E7443B">
        <w:rPr>
          <w:bCs/>
          <w:sz w:val="22"/>
          <w:szCs w:val="22"/>
        </w:rPr>
        <w:t xml:space="preserve"> spoluvlastnické podíly na společných částech Budovy a Pozemcích</w:t>
      </w:r>
      <w:r w:rsidR="00EC0761">
        <w:rPr>
          <w:bCs/>
          <w:sz w:val="22"/>
          <w:szCs w:val="22"/>
        </w:rPr>
        <w:t>.</w:t>
      </w:r>
    </w:p>
    <w:p w14:paraId="01C3D2E0" w14:textId="4766C110" w:rsidR="009B0FB3" w:rsidRDefault="00377197" w:rsidP="00F96658">
      <w:pPr>
        <w:autoSpaceDE w:val="0"/>
        <w:autoSpaceDN w:val="0"/>
        <w:adjustRightInd w:val="0"/>
        <w:ind w:left="284" w:hanging="284"/>
        <w:jc w:val="both"/>
        <w:rPr>
          <w:b/>
          <w:sz w:val="22"/>
          <w:szCs w:val="22"/>
        </w:rPr>
      </w:pPr>
      <w:r w:rsidRPr="00E7443B">
        <w:rPr>
          <w:b/>
          <w:bCs/>
          <w:sz w:val="22"/>
          <w:szCs w:val="22"/>
        </w:rPr>
        <w:t>4</w:t>
      </w:r>
      <w:r w:rsidR="009B0FB3" w:rsidRPr="00E7443B">
        <w:rPr>
          <w:b/>
          <w:bCs/>
          <w:sz w:val="22"/>
          <w:szCs w:val="22"/>
        </w:rPr>
        <w:t>.</w:t>
      </w:r>
      <w:r w:rsidR="00F96658" w:rsidRPr="00E7443B">
        <w:rPr>
          <w:b/>
          <w:bCs/>
          <w:sz w:val="22"/>
          <w:szCs w:val="22"/>
        </w:rPr>
        <w:t xml:space="preserve"> </w:t>
      </w:r>
      <w:r w:rsidR="009B0FB3" w:rsidRPr="00E7443B">
        <w:rPr>
          <w:bCs/>
          <w:sz w:val="22"/>
          <w:szCs w:val="22"/>
        </w:rPr>
        <w:t>Prodávající prohlašuje, že záměr prodat v čl. II. této smlouvy uvedenou jednotku s</w:t>
      </w:r>
      <w:r w:rsidR="00975A80" w:rsidRPr="00E7443B">
        <w:rPr>
          <w:bCs/>
          <w:sz w:val="22"/>
          <w:szCs w:val="22"/>
        </w:rPr>
        <w:t>polu s</w:t>
      </w:r>
      <w:r w:rsidR="00E7443B">
        <w:rPr>
          <w:bCs/>
          <w:sz w:val="22"/>
          <w:szCs w:val="22"/>
        </w:rPr>
        <w:t> </w:t>
      </w:r>
      <w:r w:rsidR="00975A80" w:rsidRPr="00E7443B">
        <w:rPr>
          <w:bCs/>
          <w:sz w:val="22"/>
          <w:szCs w:val="22"/>
        </w:rPr>
        <w:t xml:space="preserve">odpovídajícím </w:t>
      </w:r>
      <w:r w:rsidR="009B0FB3" w:rsidRPr="00E7443B">
        <w:rPr>
          <w:bCs/>
          <w:sz w:val="22"/>
          <w:szCs w:val="22"/>
        </w:rPr>
        <w:t xml:space="preserve">spoluvlastnickým podílem na společných částech </w:t>
      </w:r>
      <w:r w:rsidR="00975A80" w:rsidRPr="00E7443B">
        <w:rPr>
          <w:bCs/>
          <w:sz w:val="22"/>
          <w:szCs w:val="22"/>
        </w:rPr>
        <w:t>B</w:t>
      </w:r>
      <w:r w:rsidR="009B0FB3" w:rsidRPr="00E7443B">
        <w:rPr>
          <w:bCs/>
          <w:sz w:val="22"/>
          <w:szCs w:val="22"/>
        </w:rPr>
        <w:t xml:space="preserve">udovy a </w:t>
      </w:r>
      <w:r w:rsidR="00975A80" w:rsidRPr="00E7443B">
        <w:rPr>
          <w:bCs/>
          <w:sz w:val="22"/>
          <w:szCs w:val="22"/>
        </w:rPr>
        <w:t>P</w:t>
      </w:r>
      <w:r w:rsidR="009B0FB3" w:rsidRPr="00E7443B">
        <w:rPr>
          <w:bCs/>
          <w:sz w:val="22"/>
          <w:szCs w:val="22"/>
        </w:rPr>
        <w:t xml:space="preserve">ozemcích byl </w:t>
      </w:r>
      <w:r w:rsidR="00286B00" w:rsidRPr="00E7443B">
        <w:rPr>
          <w:bCs/>
          <w:sz w:val="22"/>
          <w:szCs w:val="22"/>
        </w:rPr>
        <w:t>v souladu s </w:t>
      </w:r>
      <w:proofErr w:type="spellStart"/>
      <w:r w:rsidR="00286B00" w:rsidRPr="00E7443B">
        <w:rPr>
          <w:bCs/>
          <w:sz w:val="22"/>
          <w:szCs w:val="22"/>
        </w:rPr>
        <w:t>ust</w:t>
      </w:r>
      <w:proofErr w:type="spellEnd"/>
      <w:r w:rsidR="00286B00" w:rsidRPr="00E7443B">
        <w:rPr>
          <w:bCs/>
          <w:sz w:val="22"/>
          <w:szCs w:val="22"/>
        </w:rPr>
        <w:t xml:space="preserve">. § 36 odst. 1 </w:t>
      </w:r>
      <w:r w:rsidR="00486256">
        <w:rPr>
          <w:bCs/>
          <w:sz w:val="22"/>
          <w:szCs w:val="22"/>
        </w:rPr>
        <w:t>ZHMP</w:t>
      </w:r>
      <w:r w:rsidR="00286B00" w:rsidRPr="00E7443B">
        <w:rPr>
          <w:bCs/>
          <w:sz w:val="22"/>
          <w:szCs w:val="22"/>
        </w:rPr>
        <w:t xml:space="preserve"> </w:t>
      </w:r>
      <w:r w:rsidR="009B0FB3" w:rsidRPr="00B95DF2">
        <w:rPr>
          <w:b/>
          <w:bCs/>
          <w:sz w:val="22"/>
          <w:szCs w:val="22"/>
        </w:rPr>
        <w:t xml:space="preserve">zveřejněn od </w:t>
      </w:r>
      <w:r w:rsidR="00B24B60">
        <w:rPr>
          <w:b/>
          <w:bCs/>
          <w:sz w:val="22"/>
          <w:szCs w:val="22"/>
        </w:rPr>
        <w:t>1</w:t>
      </w:r>
      <w:r w:rsidR="00E7443B" w:rsidRPr="00B95DF2">
        <w:rPr>
          <w:b/>
          <w:bCs/>
          <w:sz w:val="22"/>
          <w:szCs w:val="22"/>
        </w:rPr>
        <w:t xml:space="preserve">. </w:t>
      </w:r>
      <w:r w:rsidR="00B24B60">
        <w:rPr>
          <w:b/>
          <w:bCs/>
          <w:sz w:val="22"/>
          <w:szCs w:val="22"/>
        </w:rPr>
        <w:t>srpna</w:t>
      </w:r>
      <w:r w:rsidR="00E7443B" w:rsidRPr="00B95DF2">
        <w:rPr>
          <w:b/>
          <w:bCs/>
          <w:sz w:val="22"/>
          <w:szCs w:val="22"/>
        </w:rPr>
        <w:t xml:space="preserve"> </w:t>
      </w:r>
      <w:r w:rsidR="00B24B60">
        <w:rPr>
          <w:b/>
          <w:bCs/>
          <w:sz w:val="22"/>
          <w:szCs w:val="22"/>
        </w:rPr>
        <w:t>2020</w:t>
      </w:r>
      <w:r w:rsidR="009B0FB3" w:rsidRPr="00B95DF2">
        <w:rPr>
          <w:b/>
          <w:bCs/>
          <w:sz w:val="22"/>
          <w:szCs w:val="22"/>
        </w:rPr>
        <w:t xml:space="preserve"> do </w:t>
      </w:r>
      <w:r w:rsidR="00B24B60">
        <w:rPr>
          <w:b/>
          <w:bCs/>
          <w:sz w:val="22"/>
          <w:szCs w:val="22"/>
        </w:rPr>
        <w:t>2</w:t>
      </w:r>
      <w:r w:rsidR="00E7443B" w:rsidRPr="00B95DF2">
        <w:rPr>
          <w:b/>
          <w:bCs/>
          <w:sz w:val="22"/>
          <w:szCs w:val="22"/>
        </w:rPr>
        <w:t xml:space="preserve">. </w:t>
      </w:r>
      <w:r w:rsidR="00B24B60">
        <w:rPr>
          <w:b/>
          <w:bCs/>
          <w:sz w:val="22"/>
          <w:szCs w:val="22"/>
        </w:rPr>
        <w:t>října</w:t>
      </w:r>
      <w:r w:rsidR="00E00374">
        <w:rPr>
          <w:b/>
          <w:bCs/>
          <w:sz w:val="22"/>
          <w:szCs w:val="22"/>
        </w:rPr>
        <w:t xml:space="preserve"> </w:t>
      </w:r>
      <w:r w:rsidR="00B24B60">
        <w:rPr>
          <w:b/>
          <w:bCs/>
          <w:sz w:val="22"/>
          <w:szCs w:val="22"/>
        </w:rPr>
        <w:t>2020</w:t>
      </w:r>
      <w:r w:rsidR="00286B00" w:rsidRPr="00E7443B">
        <w:rPr>
          <w:bCs/>
          <w:sz w:val="22"/>
          <w:szCs w:val="22"/>
        </w:rPr>
        <w:t xml:space="preserve"> n</w:t>
      </w:r>
      <w:r w:rsidR="00B24B60">
        <w:rPr>
          <w:sz w:val="22"/>
          <w:szCs w:val="22"/>
        </w:rPr>
        <w:t>a úřední desce </w:t>
      </w:r>
      <w:r w:rsidR="009B0FB3" w:rsidRPr="00E7443B">
        <w:rPr>
          <w:sz w:val="22"/>
          <w:szCs w:val="22"/>
        </w:rPr>
        <w:t>prodávajícího</w:t>
      </w:r>
      <w:r w:rsidR="00286B00" w:rsidRPr="00E7443B">
        <w:rPr>
          <w:sz w:val="22"/>
          <w:szCs w:val="22"/>
        </w:rPr>
        <w:t>,</w:t>
      </w:r>
      <w:r w:rsidR="009B0FB3" w:rsidRPr="00E7443B">
        <w:rPr>
          <w:sz w:val="22"/>
          <w:szCs w:val="22"/>
        </w:rPr>
        <w:t xml:space="preserve"> zveřejněn byl též elektronicky</w:t>
      </w:r>
      <w:r w:rsidR="00241171" w:rsidRPr="00E7443B">
        <w:rPr>
          <w:sz w:val="22"/>
          <w:szCs w:val="22"/>
        </w:rPr>
        <w:t xml:space="preserve"> a </w:t>
      </w:r>
      <w:r w:rsidR="009B0FB3" w:rsidRPr="00E7443B">
        <w:rPr>
          <w:sz w:val="22"/>
          <w:szCs w:val="22"/>
        </w:rPr>
        <w:t xml:space="preserve">jejich úplatný převod </w:t>
      </w:r>
      <w:r w:rsidR="00B24B60">
        <w:rPr>
          <w:sz w:val="22"/>
          <w:szCs w:val="22"/>
        </w:rPr>
        <w:t>ve prospěch kupujícího dle této </w:t>
      </w:r>
      <w:r w:rsidR="009B0FB3" w:rsidRPr="00E7443B">
        <w:rPr>
          <w:sz w:val="22"/>
          <w:szCs w:val="22"/>
        </w:rPr>
        <w:t xml:space="preserve">smlouvy byl schválen usnesením </w:t>
      </w:r>
      <w:r w:rsidR="009B0FB3" w:rsidRPr="0046056E">
        <w:rPr>
          <w:b/>
          <w:sz w:val="22"/>
          <w:szCs w:val="22"/>
        </w:rPr>
        <w:t xml:space="preserve">Zastupitelstva Městské části Praha 18 č. </w:t>
      </w:r>
      <w:r w:rsidR="00B24B60">
        <w:rPr>
          <w:b/>
          <w:sz w:val="22"/>
          <w:szCs w:val="22"/>
        </w:rPr>
        <w:t>101</w:t>
      </w:r>
      <w:r w:rsidR="00E7443B" w:rsidRPr="0046056E">
        <w:rPr>
          <w:b/>
          <w:sz w:val="22"/>
          <w:szCs w:val="22"/>
        </w:rPr>
        <w:t>/</w:t>
      </w:r>
      <w:r w:rsidR="00B24B60">
        <w:rPr>
          <w:b/>
          <w:sz w:val="22"/>
          <w:szCs w:val="22"/>
        </w:rPr>
        <w:t>Z4</w:t>
      </w:r>
      <w:r w:rsidR="00084E55" w:rsidRPr="0046056E">
        <w:rPr>
          <w:b/>
          <w:sz w:val="22"/>
          <w:szCs w:val="22"/>
        </w:rPr>
        <w:t>/</w:t>
      </w:r>
      <w:r w:rsidR="00B24B60">
        <w:rPr>
          <w:b/>
          <w:sz w:val="22"/>
          <w:szCs w:val="22"/>
        </w:rPr>
        <w:t>20 ze </w:t>
      </w:r>
      <w:r w:rsidR="009B0FB3" w:rsidRPr="0046056E">
        <w:rPr>
          <w:b/>
          <w:sz w:val="22"/>
          <w:szCs w:val="22"/>
        </w:rPr>
        <w:t xml:space="preserve">dne </w:t>
      </w:r>
      <w:r w:rsidR="00B24B60">
        <w:rPr>
          <w:b/>
          <w:sz w:val="22"/>
          <w:szCs w:val="22"/>
        </w:rPr>
        <w:t>23</w:t>
      </w:r>
      <w:r w:rsidR="00084E55" w:rsidRPr="0046056E">
        <w:rPr>
          <w:b/>
          <w:sz w:val="22"/>
          <w:szCs w:val="22"/>
        </w:rPr>
        <w:t xml:space="preserve">. </w:t>
      </w:r>
      <w:r w:rsidR="00B24B60">
        <w:rPr>
          <w:b/>
          <w:sz w:val="22"/>
          <w:szCs w:val="22"/>
        </w:rPr>
        <w:t>listopadu 2020</w:t>
      </w:r>
      <w:r w:rsidR="009B0FB3" w:rsidRPr="0046056E">
        <w:rPr>
          <w:b/>
          <w:sz w:val="22"/>
          <w:szCs w:val="22"/>
        </w:rPr>
        <w:t>.</w:t>
      </w:r>
    </w:p>
    <w:p w14:paraId="507D7E71" w14:textId="77777777" w:rsidR="00E00374" w:rsidRPr="0046056E" w:rsidRDefault="00E00374" w:rsidP="00F96658">
      <w:pPr>
        <w:autoSpaceDE w:val="0"/>
        <w:autoSpaceDN w:val="0"/>
        <w:adjustRightInd w:val="0"/>
        <w:ind w:left="284" w:hanging="284"/>
        <w:jc w:val="both"/>
        <w:rPr>
          <w:b/>
          <w:sz w:val="22"/>
          <w:szCs w:val="22"/>
        </w:rPr>
      </w:pPr>
    </w:p>
    <w:p w14:paraId="3B4A28FC" w14:textId="77777777" w:rsidR="007A3DC3" w:rsidRDefault="007A3DC3" w:rsidP="008F71A9">
      <w:pPr>
        <w:widowControl w:val="0"/>
        <w:autoSpaceDE w:val="0"/>
        <w:autoSpaceDN w:val="0"/>
        <w:adjustRightInd w:val="0"/>
        <w:spacing w:before="120" w:after="120"/>
        <w:jc w:val="center"/>
        <w:rPr>
          <w:b/>
          <w:bCs/>
          <w:sz w:val="22"/>
          <w:szCs w:val="22"/>
        </w:rPr>
      </w:pPr>
      <w:r w:rsidRPr="00E7443B">
        <w:rPr>
          <w:b/>
          <w:bCs/>
          <w:sz w:val="22"/>
          <w:szCs w:val="22"/>
        </w:rPr>
        <w:lastRenderedPageBreak/>
        <w:t>II.</w:t>
      </w:r>
    </w:p>
    <w:p w14:paraId="266B432C" w14:textId="77777777" w:rsidR="007A3DC3" w:rsidRPr="00E7443B" w:rsidRDefault="009B0FB3" w:rsidP="008F71A9">
      <w:pPr>
        <w:keepNext/>
        <w:widowControl w:val="0"/>
        <w:autoSpaceDE w:val="0"/>
        <w:autoSpaceDN w:val="0"/>
        <w:adjustRightInd w:val="0"/>
        <w:spacing w:before="120" w:after="120"/>
        <w:jc w:val="center"/>
        <w:rPr>
          <w:b/>
          <w:bCs/>
          <w:sz w:val="22"/>
          <w:szCs w:val="22"/>
        </w:rPr>
      </w:pPr>
      <w:r w:rsidRPr="00E7443B">
        <w:rPr>
          <w:b/>
          <w:bCs/>
          <w:sz w:val="22"/>
          <w:szCs w:val="22"/>
        </w:rPr>
        <w:t>Předmět převodu</w:t>
      </w:r>
    </w:p>
    <w:p w14:paraId="7BFCA873" w14:textId="77777777" w:rsidR="00BA1772" w:rsidRPr="00E7443B" w:rsidRDefault="0079558C" w:rsidP="00217D1D">
      <w:pPr>
        <w:widowControl w:val="0"/>
        <w:autoSpaceDE w:val="0"/>
        <w:autoSpaceDN w:val="0"/>
        <w:adjustRightInd w:val="0"/>
        <w:spacing w:before="120" w:after="120"/>
        <w:ind w:left="284" w:hanging="284"/>
        <w:jc w:val="both"/>
        <w:rPr>
          <w:sz w:val="22"/>
          <w:szCs w:val="22"/>
        </w:rPr>
      </w:pPr>
      <w:r w:rsidRPr="00217D1D">
        <w:rPr>
          <w:b/>
          <w:sz w:val="22"/>
          <w:szCs w:val="22"/>
        </w:rPr>
        <w:t>1.</w:t>
      </w:r>
      <w:r>
        <w:rPr>
          <w:sz w:val="22"/>
          <w:szCs w:val="22"/>
        </w:rPr>
        <w:t xml:space="preserve"> </w:t>
      </w:r>
      <w:r w:rsidR="009B0FB3" w:rsidRPr="00E7443B">
        <w:rPr>
          <w:sz w:val="22"/>
          <w:szCs w:val="22"/>
        </w:rPr>
        <w:t>P</w:t>
      </w:r>
      <w:r w:rsidR="007A3DC3" w:rsidRPr="00E7443B">
        <w:rPr>
          <w:sz w:val="22"/>
          <w:szCs w:val="22"/>
        </w:rPr>
        <w:t>ředměte</w:t>
      </w:r>
      <w:r w:rsidR="0000340E" w:rsidRPr="00E7443B">
        <w:rPr>
          <w:sz w:val="22"/>
          <w:szCs w:val="22"/>
        </w:rPr>
        <w:t xml:space="preserve">m převodu dle této smlouvy je </w:t>
      </w:r>
    </w:p>
    <w:p w14:paraId="68E21672" w14:textId="77777777" w:rsidR="00B2781F" w:rsidRPr="00E7443B" w:rsidRDefault="00B2781F" w:rsidP="00B2781F">
      <w:pPr>
        <w:widowControl w:val="0"/>
        <w:numPr>
          <w:ilvl w:val="1"/>
          <w:numId w:val="13"/>
        </w:numPr>
        <w:autoSpaceDE w:val="0"/>
        <w:autoSpaceDN w:val="0"/>
        <w:adjustRightInd w:val="0"/>
        <w:spacing w:before="120" w:after="120"/>
        <w:ind w:left="709" w:hanging="425"/>
        <w:jc w:val="both"/>
        <w:rPr>
          <w:sz w:val="22"/>
          <w:szCs w:val="22"/>
        </w:rPr>
      </w:pPr>
      <w:r w:rsidRPr="00E7443B">
        <w:rPr>
          <w:sz w:val="22"/>
          <w:szCs w:val="22"/>
        </w:rPr>
        <w:t xml:space="preserve">jednotka č. </w:t>
      </w:r>
      <w:r>
        <w:rPr>
          <w:sz w:val="22"/>
          <w:szCs w:val="22"/>
        </w:rPr>
        <w:t>484/16</w:t>
      </w:r>
      <w:r w:rsidRPr="00E7443B">
        <w:rPr>
          <w:sz w:val="22"/>
          <w:szCs w:val="22"/>
        </w:rPr>
        <w:t xml:space="preserve">, vymezená podle zákona o vlastnictví bytů, kterou je byt o celkové výměře </w:t>
      </w:r>
      <w:r>
        <w:rPr>
          <w:sz w:val="22"/>
          <w:szCs w:val="22"/>
        </w:rPr>
        <w:t>55,90</w:t>
      </w:r>
      <w:r w:rsidRPr="00E7443B">
        <w:rPr>
          <w:sz w:val="22"/>
          <w:szCs w:val="22"/>
        </w:rPr>
        <w:t xml:space="preserve"> m</w:t>
      </w:r>
      <w:r w:rsidRPr="00E7443B">
        <w:rPr>
          <w:sz w:val="22"/>
          <w:szCs w:val="22"/>
          <w:vertAlign w:val="superscript"/>
        </w:rPr>
        <w:t>2</w:t>
      </w:r>
      <w:r w:rsidRPr="00E7443B">
        <w:rPr>
          <w:sz w:val="22"/>
          <w:szCs w:val="22"/>
        </w:rPr>
        <w:t xml:space="preserve"> umístěný v </w:t>
      </w:r>
      <w:r>
        <w:rPr>
          <w:sz w:val="22"/>
          <w:szCs w:val="22"/>
        </w:rPr>
        <w:t>6</w:t>
      </w:r>
      <w:r w:rsidRPr="00E7443B">
        <w:rPr>
          <w:sz w:val="22"/>
          <w:szCs w:val="22"/>
        </w:rPr>
        <w:t>. nadzemním podlaží B</w:t>
      </w:r>
      <w:r w:rsidRPr="00E7443B">
        <w:rPr>
          <w:bCs/>
          <w:sz w:val="22"/>
          <w:szCs w:val="22"/>
        </w:rPr>
        <w:t>udovy</w:t>
      </w:r>
      <w:r w:rsidRPr="00AB0DF2">
        <w:rPr>
          <w:bCs/>
          <w:sz w:val="22"/>
          <w:szCs w:val="22"/>
        </w:rPr>
        <w:t xml:space="preserve"> </w:t>
      </w:r>
      <w:r w:rsidRPr="00E7443B">
        <w:rPr>
          <w:bCs/>
          <w:sz w:val="22"/>
          <w:szCs w:val="22"/>
        </w:rPr>
        <w:t>čp. 4</w:t>
      </w:r>
      <w:r>
        <w:rPr>
          <w:bCs/>
          <w:sz w:val="22"/>
          <w:szCs w:val="22"/>
        </w:rPr>
        <w:t>81</w:t>
      </w:r>
      <w:r w:rsidRPr="00E7443B">
        <w:rPr>
          <w:bCs/>
          <w:sz w:val="22"/>
          <w:szCs w:val="22"/>
        </w:rPr>
        <w:t>, 4</w:t>
      </w:r>
      <w:r>
        <w:rPr>
          <w:bCs/>
          <w:sz w:val="22"/>
          <w:szCs w:val="22"/>
        </w:rPr>
        <w:t>8</w:t>
      </w:r>
      <w:r w:rsidRPr="00E7443B">
        <w:rPr>
          <w:bCs/>
          <w:sz w:val="22"/>
          <w:szCs w:val="22"/>
        </w:rPr>
        <w:t xml:space="preserve">2, </w:t>
      </w:r>
      <w:r>
        <w:rPr>
          <w:bCs/>
          <w:sz w:val="22"/>
          <w:szCs w:val="22"/>
        </w:rPr>
        <w:t xml:space="preserve">483, </w:t>
      </w:r>
      <w:r w:rsidRPr="00E7443B">
        <w:rPr>
          <w:bCs/>
          <w:sz w:val="22"/>
          <w:szCs w:val="22"/>
        </w:rPr>
        <w:t>4</w:t>
      </w:r>
      <w:r>
        <w:rPr>
          <w:bCs/>
          <w:sz w:val="22"/>
          <w:szCs w:val="22"/>
        </w:rPr>
        <w:t>8</w:t>
      </w:r>
      <w:r w:rsidRPr="00E7443B">
        <w:rPr>
          <w:bCs/>
          <w:sz w:val="22"/>
          <w:szCs w:val="22"/>
        </w:rPr>
        <w:t xml:space="preserve">4  bytový dům, postavené na pozemcích </w:t>
      </w:r>
      <w:proofErr w:type="spellStart"/>
      <w:r w:rsidRPr="00E7443B">
        <w:rPr>
          <w:bCs/>
          <w:sz w:val="22"/>
          <w:szCs w:val="22"/>
        </w:rPr>
        <w:t>parc</w:t>
      </w:r>
      <w:proofErr w:type="spellEnd"/>
      <w:r w:rsidRPr="00E7443B">
        <w:rPr>
          <w:bCs/>
          <w:sz w:val="22"/>
          <w:szCs w:val="22"/>
        </w:rPr>
        <w:t xml:space="preserve">. </w:t>
      </w:r>
      <w:proofErr w:type="gramStart"/>
      <w:r w:rsidRPr="00E7443B">
        <w:rPr>
          <w:bCs/>
          <w:sz w:val="22"/>
          <w:szCs w:val="22"/>
        </w:rPr>
        <w:t>č.</w:t>
      </w:r>
      <w:proofErr w:type="gramEnd"/>
      <w:r w:rsidRPr="00E7443B">
        <w:rPr>
          <w:bCs/>
          <w:sz w:val="22"/>
          <w:szCs w:val="22"/>
        </w:rPr>
        <w:t xml:space="preserve"> </w:t>
      </w:r>
      <w:r w:rsidRPr="00E7443B">
        <w:rPr>
          <w:sz w:val="22"/>
          <w:szCs w:val="22"/>
        </w:rPr>
        <w:t>629/</w:t>
      </w:r>
      <w:r>
        <w:rPr>
          <w:sz w:val="22"/>
          <w:szCs w:val="22"/>
        </w:rPr>
        <w:t>59</w:t>
      </w:r>
      <w:r w:rsidRPr="00E7443B">
        <w:rPr>
          <w:sz w:val="22"/>
          <w:szCs w:val="22"/>
        </w:rPr>
        <w:t>, 629/</w:t>
      </w:r>
      <w:r>
        <w:rPr>
          <w:sz w:val="22"/>
          <w:szCs w:val="22"/>
        </w:rPr>
        <w:t>60</w:t>
      </w:r>
      <w:r w:rsidRPr="00E7443B">
        <w:rPr>
          <w:sz w:val="22"/>
          <w:szCs w:val="22"/>
        </w:rPr>
        <w:t>, 629/6</w:t>
      </w:r>
      <w:r>
        <w:rPr>
          <w:sz w:val="22"/>
          <w:szCs w:val="22"/>
        </w:rPr>
        <w:t>1</w:t>
      </w:r>
      <w:r w:rsidRPr="00E7443B">
        <w:rPr>
          <w:sz w:val="22"/>
          <w:szCs w:val="22"/>
        </w:rPr>
        <w:t>, 629/</w:t>
      </w:r>
      <w:r>
        <w:rPr>
          <w:sz w:val="22"/>
          <w:szCs w:val="22"/>
        </w:rPr>
        <w:t>62</w:t>
      </w:r>
      <w:r w:rsidRPr="00E7443B">
        <w:rPr>
          <w:sz w:val="22"/>
          <w:szCs w:val="22"/>
        </w:rPr>
        <w:t xml:space="preserve"> zastavěná plocha a nádvoří (dále též jen „</w:t>
      </w:r>
      <w:r w:rsidRPr="00E7443B">
        <w:rPr>
          <w:b/>
          <w:sz w:val="22"/>
          <w:szCs w:val="22"/>
        </w:rPr>
        <w:t>Jednotka</w:t>
      </w:r>
      <w:r w:rsidRPr="00E7443B">
        <w:rPr>
          <w:sz w:val="22"/>
          <w:szCs w:val="22"/>
        </w:rPr>
        <w:t>“),</w:t>
      </w:r>
    </w:p>
    <w:p w14:paraId="0F358450" w14:textId="77777777" w:rsidR="00B2781F" w:rsidRPr="00E7443B" w:rsidRDefault="00B2781F" w:rsidP="00B2781F">
      <w:pPr>
        <w:widowControl w:val="0"/>
        <w:numPr>
          <w:ilvl w:val="1"/>
          <w:numId w:val="13"/>
        </w:numPr>
        <w:autoSpaceDE w:val="0"/>
        <w:autoSpaceDN w:val="0"/>
        <w:adjustRightInd w:val="0"/>
        <w:spacing w:before="120" w:after="120"/>
        <w:ind w:left="709" w:hanging="425"/>
        <w:jc w:val="both"/>
        <w:rPr>
          <w:rStyle w:val="FontStyle33"/>
          <w:color w:val="auto"/>
          <w:spacing w:val="0"/>
          <w:sz w:val="22"/>
          <w:szCs w:val="22"/>
        </w:rPr>
      </w:pPr>
      <w:r w:rsidRPr="00E7443B">
        <w:rPr>
          <w:rStyle w:val="FontStyle33"/>
          <w:spacing w:val="0"/>
          <w:sz w:val="22"/>
          <w:szCs w:val="22"/>
        </w:rPr>
        <w:t xml:space="preserve">spoluvlastnický podíl, spojený s vlastnictvím Jednotky, o velikosti </w:t>
      </w:r>
      <w:r>
        <w:rPr>
          <w:bCs/>
          <w:sz w:val="22"/>
          <w:szCs w:val="22"/>
        </w:rPr>
        <w:t>559/51435</w:t>
      </w:r>
      <w:r w:rsidRPr="00E7443B">
        <w:rPr>
          <w:rStyle w:val="FontStyle33"/>
          <w:spacing w:val="0"/>
          <w:sz w:val="22"/>
          <w:szCs w:val="22"/>
        </w:rPr>
        <w:t xml:space="preserve"> na společných částech Budovy,</w:t>
      </w:r>
    </w:p>
    <w:p w14:paraId="1321B985" w14:textId="57FBCE91" w:rsidR="00B2781F" w:rsidRPr="00E7443B" w:rsidRDefault="00B2781F" w:rsidP="00B2781F">
      <w:pPr>
        <w:widowControl w:val="0"/>
        <w:numPr>
          <w:ilvl w:val="1"/>
          <w:numId w:val="13"/>
        </w:numPr>
        <w:autoSpaceDE w:val="0"/>
        <w:autoSpaceDN w:val="0"/>
        <w:adjustRightInd w:val="0"/>
        <w:spacing w:before="120" w:after="120"/>
        <w:ind w:left="709" w:hanging="425"/>
        <w:jc w:val="both"/>
        <w:rPr>
          <w:rStyle w:val="FontStyle33"/>
          <w:color w:val="auto"/>
          <w:spacing w:val="0"/>
          <w:sz w:val="22"/>
          <w:szCs w:val="22"/>
        </w:rPr>
      </w:pPr>
      <w:r w:rsidRPr="00E7443B">
        <w:rPr>
          <w:rStyle w:val="FontStyle33"/>
          <w:spacing w:val="0"/>
          <w:sz w:val="22"/>
          <w:szCs w:val="22"/>
        </w:rPr>
        <w:t>spoluvlastnický podíl, spojený s vlastnictvím Jednotky</w:t>
      </w:r>
      <w:r>
        <w:rPr>
          <w:rStyle w:val="FontStyle33"/>
          <w:spacing w:val="0"/>
          <w:sz w:val="22"/>
          <w:szCs w:val="22"/>
        </w:rPr>
        <w:t>,</w:t>
      </w:r>
      <w:r w:rsidRPr="00E7443B">
        <w:rPr>
          <w:rStyle w:val="FontStyle33"/>
          <w:spacing w:val="0"/>
          <w:sz w:val="22"/>
          <w:szCs w:val="22"/>
        </w:rPr>
        <w:t xml:space="preserve"> o velikosti </w:t>
      </w:r>
      <w:r>
        <w:rPr>
          <w:rStyle w:val="FontStyle33"/>
          <w:spacing w:val="0"/>
          <w:sz w:val="22"/>
          <w:szCs w:val="22"/>
        </w:rPr>
        <w:t>559</w:t>
      </w:r>
      <w:r>
        <w:rPr>
          <w:bCs/>
          <w:sz w:val="22"/>
          <w:szCs w:val="22"/>
        </w:rPr>
        <w:t>/51435</w:t>
      </w:r>
      <w:r w:rsidRPr="00E7443B">
        <w:rPr>
          <w:rStyle w:val="FontStyle33"/>
          <w:spacing w:val="0"/>
          <w:sz w:val="22"/>
          <w:szCs w:val="22"/>
        </w:rPr>
        <w:t xml:space="preserve"> </w:t>
      </w:r>
      <w:bookmarkStart w:id="11" w:name="OLE_LINK16"/>
      <w:bookmarkStart w:id="12" w:name="OLE_LINK17"/>
      <w:r w:rsidRPr="00E7443B">
        <w:rPr>
          <w:rStyle w:val="FontStyle33"/>
          <w:spacing w:val="0"/>
          <w:sz w:val="22"/>
          <w:szCs w:val="22"/>
        </w:rPr>
        <w:t>na pozem</w:t>
      </w:r>
      <w:r>
        <w:rPr>
          <w:rStyle w:val="FontStyle33"/>
          <w:spacing w:val="0"/>
          <w:sz w:val="22"/>
          <w:szCs w:val="22"/>
        </w:rPr>
        <w:t>cích</w:t>
      </w:r>
      <w:r w:rsidRPr="00E7443B">
        <w:rPr>
          <w:rStyle w:val="FontStyle33"/>
          <w:spacing w:val="0"/>
          <w:sz w:val="22"/>
          <w:szCs w:val="22"/>
        </w:rPr>
        <w:t xml:space="preserve"> </w:t>
      </w:r>
      <w:proofErr w:type="spellStart"/>
      <w:r w:rsidRPr="00E7443B">
        <w:rPr>
          <w:rStyle w:val="FontStyle33"/>
          <w:spacing w:val="0"/>
          <w:sz w:val="22"/>
          <w:szCs w:val="22"/>
        </w:rPr>
        <w:t>parc</w:t>
      </w:r>
      <w:proofErr w:type="spellEnd"/>
      <w:r w:rsidRPr="00E7443B">
        <w:rPr>
          <w:rStyle w:val="FontStyle33"/>
          <w:spacing w:val="0"/>
          <w:sz w:val="22"/>
          <w:szCs w:val="22"/>
        </w:rPr>
        <w:t>. č.</w:t>
      </w:r>
      <w:r>
        <w:rPr>
          <w:rStyle w:val="FontStyle33"/>
          <w:spacing w:val="0"/>
          <w:sz w:val="22"/>
          <w:szCs w:val="22"/>
        </w:rPr>
        <w:t> </w:t>
      </w:r>
      <w:r w:rsidRPr="00E7443B">
        <w:rPr>
          <w:sz w:val="22"/>
          <w:szCs w:val="22"/>
        </w:rPr>
        <w:t>629/</w:t>
      </w:r>
      <w:r>
        <w:rPr>
          <w:sz w:val="22"/>
          <w:szCs w:val="22"/>
        </w:rPr>
        <w:t>59</w:t>
      </w:r>
      <w:r w:rsidRPr="00E7443B">
        <w:rPr>
          <w:sz w:val="22"/>
          <w:szCs w:val="22"/>
        </w:rPr>
        <w:t>, 629/</w:t>
      </w:r>
      <w:r>
        <w:rPr>
          <w:sz w:val="22"/>
          <w:szCs w:val="22"/>
        </w:rPr>
        <w:t>60</w:t>
      </w:r>
      <w:r w:rsidRPr="00E7443B">
        <w:rPr>
          <w:sz w:val="22"/>
          <w:szCs w:val="22"/>
        </w:rPr>
        <w:t>, 629/6</w:t>
      </w:r>
      <w:r>
        <w:rPr>
          <w:sz w:val="22"/>
          <w:szCs w:val="22"/>
        </w:rPr>
        <w:t>1</w:t>
      </w:r>
      <w:r w:rsidRPr="00E7443B">
        <w:rPr>
          <w:sz w:val="22"/>
          <w:szCs w:val="22"/>
        </w:rPr>
        <w:t>, 629/</w:t>
      </w:r>
      <w:r>
        <w:rPr>
          <w:sz w:val="22"/>
          <w:szCs w:val="22"/>
        </w:rPr>
        <w:t>62,</w:t>
      </w:r>
      <w:r w:rsidRPr="00E7443B">
        <w:rPr>
          <w:sz w:val="22"/>
          <w:szCs w:val="22"/>
        </w:rPr>
        <w:t xml:space="preserve"> zastavěná plocha a nádvoří</w:t>
      </w:r>
      <w:r>
        <w:rPr>
          <w:sz w:val="22"/>
          <w:szCs w:val="22"/>
        </w:rPr>
        <w:t>,</w:t>
      </w:r>
      <w:bookmarkEnd w:id="11"/>
      <w:bookmarkEnd w:id="12"/>
    </w:p>
    <w:p w14:paraId="07828C57" w14:textId="77777777" w:rsidR="004C51F1" w:rsidRPr="00E7443B" w:rsidRDefault="00BA1772" w:rsidP="00D5288A">
      <w:pPr>
        <w:ind w:left="284"/>
        <w:jc w:val="both"/>
        <w:rPr>
          <w:bCs/>
          <w:sz w:val="22"/>
          <w:szCs w:val="22"/>
        </w:rPr>
      </w:pPr>
      <w:r w:rsidRPr="00E7443B">
        <w:rPr>
          <w:sz w:val="22"/>
          <w:szCs w:val="22"/>
        </w:rPr>
        <w:t xml:space="preserve">to vše zapsáno </w:t>
      </w:r>
      <w:r w:rsidRPr="00E7443B">
        <w:rPr>
          <w:bCs/>
          <w:sz w:val="22"/>
          <w:szCs w:val="22"/>
        </w:rPr>
        <w:t>na příslušných listech vlastnictví v katastru nemovitostí vedeném Katastrálním úřadem pro hlavní město Prahu, Katastrální pracoviště Praha, pro obec Praha, katastrální území Letňany.</w:t>
      </w:r>
    </w:p>
    <w:p w14:paraId="364E8D2B" w14:textId="77777777" w:rsidR="004C51F1" w:rsidRPr="00E7443B" w:rsidRDefault="004C51F1" w:rsidP="00D5288A">
      <w:pPr>
        <w:spacing w:before="120" w:after="120"/>
        <w:ind w:left="284"/>
        <w:jc w:val="both"/>
        <w:rPr>
          <w:bCs/>
          <w:sz w:val="22"/>
          <w:szCs w:val="22"/>
        </w:rPr>
      </w:pPr>
      <w:r w:rsidRPr="00E7443B">
        <w:rPr>
          <w:bCs/>
          <w:sz w:val="22"/>
          <w:szCs w:val="22"/>
        </w:rPr>
        <w:t>Veškeré nemovité věci vymezené výše pod body a) až c) dále též jen jako „</w:t>
      </w:r>
      <w:r w:rsidRPr="00E7443B">
        <w:rPr>
          <w:b/>
          <w:bCs/>
          <w:sz w:val="22"/>
          <w:szCs w:val="22"/>
        </w:rPr>
        <w:t>Nemovitosti</w:t>
      </w:r>
      <w:r w:rsidRPr="00E7443B">
        <w:rPr>
          <w:bCs/>
          <w:sz w:val="22"/>
          <w:szCs w:val="22"/>
        </w:rPr>
        <w:t>“.</w:t>
      </w:r>
    </w:p>
    <w:p w14:paraId="227E7AC0" w14:textId="50AC0A9A" w:rsidR="00922963" w:rsidRPr="00663E9A" w:rsidRDefault="00663E9A" w:rsidP="00663E9A">
      <w:pPr>
        <w:pStyle w:val="Odstavecseseznamem"/>
        <w:ind w:left="284" w:hanging="284"/>
        <w:jc w:val="both"/>
        <w:rPr>
          <w:sz w:val="22"/>
          <w:szCs w:val="22"/>
        </w:rPr>
      </w:pPr>
      <w:r>
        <w:rPr>
          <w:b/>
          <w:sz w:val="22"/>
          <w:szCs w:val="22"/>
        </w:rPr>
        <w:t>2</w:t>
      </w:r>
      <w:r w:rsidRPr="00217D1D">
        <w:rPr>
          <w:b/>
          <w:sz w:val="22"/>
          <w:szCs w:val="22"/>
        </w:rPr>
        <w:t>.</w:t>
      </w:r>
      <w:r>
        <w:rPr>
          <w:sz w:val="22"/>
          <w:szCs w:val="22"/>
        </w:rPr>
        <w:t xml:space="preserve"> </w:t>
      </w:r>
      <w:r w:rsidR="00B2781F" w:rsidRPr="00663E9A">
        <w:rPr>
          <w:sz w:val="22"/>
          <w:szCs w:val="22"/>
        </w:rPr>
        <w:t>Popis jednotky: kuchyň (12,1 m²), pokoj 1 (13,8 m</w:t>
      </w:r>
      <w:r w:rsidR="00B2781F" w:rsidRPr="00663E9A">
        <w:rPr>
          <w:sz w:val="22"/>
          <w:szCs w:val="22"/>
          <w:vertAlign w:val="superscript"/>
        </w:rPr>
        <w:t>2</w:t>
      </w:r>
      <w:r w:rsidR="00B2781F" w:rsidRPr="00663E9A">
        <w:rPr>
          <w:sz w:val="22"/>
          <w:szCs w:val="22"/>
        </w:rPr>
        <w:t>), pokoj 2 (16,4 m</w:t>
      </w:r>
      <w:r w:rsidR="00B2781F" w:rsidRPr="00663E9A">
        <w:rPr>
          <w:sz w:val="22"/>
          <w:szCs w:val="22"/>
          <w:vertAlign w:val="superscript"/>
        </w:rPr>
        <w:t>2</w:t>
      </w:r>
      <w:r w:rsidR="00B2781F" w:rsidRPr="00663E9A">
        <w:rPr>
          <w:sz w:val="22"/>
          <w:szCs w:val="22"/>
        </w:rPr>
        <w:t>), předsíň (6,8 m²), šatna (3,2 m²), koupelna (2,6 m</w:t>
      </w:r>
      <w:r w:rsidR="00B2781F" w:rsidRPr="00663E9A">
        <w:rPr>
          <w:sz w:val="22"/>
          <w:szCs w:val="22"/>
          <w:vertAlign w:val="superscript"/>
        </w:rPr>
        <w:t>2</w:t>
      </w:r>
      <w:r w:rsidR="00B2781F" w:rsidRPr="00663E9A">
        <w:rPr>
          <w:sz w:val="22"/>
          <w:szCs w:val="22"/>
        </w:rPr>
        <w:t>), WC (1,0 m</w:t>
      </w:r>
      <w:r w:rsidR="00B2781F" w:rsidRPr="00663E9A">
        <w:rPr>
          <w:sz w:val="22"/>
          <w:szCs w:val="22"/>
          <w:vertAlign w:val="superscript"/>
        </w:rPr>
        <w:t>2</w:t>
      </w:r>
      <w:r w:rsidR="00B2781F" w:rsidRPr="00663E9A">
        <w:rPr>
          <w:sz w:val="22"/>
          <w:szCs w:val="22"/>
        </w:rPr>
        <w:t>), lodžie (3,6 m</w:t>
      </w:r>
      <w:r w:rsidR="00B2781F" w:rsidRPr="00663E9A">
        <w:rPr>
          <w:sz w:val="22"/>
          <w:szCs w:val="22"/>
          <w:vertAlign w:val="superscript"/>
        </w:rPr>
        <w:t>2</w:t>
      </w:r>
      <w:r w:rsidR="00B2781F" w:rsidRPr="00663E9A">
        <w:rPr>
          <w:sz w:val="22"/>
          <w:szCs w:val="22"/>
        </w:rPr>
        <w:t xml:space="preserve">), (lodžie je příslušenstvím </w:t>
      </w:r>
      <w:r w:rsidRPr="00663E9A">
        <w:rPr>
          <w:sz w:val="22"/>
          <w:szCs w:val="22"/>
        </w:rPr>
        <w:t>J</w:t>
      </w:r>
      <w:r w:rsidR="00B2781F" w:rsidRPr="00663E9A">
        <w:rPr>
          <w:sz w:val="22"/>
          <w:szCs w:val="22"/>
        </w:rPr>
        <w:t xml:space="preserve">ednotky a nezapočítává se do celkové plochy </w:t>
      </w:r>
      <w:r w:rsidRPr="00663E9A">
        <w:rPr>
          <w:sz w:val="22"/>
          <w:szCs w:val="22"/>
        </w:rPr>
        <w:t>J</w:t>
      </w:r>
      <w:r w:rsidR="00B2781F" w:rsidRPr="00663E9A">
        <w:rPr>
          <w:sz w:val="22"/>
          <w:szCs w:val="22"/>
        </w:rPr>
        <w:t xml:space="preserve">ednotky). Celková výměra podlahové plochy </w:t>
      </w:r>
      <w:r w:rsidRPr="00663E9A">
        <w:rPr>
          <w:sz w:val="22"/>
          <w:szCs w:val="22"/>
        </w:rPr>
        <w:t>J</w:t>
      </w:r>
      <w:r w:rsidR="00B2781F" w:rsidRPr="00663E9A">
        <w:rPr>
          <w:sz w:val="22"/>
          <w:szCs w:val="22"/>
        </w:rPr>
        <w:t>ednotky s příslušenstvím je 55,9 m</w:t>
      </w:r>
      <w:r w:rsidR="00B2781F" w:rsidRPr="00663E9A">
        <w:rPr>
          <w:sz w:val="22"/>
          <w:szCs w:val="22"/>
          <w:vertAlign w:val="superscript"/>
        </w:rPr>
        <w:t>2</w:t>
      </w:r>
      <w:r w:rsidR="00B2781F" w:rsidRPr="00663E9A">
        <w:rPr>
          <w:sz w:val="22"/>
          <w:szCs w:val="22"/>
        </w:rPr>
        <w:t>.</w:t>
      </w:r>
    </w:p>
    <w:p w14:paraId="320BFF5C" w14:textId="77777777" w:rsidR="00663E9A" w:rsidRPr="00663E9A" w:rsidRDefault="00663E9A" w:rsidP="00663E9A">
      <w:pPr>
        <w:pStyle w:val="Odstavecseseznamem"/>
        <w:jc w:val="both"/>
        <w:rPr>
          <w:sz w:val="22"/>
          <w:szCs w:val="22"/>
        </w:rPr>
      </w:pPr>
    </w:p>
    <w:p w14:paraId="6937D0EB" w14:textId="48BC88DF" w:rsidR="009B0FB3" w:rsidRPr="00D5288A" w:rsidRDefault="00663E9A" w:rsidP="009B0FB3">
      <w:pPr>
        <w:jc w:val="both"/>
        <w:rPr>
          <w:sz w:val="22"/>
          <w:szCs w:val="22"/>
        </w:rPr>
      </w:pPr>
      <w:r>
        <w:rPr>
          <w:sz w:val="22"/>
          <w:szCs w:val="22"/>
        </w:rPr>
        <w:t>K vlastnictví Jednotky dále patří</w:t>
      </w:r>
      <w:r w:rsidR="009B0FB3" w:rsidRPr="00D5288A">
        <w:rPr>
          <w:sz w:val="22"/>
          <w:szCs w:val="22"/>
        </w:rPr>
        <w:t>:</w:t>
      </w:r>
    </w:p>
    <w:p w14:paraId="1D56B7EA" w14:textId="7221E707"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nenosné vodorovné konstrukce (podlahy včetně podlahové krytiny)</w:t>
      </w:r>
      <w:r w:rsidR="00663E9A">
        <w:rPr>
          <w:sz w:val="22"/>
          <w:szCs w:val="22"/>
        </w:rPr>
        <w:t>,</w:t>
      </w:r>
    </w:p>
    <w:p w14:paraId="22DA5F1B" w14:textId="7D6DA362"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nenosné svislé konstrukce</w:t>
      </w:r>
      <w:r w:rsidR="00663E9A">
        <w:rPr>
          <w:sz w:val="22"/>
          <w:szCs w:val="22"/>
        </w:rPr>
        <w:t xml:space="preserve"> (bytové příčky),</w:t>
      </w:r>
    </w:p>
    <w:p w14:paraId="2E7F5325" w14:textId="0408711F"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vstupní dveře, vnitřní dveře a okna příslušející k</w:t>
      </w:r>
      <w:r w:rsidR="00663E9A">
        <w:rPr>
          <w:sz w:val="22"/>
          <w:szCs w:val="22"/>
        </w:rPr>
        <w:t> J</w:t>
      </w:r>
      <w:r w:rsidRPr="00D5288A">
        <w:rPr>
          <w:sz w:val="22"/>
          <w:szCs w:val="22"/>
        </w:rPr>
        <w:t>ednotce</w:t>
      </w:r>
      <w:r w:rsidR="00663E9A">
        <w:rPr>
          <w:sz w:val="22"/>
          <w:szCs w:val="22"/>
        </w:rPr>
        <w:t>,</w:t>
      </w:r>
    </w:p>
    <w:p w14:paraId="65A57F17" w14:textId="52E863CA"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veškeré vnitřní potrubní instalace za odbočnými ventily stoupacích vedení, odpadní vedení od zaústění do stoupacího vedení</w:t>
      </w:r>
      <w:r w:rsidR="00663E9A">
        <w:rPr>
          <w:sz w:val="22"/>
          <w:szCs w:val="22"/>
        </w:rPr>
        <w:t>,</w:t>
      </w:r>
    </w:p>
    <w:p w14:paraId="19098E98" w14:textId="6745361C"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vnitřní elektrické rozvody včetně zakončení (</w:t>
      </w:r>
      <w:r w:rsidR="00663E9A">
        <w:rPr>
          <w:sz w:val="22"/>
          <w:szCs w:val="22"/>
        </w:rPr>
        <w:t xml:space="preserve">bytová </w:t>
      </w:r>
      <w:r w:rsidRPr="00D5288A">
        <w:rPr>
          <w:sz w:val="22"/>
          <w:szCs w:val="22"/>
        </w:rPr>
        <w:t>rozvodnice, osvětlovací tělesa, zásuvky, vypínače)</w:t>
      </w:r>
      <w:r w:rsidR="00663E9A">
        <w:rPr>
          <w:sz w:val="22"/>
          <w:szCs w:val="22"/>
        </w:rPr>
        <w:t>.</w:t>
      </w:r>
    </w:p>
    <w:p w14:paraId="1EB00CA7" w14:textId="624E48E8" w:rsidR="00D5288A" w:rsidRPr="00D5288A" w:rsidRDefault="00D5288A" w:rsidP="00D5288A">
      <w:pPr>
        <w:widowControl w:val="0"/>
        <w:autoSpaceDE w:val="0"/>
        <w:autoSpaceDN w:val="0"/>
        <w:adjustRightInd w:val="0"/>
        <w:ind w:left="426"/>
        <w:jc w:val="both"/>
        <w:rPr>
          <w:sz w:val="22"/>
          <w:szCs w:val="22"/>
        </w:rPr>
      </w:pPr>
      <w:r w:rsidRPr="00D5288A">
        <w:rPr>
          <w:sz w:val="22"/>
          <w:szCs w:val="22"/>
        </w:rPr>
        <w:t xml:space="preserve">S vlastnictvím </w:t>
      </w:r>
      <w:r w:rsidR="00663E9A">
        <w:rPr>
          <w:sz w:val="22"/>
          <w:szCs w:val="22"/>
        </w:rPr>
        <w:t>J</w:t>
      </w:r>
      <w:r w:rsidRPr="00D5288A">
        <w:rPr>
          <w:sz w:val="22"/>
          <w:szCs w:val="22"/>
        </w:rPr>
        <w:t>ednotky je spjato právo výlučného užívání sklepní kóje ve společných částech 1.</w:t>
      </w:r>
      <w:r w:rsidR="00720811">
        <w:rPr>
          <w:sz w:val="22"/>
          <w:szCs w:val="22"/>
        </w:rPr>
        <w:t> </w:t>
      </w:r>
      <w:r w:rsidR="00663E9A">
        <w:rPr>
          <w:sz w:val="22"/>
          <w:szCs w:val="22"/>
        </w:rPr>
        <w:t>PP B</w:t>
      </w:r>
      <w:r w:rsidRPr="00D5288A">
        <w:rPr>
          <w:sz w:val="22"/>
          <w:szCs w:val="22"/>
        </w:rPr>
        <w:t>udovy.</w:t>
      </w:r>
    </w:p>
    <w:p w14:paraId="62E21551" w14:textId="77777777" w:rsidR="007A3DC3" w:rsidRPr="00D5288A" w:rsidRDefault="007A3DC3" w:rsidP="00D5288A">
      <w:pPr>
        <w:widowControl w:val="0"/>
        <w:autoSpaceDE w:val="0"/>
        <w:autoSpaceDN w:val="0"/>
        <w:adjustRightInd w:val="0"/>
        <w:spacing w:before="120"/>
        <w:jc w:val="both"/>
        <w:rPr>
          <w:sz w:val="22"/>
          <w:szCs w:val="22"/>
        </w:rPr>
      </w:pPr>
      <w:r w:rsidRPr="00D5288A">
        <w:rPr>
          <w:sz w:val="22"/>
          <w:szCs w:val="22"/>
        </w:rPr>
        <w:t xml:space="preserve">Společnými částmi </w:t>
      </w:r>
      <w:r w:rsidR="004C51F1" w:rsidRPr="00D5288A">
        <w:rPr>
          <w:sz w:val="22"/>
          <w:szCs w:val="22"/>
        </w:rPr>
        <w:t>B</w:t>
      </w:r>
      <w:r w:rsidRPr="00D5288A">
        <w:rPr>
          <w:sz w:val="22"/>
          <w:szCs w:val="22"/>
        </w:rPr>
        <w:t xml:space="preserve">udovy se rozumí části určené pro společné užívání ve smyslu </w:t>
      </w:r>
      <w:proofErr w:type="spellStart"/>
      <w:r w:rsidR="009B0FB3" w:rsidRPr="00D5288A">
        <w:rPr>
          <w:sz w:val="22"/>
          <w:szCs w:val="22"/>
        </w:rPr>
        <w:t>ust</w:t>
      </w:r>
      <w:proofErr w:type="spellEnd"/>
      <w:r w:rsidR="009B0FB3" w:rsidRPr="00D5288A">
        <w:rPr>
          <w:sz w:val="22"/>
          <w:szCs w:val="22"/>
        </w:rPr>
        <w:t xml:space="preserve">. </w:t>
      </w:r>
      <w:r w:rsidRPr="00D5288A">
        <w:rPr>
          <w:sz w:val="22"/>
          <w:szCs w:val="22"/>
        </w:rPr>
        <w:t>§ 2 písm. g) zákona č. 72/1994 Sb., ve znění pozdějších předpisů:</w:t>
      </w:r>
    </w:p>
    <w:p w14:paraId="1658BC8A"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základy včetně izolací,</w:t>
      </w:r>
    </w:p>
    <w:p w14:paraId="6545B420"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svislé a vodorovné nosné a nenosné konstrukce,</w:t>
      </w:r>
    </w:p>
    <w:p w14:paraId="3E1C2018" w14:textId="3211FA48"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 xml:space="preserve">střešní plášť včetně příslušných klempířských </w:t>
      </w:r>
      <w:r w:rsidR="00EE6349">
        <w:rPr>
          <w:sz w:val="22"/>
          <w:szCs w:val="22"/>
        </w:rPr>
        <w:t>prvků</w:t>
      </w:r>
      <w:r w:rsidRPr="00D5288A">
        <w:rPr>
          <w:sz w:val="22"/>
          <w:szCs w:val="22"/>
        </w:rPr>
        <w:t xml:space="preserve"> (okapy, žlaby, oplechování),</w:t>
      </w:r>
    </w:p>
    <w:p w14:paraId="580804D8" w14:textId="704FE18B"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vstupní prostory (vchody), vstupní schodiště, vnitřní schodiště</w:t>
      </w:r>
      <w:r w:rsidR="00663E9A">
        <w:rPr>
          <w:sz w:val="22"/>
          <w:szCs w:val="22"/>
        </w:rPr>
        <w:t>,</w:t>
      </w:r>
    </w:p>
    <w:p w14:paraId="46AEC14A"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dveře a okna, zajišťující přímý přístup do společných částí a zajišťující osvětlení a větrání společných částí,</w:t>
      </w:r>
    </w:p>
    <w:p w14:paraId="393A0029" w14:textId="33274036" w:rsidR="00D5288A" w:rsidRPr="00D5288A" w:rsidRDefault="00D5288A" w:rsidP="00D5288A">
      <w:pPr>
        <w:widowControl w:val="0"/>
        <w:numPr>
          <w:ilvl w:val="0"/>
          <w:numId w:val="16"/>
        </w:numPr>
        <w:autoSpaceDE w:val="0"/>
        <w:autoSpaceDN w:val="0"/>
        <w:adjustRightInd w:val="0"/>
        <w:jc w:val="both"/>
        <w:rPr>
          <w:sz w:val="22"/>
          <w:szCs w:val="22"/>
        </w:rPr>
      </w:pPr>
      <w:r w:rsidRPr="00D5288A">
        <w:rPr>
          <w:sz w:val="22"/>
          <w:szCs w:val="22"/>
        </w:rPr>
        <w:t>sklepní místnosti (místnosti sklepních kójí, kočárkárny, prádelny, sušárny, mandlovny, sklad dom</w:t>
      </w:r>
      <w:r w:rsidR="00663E9A">
        <w:rPr>
          <w:sz w:val="22"/>
          <w:szCs w:val="22"/>
        </w:rPr>
        <w:t>ovníka</w:t>
      </w:r>
      <w:r w:rsidRPr="00D5288A">
        <w:rPr>
          <w:sz w:val="22"/>
          <w:szCs w:val="22"/>
        </w:rPr>
        <w:t xml:space="preserve">, </w:t>
      </w:r>
      <w:r w:rsidR="00B95DF2">
        <w:rPr>
          <w:sz w:val="22"/>
          <w:szCs w:val="22"/>
        </w:rPr>
        <w:t>WC</w:t>
      </w:r>
      <w:r w:rsidRPr="00D5288A">
        <w:rPr>
          <w:sz w:val="22"/>
          <w:szCs w:val="22"/>
        </w:rPr>
        <w:t>)</w:t>
      </w:r>
      <w:r w:rsidR="00E80C20">
        <w:rPr>
          <w:sz w:val="22"/>
          <w:szCs w:val="22"/>
        </w:rPr>
        <w:t>,</w:t>
      </w:r>
    </w:p>
    <w:p w14:paraId="0124FB4A" w14:textId="71074462" w:rsidR="00D5288A" w:rsidRPr="00D5288A" w:rsidRDefault="00D5288A" w:rsidP="00D5288A">
      <w:pPr>
        <w:widowControl w:val="0"/>
        <w:numPr>
          <w:ilvl w:val="0"/>
          <w:numId w:val="16"/>
        </w:numPr>
        <w:autoSpaceDE w:val="0"/>
        <w:autoSpaceDN w:val="0"/>
        <w:adjustRightInd w:val="0"/>
        <w:jc w:val="both"/>
        <w:rPr>
          <w:sz w:val="22"/>
          <w:szCs w:val="22"/>
        </w:rPr>
      </w:pPr>
      <w:r w:rsidRPr="00D5288A">
        <w:rPr>
          <w:sz w:val="22"/>
          <w:szCs w:val="22"/>
        </w:rPr>
        <w:t>rozvody studené vody včetně vodovodní přípojky, kanalizace včetně kanalizační přípojky v rozsahu vymezeném vyhláškou Ministerstva zemědělství č. 428/2001 Sb., kterou se provádí zákon č. 274/2001 Sb. (zákon o vodovodech a kanalizacích), rozvody TUV, tepla a plynu, rozvody domovní elektroinstalace, slaboproudé rozvody (zvonky, STA, kabelové televize)</w:t>
      </w:r>
      <w:r w:rsidR="00E80C20">
        <w:rPr>
          <w:sz w:val="22"/>
          <w:szCs w:val="22"/>
        </w:rPr>
        <w:t>,</w:t>
      </w:r>
    </w:p>
    <w:p w14:paraId="02C909EC"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bleskosvod,</w:t>
      </w:r>
    </w:p>
    <w:p w14:paraId="758E5383"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výtahy včetně strojoven a výtahových šachet,</w:t>
      </w:r>
    </w:p>
    <w:p w14:paraId="7026B771" w14:textId="6F658EC1"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 xml:space="preserve">technická zařízení ve společných částech </w:t>
      </w:r>
      <w:r w:rsidR="00E80C20">
        <w:rPr>
          <w:sz w:val="22"/>
          <w:szCs w:val="22"/>
        </w:rPr>
        <w:t>B</w:t>
      </w:r>
      <w:r w:rsidRPr="00D5288A">
        <w:rPr>
          <w:sz w:val="22"/>
          <w:szCs w:val="22"/>
        </w:rPr>
        <w:t>udovy</w:t>
      </w:r>
      <w:r w:rsidR="00E80C20">
        <w:rPr>
          <w:sz w:val="22"/>
          <w:szCs w:val="22"/>
        </w:rPr>
        <w:t>.</w:t>
      </w:r>
    </w:p>
    <w:p w14:paraId="18585C78" w14:textId="77777777" w:rsidR="00663864" w:rsidRPr="00D5288A" w:rsidRDefault="00663864" w:rsidP="00586247">
      <w:pPr>
        <w:widowControl w:val="0"/>
        <w:autoSpaceDE w:val="0"/>
        <w:autoSpaceDN w:val="0"/>
        <w:adjustRightInd w:val="0"/>
        <w:ind w:left="641"/>
        <w:jc w:val="both"/>
        <w:rPr>
          <w:sz w:val="22"/>
          <w:szCs w:val="22"/>
        </w:rPr>
      </w:pPr>
    </w:p>
    <w:p w14:paraId="10E02929" w14:textId="77777777" w:rsidR="007A3DC3" w:rsidRPr="00D5288A" w:rsidRDefault="007A3DC3" w:rsidP="002E3A04">
      <w:pPr>
        <w:widowControl w:val="0"/>
        <w:autoSpaceDE w:val="0"/>
        <w:autoSpaceDN w:val="0"/>
        <w:adjustRightInd w:val="0"/>
        <w:spacing w:before="120" w:after="120"/>
        <w:ind w:left="142"/>
        <w:jc w:val="both"/>
        <w:rPr>
          <w:bCs/>
          <w:sz w:val="22"/>
          <w:szCs w:val="22"/>
        </w:rPr>
      </w:pPr>
      <w:r w:rsidRPr="00D5288A">
        <w:rPr>
          <w:bCs/>
          <w:sz w:val="22"/>
          <w:szCs w:val="22"/>
        </w:rPr>
        <w:t xml:space="preserve">Spoluvlastnický podíl ke společným částem </w:t>
      </w:r>
      <w:r w:rsidR="004C51F1" w:rsidRPr="00D5288A">
        <w:rPr>
          <w:bCs/>
          <w:sz w:val="22"/>
          <w:szCs w:val="22"/>
        </w:rPr>
        <w:t>B</w:t>
      </w:r>
      <w:r w:rsidRPr="00D5288A">
        <w:rPr>
          <w:bCs/>
          <w:sz w:val="22"/>
          <w:szCs w:val="22"/>
        </w:rPr>
        <w:t xml:space="preserve">udovy je určen poměrem podlahové plochy </w:t>
      </w:r>
      <w:r w:rsidR="00922963" w:rsidRPr="00D5288A">
        <w:rPr>
          <w:bCs/>
          <w:sz w:val="22"/>
          <w:szCs w:val="22"/>
        </w:rPr>
        <w:t>Jednotky</w:t>
      </w:r>
      <w:r w:rsidRPr="00D5288A">
        <w:rPr>
          <w:bCs/>
          <w:sz w:val="22"/>
          <w:szCs w:val="22"/>
        </w:rPr>
        <w:t xml:space="preserve"> k</w:t>
      </w:r>
      <w:r w:rsidR="00D5288A" w:rsidRPr="00D5288A">
        <w:rPr>
          <w:bCs/>
          <w:sz w:val="22"/>
          <w:szCs w:val="22"/>
        </w:rPr>
        <w:t> </w:t>
      </w:r>
      <w:r w:rsidRPr="00D5288A">
        <w:rPr>
          <w:bCs/>
          <w:sz w:val="22"/>
          <w:szCs w:val="22"/>
        </w:rPr>
        <w:t xml:space="preserve">celkové podlahové ploše všech jednotek v </w:t>
      </w:r>
      <w:r w:rsidR="004C51F1" w:rsidRPr="00D5288A">
        <w:rPr>
          <w:bCs/>
          <w:sz w:val="22"/>
          <w:szCs w:val="22"/>
        </w:rPr>
        <w:t>B</w:t>
      </w:r>
      <w:r w:rsidRPr="00D5288A">
        <w:rPr>
          <w:bCs/>
          <w:sz w:val="22"/>
          <w:szCs w:val="22"/>
        </w:rPr>
        <w:t>udově.</w:t>
      </w:r>
    </w:p>
    <w:p w14:paraId="0297BAE7" w14:textId="77777777" w:rsidR="007A3DC3" w:rsidRPr="00D5288A" w:rsidRDefault="007A3DC3" w:rsidP="002E3A04">
      <w:pPr>
        <w:widowControl w:val="0"/>
        <w:autoSpaceDE w:val="0"/>
        <w:autoSpaceDN w:val="0"/>
        <w:adjustRightInd w:val="0"/>
        <w:spacing w:before="120" w:after="120"/>
        <w:ind w:left="142"/>
        <w:jc w:val="both"/>
        <w:rPr>
          <w:sz w:val="22"/>
          <w:szCs w:val="22"/>
        </w:rPr>
      </w:pPr>
      <w:r w:rsidRPr="00D5288A">
        <w:rPr>
          <w:sz w:val="22"/>
          <w:szCs w:val="22"/>
        </w:rPr>
        <w:lastRenderedPageBreak/>
        <w:t xml:space="preserve">V </w:t>
      </w:r>
      <w:r w:rsidR="004C51F1" w:rsidRPr="00D5288A">
        <w:rPr>
          <w:sz w:val="22"/>
          <w:szCs w:val="22"/>
        </w:rPr>
        <w:t>B</w:t>
      </w:r>
      <w:r w:rsidRPr="00D5288A">
        <w:rPr>
          <w:sz w:val="22"/>
          <w:szCs w:val="22"/>
        </w:rPr>
        <w:t>udově nejsou vymezeny žádné společné části domu společné pouze některým vlastníkům jednotek.</w:t>
      </w:r>
    </w:p>
    <w:p w14:paraId="11E9DB74" w14:textId="77777777" w:rsidR="0079558C" w:rsidRDefault="0079558C" w:rsidP="00720811">
      <w:pPr>
        <w:widowControl w:val="0"/>
        <w:autoSpaceDE w:val="0"/>
        <w:autoSpaceDN w:val="0"/>
        <w:adjustRightInd w:val="0"/>
        <w:spacing w:before="120"/>
        <w:ind w:left="284" w:hanging="284"/>
        <w:jc w:val="center"/>
        <w:rPr>
          <w:b/>
          <w:bCs/>
          <w:sz w:val="22"/>
          <w:szCs w:val="22"/>
        </w:rPr>
      </w:pPr>
    </w:p>
    <w:p w14:paraId="5394B913" w14:textId="77777777" w:rsidR="007A3DC3" w:rsidRPr="00D5288A" w:rsidRDefault="007A3DC3" w:rsidP="00217D1D">
      <w:pPr>
        <w:widowControl w:val="0"/>
        <w:autoSpaceDE w:val="0"/>
        <w:autoSpaceDN w:val="0"/>
        <w:adjustRightInd w:val="0"/>
        <w:spacing w:before="120" w:after="120"/>
        <w:ind w:left="284" w:hanging="284"/>
        <w:jc w:val="center"/>
        <w:rPr>
          <w:sz w:val="22"/>
          <w:szCs w:val="22"/>
        </w:rPr>
      </w:pPr>
      <w:r w:rsidRPr="00D5288A">
        <w:rPr>
          <w:b/>
          <w:bCs/>
          <w:sz w:val="22"/>
          <w:szCs w:val="22"/>
        </w:rPr>
        <w:t>III.</w:t>
      </w:r>
    </w:p>
    <w:p w14:paraId="0B8CE6C5" w14:textId="77777777" w:rsidR="007A3DC3" w:rsidRPr="00D5288A" w:rsidRDefault="007A3DC3" w:rsidP="00720811">
      <w:pPr>
        <w:widowControl w:val="0"/>
        <w:autoSpaceDE w:val="0"/>
        <w:autoSpaceDN w:val="0"/>
        <w:adjustRightInd w:val="0"/>
        <w:ind w:left="284" w:hanging="284"/>
        <w:jc w:val="center"/>
        <w:rPr>
          <w:b/>
          <w:bCs/>
          <w:sz w:val="22"/>
          <w:szCs w:val="22"/>
        </w:rPr>
      </w:pPr>
      <w:r w:rsidRPr="00D5288A">
        <w:rPr>
          <w:b/>
          <w:bCs/>
          <w:sz w:val="22"/>
          <w:szCs w:val="22"/>
        </w:rPr>
        <w:t xml:space="preserve">Převod </w:t>
      </w:r>
      <w:r w:rsidR="009B0FB3" w:rsidRPr="00D5288A">
        <w:rPr>
          <w:b/>
          <w:bCs/>
          <w:sz w:val="22"/>
          <w:szCs w:val="22"/>
        </w:rPr>
        <w:t>vlastnického práva</w:t>
      </w:r>
    </w:p>
    <w:p w14:paraId="377DD761" w14:textId="08DBF0DC" w:rsidR="007A3DC3" w:rsidRPr="00D5288A" w:rsidRDefault="007A3DC3" w:rsidP="008F71A9">
      <w:pPr>
        <w:widowControl w:val="0"/>
        <w:autoSpaceDE w:val="0"/>
        <w:autoSpaceDN w:val="0"/>
        <w:adjustRightInd w:val="0"/>
        <w:spacing w:before="120" w:after="120"/>
        <w:ind w:left="180" w:hanging="180"/>
        <w:jc w:val="both"/>
        <w:rPr>
          <w:b/>
          <w:bCs/>
          <w:sz w:val="22"/>
          <w:szCs w:val="22"/>
        </w:rPr>
      </w:pPr>
      <w:r w:rsidRPr="00D5288A">
        <w:rPr>
          <w:b/>
          <w:bCs/>
          <w:sz w:val="22"/>
          <w:szCs w:val="22"/>
        </w:rPr>
        <w:t xml:space="preserve">1. </w:t>
      </w:r>
      <w:r w:rsidRPr="00D5288A">
        <w:rPr>
          <w:bCs/>
          <w:sz w:val="22"/>
          <w:szCs w:val="22"/>
        </w:rPr>
        <w:t>P</w:t>
      </w:r>
      <w:r w:rsidR="009B0FB3" w:rsidRPr="00D5288A">
        <w:rPr>
          <w:bCs/>
          <w:sz w:val="22"/>
          <w:szCs w:val="22"/>
        </w:rPr>
        <w:t>rodávající</w:t>
      </w:r>
      <w:r w:rsidRPr="00D5288A">
        <w:rPr>
          <w:bCs/>
          <w:sz w:val="22"/>
          <w:szCs w:val="22"/>
        </w:rPr>
        <w:t xml:space="preserve"> touto smlouvou prodává </w:t>
      </w:r>
      <w:r w:rsidR="009B0FB3" w:rsidRPr="00D5288A">
        <w:rPr>
          <w:bCs/>
          <w:sz w:val="22"/>
          <w:szCs w:val="22"/>
        </w:rPr>
        <w:t>kupujícímu</w:t>
      </w:r>
      <w:r w:rsidRPr="00D5288A">
        <w:rPr>
          <w:bCs/>
          <w:sz w:val="22"/>
          <w:szCs w:val="22"/>
        </w:rPr>
        <w:t xml:space="preserve"> </w:t>
      </w:r>
      <w:r w:rsidR="0079558C">
        <w:rPr>
          <w:bCs/>
          <w:sz w:val="22"/>
          <w:szCs w:val="22"/>
        </w:rPr>
        <w:t>J</w:t>
      </w:r>
      <w:r w:rsidRPr="00D5288A">
        <w:rPr>
          <w:bCs/>
          <w:sz w:val="22"/>
          <w:szCs w:val="22"/>
        </w:rPr>
        <w:t xml:space="preserve">ednotku č. </w:t>
      </w:r>
      <w:r w:rsidR="004F276F">
        <w:rPr>
          <w:bCs/>
          <w:sz w:val="22"/>
          <w:szCs w:val="22"/>
        </w:rPr>
        <w:t>484</w:t>
      </w:r>
      <w:r w:rsidR="00D5288A">
        <w:rPr>
          <w:bCs/>
          <w:sz w:val="22"/>
          <w:szCs w:val="22"/>
        </w:rPr>
        <w:t>/</w:t>
      </w:r>
      <w:r w:rsidR="004F276F">
        <w:rPr>
          <w:bCs/>
          <w:sz w:val="22"/>
          <w:szCs w:val="22"/>
        </w:rPr>
        <w:t>16</w:t>
      </w:r>
      <w:r w:rsidRPr="00D5288A">
        <w:rPr>
          <w:bCs/>
          <w:sz w:val="22"/>
          <w:szCs w:val="22"/>
        </w:rPr>
        <w:t xml:space="preserve"> spolu se spoluvlastnickým podílem </w:t>
      </w:r>
      <w:r w:rsidR="00286B00" w:rsidRPr="00D5288A">
        <w:rPr>
          <w:bCs/>
          <w:sz w:val="22"/>
          <w:szCs w:val="22"/>
        </w:rPr>
        <w:t>o velikosti</w:t>
      </w:r>
      <w:r w:rsidRPr="00D5288A">
        <w:rPr>
          <w:bCs/>
          <w:sz w:val="22"/>
          <w:szCs w:val="22"/>
        </w:rPr>
        <w:t xml:space="preserve"> </w:t>
      </w:r>
      <w:r w:rsidR="004F276F">
        <w:rPr>
          <w:bCs/>
          <w:sz w:val="22"/>
          <w:szCs w:val="22"/>
        </w:rPr>
        <w:t>559</w:t>
      </w:r>
      <w:r w:rsidR="00D5288A">
        <w:rPr>
          <w:bCs/>
          <w:sz w:val="22"/>
          <w:szCs w:val="22"/>
        </w:rPr>
        <w:t>/</w:t>
      </w:r>
      <w:r w:rsidR="004F276F">
        <w:rPr>
          <w:bCs/>
          <w:sz w:val="22"/>
          <w:szCs w:val="22"/>
        </w:rPr>
        <w:t>51435</w:t>
      </w:r>
      <w:r w:rsidRPr="00D5288A">
        <w:rPr>
          <w:bCs/>
          <w:sz w:val="22"/>
          <w:szCs w:val="22"/>
        </w:rPr>
        <w:t xml:space="preserve"> na společných částech </w:t>
      </w:r>
      <w:r w:rsidR="004C51F1" w:rsidRPr="00D5288A">
        <w:rPr>
          <w:bCs/>
          <w:sz w:val="22"/>
          <w:szCs w:val="22"/>
        </w:rPr>
        <w:t>B</w:t>
      </w:r>
      <w:r w:rsidRPr="00D5288A">
        <w:rPr>
          <w:bCs/>
          <w:sz w:val="22"/>
          <w:szCs w:val="22"/>
        </w:rPr>
        <w:t>udovy</w:t>
      </w:r>
      <w:r w:rsidR="00904980" w:rsidRPr="00D5288A">
        <w:rPr>
          <w:bCs/>
          <w:sz w:val="22"/>
          <w:szCs w:val="22"/>
        </w:rPr>
        <w:t xml:space="preserve"> a spolu se spoluvlastnickým podílem</w:t>
      </w:r>
      <w:r w:rsidR="00904980" w:rsidRPr="00D5288A">
        <w:rPr>
          <w:sz w:val="22"/>
          <w:szCs w:val="22"/>
        </w:rPr>
        <w:t xml:space="preserve"> o</w:t>
      </w:r>
      <w:r w:rsidR="00E430DD">
        <w:rPr>
          <w:sz w:val="22"/>
          <w:szCs w:val="22"/>
        </w:rPr>
        <w:t> </w:t>
      </w:r>
      <w:r w:rsidR="00904980" w:rsidRPr="00D5288A">
        <w:rPr>
          <w:sz w:val="22"/>
          <w:szCs w:val="22"/>
        </w:rPr>
        <w:t xml:space="preserve">velikosti </w:t>
      </w:r>
      <w:r w:rsidR="004F276F">
        <w:rPr>
          <w:bCs/>
          <w:sz w:val="22"/>
          <w:szCs w:val="22"/>
        </w:rPr>
        <w:t>559/51435</w:t>
      </w:r>
      <w:r w:rsidR="004F276F" w:rsidRPr="00D5288A">
        <w:rPr>
          <w:bCs/>
          <w:sz w:val="22"/>
          <w:szCs w:val="22"/>
        </w:rPr>
        <w:t xml:space="preserve"> </w:t>
      </w:r>
      <w:r w:rsidR="00904980" w:rsidRPr="00D5288A">
        <w:rPr>
          <w:sz w:val="22"/>
          <w:szCs w:val="22"/>
        </w:rPr>
        <w:t xml:space="preserve">na </w:t>
      </w:r>
      <w:r w:rsidR="004C51F1" w:rsidRPr="00D5288A">
        <w:rPr>
          <w:sz w:val="22"/>
          <w:szCs w:val="22"/>
        </w:rPr>
        <w:t>Pozemcích</w:t>
      </w:r>
      <w:r w:rsidRPr="00D5288A">
        <w:rPr>
          <w:bCs/>
          <w:sz w:val="22"/>
          <w:szCs w:val="22"/>
        </w:rPr>
        <w:t xml:space="preserve">, vše jak jest podrobně popsáno v čl. I. a II. této smlouvy, a </w:t>
      </w:r>
      <w:r w:rsidR="00904980" w:rsidRPr="00D5288A">
        <w:rPr>
          <w:bCs/>
          <w:sz w:val="22"/>
          <w:szCs w:val="22"/>
        </w:rPr>
        <w:t xml:space="preserve">to s veškerým vybavením, součástmi a příslušenstvím, se všemi právy a povinnostmi a ve stavu, v jakém se ke dni uzavření této smlouvy nachází, a </w:t>
      </w:r>
      <w:r w:rsidRPr="00D5288A">
        <w:rPr>
          <w:bCs/>
          <w:sz w:val="22"/>
          <w:szCs w:val="22"/>
        </w:rPr>
        <w:t xml:space="preserve">nabyvatel tuto </w:t>
      </w:r>
      <w:r w:rsidR="0079558C">
        <w:rPr>
          <w:bCs/>
          <w:sz w:val="22"/>
          <w:szCs w:val="22"/>
        </w:rPr>
        <w:t>J</w:t>
      </w:r>
      <w:r w:rsidRPr="00D5288A">
        <w:rPr>
          <w:bCs/>
          <w:sz w:val="22"/>
          <w:szCs w:val="22"/>
        </w:rPr>
        <w:t xml:space="preserve">ednotku, spolu se spoluvlastnickým podílem </w:t>
      </w:r>
      <w:r w:rsidR="001F182C" w:rsidRPr="00D5288A">
        <w:rPr>
          <w:bCs/>
          <w:sz w:val="22"/>
          <w:szCs w:val="22"/>
        </w:rPr>
        <w:t>o </w:t>
      </w:r>
      <w:r w:rsidR="00286B00" w:rsidRPr="00D5288A">
        <w:rPr>
          <w:bCs/>
          <w:sz w:val="22"/>
          <w:szCs w:val="22"/>
        </w:rPr>
        <w:t>velikosti</w:t>
      </w:r>
      <w:r w:rsidRPr="00D5288A">
        <w:rPr>
          <w:bCs/>
          <w:sz w:val="22"/>
          <w:szCs w:val="22"/>
        </w:rPr>
        <w:t xml:space="preserve"> </w:t>
      </w:r>
      <w:r w:rsidR="004F276F">
        <w:rPr>
          <w:bCs/>
          <w:sz w:val="22"/>
          <w:szCs w:val="22"/>
        </w:rPr>
        <w:t>559</w:t>
      </w:r>
      <w:r w:rsidR="00E430DD">
        <w:rPr>
          <w:bCs/>
          <w:sz w:val="22"/>
          <w:szCs w:val="22"/>
        </w:rPr>
        <w:t>/</w:t>
      </w:r>
      <w:r w:rsidR="004F276F">
        <w:rPr>
          <w:bCs/>
          <w:sz w:val="22"/>
          <w:szCs w:val="22"/>
        </w:rPr>
        <w:t>51435</w:t>
      </w:r>
      <w:r w:rsidR="00A00757" w:rsidRPr="00D5288A">
        <w:rPr>
          <w:bCs/>
          <w:sz w:val="22"/>
          <w:szCs w:val="22"/>
        </w:rPr>
        <w:t xml:space="preserve"> </w:t>
      </w:r>
      <w:r w:rsidRPr="00D5288A">
        <w:rPr>
          <w:bCs/>
          <w:sz w:val="22"/>
          <w:szCs w:val="22"/>
        </w:rPr>
        <w:t xml:space="preserve">na společných částech </w:t>
      </w:r>
      <w:r w:rsidR="004C51F1" w:rsidRPr="00D5288A">
        <w:rPr>
          <w:bCs/>
          <w:sz w:val="22"/>
          <w:szCs w:val="22"/>
        </w:rPr>
        <w:t>B</w:t>
      </w:r>
      <w:r w:rsidRPr="00D5288A">
        <w:rPr>
          <w:bCs/>
          <w:sz w:val="22"/>
          <w:szCs w:val="22"/>
        </w:rPr>
        <w:t xml:space="preserve">udovy </w:t>
      </w:r>
      <w:r w:rsidR="00904980" w:rsidRPr="00D5288A">
        <w:rPr>
          <w:bCs/>
          <w:sz w:val="22"/>
          <w:szCs w:val="22"/>
        </w:rPr>
        <w:t xml:space="preserve">a spolu se spoluvlastnickým podílem </w:t>
      </w:r>
      <w:r w:rsidR="001F182C" w:rsidRPr="00D5288A">
        <w:rPr>
          <w:sz w:val="22"/>
          <w:szCs w:val="22"/>
        </w:rPr>
        <w:t>o </w:t>
      </w:r>
      <w:r w:rsidR="00904980" w:rsidRPr="00D5288A">
        <w:rPr>
          <w:sz w:val="22"/>
          <w:szCs w:val="22"/>
        </w:rPr>
        <w:t xml:space="preserve">velikosti </w:t>
      </w:r>
      <w:r w:rsidR="004F276F">
        <w:rPr>
          <w:sz w:val="22"/>
          <w:szCs w:val="22"/>
        </w:rPr>
        <w:t>559</w:t>
      </w:r>
      <w:r w:rsidR="00E430DD">
        <w:rPr>
          <w:sz w:val="22"/>
          <w:szCs w:val="22"/>
        </w:rPr>
        <w:t>/</w:t>
      </w:r>
      <w:r w:rsidR="004F276F">
        <w:rPr>
          <w:sz w:val="22"/>
          <w:szCs w:val="22"/>
        </w:rPr>
        <w:t>51435</w:t>
      </w:r>
      <w:r w:rsidR="00A00757" w:rsidRPr="00D5288A">
        <w:rPr>
          <w:bCs/>
          <w:sz w:val="22"/>
          <w:szCs w:val="22"/>
        </w:rPr>
        <w:t xml:space="preserve"> </w:t>
      </w:r>
      <w:r w:rsidR="00904980" w:rsidRPr="00D5288A">
        <w:rPr>
          <w:sz w:val="22"/>
          <w:szCs w:val="22"/>
        </w:rPr>
        <w:t xml:space="preserve">na </w:t>
      </w:r>
      <w:r w:rsidR="00D40BE4">
        <w:rPr>
          <w:sz w:val="22"/>
          <w:szCs w:val="22"/>
        </w:rPr>
        <w:t xml:space="preserve">Pozemcích </w:t>
      </w:r>
      <w:r w:rsidRPr="00D5288A">
        <w:rPr>
          <w:bCs/>
          <w:sz w:val="22"/>
          <w:szCs w:val="22"/>
        </w:rPr>
        <w:t>za dále uvedenou kupní cenu kupuje a přijímá do svého výlučného vlastnictví</w:t>
      </w:r>
      <w:r w:rsidR="006549AD" w:rsidRPr="00D5288A">
        <w:rPr>
          <w:bCs/>
          <w:sz w:val="22"/>
          <w:szCs w:val="22"/>
        </w:rPr>
        <w:t xml:space="preserve"> a </w:t>
      </w:r>
      <w:r w:rsidR="00904980" w:rsidRPr="00D5288A">
        <w:rPr>
          <w:bCs/>
          <w:sz w:val="22"/>
          <w:szCs w:val="22"/>
        </w:rPr>
        <w:t xml:space="preserve">prohlašuje, že </w:t>
      </w:r>
      <w:r w:rsidR="00F96658" w:rsidRPr="00D5288A">
        <w:rPr>
          <w:bCs/>
          <w:sz w:val="22"/>
          <w:szCs w:val="22"/>
        </w:rPr>
        <w:t>si předmětné nemovitosti</w:t>
      </w:r>
      <w:r w:rsidR="00904980" w:rsidRPr="00D5288A">
        <w:rPr>
          <w:bCs/>
          <w:sz w:val="22"/>
          <w:szCs w:val="22"/>
        </w:rPr>
        <w:t xml:space="preserve"> dobře prohlédl a že je mu jejich stav </w:t>
      </w:r>
      <w:r w:rsidR="006549AD" w:rsidRPr="00D5288A">
        <w:rPr>
          <w:bCs/>
          <w:sz w:val="22"/>
          <w:szCs w:val="22"/>
        </w:rPr>
        <w:t>podrobně znám.</w:t>
      </w:r>
    </w:p>
    <w:p w14:paraId="71BC6679" w14:textId="77777777" w:rsidR="007A3DC3" w:rsidRDefault="007A3DC3" w:rsidP="008F71A9">
      <w:pPr>
        <w:widowControl w:val="0"/>
        <w:autoSpaceDE w:val="0"/>
        <w:autoSpaceDN w:val="0"/>
        <w:adjustRightInd w:val="0"/>
        <w:spacing w:before="120" w:after="120"/>
        <w:ind w:left="180" w:hanging="180"/>
        <w:jc w:val="both"/>
        <w:rPr>
          <w:bCs/>
          <w:sz w:val="22"/>
          <w:szCs w:val="22"/>
        </w:rPr>
      </w:pPr>
      <w:r w:rsidRPr="00D5288A">
        <w:rPr>
          <w:b/>
          <w:bCs/>
          <w:sz w:val="22"/>
          <w:szCs w:val="22"/>
        </w:rPr>
        <w:t xml:space="preserve">2. </w:t>
      </w:r>
      <w:r w:rsidRPr="00D5288A">
        <w:rPr>
          <w:bCs/>
          <w:sz w:val="22"/>
          <w:szCs w:val="22"/>
        </w:rPr>
        <w:t xml:space="preserve">Spoluvlastnický podíl ke společným částem </w:t>
      </w:r>
      <w:r w:rsidR="004C51F1" w:rsidRPr="00D5288A">
        <w:rPr>
          <w:bCs/>
          <w:sz w:val="22"/>
          <w:szCs w:val="22"/>
        </w:rPr>
        <w:t>B</w:t>
      </w:r>
      <w:r w:rsidRPr="00D5288A">
        <w:rPr>
          <w:bCs/>
          <w:sz w:val="22"/>
          <w:szCs w:val="22"/>
        </w:rPr>
        <w:t>udovy je odvo</w:t>
      </w:r>
      <w:r w:rsidR="006549AD" w:rsidRPr="00D5288A">
        <w:rPr>
          <w:bCs/>
          <w:sz w:val="22"/>
          <w:szCs w:val="22"/>
        </w:rPr>
        <w:t xml:space="preserve">zený od vlastnictví </w:t>
      </w:r>
      <w:r w:rsidR="004C51F1" w:rsidRPr="00D5288A">
        <w:rPr>
          <w:bCs/>
          <w:sz w:val="22"/>
          <w:szCs w:val="22"/>
        </w:rPr>
        <w:t>J</w:t>
      </w:r>
      <w:r w:rsidR="006549AD" w:rsidRPr="00D5288A">
        <w:rPr>
          <w:bCs/>
          <w:sz w:val="22"/>
          <w:szCs w:val="22"/>
        </w:rPr>
        <w:t>ednotky, a </w:t>
      </w:r>
      <w:r w:rsidRPr="00D5288A">
        <w:rPr>
          <w:bCs/>
          <w:sz w:val="22"/>
          <w:szCs w:val="22"/>
        </w:rPr>
        <w:t>proto nemůže být samostatným předmětem převodu.</w:t>
      </w:r>
    </w:p>
    <w:p w14:paraId="3BD652EA" w14:textId="77777777" w:rsidR="002638DA" w:rsidRDefault="002638DA" w:rsidP="008F71A9">
      <w:pPr>
        <w:widowControl w:val="0"/>
        <w:autoSpaceDE w:val="0"/>
        <w:autoSpaceDN w:val="0"/>
        <w:adjustRightInd w:val="0"/>
        <w:spacing w:before="120" w:after="120"/>
        <w:ind w:left="180" w:hanging="180"/>
        <w:jc w:val="both"/>
        <w:rPr>
          <w:bCs/>
          <w:sz w:val="22"/>
          <w:szCs w:val="22"/>
        </w:rPr>
      </w:pPr>
    </w:p>
    <w:p w14:paraId="63B41FAC" w14:textId="77777777" w:rsidR="007A3DC3" w:rsidRPr="00D5288A" w:rsidRDefault="007A3DC3" w:rsidP="00720811">
      <w:pPr>
        <w:widowControl w:val="0"/>
        <w:autoSpaceDE w:val="0"/>
        <w:autoSpaceDN w:val="0"/>
        <w:adjustRightInd w:val="0"/>
        <w:spacing w:before="240"/>
        <w:ind w:left="284" w:hanging="284"/>
        <w:jc w:val="center"/>
        <w:rPr>
          <w:sz w:val="22"/>
          <w:szCs w:val="22"/>
        </w:rPr>
      </w:pPr>
      <w:r w:rsidRPr="00D5288A">
        <w:rPr>
          <w:b/>
          <w:bCs/>
          <w:sz w:val="22"/>
          <w:szCs w:val="22"/>
        </w:rPr>
        <w:t>IV.</w:t>
      </w:r>
    </w:p>
    <w:p w14:paraId="10300319" w14:textId="77777777" w:rsidR="007A3DC3" w:rsidRPr="00E7443B" w:rsidRDefault="007A3DC3" w:rsidP="00720811">
      <w:pPr>
        <w:widowControl w:val="0"/>
        <w:autoSpaceDE w:val="0"/>
        <w:autoSpaceDN w:val="0"/>
        <w:adjustRightInd w:val="0"/>
        <w:jc w:val="center"/>
        <w:rPr>
          <w:sz w:val="22"/>
          <w:szCs w:val="22"/>
        </w:rPr>
      </w:pPr>
      <w:r w:rsidRPr="00E7443B">
        <w:rPr>
          <w:b/>
          <w:bCs/>
          <w:sz w:val="22"/>
          <w:szCs w:val="22"/>
        </w:rPr>
        <w:t>Kupní cena</w:t>
      </w:r>
    </w:p>
    <w:p w14:paraId="1CF381FE" w14:textId="64DBA6FE" w:rsidR="007A3DC3" w:rsidRPr="00E33B0B" w:rsidRDefault="002923AC" w:rsidP="00980C8B">
      <w:pPr>
        <w:widowControl w:val="0"/>
        <w:numPr>
          <w:ilvl w:val="0"/>
          <w:numId w:val="11"/>
        </w:numPr>
        <w:autoSpaceDE w:val="0"/>
        <w:autoSpaceDN w:val="0"/>
        <w:adjustRightInd w:val="0"/>
        <w:spacing w:before="120" w:after="120"/>
        <w:ind w:left="284" w:hanging="284"/>
        <w:jc w:val="both"/>
        <w:rPr>
          <w:sz w:val="22"/>
          <w:szCs w:val="22"/>
        </w:rPr>
      </w:pPr>
      <w:r w:rsidRPr="00E33B0B">
        <w:rPr>
          <w:sz w:val="22"/>
          <w:szCs w:val="22"/>
        </w:rPr>
        <w:t>P</w:t>
      </w:r>
      <w:r w:rsidR="00904980" w:rsidRPr="00E33B0B">
        <w:rPr>
          <w:sz w:val="22"/>
          <w:szCs w:val="22"/>
        </w:rPr>
        <w:t xml:space="preserve">rodávající a kupující </w:t>
      </w:r>
      <w:r w:rsidRPr="00E33B0B">
        <w:rPr>
          <w:sz w:val="22"/>
          <w:szCs w:val="22"/>
        </w:rPr>
        <w:t xml:space="preserve">sjednali </w:t>
      </w:r>
      <w:r w:rsidR="007752CD" w:rsidRPr="00E33B0B">
        <w:rPr>
          <w:sz w:val="22"/>
          <w:szCs w:val="22"/>
        </w:rPr>
        <w:t xml:space="preserve">celkovou </w:t>
      </w:r>
      <w:r w:rsidR="00904980" w:rsidRPr="00E33B0B">
        <w:rPr>
          <w:sz w:val="22"/>
          <w:szCs w:val="22"/>
        </w:rPr>
        <w:t>kupní cenu za</w:t>
      </w:r>
      <w:r w:rsidR="004C51F1" w:rsidRPr="00E33B0B">
        <w:rPr>
          <w:sz w:val="22"/>
          <w:szCs w:val="22"/>
        </w:rPr>
        <w:t xml:space="preserve"> Nemovitosti, tak jak jsou tyto vymezeny v čl. II</w:t>
      </w:r>
      <w:r w:rsidR="00D40BE4" w:rsidRPr="00E33B0B">
        <w:rPr>
          <w:sz w:val="22"/>
          <w:szCs w:val="22"/>
        </w:rPr>
        <w:t>.</w:t>
      </w:r>
      <w:r w:rsidR="004C51F1" w:rsidRPr="00E33B0B">
        <w:rPr>
          <w:sz w:val="22"/>
          <w:szCs w:val="22"/>
        </w:rPr>
        <w:t xml:space="preserve"> této smlouvy, </w:t>
      </w:r>
      <w:r w:rsidR="00904980" w:rsidRPr="00E33B0B">
        <w:rPr>
          <w:sz w:val="22"/>
          <w:szCs w:val="22"/>
        </w:rPr>
        <w:t>dohodou</w:t>
      </w:r>
      <w:r w:rsidR="00980C8B" w:rsidRPr="00E33B0B">
        <w:rPr>
          <w:sz w:val="22"/>
          <w:szCs w:val="22"/>
        </w:rPr>
        <w:t xml:space="preserve"> </w:t>
      </w:r>
      <w:r w:rsidR="00904980" w:rsidRPr="00E33B0B">
        <w:rPr>
          <w:sz w:val="22"/>
          <w:szCs w:val="22"/>
        </w:rPr>
        <w:t>ve</w:t>
      </w:r>
      <w:r w:rsidR="00980C8B" w:rsidRPr="00E33B0B">
        <w:rPr>
          <w:sz w:val="22"/>
          <w:szCs w:val="22"/>
        </w:rPr>
        <w:t xml:space="preserve"> </w:t>
      </w:r>
      <w:r w:rsidR="007A3DC3" w:rsidRPr="00E33B0B">
        <w:rPr>
          <w:sz w:val="22"/>
          <w:szCs w:val="22"/>
        </w:rPr>
        <w:t>výši</w:t>
      </w:r>
      <w:r w:rsidR="00980C8B" w:rsidRPr="00E33B0B">
        <w:rPr>
          <w:sz w:val="22"/>
          <w:szCs w:val="22"/>
        </w:rPr>
        <w:t xml:space="preserve"> </w:t>
      </w:r>
      <w:r w:rsidR="00280A13">
        <w:rPr>
          <w:b/>
          <w:sz w:val="22"/>
          <w:szCs w:val="22"/>
        </w:rPr>
        <w:t>3</w:t>
      </w:r>
      <w:r w:rsidR="00E430DD" w:rsidRPr="00E33B0B">
        <w:rPr>
          <w:b/>
          <w:sz w:val="22"/>
          <w:szCs w:val="22"/>
        </w:rPr>
        <w:t>.</w:t>
      </w:r>
      <w:r w:rsidR="00280A13">
        <w:rPr>
          <w:b/>
          <w:sz w:val="22"/>
          <w:szCs w:val="22"/>
        </w:rPr>
        <w:t>901</w:t>
      </w:r>
      <w:r w:rsidR="00E430DD" w:rsidRPr="00E33B0B">
        <w:rPr>
          <w:b/>
          <w:sz w:val="22"/>
          <w:szCs w:val="22"/>
        </w:rPr>
        <w:t>.</w:t>
      </w:r>
      <w:r w:rsidR="00280A13">
        <w:rPr>
          <w:b/>
          <w:sz w:val="22"/>
          <w:szCs w:val="22"/>
        </w:rPr>
        <w:t>111</w:t>
      </w:r>
      <w:r w:rsidR="007A3DC3" w:rsidRPr="00E33B0B">
        <w:rPr>
          <w:b/>
          <w:sz w:val="22"/>
          <w:szCs w:val="22"/>
        </w:rPr>
        <w:t xml:space="preserve"> Kč</w:t>
      </w:r>
      <w:r w:rsidR="00980C8B" w:rsidRPr="00E33B0B">
        <w:rPr>
          <w:sz w:val="22"/>
          <w:szCs w:val="22"/>
        </w:rPr>
        <w:t xml:space="preserve"> </w:t>
      </w:r>
      <w:r w:rsidR="007A3DC3" w:rsidRPr="00E33B0B">
        <w:rPr>
          <w:sz w:val="22"/>
          <w:szCs w:val="22"/>
        </w:rPr>
        <w:t>(slovy:</w:t>
      </w:r>
      <w:r w:rsidR="00980C8B" w:rsidRPr="00E33B0B">
        <w:rPr>
          <w:sz w:val="22"/>
          <w:szCs w:val="22"/>
        </w:rPr>
        <w:t xml:space="preserve"> </w:t>
      </w:r>
      <w:r w:rsidR="00280A13">
        <w:rPr>
          <w:sz w:val="22"/>
          <w:szCs w:val="22"/>
        </w:rPr>
        <w:t xml:space="preserve">tři miliony devět set jeden tisíc sto jedenáct </w:t>
      </w:r>
      <w:r w:rsidR="007A3DC3" w:rsidRPr="00E33B0B">
        <w:rPr>
          <w:sz w:val="22"/>
          <w:szCs w:val="22"/>
        </w:rPr>
        <w:t>korun</w:t>
      </w:r>
      <w:r w:rsidR="00E430DD" w:rsidRPr="00E33B0B">
        <w:rPr>
          <w:sz w:val="22"/>
          <w:szCs w:val="22"/>
        </w:rPr>
        <w:t xml:space="preserve"> </w:t>
      </w:r>
      <w:r w:rsidR="007A3DC3" w:rsidRPr="00E33B0B">
        <w:rPr>
          <w:sz w:val="22"/>
          <w:szCs w:val="22"/>
        </w:rPr>
        <w:t>českých)</w:t>
      </w:r>
      <w:r w:rsidR="00980C8B" w:rsidRPr="00E33B0B">
        <w:rPr>
          <w:sz w:val="22"/>
          <w:szCs w:val="22"/>
        </w:rPr>
        <w:t xml:space="preserve">, </w:t>
      </w:r>
      <w:r w:rsidR="007752CD" w:rsidRPr="00E33B0B">
        <w:rPr>
          <w:sz w:val="22"/>
          <w:szCs w:val="22"/>
        </w:rPr>
        <w:t xml:space="preserve">a to s tím, že na cenu za jednotku č. </w:t>
      </w:r>
      <w:r w:rsidR="007F2521">
        <w:rPr>
          <w:sz w:val="22"/>
          <w:szCs w:val="22"/>
        </w:rPr>
        <w:t>484</w:t>
      </w:r>
      <w:r w:rsidR="00E430DD" w:rsidRPr="00E33B0B">
        <w:rPr>
          <w:sz w:val="22"/>
          <w:szCs w:val="22"/>
        </w:rPr>
        <w:t>/</w:t>
      </w:r>
      <w:r w:rsidR="007F2521">
        <w:rPr>
          <w:sz w:val="22"/>
          <w:szCs w:val="22"/>
        </w:rPr>
        <w:t>16</w:t>
      </w:r>
      <w:r w:rsidR="007752CD" w:rsidRPr="00E33B0B">
        <w:rPr>
          <w:sz w:val="22"/>
          <w:szCs w:val="22"/>
        </w:rPr>
        <w:t xml:space="preserve">, spolu se spoluvlastnickým podílem na společných částech </w:t>
      </w:r>
      <w:r w:rsidR="00922963" w:rsidRPr="00E33B0B">
        <w:rPr>
          <w:sz w:val="22"/>
          <w:szCs w:val="22"/>
        </w:rPr>
        <w:t>B</w:t>
      </w:r>
      <w:r w:rsidR="007752CD" w:rsidRPr="00E33B0B">
        <w:rPr>
          <w:sz w:val="22"/>
          <w:szCs w:val="22"/>
        </w:rPr>
        <w:t xml:space="preserve">udovy, připadá částka </w:t>
      </w:r>
      <w:r w:rsidR="00FA1886">
        <w:rPr>
          <w:sz w:val="22"/>
          <w:szCs w:val="22"/>
        </w:rPr>
        <w:t>3</w:t>
      </w:r>
      <w:r w:rsidR="00B95DF2" w:rsidRPr="00E33B0B">
        <w:rPr>
          <w:sz w:val="22"/>
          <w:szCs w:val="22"/>
        </w:rPr>
        <w:t>.</w:t>
      </w:r>
      <w:r w:rsidR="00FA1886">
        <w:rPr>
          <w:sz w:val="22"/>
          <w:szCs w:val="22"/>
        </w:rPr>
        <w:t>868</w:t>
      </w:r>
      <w:r w:rsidR="00B95DF2" w:rsidRPr="00E33B0B">
        <w:rPr>
          <w:sz w:val="22"/>
          <w:szCs w:val="22"/>
        </w:rPr>
        <w:t>.</w:t>
      </w:r>
      <w:r w:rsidR="00FA1886">
        <w:rPr>
          <w:sz w:val="22"/>
          <w:szCs w:val="22"/>
        </w:rPr>
        <w:t>833</w:t>
      </w:r>
      <w:r w:rsidR="00B95DF2" w:rsidRPr="00E33B0B">
        <w:rPr>
          <w:sz w:val="22"/>
          <w:szCs w:val="22"/>
        </w:rPr>
        <w:t xml:space="preserve"> Kč</w:t>
      </w:r>
      <w:r w:rsidR="007752CD" w:rsidRPr="00E33B0B">
        <w:rPr>
          <w:sz w:val="22"/>
          <w:szCs w:val="22"/>
        </w:rPr>
        <w:t xml:space="preserve"> a na cenu za spoluvlastnický podíl na </w:t>
      </w:r>
      <w:r w:rsidR="00922963" w:rsidRPr="00E33B0B">
        <w:rPr>
          <w:sz w:val="22"/>
          <w:szCs w:val="22"/>
        </w:rPr>
        <w:t>Pozemcích</w:t>
      </w:r>
      <w:r w:rsidR="007752CD" w:rsidRPr="00E33B0B">
        <w:rPr>
          <w:sz w:val="22"/>
          <w:szCs w:val="22"/>
        </w:rPr>
        <w:t xml:space="preserve"> </w:t>
      </w:r>
      <w:proofErr w:type="spellStart"/>
      <w:r w:rsidR="007752CD" w:rsidRPr="00E33B0B">
        <w:rPr>
          <w:sz w:val="22"/>
          <w:szCs w:val="22"/>
        </w:rPr>
        <w:t>parc</w:t>
      </w:r>
      <w:proofErr w:type="spellEnd"/>
      <w:r w:rsidR="007752CD" w:rsidRPr="00E33B0B">
        <w:rPr>
          <w:sz w:val="22"/>
          <w:szCs w:val="22"/>
        </w:rPr>
        <w:t>.</w:t>
      </w:r>
      <w:r w:rsidR="00D40BE4" w:rsidRPr="00E33B0B">
        <w:rPr>
          <w:sz w:val="22"/>
          <w:szCs w:val="22"/>
        </w:rPr>
        <w:t xml:space="preserve"> </w:t>
      </w:r>
      <w:r w:rsidR="007752CD" w:rsidRPr="00E33B0B">
        <w:rPr>
          <w:sz w:val="22"/>
          <w:szCs w:val="22"/>
        </w:rPr>
        <w:t xml:space="preserve">č. </w:t>
      </w:r>
      <w:r w:rsidR="007F2521">
        <w:rPr>
          <w:sz w:val="22"/>
          <w:szCs w:val="22"/>
        </w:rPr>
        <w:t>629/59, 629/60, 629/61, 629/62</w:t>
      </w:r>
      <w:r w:rsidR="00B95DF2" w:rsidRPr="00E33B0B">
        <w:rPr>
          <w:sz w:val="22"/>
          <w:szCs w:val="22"/>
        </w:rPr>
        <w:t xml:space="preserve"> </w:t>
      </w:r>
      <w:proofErr w:type="spellStart"/>
      <w:r w:rsidR="00B95DF2" w:rsidRPr="00E33B0B">
        <w:rPr>
          <w:sz w:val="22"/>
          <w:szCs w:val="22"/>
        </w:rPr>
        <w:t>k.ú</w:t>
      </w:r>
      <w:proofErr w:type="spellEnd"/>
      <w:r w:rsidR="00B95DF2" w:rsidRPr="00E33B0B">
        <w:rPr>
          <w:sz w:val="22"/>
          <w:szCs w:val="22"/>
        </w:rPr>
        <w:t xml:space="preserve">. Letňany </w:t>
      </w:r>
      <w:r w:rsidR="007752CD" w:rsidRPr="00E33B0B">
        <w:rPr>
          <w:sz w:val="22"/>
          <w:szCs w:val="22"/>
        </w:rPr>
        <w:t xml:space="preserve">připadá částka </w:t>
      </w:r>
      <w:r w:rsidR="00FA1886">
        <w:rPr>
          <w:sz w:val="22"/>
          <w:szCs w:val="22"/>
        </w:rPr>
        <w:t>32</w:t>
      </w:r>
      <w:r w:rsidR="00B95DF2" w:rsidRPr="00E33B0B">
        <w:rPr>
          <w:sz w:val="22"/>
          <w:szCs w:val="22"/>
        </w:rPr>
        <w:t>.</w:t>
      </w:r>
      <w:r w:rsidR="00FA1886">
        <w:rPr>
          <w:sz w:val="22"/>
          <w:szCs w:val="22"/>
        </w:rPr>
        <w:t>278</w:t>
      </w:r>
      <w:r w:rsidR="00B95DF2" w:rsidRPr="00E33B0B">
        <w:rPr>
          <w:sz w:val="22"/>
          <w:szCs w:val="22"/>
        </w:rPr>
        <w:t xml:space="preserve"> Kč</w:t>
      </w:r>
      <w:r w:rsidR="00377197" w:rsidRPr="00E33B0B">
        <w:rPr>
          <w:sz w:val="22"/>
          <w:szCs w:val="22"/>
        </w:rPr>
        <w:t xml:space="preserve"> </w:t>
      </w:r>
      <w:r w:rsidR="00C279B5" w:rsidRPr="00E33B0B">
        <w:rPr>
          <w:sz w:val="22"/>
          <w:szCs w:val="22"/>
        </w:rPr>
        <w:t>(dále jen „</w:t>
      </w:r>
      <w:r w:rsidR="00C279B5" w:rsidRPr="00E33B0B">
        <w:rPr>
          <w:i/>
          <w:sz w:val="22"/>
          <w:szCs w:val="22"/>
        </w:rPr>
        <w:t>celková kupní cena</w:t>
      </w:r>
      <w:r w:rsidR="00C279B5" w:rsidRPr="00E33B0B">
        <w:rPr>
          <w:sz w:val="22"/>
          <w:szCs w:val="22"/>
        </w:rPr>
        <w:t>“).</w:t>
      </w:r>
    </w:p>
    <w:p w14:paraId="44CEB1AF" w14:textId="77777777" w:rsidR="00C279B5" w:rsidRPr="004617ED" w:rsidRDefault="00C279B5" w:rsidP="00C279B5">
      <w:pPr>
        <w:widowControl w:val="0"/>
        <w:autoSpaceDE w:val="0"/>
        <w:autoSpaceDN w:val="0"/>
        <w:adjustRightInd w:val="0"/>
        <w:spacing w:before="120" w:after="120"/>
        <w:ind w:left="284"/>
        <w:jc w:val="both"/>
        <w:rPr>
          <w:sz w:val="22"/>
          <w:szCs w:val="22"/>
        </w:rPr>
      </w:pPr>
      <w:r w:rsidRPr="004617ED">
        <w:rPr>
          <w:sz w:val="22"/>
          <w:szCs w:val="22"/>
        </w:rPr>
        <w:t>Daň z přidané hodnoty se nevyměřuje.</w:t>
      </w:r>
    </w:p>
    <w:p w14:paraId="48835A32" w14:textId="77777777" w:rsidR="00920417" w:rsidRPr="004617ED" w:rsidRDefault="00C364E0" w:rsidP="00920417">
      <w:pPr>
        <w:widowControl w:val="0"/>
        <w:numPr>
          <w:ilvl w:val="0"/>
          <w:numId w:val="11"/>
        </w:numPr>
        <w:autoSpaceDE w:val="0"/>
        <w:autoSpaceDN w:val="0"/>
        <w:adjustRightInd w:val="0"/>
        <w:spacing w:before="120" w:after="120"/>
        <w:ind w:left="284" w:hanging="284"/>
        <w:jc w:val="both"/>
        <w:rPr>
          <w:sz w:val="22"/>
          <w:szCs w:val="22"/>
        </w:rPr>
      </w:pPr>
      <w:r w:rsidRPr="004617ED">
        <w:rPr>
          <w:sz w:val="22"/>
          <w:szCs w:val="22"/>
        </w:rPr>
        <w:t xml:space="preserve">Kupující </w:t>
      </w:r>
      <w:r w:rsidR="00377197" w:rsidRPr="004617ED">
        <w:rPr>
          <w:sz w:val="22"/>
          <w:szCs w:val="22"/>
        </w:rPr>
        <w:t>Ne</w:t>
      </w:r>
      <w:r w:rsidRPr="004617ED">
        <w:rPr>
          <w:sz w:val="22"/>
          <w:szCs w:val="22"/>
        </w:rPr>
        <w:t xml:space="preserve">movitosti za dohodnutou </w:t>
      </w:r>
      <w:r w:rsidR="00377197" w:rsidRPr="004617ED">
        <w:rPr>
          <w:sz w:val="22"/>
          <w:szCs w:val="22"/>
        </w:rPr>
        <w:t xml:space="preserve">celkovou </w:t>
      </w:r>
      <w:r w:rsidRPr="004617ED">
        <w:rPr>
          <w:sz w:val="22"/>
          <w:szCs w:val="22"/>
        </w:rPr>
        <w:t xml:space="preserve">kupní cenu kupuje a zavazuje se zaplatit </w:t>
      </w:r>
      <w:r w:rsidR="00F96658" w:rsidRPr="004617ED">
        <w:rPr>
          <w:sz w:val="22"/>
          <w:szCs w:val="22"/>
        </w:rPr>
        <w:t xml:space="preserve">tuto kupní cenu </w:t>
      </w:r>
      <w:r w:rsidRPr="004617ED">
        <w:rPr>
          <w:sz w:val="22"/>
          <w:szCs w:val="22"/>
        </w:rPr>
        <w:t>na účet prodávajícího uvedený v záhlaví této smlouvy</w:t>
      </w:r>
      <w:r w:rsidR="00920417" w:rsidRPr="004617ED">
        <w:rPr>
          <w:sz w:val="22"/>
          <w:szCs w:val="22"/>
        </w:rPr>
        <w:t xml:space="preserve"> takto:</w:t>
      </w:r>
    </w:p>
    <w:p w14:paraId="7227FEE9" w14:textId="1EC87525" w:rsidR="00920417" w:rsidRPr="004617ED" w:rsidRDefault="00920417" w:rsidP="00920417">
      <w:pPr>
        <w:widowControl w:val="0"/>
        <w:numPr>
          <w:ilvl w:val="0"/>
          <w:numId w:val="12"/>
        </w:numPr>
        <w:autoSpaceDE w:val="0"/>
        <w:autoSpaceDN w:val="0"/>
        <w:adjustRightInd w:val="0"/>
        <w:spacing w:before="120" w:after="120"/>
        <w:ind w:left="284" w:hanging="284"/>
        <w:jc w:val="both"/>
        <w:rPr>
          <w:sz w:val="22"/>
          <w:szCs w:val="22"/>
        </w:rPr>
      </w:pPr>
      <w:r w:rsidRPr="004617ED">
        <w:rPr>
          <w:sz w:val="22"/>
          <w:szCs w:val="22"/>
        </w:rPr>
        <w:t>před uzavřením této smlouvy</w:t>
      </w:r>
      <w:r w:rsidR="00CD7A43">
        <w:rPr>
          <w:sz w:val="22"/>
          <w:szCs w:val="22"/>
        </w:rPr>
        <w:t xml:space="preserve"> </w:t>
      </w:r>
      <w:r w:rsidR="00CD7A43" w:rsidRPr="004617ED">
        <w:rPr>
          <w:sz w:val="22"/>
          <w:szCs w:val="22"/>
        </w:rPr>
        <w:t>poskytl kupující prodávajícímu</w:t>
      </w:r>
      <w:r w:rsidRPr="004617ED">
        <w:rPr>
          <w:sz w:val="22"/>
          <w:szCs w:val="22"/>
        </w:rPr>
        <w:t xml:space="preserve"> zálohu na celkovou kupní cenu ve výši </w:t>
      </w:r>
      <w:r w:rsidR="003632C5" w:rsidRPr="004617ED">
        <w:rPr>
          <w:sz w:val="22"/>
          <w:szCs w:val="22"/>
        </w:rPr>
        <w:t>3</w:t>
      </w:r>
      <w:r w:rsidRPr="004617ED">
        <w:rPr>
          <w:sz w:val="22"/>
          <w:szCs w:val="22"/>
        </w:rPr>
        <w:t xml:space="preserve">0.000 Kč (slovy: </w:t>
      </w:r>
      <w:r w:rsidR="003632C5" w:rsidRPr="004617ED">
        <w:rPr>
          <w:sz w:val="22"/>
          <w:szCs w:val="22"/>
        </w:rPr>
        <w:t>třicet</w:t>
      </w:r>
      <w:r w:rsidR="004617ED" w:rsidRPr="004617ED">
        <w:rPr>
          <w:sz w:val="22"/>
          <w:szCs w:val="22"/>
        </w:rPr>
        <w:t xml:space="preserve"> </w:t>
      </w:r>
      <w:r w:rsidRPr="004617ED">
        <w:rPr>
          <w:sz w:val="22"/>
          <w:szCs w:val="22"/>
        </w:rPr>
        <w:t>tisíc</w:t>
      </w:r>
      <w:r w:rsidR="004617ED" w:rsidRPr="004617ED">
        <w:rPr>
          <w:sz w:val="22"/>
          <w:szCs w:val="22"/>
        </w:rPr>
        <w:t xml:space="preserve"> </w:t>
      </w:r>
      <w:r w:rsidRPr="004617ED">
        <w:rPr>
          <w:sz w:val="22"/>
          <w:szCs w:val="22"/>
        </w:rPr>
        <w:t>korun</w:t>
      </w:r>
      <w:r w:rsidR="004617ED" w:rsidRPr="004617ED">
        <w:rPr>
          <w:sz w:val="22"/>
          <w:szCs w:val="22"/>
        </w:rPr>
        <w:t xml:space="preserve"> </w:t>
      </w:r>
      <w:r w:rsidRPr="004617ED">
        <w:rPr>
          <w:sz w:val="22"/>
          <w:szCs w:val="22"/>
        </w:rPr>
        <w:t xml:space="preserve">českých), která se dohodou stran této smlouvy ke dni jejího uzavření započítává na celkovou kupní cenu, čím závazek </w:t>
      </w:r>
      <w:r w:rsidR="00377197" w:rsidRPr="004617ED">
        <w:rPr>
          <w:sz w:val="22"/>
          <w:szCs w:val="22"/>
        </w:rPr>
        <w:t xml:space="preserve">kupujícího </w:t>
      </w:r>
      <w:r w:rsidRPr="004617ED">
        <w:rPr>
          <w:sz w:val="22"/>
          <w:szCs w:val="22"/>
        </w:rPr>
        <w:t xml:space="preserve">zaplatit celkovou kupní cenu zaniká </w:t>
      </w:r>
      <w:r w:rsidR="00377197" w:rsidRPr="004617ED">
        <w:rPr>
          <w:sz w:val="22"/>
          <w:szCs w:val="22"/>
        </w:rPr>
        <w:t>v rozsahu této částky, a</w:t>
      </w:r>
      <w:r w:rsidRPr="004617ED">
        <w:rPr>
          <w:sz w:val="22"/>
          <w:szCs w:val="22"/>
        </w:rPr>
        <w:t xml:space="preserve"> to v částce </w:t>
      </w:r>
      <w:r w:rsidR="003632C5" w:rsidRPr="004617ED">
        <w:rPr>
          <w:sz w:val="22"/>
          <w:szCs w:val="22"/>
        </w:rPr>
        <w:t>3</w:t>
      </w:r>
      <w:r w:rsidRPr="004617ED">
        <w:rPr>
          <w:sz w:val="22"/>
          <w:szCs w:val="22"/>
        </w:rPr>
        <w:t>0.000 Kč (</w:t>
      </w:r>
      <w:r w:rsidR="00D04890" w:rsidRPr="004617ED">
        <w:rPr>
          <w:sz w:val="22"/>
          <w:szCs w:val="22"/>
        </w:rPr>
        <w:t xml:space="preserve">slovy: </w:t>
      </w:r>
      <w:r w:rsidR="003632C5" w:rsidRPr="004617ED">
        <w:rPr>
          <w:sz w:val="22"/>
          <w:szCs w:val="22"/>
        </w:rPr>
        <w:t>třicet</w:t>
      </w:r>
      <w:r w:rsidR="004617ED" w:rsidRPr="004617ED">
        <w:rPr>
          <w:sz w:val="22"/>
          <w:szCs w:val="22"/>
        </w:rPr>
        <w:t xml:space="preserve"> </w:t>
      </w:r>
      <w:r w:rsidRPr="004617ED">
        <w:rPr>
          <w:sz w:val="22"/>
          <w:szCs w:val="22"/>
        </w:rPr>
        <w:t>tisíc</w:t>
      </w:r>
      <w:r w:rsidR="004617ED" w:rsidRPr="004617ED">
        <w:rPr>
          <w:sz w:val="22"/>
          <w:szCs w:val="22"/>
        </w:rPr>
        <w:t xml:space="preserve"> </w:t>
      </w:r>
      <w:r w:rsidRPr="004617ED">
        <w:rPr>
          <w:sz w:val="22"/>
          <w:szCs w:val="22"/>
        </w:rPr>
        <w:t>korun</w:t>
      </w:r>
      <w:r w:rsidR="004617ED" w:rsidRPr="004617ED">
        <w:rPr>
          <w:sz w:val="22"/>
          <w:szCs w:val="22"/>
        </w:rPr>
        <w:t xml:space="preserve"> </w:t>
      </w:r>
      <w:r w:rsidRPr="004617ED">
        <w:rPr>
          <w:sz w:val="22"/>
          <w:szCs w:val="22"/>
        </w:rPr>
        <w:t xml:space="preserve">českých), a ve zbylém rozsahu, tj. v částce </w:t>
      </w:r>
      <w:r w:rsidR="00F032D7">
        <w:rPr>
          <w:sz w:val="22"/>
          <w:szCs w:val="22"/>
        </w:rPr>
        <w:t>3</w:t>
      </w:r>
      <w:r w:rsidR="004617ED" w:rsidRPr="004617ED">
        <w:rPr>
          <w:sz w:val="22"/>
          <w:szCs w:val="22"/>
        </w:rPr>
        <w:t>.</w:t>
      </w:r>
      <w:r w:rsidR="00F032D7">
        <w:rPr>
          <w:sz w:val="22"/>
          <w:szCs w:val="22"/>
        </w:rPr>
        <w:t>871.111 K</w:t>
      </w:r>
      <w:r w:rsidRPr="004617ED">
        <w:rPr>
          <w:sz w:val="22"/>
          <w:szCs w:val="22"/>
        </w:rPr>
        <w:t>č (slovy:</w:t>
      </w:r>
      <w:r w:rsidR="004617ED" w:rsidRPr="004617ED">
        <w:rPr>
          <w:sz w:val="22"/>
          <w:szCs w:val="22"/>
        </w:rPr>
        <w:t xml:space="preserve"> </w:t>
      </w:r>
      <w:r w:rsidR="00386E1B">
        <w:rPr>
          <w:sz w:val="22"/>
          <w:szCs w:val="22"/>
        </w:rPr>
        <w:t xml:space="preserve">tři miliony osm set sedmdesát jeden tisíc </w:t>
      </w:r>
      <w:r w:rsidR="00B64049">
        <w:rPr>
          <w:sz w:val="22"/>
          <w:szCs w:val="22"/>
        </w:rPr>
        <w:t>sto jedenáct</w:t>
      </w:r>
      <w:r w:rsidR="009B3809">
        <w:rPr>
          <w:sz w:val="22"/>
          <w:szCs w:val="22"/>
        </w:rPr>
        <w:t xml:space="preserve"> </w:t>
      </w:r>
      <w:r w:rsidRPr="004617ED">
        <w:rPr>
          <w:sz w:val="22"/>
          <w:szCs w:val="22"/>
        </w:rPr>
        <w:t>korun</w:t>
      </w:r>
      <w:r w:rsidR="004617ED" w:rsidRPr="004617ED">
        <w:rPr>
          <w:sz w:val="22"/>
          <w:szCs w:val="22"/>
        </w:rPr>
        <w:t xml:space="preserve"> </w:t>
      </w:r>
      <w:r w:rsidRPr="004617ED">
        <w:rPr>
          <w:sz w:val="22"/>
          <w:szCs w:val="22"/>
        </w:rPr>
        <w:t>českých) trvá dál,</w:t>
      </w:r>
    </w:p>
    <w:p w14:paraId="036B2D2E" w14:textId="5A000798" w:rsidR="00434245" w:rsidRPr="00E7443B" w:rsidRDefault="00920417" w:rsidP="00920417">
      <w:pPr>
        <w:widowControl w:val="0"/>
        <w:autoSpaceDE w:val="0"/>
        <w:autoSpaceDN w:val="0"/>
        <w:adjustRightInd w:val="0"/>
        <w:spacing w:before="120" w:after="120"/>
        <w:ind w:left="284" w:hanging="284"/>
        <w:jc w:val="both"/>
        <w:rPr>
          <w:sz w:val="22"/>
          <w:szCs w:val="22"/>
        </w:rPr>
      </w:pPr>
      <w:r w:rsidRPr="004617ED">
        <w:rPr>
          <w:sz w:val="22"/>
          <w:szCs w:val="22"/>
        </w:rPr>
        <w:t>b)</w:t>
      </w:r>
      <w:r w:rsidR="00BD74A4" w:rsidRPr="004617ED">
        <w:rPr>
          <w:sz w:val="22"/>
          <w:szCs w:val="22"/>
        </w:rPr>
        <w:tab/>
      </w:r>
      <w:r w:rsidR="00101B7A" w:rsidRPr="004617ED">
        <w:rPr>
          <w:sz w:val="22"/>
          <w:szCs w:val="22"/>
        </w:rPr>
        <w:t xml:space="preserve">zbývající část celkové kupní ceny, tj. částku </w:t>
      </w:r>
      <w:r w:rsidR="00B64049">
        <w:rPr>
          <w:sz w:val="22"/>
          <w:szCs w:val="22"/>
        </w:rPr>
        <w:t>3</w:t>
      </w:r>
      <w:r w:rsidR="004617ED" w:rsidRPr="004617ED">
        <w:rPr>
          <w:sz w:val="22"/>
          <w:szCs w:val="22"/>
        </w:rPr>
        <w:t>.</w:t>
      </w:r>
      <w:r w:rsidR="00B64049">
        <w:rPr>
          <w:sz w:val="22"/>
          <w:szCs w:val="22"/>
        </w:rPr>
        <w:t>871</w:t>
      </w:r>
      <w:r w:rsidR="004617ED" w:rsidRPr="004617ED">
        <w:rPr>
          <w:sz w:val="22"/>
          <w:szCs w:val="22"/>
        </w:rPr>
        <w:t>.</w:t>
      </w:r>
      <w:r w:rsidR="00B64049">
        <w:rPr>
          <w:sz w:val="22"/>
          <w:szCs w:val="22"/>
        </w:rPr>
        <w:t>111</w:t>
      </w:r>
      <w:r w:rsidR="00101B7A" w:rsidRPr="004617ED">
        <w:rPr>
          <w:sz w:val="22"/>
          <w:szCs w:val="22"/>
        </w:rPr>
        <w:t xml:space="preserve"> Kč (slov</w:t>
      </w:r>
      <w:r w:rsidR="002910D6" w:rsidRPr="004617ED">
        <w:rPr>
          <w:sz w:val="22"/>
          <w:szCs w:val="22"/>
        </w:rPr>
        <w:t>y</w:t>
      </w:r>
      <w:r w:rsidR="00101B7A" w:rsidRPr="004617ED">
        <w:rPr>
          <w:sz w:val="22"/>
          <w:szCs w:val="22"/>
        </w:rPr>
        <w:t>:</w:t>
      </w:r>
      <w:r w:rsidR="00B64049" w:rsidRPr="00B64049">
        <w:rPr>
          <w:sz w:val="22"/>
          <w:szCs w:val="22"/>
        </w:rPr>
        <w:t xml:space="preserve"> </w:t>
      </w:r>
      <w:r w:rsidR="00B64049">
        <w:rPr>
          <w:sz w:val="22"/>
          <w:szCs w:val="22"/>
        </w:rPr>
        <w:t xml:space="preserve">tři miliony osm set sedmdesát jeden tisíc sto jedenáct </w:t>
      </w:r>
      <w:r w:rsidR="004617ED" w:rsidRPr="004617ED">
        <w:rPr>
          <w:sz w:val="22"/>
          <w:szCs w:val="22"/>
        </w:rPr>
        <w:t>korun českých)</w:t>
      </w:r>
      <w:r w:rsidR="00101B7A" w:rsidRPr="004617ED">
        <w:rPr>
          <w:sz w:val="22"/>
          <w:szCs w:val="22"/>
        </w:rPr>
        <w:t xml:space="preserve"> uhradí kupující </w:t>
      </w:r>
      <w:r w:rsidR="00377197" w:rsidRPr="004617ED">
        <w:rPr>
          <w:sz w:val="22"/>
          <w:szCs w:val="22"/>
        </w:rPr>
        <w:t xml:space="preserve">prodávajícímu </w:t>
      </w:r>
      <w:r w:rsidR="00C364E0" w:rsidRPr="004617ED">
        <w:rPr>
          <w:sz w:val="22"/>
          <w:szCs w:val="22"/>
        </w:rPr>
        <w:t xml:space="preserve">nejpozději do </w:t>
      </w:r>
      <w:r w:rsidR="007F38D5" w:rsidRPr="004617ED">
        <w:rPr>
          <w:sz w:val="22"/>
          <w:szCs w:val="22"/>
        </w:rPr>
        <w:t>9</w:t>
      </w:r>
      <w:r w:rsidR="002407FF" w:rsidRPr="004617ED">
        <w:rPr>
          <w:sz w:val="22"/>
          <w:szCs w:val="22"/>
        </w:rPr>
        <w:t>0</w:t>
      </w:r>
      <w:r w:rsidR="00C364E0" w:rsidRPr="004617ED">
        <w:rPr>
          <w:sz w:val="22"/>
          <w:szCs w:val="22"/>
        </w:rPr>
        <w:t xml:space="preserve"> dnů od podpisu této smlouvy</w:t>
      </w:r>
      <w:r w:rsidR="00C364E0" w:rsidRPr="00E7443B">
        <w:rPr>
          <w:sz w:val="22"/>
          <w:szCs w:val="22"/>
        </w:rPr>
        <w:t xml:space="preserve"> před podáním návrhu na vklad vlastnického práva </w:t>
      </w:r>
      <w:r w:rsidR="004025B4">
        <w:rPr>
          <w:sz w:val="22"/>
          <w:szCs w:val="22"/>
        </w:rPr>
        <w:t xml:space="preserve">kupujícího </w:t>
      </w:r>
      <w:r w:rsidR="00C364E0" w:rsidRPr="00E7443B">
        <w:rPr>
          <w:sz w:val="22"/>
          <w:szCs w:val="22"/>
        </w:rPr>
        <w:t>dle této smlouvy do katastru nemovitostí.</w:t>
      </w:r>
      <w:r w:rsidR="002407FF" w:rsidRPr="00E7443B">
        <w:rPr>
          <w:sz w:val="22"/>
          <w:szCs w:val="22"/>
        </w:rPr>
        <w:t xml:space="preserve"> </w:t>
      </w:r>
    </w:p>
    <w:p w14:paraId="41B0ECFE" w14:textId="703A3509" w:rsidR="007A3DC3" w:rsidRDefault="00C364E0" w:rsidP="002D19D7">
      <w:pPr>
        <w:widowControl w:val="0"/>
        <w:autoSpaceDE w:val="0"/>
        <w:autoSpaceDN w:val="0"/>
        <w:adjustRightInd w:val="0"/>
        <w:spacing w:before="120" w:after="120"/>
        <w:ind w:left="284" w:hanging="284"/>
        <w:jc w:val="both"/>
        <w:rPr>
          <w:sz w:val="22"/>
          <w:szCs w:val="22"/>
        </w:rPr>
      </w:pPr>
      <w:r w:rsidRPr="00E7443B">
        <w:rPr>
          <w:b/>
          <w:sz w:val="22"/>
          <w:szCs w:val="22"/>
        </w:rPr>
        <w:t xml:space="preserve">3. </w:t>
      </w:r>
      <w:r w:rsidRPr="00E7443B">
        <w:rPr>
          <w:sz w:val="22"/>
          <w:szCs w:val="22"/>
        </w:rPr>
        <w:t xml:space="preserve">Zaplacením kupní ceny se rozumí okamžik připsání předmětné částky na účet prodávajícího. Pro případ prodlení kupujícího se zaplacením </w:t>
      </w:r>
      <w:r w:rsidR="009C0559">
        <w:rPr>
          <w:sz w:val="22"/>
          <w:szCs w:val="22"/>
        </w:rPr>
        <w:t xml:space="preserve">zbývající části celkové </w:t>
      </w:r>
      <w:r w:rsidRPr="00E7443B">
        <w:rPr>
          <w:sz w:val="22"/>
          <w:szCs w:val="22"/>
        </w:rPr>
        <w:t>kupní ceny</w:t>
      </w:r>
      <w:r w:rsidR="009C0559">
        <w:rPr>
          <w:sz w:val="22"/>
          <w:szCs w:val="22"/>
        </w:rPr>
        <w:t xml:space="preserve"> uvedené v odst. 2 písm. b) tohoto článku smlouvy</w:t>
      </w:r>
      <w:r w:rsidR="007B4478">
        <w:rPr>
          <w:sz w:val="22"/>
          <w:szCs w:val="22"/>
        </w:rPr>
        <w:t xml:space="preserve"> se kupující zavazuje uhradit prodávajícímu</w:t>
      </w:r>
      <w:r w:rsidRPr="00E7443B">
        <w:rPr>
          <w:sz w:val="22"/>
          <w:szCs w:val="22"/>
        </w:rPr>
        <w:t xml:space="preserve"> smluvní pokutu ve výši 0,1</w:t>
      </w:r>
      <w:r w:rsidR="00CD7A43">
        <w:rPr>
          <w:sz w:val="22"/>
          <w:szCs w:val="22"/>
        </w:rPr>
        <w:t xml:space="preserve"> </w:t>
      </w:r>
      <w:r w:rsidRPr="00E7443B">
        <w:rPr>
          <w:sz w:val="22"/>
          <w:szCs w:val="22"/>
        </w:rPr>
        <w:t>% z dlužné částky za každý i započatý den prodlení až do úplného zaplacení</w:t>
      </w:r>
      <w:r w:rsidR="00E40536">
        <w:rPr>
          <w:sz w:val="22"/>
          <w:szCs w:val="22"/>
        </w:rPr>
        <w:t xml:space="preserve"> </w:t>
      </w:r>
      <w:r w:rsidR="00E40536" w:rsidRPr="004617ED">
        <w:rPr>
          <w:sz w:val="22"/>
          <w:szCs w:val="22"/>
        </w:rPr>
        <w:t>zbývající část</w:t>
      </w:r>
      <w:r w:rsidR="00E40536">
        <w:rPr>
          <w:sz w:val="22"/>
          <w:szCs w:val="22"/>
        </w:rPr>
        <w:t>i</w:t>
      </w:r>
      <w:r w:rsidR="00E40536" w:rsidRPr="004617ED">
        <w:rPr>
          <w:sz w:val="22"/>
          <w:szCs w:val="22"/>
        </w:rPr>
        <w:t xml:space="preserve"> celkové kupní ceny</w:t>
      </w:r>
      <w:r w:rsidRPr="00E7443B">
        <w:rPr>
          <w:sz w:val="22"/>
          <w:szCs w:val="22"/>
        </w:rPr>
        <w:t>.</w:t>
      </w:r>
      <w:r w:rsidR="00E320AE">
        <w:rPr>
          <w:sz w:val="22"/>
          <w:szCs w:val="22"/>
        </w:rPr>
        <w:t xml:space="preserve"> </w:t>
      </w:r>
      <w:r w:rsidR="00E320AE" w:rsidRPr="00E320AE">
        <w:rPr>
          <w:sz w:val="22"/>
          <w:szCs w:val="22"/>
        </w:rPr>
        <w:t>Zaplacením smluvní pok</w:t>
      </w:r>
      <w:r w:rsidR="00E320AE">
        <w:rPr>
          <w:sz w:val="22"/>
          <w:szCs w:val="22"/>
        </w:rPr>
        <w:t>uty není nikterak dotčen nárok p</w:t>
      </w:r>
      <w:r w:rsidR="00E320AE" w:rsidRPr="00E320AE">
        <w:rPr>
          <w:sz w:val="22"/>
          <w:szCs w:val="22"/>
        </w:rPr>
        <w:t>rodávající</w:t>
      </w:r>
      <w:r w:rsidR="0098687C">
        <w:rPr>
          <w:sz w:val="22"/>
          <w:szCs w:val="22"/>
        </w:rPr>
        <w:t>ho</w:t>
      </w:r>
      <w:r w:rsidR="00E320AE" w:rsidRPr="00E320AE">
        <w:rPr>
          <w:sz w:val="22"/>
          <w:szCs w:val="22"/>
        </w:rPr>
        <w:t xml:space="preserve"> na náhradu škody</w:t>
      </w:r>
      <w:r w:rsidR="00D778FF">
        <w:rPr>
          <w:sz w:val="22"/>
          <w:szCs w:val="22"/>
        </w:rPr>
        <w:t xml:space="preserve"> (užití </w:t>
      </w:r>
      <w:proofErr w:type="spellStart"/>
      <w:r w:rsidR="00D778FF">
        <w:rPr>
          <w:sz w:val="22"/>
          <w:szCs w:val="22"/>
        </w:rPr>
        <w:t>ust</w:t>
      </w:r>
      <w:proofErr w:type="spellEnd"/>
      <w:r w:rsidR="00D778FF">
        <w:rPr>
          <w:sz w:val="22"/>
          <w:szCs w:val="22"/>
        </w:rPr>
        <w:t>. § 2050 OZ</w:t>
      </w:r>
      <w:r w:rsidR="00871108">
        <w:rPr>
          <w:sz w:val="22"/>
          <w:szCs w:val="22"/>
        </w:rPr>
        <w:t xml:space="preserve"> smluvní strany výslovně </w:t>
      </w:r>
      <w:r w:rsidR="00D778FF">
        <w:rPr>
          <w:sz w:val="22"/>
          <w:szCs w:val="22"/>
        </w:rPr>
        <w:t>vylučuj</w:t>
      </w:r>
      <w:r w:rsidR="00871108">
        <w:rPr>
          <w:sz w:val="22"/>
          <w:szCs w:val="22"/>
        </w:rPr>
        <w:t>í</w:t>
      </w:r>
      <w:r w:rsidR="00D778FF">
        <w:rPr>
          <w:sz w:val="22"/>
          <w:szCs w:val="22"/>
        </w:rPr>
        <w:t>)</w:t>
      </w:r>
      <w:r w:rsidR="00E320AE" w:rsidRPr="00E320AE">
        <w:rPr>
          <w:sz w:val="22"/>
          <w:szCs w:val="22"/>
        </w:rPr>
        <w:t xml:space="preserve"> a vydání bezdůvodného obohacení.</w:t>
      </w:r>
      <w:r w:rsidR="00E35320">
        <w:rPr>
          <w:sz w:val="22"/>
          <w:szCs w:val="22"/>
        </w:rPr>
        <w:t xml:space="preserve"> </w:t>
      </w:r>
      <w:r w:rsidR="006E2206" w:rsidRPr="006E2206">
        <w:rPr>
          <w:sz w:val="22"/>
          <w:szCs w:val="22"/>
        </w:rPr>
        <w:t xml:space="preserve">Smluvní strany sjednávají, </w:t>
      </w:r>
      <w:r w:rsidR="006E2206">
        <w:rPr>
          <w:sz w:val="22"/>
          <w:szCs w:val="22"/>
        </w:rPr>
        <w:t xml:space="preserve">že </w:t>
      </w:r>
      <w:r w:rsidR="006E2206" w:rsidRPr="006E2206">
        <w:rPr>
          <w:sz w:val="22"/>
          <w:szCs w:val="22"/>
        </w:rPr>
        <w:t xml:space="preserve">prodávající je </w:t>
      </w:r>
      <w:r w:rsidR="006E2206">
        <w:rPr>
          <w:sz w:val="22"/>
          <w:szCs w:val="22"/>
        </w:rPr>
        <w:t>o</w:t>
      </w:r>
      <w:r w:rsidR="006E2206" w:rsidRPr="006E2206">
        <w:rPr>
          <w:sz w:val="22"/>
          <w:szCs w:val="22"/>
        </w:rPr>
        <w:t>právněn jednostranně započíst nárok na uhrazení smluvní pokuty či její části</w:t>
      </w:r>
      <w:r w:rsidR="006E2206">
        <w:rPr>
          <w:sz w:val="22"/>
          <w:szCs w:val="22"/>
        </w:rPr>
        <w:t xml:space="preserve"> oproti kupujícím složené záloze uvedené v odst. 2 písm. a) tohoto článku smlouvy</w:t>
      </w:r>
      <w:r w:rsidR="006E2206" w:rsidRPr="00E7443B">
        <w:rPr>
          <w:sz w:val="22"/>
          <w:szCs w:val="22"/>
        </w:rPr>
        <w:t xml:space="preserve"> </w:t>
      </w:r>
      <w:r w:rsidR="006E2206">
        <w:rPr>
          <w:sz w:val="22"/>
          <w:szCs w:val="22"/>
        </w:rPr>
        <w:t>č</w:t>
      </w:r>
      <w:r w:rsidR="006E2206" w:rsidRPr="006E2206">
        <w:rPr>
          <w:sz w:val="22"/>
          <w:szCs w:val="22"/>
        </w:rPr>
        <w:t xml:space="preserve">i oproti </w:t>
      </w:r>
      <w:r w:rsidR="006E2206">
        <w:rPr>
          <w:sz w:val="22"/>
          <w:szCs w:val="22"/>
        </w:rPr>
        <w:t>již</w:t>
      </w:r>
      <w:r w:rsidR="006E2206" w:rsidRPr="006E2206">
        <w:rPr>
          <w:sz w:val="22"/>
          <w:szCs w:val="22"/>
        </w:rPr>
        <w:t xml:space="preserve"> uhrazené</w:t>
      </w:r>
      <w:r w:rsidR="006E2206">
        <w:rPr>
          <w:sz w:val="22"/>
          <w:szCs w:val="22"/>
        </w:rPr>
        <w:t xml:space="preserve"> zbývající části celkové </w:t>
      </w:r>
      <w:r w:rsidR="006E2206" w:rsidRPr="00E7443B">
        <w:rPr>
          <w:sz w:val="22"/>
          <w:szCs w:val="22"/>
        </w:rPr>
        <w:t>kupní ceny</w:t>
      </w:r>
      <w:r w:rsidR="006E2206">
        <w:rPr>
          <w:sz w:val="22"/>
          <w:szCs w:val="22"/>
        </w:rPr>
        <w:t xml:space="preserve"> uvedené v odst. 2 písm. b) tohoto článku smlouvy</w:t>
      </w:r>
      <w:r w:rsidR="006E2206" w:rsidRPr="006E2206">
        <w:rPr>
          <w:sz w:val="22"/>
          <w:szCs w:val="22"/>
        </w:rPr>
        <w:t xml:space="preserve">. </w:t>
      </w:r>
    </w:p>
    <w:p w14:paraId="3728F153" w14:textId="36A54AC2" w:rsidR="006E2206" w:rsidRDefault="0098687C" w:rsidP="006E2206">
      <w:pPr>
        <w:widowControl w:val="0"/>
        <w:autoSpaceDE w:val="0"/>
        <w:autoSpaceDN w:val="0"/>
        <w:adjustRightInd w:val="0"/>
        <w:spacing w:before="120" w:after="120"/>
        <w:ind w:left="284" w:hanging="284"/>
        <w:jc w:val="both"/>
        <w:rPr>
          <w:sz w:val="22"/>
          <w:szCs w:val="22"/>
        </w:rPr>
      </w:pPr>
      <w:r>
        <w:rPr>
          <w:b/>
          <w:sz w:val="22"/>
          <w:szCs w:val="22"/>
        </w:rPr>
        <w:t>4.</w:t>
      </w:r>
      <w:r>
        <w:rPr>
          <w:sz w:val="22"/>
          <w:szCs w:val="22"/>
        </w:rPr>
        <w:t xml:space="preserve">  V</w:t>
      </w:r>
      <w:r w:rsidRPr="0098687C">
        <w:rPr>
          <w:sz w:val="22"/>
          <w:szCs w:val="22"/>
        </w:rPr>
        <w:t xml:space="preserve"> případě, že </w:t>
      </w:r>
      <w:r>
        <w:rPr>
          <w:sz w:val="22"/>
          <w:szCs w:val="22"/>
        </w:rPr>
        <w:t>k</w:t>
      </w:r>
      <w:r w:rsidRPr="0098687C">
        <w:rPr>
          <w:sz w:val="22"/>
          <w:szCs w:val="22"/>
        </w:rPr>
        <w:t>upující bude v prodlení s</w:t>
      </w:r>
      <w:r>
        <w:rPr>
          <w:sz w:val="22"/>
          <w:szCs w:val="22"/>
        </w:rPr>
        <w:t xml:space="preserve">e zaplacením </w:t>
      </w:r>
      <w:r w:rsidR="00871108">
        <w:rPr>
          <w:sz w:val="22"/>
          <w:szCs w:val="22"/>
        </w:rPr>
        <w:t xml:space="preserve">zbývající </w:t>
      </w:r>
      <w:r>
        <w:rPr>
          <w:sz w:val="22"/>
          <w:szCs w:val="22"/>
        </w:rPr>
        <w:t>části celkové</w:t>
      </w:r>
      <w:r w:rsidRPr="0098687C">
        <w:rPr>
          <w:sz w:val="22"/>
          <w:szCs w:val="22"/>
        </w:rPr>
        <w:t xml:space="preserve"> kupní ceny</w:t>
      </w:r>
      <w:r w:rsidR="00871108">
        <w:rPr>
          <w:sz w:val="22"/>
          <w:szCs w:val="22"/>
        </w:rPr>
        <w:t xml:space="preserve"> uvedené </w:t>
      </w:r>
      <w:r w:rsidR="00871108">
        <w:rPr>
          <w:sz w:val="22"/>
          <w:szCs w:val="22"/>
        </w:rPr>
        <w:lastRenderedPageBreak/>
        <w:t>v odst. 2 písm. b) tohoto článku smlouvy</w:t>
      </w:r>
      <w:r w:rsidRPr="0098687C">
        <w:rPr>
          <w:sz w:val="22"/>
          <w:szCs w:val="22"/>
        </w:rPr>
        <w:t xml:space="preserve"> </w:t>
      </w:r>
      <w:r w:rsidR="00871108">
        <w:rPr>
          <w:sz w:val="22"/>
          <w:szCs w:val="22"/>
        </w:rPr>
        <w:t xml:space="preserve">delším </w:t>
      </w:r>
      <w:r w:rsidRPr="0098687C">
        <w:rPr>
          <w:sz w:val="22"/>
          <w:szCs w:val="22"/>
        </w:rPr>
        <w:t xml:space="preserve">než </w:t>
      </w:r>
      <w:r w:rsidR="00D778FF">
        <w:rPr>
          <w:sz w:val="22"/>
          <w:szCs w:val="22"/>
        </w:rPr>
        <w:t>1</w:t>
      </w:r>
      <w:r w:rsidR="00871108">
        <w:rPr>
          <w:sz w:val="22"/>
          <w:szCs w:val="22"/>
        </w:rPr>
        <w:t>5</w:t>
      </w:r>
      <w:r w:rsidRPr="0098687C">
        <w:rPr>
          <w:sz w:val="22"/>
          <w:szCs w:val="22"/>
        </w:rPr>
        <w:t xml:space="preserve"> kalendářních dnů</w:t>
      </w:r>
      <w:r w:rsidR="00871108">
        <w:rPr>
          <w:sz w:val="22"/>
          <w:szCs w:val="22"/>
        </w:rPr>
        <w:t xml:space="preserve"> od</w:t>
      </w:r>
      <w:r w:rsidR="0095186F">
        <w:rPr>
          <w:sz w:val="22"/>
          <w:szCs w:val="22"/>
        </w:rPr>
        <w:t>e</w:t>
      </w:r>
      <w:r w:rsidR="00871108">
        <w:rPr>
          <w:sz w:val="22"/>
          <w:szCs w:val="22"/>
        </w:rPr>
        <w:t xml:space="preserve"> dne splatnosti</w:t>
      </w:r>
      <w:r w:rsidR="00FB52DB">
        <w:rPr>
          <w:sz w:val="22"/>
          <w:szCs w:val="22"/>
        </w:rPr>
        <w:t xml:space="preserve"> </w:t>
      </w:r>
      <w:r w:rsidR="00FB52DB" w:rsidRPr="004617ED">
        <w:rPr>
          <w:sz w:val="22"/>
          <w:szCs w:val="22"/>
        </w:rPr>
        <w:t>zbývající část</w:t>
      </w:r>
      <w:r w:rsidR="00FB52DB">
        <w:rPr>
          <w:sz w:val="22"/>
          <w:szCs w:val="22"/>
        </w:rPr>
        <w:t>i</w:t>
      </w:r>
      <w:r w:rsidR="00FB52DB" w:rsidRPr="004617ED">
        <w:rPr>
          <w:sz w:val="22"/>
          <w:szCs w:val="22"/>
        </w:rPr>
        <w:t xml:space="preserve"> celkové kupní ceny</w:t>
      </w:r>
      <w:r w:rsidRPr="0098687C">
        <w:rPr>
          <w:sz w:val="22"/>
          <w:szCs w:val="22"/>
        </w:rPr>
        <w:t>,</w:t>
      </w:r>
      <w:r w:rsidR="00871108">
        <w:rPr>
          <w:sz w:val="22"/>
          <w:szCs w:val="22"/>
        </w:rPr>
        <w:t xml:space="preserve"> je prodávající oprávněn od této smlouvy odstoupit. P</w:t>
      </w:r>
      <w:r w:rsidR="00871108" w:rsidRPr="00871108">
        <w:rPr>
          <w:sz w:val="22"/>
          <w:szCs w:val="22"/>
        </w:rPr>
        <w:t>rávní</w:t>
      </w:r>
      <w:r w:rsidR="00871108">
        <w:rPr>
          <w:sz w:val="22"/>
          <w:szCs w:val="22"/>
        </w:rPr>
        <w:t xml:space="preserve"> </w:t>
      </w:r>
      <w:r w:rsidR="00871108" w:rsidRPr="00871108">
        <w:rPr>
          <w:sz w:val="22"/>
          <w:szCs w:val="22"/>
        </w:rPr>
        <w:t>účinky</w:t>
      </w:r>
      <w:r w:rsidR="00871108">
        <w:rPr>
          <w:sz w:val="22"/>
          <w:szCs w:val="22"/>
        </w:rPr>
        <w:t xml:space="preserve"> </w:t>
      </w:r>
      <w:r w:rsidR="00871108" w:rsidRPr="00871108">
        <w:rPr>
          <w:sz w:val="22"/>
          <w:szCs w:val="22"/>
        </w:rPr>
        <w:t>odstoupení</w:t>
      </w:r>
      <w:r w:rsidR="00871108">
        <w:rPr>
          <w:sz w:val="22"/>
          <w:szCs w:val="22"/>
        </w:rPr>
        <w:t xml:space="preserve"> nastávají </w:t>
      </w:r>
      <w:r w:rsidR="00871108" w:rsidRPr="00871108">
        <w:rPr>
          <w:sz w:val="22"/>
          <w:szCs w:val="22"/>
        </w:rPr>
        <w:t>dnem</w:t>
      </w:r>
      <w:r w:rsidR="00595052">
        <w:rPr>
          <w:sz w:val="22"/>
          <w:szCs w:val="22"/>
        </w:rPr>
        <w:t xml:space="preserve"> doručení</w:t>
      </w:r>
      <w:r w:rsidR="00871108">
        <w:rPr>
          <w:sz w:val="22"/>
          <w:szCs w:val="22"/>
        </w:rPr>
        <w:t xml:space="preserve"> </w:t>
      </w:r>
      <w:r w:rsidR="00871108" w:rsidRPr="00871108">
        <w:rPr>
          <w:sz w:val="22"/>
          <w:szCs w:val="22"/>
        </w:rPr>
        <w:t>oznámení</w:t>
      </w:r>
      <w:r w:rsidR="00871108">
        <w:rPr>
          <w:sz w:val="22"/>
          <w:szCs w:val="22"/>
        </w:rPr>
        <w:t xml:space="preserve"> </w:t>
      </w:r>
      <w:r w:rsidR="00871108" w:rsidRPr="00871108">
        <w:rPr>
          <w:sz w:val="22"/>
          <w:szCs w:val="22"/>
        </w:rPr>
        <w:t>prodávajícího</w:t>
      </w:r>
      <w:r w:rsidR="00871108">
        <w:rPr>
          <w:sz w:val="22"/>
          <w:szCs w:val="22"/>
        </w:rPr>
        <w:t xml:space="preserve"> </w:t>
      </w:r>
      <w:r w:rsidR="00871108" w:rsidRPr="00871108">
        <w:rPr>
          <w:sz w:val="22"/>
          <w:szCs w:val="22"/>
        </w:rPr>
        <w:t>o</w:t>
      </w:r>
      <w:r w:rsidR="00871108">
        <w:rPr>
          <w:sz w:val="22"/>
          <w:szCs w:val="22"/>
        </w:rPr>
        <w:t xml:space="preserve"> </w:t>
      </w:r>
      <w:r w:rsidR="00871108" w:rsidRPr="00871108">
        <w:rPr>
          <w:sz w:val="22"/>
          <w:szCs w:val="22"/>
        </w:rPr>
        <w:t>odstoupení</w:t>
      </w:r>
      <w:r w:rsidR="00871108">
        <w:rPr>
          <w:sz w:val="22"/>
          <w:szCs w:val="22"/>
        </w:rPr>
        <w:t xml:space="preserve"> </w:t>
      </w:r>
      <w:r w:rsidR="00871108" w:rsidRPr="00871108">
        <w:rPr>
          <w:sz w:val="22"/>
          <w:szCs w:val="22"/>
        </w:rPr>
        <w:t>od</w:t>
      </w:r>
      <w:r w:rsidR="00871108">
        <w:rPr>
          <w:sz w:val="22"/>
          <w:szCs w:val="22"/>
        </w:rPr>
        <w:t xml:space="preserve"> </w:t>
      </w:r>
      <w:r w:rsidR="00871108" w:rsidRPr="00871108">
        <w:rPr>
          <w:sz w:val="22"/>
          <w:szCs w:val="22"/>
        </w:rPr>
        <w:t>této</w:t>
      </w:r>
      <w:r w:rsidR="00871108">
        <w:rPr>
          <w:sz w:val="22"/>
          <w:szCs w:val="22"/>
        </w:rPr>
        <w:t xml:space="preserve"> </w:t>
      </w:r>
      <w:r w:rsidR="00871108" w:rsidRPr="00871108">
        <w:rPr>
          <w:sz w:val="22"/>
          <w:szCs w:val="22"/>
        </w:rPr>
        <w:t>smlouvy</w:t>
      </w:r>
      <w:r w:rsidR="00595052">
        <w:rPr>
          <w:sz w:val="22"/>
          <w:szCs w:val="22"/>
        </w:rPr>
        <w:t xml:space="preserve"> k</w:t>
      </w:r>
      <w:r w:rsidR="00871108" w:rsidRPr="00871108">
        <w:rPr>
          <w:sz w:val="22"/>
          <w:szCs w:val="22"/>
        </w:rPr>
        <w:t>upujícímu</w:t>
      </w:r>
      <w:r w:rsidR="00871108">
        <w:rPr>
          <w:sz w:val="22"/>
          <w:szCs w:val="22"/>
        </w:rPr>
        <w:t>.</w:t>
      </w:r>
      <w:r w:rsidR="006E2206">
        <w:rPr>
          <w:sz w:val="22"/>
          <w:szCs w:val="22"/>
        </w:rPr>
        <w:t xml:space="preserve"> </w:t>
      </w:r>
      <w:r w:rsidR="006E2206" w:rsidRPr="006E2206">
        <w:rPr>
          <w:sz w:val="22"/>
          <w:szCs w:val="22"/>
        </w:rPr>
        <w:t>V</w:t>
      </w:r>
      <w:r w:rsidR="006E2206">
        <w:rPr>
          <w:sz w:val="22"/>
          <w:szCs w:val="22"/>
        </w:rPr>
        <w:t> </w:t>
      </w:r>
      <w:r w:rsidR="006E2206" w:rsidRPr="006E2206">
        <w:rPr>
          <w:sz w:val="22"/>
          <w:szCs w:val="22"/>
        </w:rPr>
        <w:t>případě</w:t>
      </w:r>
      <w:r w:rsidR="006E2206">
        <w:rPr>
          <w:sz w:val="22"/>
          <w:szCs w:val="22"/>
        </w:rPr>
        <w:t xml:space="preserve"> odstoupení prodávajícího </w:t>
      </w:r>
      <w:r w:rsidR="006E2206" w:rsidRPr="006E2206">
        <w:rPr>
          <w:sz w:val="22"/>
          <w:szCs w:val="22"/>
        </w:rPr>
        <w:t xml:space="preserve">propadne </w:t>
      </w:r>
      <w:r w:rsidR="006E2206">
        <w:rPr>
          <w:sz w:val="22"/>
          <w:szCs w:val="22"/>
        </w:rPr>
        <w:t>kupujícím složená záloha uvedená v odst. 2 písm. a) tohoto článku smlouvy</w:t>
      </w:r>
      <w:r w:rsidR="006E2206" w:rsidRPr="006E2206">
        <w:rPr>
          <w:sz w:val="22"/>
          <w:szCs w:val="22"/>
        </w:rPr>
        <w:t xml:space="preserve"> ve prospěch </w:t>
      </w:r>
      <w:r w:rsidR="006E2206">
        <w:rPr>
          <w:sz w:val="22"/>
          <w:szCs w:val="22"/>
        </w:rPr>
        <w:t xml:space="preserve">prodávajícího </w:t>
      </w:r>
      <w:r w:rsidR="006E2206" w:rsidRPr="006E2206">
        <w:rPr>
          <w:sz w:val="22"/>
          <w:szCs w:val="22"/>
        </w:rPr>
        <w:t xml:space="preserve">jako </w:t>
      </w:r>
      <w:r w:rsidR="006E2206">
        <w:rPr>
          <w:sz w:val="22"/>
          <w:szCs w:val="22"/>
        </w:rPr>
        <w:t xml:space="preserve">náhrada </w:t>
      </w:r>
      <w:r w:rsidR="006E2206" w:rsidRPr="006E2206">
        <w:rPr>
          <w:sz w:val="22"/>
          <w:szCs w:val="22"/>
        </w:rPr>
        <w:t>nákladů</w:t>
      </w:r>
      <w:r w:rsidR="004274F7">
        <w:rPr>
          <w:sz w:val="22"/>
          <w:szCs w:val="22"/>
        </w:rPr>
        <w:t xml:space="preserve"> spojených s </w:t>
      </w:r>
      <w:r w:rsidR="006E2206">
        <w:rPr>
          <w:sz w:val="22"/>
          <w:szCs w:val="22"/>
        </w:rPr>
        <w:t>organizací prodeje N</w:t>
      </w:r>
      <w:r w:rsidR="006E2206" w:rsidRPr="006E2206">
        <w:rPr>
          <w:sz w:val="22"/>
          <w:szCs w:val="22"/>
        </w:rPr>
        <w:t>emovitostí. Nárok prodávající</w:t>
      </w:r>
      <w:r w:rsidR="00595052">
        <w:rPr>
          <w:sz w:val="22"/>
          <w:szCs w:val="22"/>
        </w:rPr>
        <w:t>ho</w:t>
      </w:r>
      <w:r w:rsidR="006E2206" w:rsidRPr="006E2206">
        <w:rPr>
          <w:sz w:val="22"/>
          <w:szCs w:val="22"/>
        </w:rPr>
        <w:t xml:space="preserve"> na zaplacení smluvní pokuty dle </w:t>
      </w:r>
      <w:r w:rsidR="006E2206">
        <w:rPr>
          <w:sz w:val="22"/>
          <w:szCs w:val="22"/>
        </w:rPr>
        <w:t>odst. 3 tohoto článku smlouvy</w:t>
      </w:r>
      <w:r w:rsidR="006E2206" w:rsidRPr="00E7443B">
        <w:rPr>
          <w:sz w:val="22"/>
          <w:szCs w:val="22"/>
        </w:rPr>
        <w:t xml:space="preserve"> </w:t>
      </w:r>
      <w:r w:rsidR="006E2206">
        <w:rPr>
          <w:sz w:val="22"/>
          <w:szCs w:val="22"/>
        </w:rPr>
        <w:t xml:space="preserve">není odstoupením </w:t>
      </w:r>
      <w:r w:rsidR="006E2206" w:rsidRPr="006E2206">
        <w:rPr>
          <w:sz w:val="22"/>
          <w:szCs w:val="22"/>
        </w:rPr>
        <w:t>dot</w:t>
      </w:r>
      <w:r w:rsidR="006E2206">
        <w:rPr>
          <w:sz w:val="22"/>
          <w:szCs w:val="22"/>
        </w:rPr>
        <w:t>č</w:t>
      </w:r>
      <w:r w:rsidR="006E2206" w:rsidRPr="006E2206">
        <w:rPr>
          <w:sz w:val="22"/>
          <w:szCs w:val="22"/>
        </w:rPr>
        <w:t>en</w:t>
      </w:r>
      <w:r w:rsidR="006E2206">
        <w:rPr>
          <w:sz w:val="22"/>
          <w:szCs w:val="22"/>
        </w:rPr>
        <w:t>, neboť u</w:t>
      </w:r>
      <w:r w:rsidR="006E2206" w:rsidRPr="00E35320">
        <w:rPr>
          <w:sz w:val="22"/>
          <w:szCs w:val="22"/>
        </w:rPr>
        <w:t>stanovení o smluvní pokutě j</w:t>
      </w:r>
      <w:r w:rsidR="006E2206">
        <w:rPr>
          <w:sz w:val="22"/>
          <w:szCs w:val="22"/>
        </w:rPr>
        <w:t>sou</w:t>
      </w:r>
      <w:r w:rsidR="006E2206" w:rsidRPr="00E35320">
        <w:rPr>
          <w:sz w:val="22"/>
          <w:szCs w:val="22"/>
        </w:rPr>
        <w:t xml:space="preserve"> plně oddělitelná od ostatních ustanovení </w:t>
      </w:r>
      <w:r w:rsidR="006E2206">
        <w:rPr>
          <w:sz w:val="22"/>
          <w:szCs w:val="22"/>
        </w:rPr>
        <w:t xml:space="preserve">této </w:t>
      </w:r>
      <w:r w:rsidR="006E2206" w:rsidRPr="00E35320">
        <w:rPr>
          <w:sz w:val="22"/>
          <w:szCs w:val="22"/>
        </w:rPr>
        <w:t xml:space="preserve">smlouvy a </w:t>
      </w:r>
      <w:r w:rsidR="00595052">
        <w:rPr>
          <w:sz w:val="22"/>
          <w:szCs w:val="22"/>
        </w:rPr>
        <w:t>nároky</w:t>
      </w:r>
      <w:r w:rsidR="006E2206" w:rsidRPr="00E35320">
        <w:rPr>
          <w:sz w:val="22"/>
          <w:szCs w:val="22"/>
        </w:rPr>
        <w:t xml:space="preserve"> v nich uv</w:t>
      </w:r>
      <w:r w:rsidR="004274F7">
        <w:rPr>
          <w:sz w:val="22"/>
          <w:szCs w:val="22"/>
        </w:rPr>
        <w:t>edené jsou plně vymahatelné i v </w:t>
      </w:r>
      <w:r w:rsidR="006E2206" w:rsidRPr="00E35320">
        <w:rPr>
          <w:sz w:val="22"/>
          <w:szCs w:val="22"/>
        </w:rPr>
        <w:t>případě zániku této smlouvy od samého počátku.</w:t>
      </w:r>
    </w:p>
    <w:p w14:paraId="3B80975A" w14:textId="04119B4D" w:rsidR="007A3DC3" w:rsidRDefault="0098687C" w:rsidP="002D19D7">
      <w:pPr>
        <w:widowControl w:val="0"/>
        <w:autoSpaceDE w:val="0"/>
        <w:autoSpaceDN w:val="0"/>
        <w:adjustRightInd w:val="0"/>
        <w:spacing w:before="120" w:after="120"/>
        <w:ind w:left="284" w:hanging="284"/>
        <w:jc w:val="both"/>
        <w:rPr>
          <w:sz w:val="22"/>
          <w:szCs w:val="22"/>
        </w:rPr>
      </w:pPr>
      <w:r>
        <w:rPr>
          <w:b/>
          <w:bCs/>
          <w:sz w:val="22"/>
          <w:szCs w:val="22"/>
        </w:rPr>
        <w:t>5</w:t>
      </w:r>
      <w:r w:rsidR="007A3DC3" w:rsidRPr="00E7443B">
        <w:rPr>
          <w:b/>
          <w:bCs/>
          <w:sz w:val="22"/>
          <w:szCs w:val="22"/>
        </w:rPr>
        <w:t>.</w:t>
      </w:r>
      <w:r w:rsidR="007A3DC3" w:rsidRPr="00E7443B">
        <w:rPr>
          <w:sz w:val="22"/>
          <w:szCs w:val="22"/>
        </w:rPr>
        <w:t xml:space="preserve"> </w:t>
      </w:r>
      <w:r w:rsidR="002407FF" w:rsidRPr="00E7443B">
        <w:rPr>
          <w:sz w:val="22"/>
          <w:szCs w:val="22"/>
        </w:rPr>
        <w:t>Smluvní strany se dohodly, že správní poplatek za podání návrhu na vklad vlastnického práva dle této smlouvy do katastru nemovitostí uhradí kupující. Prodávající</w:t>
      </w:r>
      <w:r w:rsidR="007A3DC3" w:rsidRPr="00E7443B">
        <w:rPr>
          <w:sz w:val="22"/>
          <w:szCs w:val="22"/>
        </w:rPr>
        <w:t xml:space="preserve"> potvrzuje, že mu </w:t>
      </w:r>
      <w:r w:rsidR="002407FF" w:rsidRPr="00E7443B">
        <w:rPr>
          <w:sz w:val="22"/>
          <w:szCs w:val="22"/>
        </w:rPr>
        <w:t>kupující</w:t>
      </w:r>
      <w:r w:rsidR="007A3DC3" w:rsidRPr="00E7443B">
        <w:rPr>
          <w:sz w:val="22"/>
          <w:szCs w:val="22"/>
        </w:rPr>
        <w:t xml:space="preserve"> při uzavření této smlouvy předal kolkové známky v hodnotě odpovídající výši správního poplatku spojeného s řízením o povolení vkladu vlastnického práva dle této smlouvy do katastru nemovitostí. </w:t>
      </w:r>
    </w:p>
    <w:p w14:paraId="720819E5" w14:textId="77777777" w:rsidR="002638DA" w:rsidRPr="00E7443B" w:rsidRDefault="002638DA" w:rsidP="002D19D7">
      <w:pPr>
        <w:widowControl w:val="0"/>
        <w:autoSpaceDE w:val="0"/>
        <w:autoSpaceDN w:val="0"/>
        <w:adjustRightInd w:val="0"/>
        <w:spacing w:before="120" w:after="120"/>
        <w:ind w:left="284" w:hanging="284"/>
        <w:jc w:val="both"/>
        <w:rPr>
          <w:sz w:val="22"/>
          <w:szCs w:val="22"/>
        </w:rPr>
      </w:pPr>
    </w:p>
    <w:p w14:paraId="4F3B31AF" w14:textId="77777777" w:rsidR="002407FF" w:rsidRPr="00E7443B" w:rsidRDefault="002407FF" w:rsidP="00217D1D">
      <w:pPr>
        <w:autoSpaceDE w:val="0"/>
        <w:autoSpaceDN w:val="0"/>
        <w:adjustRightInd w:val="0"/>
        <w:spacing w:before="240" w:after="120"/>
        <w:jc w:val="center"/>
        <w:rPr>
          <w:b/>
          <w:bCs/>
          <w:sz w:val="22"/>
          <w:szCs w:val="22"/>
        </w:rPr>
      </w:pPr>
      <w:r w:rsidRPr="00E7443B">
        <w:rPr>
          <w:b/>
          <w:bCs/>
          <w:sz w:val="22"/>
          <w:szCs w:val="22"/>
        </w:rPr>
        <w:t>V.</w:t>
      </w:r>
    </w:p>
    <w:p w14:paraId="2CEDE62F" w14:textId="77777777" w:rsidR="002407FF" w:rsidRPr="00E7443B" w:rsidRDefault="002407FF" w:rsidP="002407FF">
      <w:pPr>
        <w:autoSpaceDE w:val="0"/>
        <w:autoSpaceDN w:val="0"/>
        <w:adjustRightInd w:val="0"/>
        <w:jc w:val="center"/>
        <w:rPr>
          <w:b/>
          <w:bCs/>
          <w:sz w:val="22"/>
          <w:szCs w:val="22"/>
        </w:rPr>
      </w:pPr>
      <w:r w:rsidRPr="00E7443B">
        <w:rPr>
          <w:b/>
          <w:bCs/>
          <w:sz w:val="22"/>
          <w:szCs w:val="22"/>
        </w:rPr>
        <w:t>Práva a závazky</w:t>
      </w:r>
    </w:p>
    <w:p w14:paraId="3DA46A39" w14:textId="77777777" w:rsidR="002407FF" w:rsidRPr="00E7443B" w:rsidRDefault="002407FF" w:rsidP="00720811">
      <w:pPr>
        <w:autoSpaceDE w:val="0"/>
        <w:autoSpaceDN w:val="0"/>
        <w:adjustRightInd w:val="0"/>
        <w:spacing w:before="120"/>
        <w:rPr>
          <w:sz w:val="22"/>
          <w:szCs w:val="22"/>
        </w:rPr>
      </w:pPr>
      <w:r w:rsidRPr="00E7443B">
        <w:rPr>
          <w:b/>
          <w:sz w:val="22"/>
          <w:szCs w:val="22"/>
        </w:rPr>
        <w:t>1.</w:t>
      </w:r>
      <w:r w:rsidRPr="00E7443B">
        <w:rPr>
          <w:sz w:val="22"/>
          <w:szCs w:val="22"/>
        </w:rPr>
        <w:t xml:space="preserve"> Práva a závazky týkající se </w:t>
      </w:r>
      <w:r w:rsidR="00377197" w:rsidRPr="00E7443B">
        <w:rPr>
          <w:sz w:val="22"/>
          <w:szCs w:val="22"/>
        </w:rPr>
        <w:t>Budovy a</w:t>
      </w:r>
      <w:r w:rsidRPr="00E7443B">
        <w:rPr>
          <w:sz w:val="22"/>
          <w:szCs w:val="22"/>
        </w:rPr>
        <w:t xml:space="preserve"> </w:t>
      </w:r>
      <w:r w:rsidR="00377197" w:rsidRPr="00E7443B">
        <w:rPr>
          <w:sz w:val="22"/>
          <w:szCs w:val="22"/>
        </w:rPr>
        <w:t>P</w:t>
      </w:r>
      <w:r w:rsidRPr="00E7443B">
        <w:rPr>
          <w:sz w:val="22"/>
          <w:szCs w:val="22"/>
        </w:rPr>
        <w:t>ozemků:</w:t>
      </w:r>
    </w:p>
    <w:p w14:paraId="678BDBAE" w14:textId="77777777" w:rsidR="002407FF" w:rsidRPr="00E7443B" w:rsidRDefault="002407FF" w:rsidP="002407FF">
      <w:pPr>
        <w:autoSpaceDE w:val="0"/>
        <w:autoSpaceDN w:val="0"/>
        <w:adjustRightInd w:val="0"/>
        <w:ind w:left="284"/>
        <w:rPr>
          <w:sz w:val="22"/>
          <w:szCs w:val="22"/>
        </w:rPr>
      </w:pPr>
      <w:r w:rsidRPr="00E7443B">
        <w:rPr>
          <w:sz w:val="22"/>
          <w:szCs w:val="22"/>
        </w:rPr>
        <w:t>- smlouva o odvozu TDO,</w:t>
      </w:r>
    </w:p>
    <w:p w14:paraId="7B778D48" w14:textId="77777777" w:rsidR="002407FF" w:rsidRPr="00E7443B" w:rsidRDefault="002407FF" w:rsidP="002407FF">
      <w:pPr>
        <w:autoSpaceDE w:val="0"/>
        <w:autoSpaceDN w:val="0"/>
        <w:adjustRightInd w:val="0"/>
        <w:ind w:left="284"/>
        <w:rPr>
          <w:sz w:val="22"/>
          <w:szCs w:val="22"/>
        </w:rPr>
      </w:pPr>
      <w:r w:rsidRPr="00E7443B">
        <w:rPr>
          <w:sz w:val="22"/>
          <w:szCs w:val="22"/>
        </w:rPr>
        <w:t>- smlouva o dodávce společné elektřiny,</w:t>
      </w:r>
      <w:r w:rsidR="00B95DF2">
        <w:rPr>
          <w:sz w:val="22"/>
          <w:szCs w:val="22"/>
        </w:rPr>
        <w:t xml:space="preserve"> vody a tepla</w:t>
      </w:r>
    </w:p>
    <w:p w14:paraId="3473F2A7" w14:textId="327F845B" w:rsidR="002407FF" w:rsidRPr="00E7443B" w:rsidRDefault="002407FF" w:rsidP="00217D1D">
      <w:pPr>
        <w:autoSpaceDE w:val="0"/>
        <w:autoSpaceDN w:val="0"/>
        <w:adjustRightInd w:val="0"/>
        <w:spacing w:after="120"/>
        <w:ind w:left="284"/>
        <w:rPr>
          <w:sz w:val="22"/>
          <w:szCs w:val="22"/>
        </w:rPr>
      </w:pPr>
      <w:r w:rsidRPr="00E7443B">
        <w:rPr>
          <w:sz w:val="22"/>
          <w:szCs w:val="22"/>
        </w:rPr>
        <w:t>- smlouva o správě domu</w:t>
      </w:r>
      <w:r w:rsidR="00CB523C">
        <w:rPr>
          <w:sz w:val="22"/>
          <w:szCs w:val="22"/>
        </w:rPr>
        <w:t>.</w:t>
      </w:r>
    </w:p>
    <w:p w14:paraId="5F30AEEF" w14:textId="77777777" w:rsidR="002407FF" w:rsidRPr="00E7443B" w:rsidRDefault="002407FF" w:rsidP="00217D1D">
      <w:pPr>
        <w:autoSpaceDE w:val="0"/>
        <w:autoSpaceDN w:val="0"/>
        <w:adjustRightInd w:val="0"/>
        <w:ind w:left="284"/>
        <w:jc w:val="both"/>
        <w:rPr>
          <w:sz w:val="22"/>
          <w:szCs w:val="22"/>
        </w:rPr>
      </w:pPr>
      <w:r w:rsidRPr="00E7443B">
        <w:rPr>
          <w:sz w:val="22"/>
          <w:szCs w:val="22"/>
        </w:rPr>
        <w:t xml:space="preserve">Pravidla pro správu společných částí </w:t>
      </w:r>
      <w:r w:rsidR="00377197" w:rsidRPr="00E7443B">
        <w:rPr>
          <w:sz w:val="22"/>
          <w:szCs w:val="22"/>
        </w:rPr>
        <w:t>Budovy</w:t>
      </w:r>
      <w:r w:rsidRPr="00E7443B">
        <w:rPr>
          <w:sz w:val="22"/>
          <w:szCs w:val="22"/>
        </w:rPr>
        <w:t xml:space="preserve"> jsou obsažena ve smlouvě o správě domu a ve stanovách společenství vlastníků.</w:t>
      </w:r>
    </w:p>
    <w:p w14:paraId="69B3DE7D" w14:textId="77777777" w:rsidR="002407FF" w:rsidRPr="00E7443B" w:rsidRDefault="002407FF" w:rsidP="00434245">
      <w:pPr>
        <w:widowControl w:val="0"/>
        <w:autoSpaceDE w:val="0"/>
        <w:autoSpaceDN w:val="0"/>
        <w:adjustRightInd w:val="0"/>
        <w:spacing w:before="120" w:after="120"/>
        <w:ind w:left="227" w:hanging="227"/>
        <w:jc w:val="both"/>
        <w:rPr>
          <w:sz w:val="22"/>
          <w:szCs w:val="22"/>
        </w:rPr>
      </w:pPr>
      <w:r w:rsidRPr="00E7443B">
        <w:rPr>
          <w:b/>
          <w:sz w:val="22"/>
          <w:szCs w:val="22"/>
        </w:rPr>
        <w:t>2.</w:t>
      </w:r>
      <w:r w:rsidR="00434245" w:rsidRPr="00E7443B">
        <w:rPr>
          <w:b/>
          <w:sz w:val="22"/>
          <w:szCs w:val="22"/>
        </w:rPr>
        <w:t xml:space="preserve"> </w:t>
      </w:r>
      <w:r w:rsidR="00434245" w:rsidRPr="00E7443B">
        <w:rPr>
          <w:sz w:val="22"/>
          <w:szCs w:val="22"/>
        </w:rPr>
        <w:t xml:space="preserve">Kupující prohlašuje, že se seznámil se současným faktickým a právním stavem </w:t>
      </w:r>
      <w:r w:rsidR="00377197" w:rsidRPr="00E7443B">
        <w:rPr>
          <w:sz w:val="22"/>
          <w:szCs w:val="22"/>
        </w:rPr>
        <w:t>Nemovitostí</w:t>
      </w:r>
      <w:r w:rsidR="002923AC" w:rsidRPr="00E7443B">
        <w:rPr>
          <w:sz w:val="22"/>
          <w:szCs w:val="22"/>
        </w:rPr>
        <w:t xml:space="preserve">. </w:t>
      </w:r>
      <w:r w:rsidR="00377197" w:rsidRPr="00E7443B">
        <w:rPr>
          <w:sz w:val="22"/>
          <w:szCs w:val="22"/>
        </w:rPr>
        <w:t>Nemovitosti</w:t>
      </w:r>
      <w:r w:rsidR="002923AC" w:rsidRPr="00E7443B">
        <w:rPr>
          <w:sz w:val="22"/>
          <w:szCs w:val="22"/>
        </w:rPr>
        <w:t xml:space="preserve"> bud</w:t>
      </w:r>
      <w:r w:rsidR="00377197" w:rsidRPr="00E7443B">
        <w:rPr>
          <w:sz w:val="22"/>
          <w:szCs w:val="22"/>
        </w:rPr>
        <w:t>ou</w:t>
      </w:r>
      <w:r w:rsidR="002923AC" w:rsidRPr="00E7443B">
        <w:rPr>
          <w:sz w:val="22"/>
          <w:szCs w:val="22"/>
        </w:rPr>
        <w:t xml:space="preserve"> kupujícímu předán</w:t>
      </w:r>
      <w:r w:rsidR="00377197" w:rsidRPr="00E7443B">
        <w:rPr>
          <w:sz w:val="22"/>
          <w:szCs w:val="22"/>
        </w:rPr>
        <w:t>y</w:t>
      </w:r>
      <w:r w:rsidR="002923AC" w:rsidRPr="00E7443B">
        <w:rPr>
          <w:sz w:val="22"/>
          <w:szCs w:val="22"/>
        </w:rPr>
        <w:t xml:space="preserve"> do 10 dnů ode dne podání návrhu na vklad vlastnického práva dle této smlouvy do katastru nemovitostí, o předání bude sepsán předávací protokol.</w:t>
      </w:r>
      <w:r w:rsidR="00434245" w:rsidRPr="00E7443B">
        <w:rPr>
          <w:sz w:val="22"/>
          <w:szCs w:val="22"/>
        </w:rPr>
        <w:t xml:space="preserve"> </w:t>
      </w:r>
      <w:r w:rsidRPr="00E7443B">
        <w:rPr>
          <w:sz w:val="22"/>
          <w:szCs w:val="22"/>
        </w:rPr>
        <w:t xml:space="preserve">Kupující nese odpovědnost za jejich nahodilé poškození </w:t>
      </w:r>
      <w:r w:rsidR="00434245" w:rsidRPr="00E7443B">
        <w:rPr>
          <w:sz w:val="22"/>
          <w:szCs w:val="22"/>
        </w:rPr>
        <w:t xml:space="preserve">dnem převzetí </w:t>
      </w:r>
      <w:r w:rsidR="00377197" w:rsidRPr="00E7443B">
        <w:rPr>
          <w:sz w:val="22"/>
          <w:szCs w:val="22"/>
        </w:rPr>
        <w:t>N</w:t>
      </w:r>
      <w:r w:rsidR="00434245" w:rsidRPr="00E7443B">
        <w:rPr>
          <w:sz w:val="22"/>
          <w:szCs w:val="22"/>
        </w:rPr>
        <w:t>emovitostí</w:t>
      </w:r>
      <w:r w:rsidRPr="00E7443B">
        <w:rPr>
          <w:sz w:val="22"/>
          <w:szCs w:val="22"/>
        </w:rPr>
        <w:t>.</w:t>
      </w:r>
    </w:p>
    <w:p w14:paraId="346B4F2E" w14:textId="09854EBA" w:rsidR="002407FF" w:rsidRPr="00E7443B" w:rsidRDefault="002407FF" w:rsidP="002407FF">
      <w:pPr>
        <w:autoSpaceDE w:val="0"/>
        <w:autoSpaceDN w:val="0"/>
        <w:adjustRightInd w:val="0"/>
        <w:ind w:left="284" w:hanging="284"/>
        <w:jc w:val="both"/>
        <w:rPr>
          <w:sz w:val="22"/>
          <w:szCs w:val="22"/>
        </w:rPr>
      </w:pPr>
      <w:r w:rsidRPr="00E7443B">
        <w:rPr>
          <w:b/>
          <w:sz w:val="22"/>
          <w:szCs w:val="22"/>
        </w:rPr>
        <w:t>3.</w:t>
      </w:r>
      <w:r w:rsidRPr="00E7443B">
        <w:rPr>
          <w:sz w:val="22"/>
          <w:szCs w:val="22"/>
        </w:rPr>
        <w:t xml:space="preserve"> Prodávající prohlašuje, že mu nejsou známy žádné okolnosti, na které by měl kupujícího zvláště upozornit, prohlašuje, že na </w:t>
      </w:r>
      <w:r w:rsidR="00377197" w:rsidRPr="00E7443B">
        <w:rPr>
          <w:sz w:val="22"/>
          <w:szCs w:val="22"/>
        </w:rPr>
        <w:t>N</w:t>
      </w:r>
      <w:r w:rsidRPr="00E7443B">
        <w:rPr>
          <w:sz w:val="22"/>
          <w:szCs w:val="22"/>
        </w:rPr>
        <w:t xml:space="preserve">emovitostech neváznou věcná břemena, zástavní práva, </w:t>
      </w:r>
      <w:r w:rsidR="004025B4">
        <w:rPr>
          <w:sz w:val="22"/>
          <w:szCs w:val="22"/>
        </w:rPr>
        <w:t xml:space="preserve">nájemní práva, předkupní práva, </w:t>
      </w:r>
      <w:r w:rsidRPr="00E7443B">
        <w:rPr>
          <w:sz w:val="22"/>
          <w:szCs w:val="22"/>
        </w:rPr>
        <w:t>žádné dluhy ani jiné právní závady, které by kupujícího v budoucnu omezovaly při výkonu jeho vlastnických práv nebo mu v jejich výkonu bránily.</w:t>
      </w:r>
      <w:r w:rsidR="004025B4" w:rsidRPr="004025B4">
        <w:rPr>
          <w:sz w:val="22"/>
          <w:szCs w:val="22"/>
        </w:rPr>
        <w:t xml:space="preserve"> </w:t>
      </w:r>
      <w:r w:rsidR="004025B4" w:rsidRPr="00DA3F42">
        <w:rPr>
          <w:sz w:val="22"/>
          <w:szCs w:val="22"/>
        </w:rPr>
        <w:t xml:space="preserve">Prodávající </w:t>
      </w:r>
      <w:r w:rsidR="004025B4">
        <w:rPr>
          <w:sz w:val="22"/>
          <w:szCs w:val="22"/>
        </w:rPr>
        <w:t xml:space="preserve">dále </w:t>
      </w:r>
      <w:r w:rsidR="004025B4" w:rsidRPr="00DA3F42">
        <w:rPr>
          <w:sz w:val="22"/>
          <w:szCs w:val="22"/>
        </w:rPr>
        <w:t>prohlašuj</w:t>
      </w:r>
      <w:r w:rsidR="004025B4">
        <w:rPr>
          <w:sz w:val="22"/>
          <w:szCs w:val="22"/>
        </w:rPr>
        <w:t>e</w:t>
      </w:r>
      <w:r w:rsidR="004025B4" w:rsidRPr="00DA3F42">
        <w:rPr>
          <w:sz w:val="22"/>
          <w:szCs w:val="22"/>
        </w:rPr>
        <w:t>, že v</w:t>
      </w:r>
      <w:r w:rsidR="004025B4">
        <w:rPr>
          <w:sz w:val="22"/>
          <w:szCs w:val="22"/>
        </w:rPr>
        <w:t xml:space="preserve"> Nemovitostech </w:t>
      </w:r>
      <w:r w:rsidR="004025B4" w:rsidRPr="00DA3F42">
        <w:rPr>
          <w:sz w:val="22"/>
          <w:szCs w:val="22"/>
        </w:rPr>
        <w:t>nesvědčí žádnému třetímu subjektu (právnické nebo fyzické osobě) trvalé bydliště nebo sídlo</w:t>
      </w:r>
      <w:r w:rsidR="004025B4">
        <w:rPr>
          <w:sz w:val="22"/>
          <w:szCs w:val="22"/>
        </w:rPr>
        <w:t>.</w:t>
      </w:r>
    </w:p>
    <w:p w14:paraId="13C97586" w14:textId="77777777" w:rsidR="002407FF" w:rsidRPr="00E7443B" w:rsidRDefault="002407FF" w:rsidP="00FA2E84">
      <w:pPr>
        <w:autoSpaceDE w:val="0"/>
        <w:autoSpaceDN w:val="0"/>
        <w:adjustRightInd w:val="0"/>
        <w:spacing w:before="120" w:after="120"/>
        <w:ind w:left="284" w:hanging="284"/>
        <w:jc w:val="both"/>
        <w:rPr>
          <w:sz w:val="22"/>
          <w:szCs w:val="22"/>
        </w:rPr>
      </w:pPr>
      <w:r w:rsidRPr="00E7443B">
        <w:rPr>
          <w:b/>
          <w:sz w:val="22"/>
          <w:szCs w:val="22"/>
        </w:rPr>
        <w:t>4.</w:t>
      </w:r>
      <w:r w:rsidRPr="00E7443B">
        <w:rPr>
          <w:sz w:val="22"/>
          <w:szCs w:val="22"/>
        </w:rPr>
        <w:t xml:space="preserve"> Prodávající nejpozději v den uzavření této smlouvy předá kupujícímu potvrzení osoby odpovědné za správu domu, týkající se dluhů souvisejících se správou domu </w:t>
      </w:r>
      <w:r w:rsidR="001F182C" w:rsidRPr="00E7443B">
        <w:rPr>
          <w:sz w:val="22"/>
          <w:szCs w:val="22"/>
        </w:rPr>
        <w:t xml:space="preserve">a pozemku, jež ve smyslu </w:t>
      </w:r>
      <w:proofErr w:type="spellStart"/>
      <w:r w:rsidR="001F182C" w:rsidRPr="00E7443B">
        <w:rPr>
          <w:sz w:val="22"/>
          <w:szCs w:val="22"/>
        </w:rPr>
        <w:t>ust</w:t>
      </w:r>
      <w:proofErr w:type="spellEnd"/>
      <w:r w:rsidR="001F182C" w:rsidRPr="00E7443B">
        <w:rPr>
          <w:sz w:val="22"/>
          <w:szCs w:val="22"/>
        </w:rPr>
        <w:t>. § </w:t>
      </w:r>
      <w:r w:rsidRPr="00E7443B">
        <w:rPr>
          <w:sz w:val="22"/>
          <w:szCs w:val="22"/>
        </w:rPr>
        <w:t xml:space="preserve">1186 </w:t>
      </w:r>
      <w:r w:rsidR="004617ED">
        <w:rPr>
          <w:sz w:val="22"/>
          <w:szCs w:val="22"/>
        </w:rPr>
        <w:t>OZ</w:t>
      </w:r>
      <w:r w:rsidRPr="00E7443B">
        <w:rPr>
          <w:sz w:val="22"/>
          <w:szCs w:val="22"/>
        </w:rPr>
        <w:t xml:space="preserve"> přechází s převodem předmětu převodu na kupujícího</w:t>
      </w:r>
      <w:r w:rsidR="00434245" w:rsidRPr="00E7443B">
        <w:rPr>
          <w:sz w:val="22"/>
          <w:szCs w:val="22"/>
        </w:rPr>
        <w:t>, popřípadě, že takové dluhy nejsou</w:t>
      </w:r>
      <w:r w:rsidRPr="00E7443B">
        <w:rPr>
          <w:sz w:val="22"/>
          <w:szCs w:val="22"/>
        </w:rPr>
        <w:t>. Kupující řádný příjem shora uvedeného potvrzení stvrzuje svým podpisem na této smlouvě.</w:t>
      </w:r>
    </w:p>
    <w:p w14:paraId="32AE590B" w14:textId="77777777" w:rsidR="002407FF" w:rsidRPr="00E7443B" w:rsidRDefault="002407FF" w:rsidP="004617ED">
      <w:pPr>
        <w:autoSpaceDE w:val="0"/>
        <w:autoSpaceDN w:val="0"/>
        <w:adjustRightInd w:val="0"/>
        <w:spacing w:after="120"/>
        <w:ind w:left="284" w:hanging="284"/>
        <w:jc w:val="both"/>
        <w:rPr>
          <w:sz w:val="22"/>
          <w:szCs w:val="22"/>
        </w:rPr>
      </w:pPr>
      <w:r w:rsidRPr="00E7443B">
        <w:rPr>
          <w:b/>
          <w:sz w:val="22"/>
          <w:szCs w:val="22"/>
        </w:rPr>
        <w:t>5.</w:t>
      </w:r>
      <w:r w:rsidRPr="00E7443B">
        <w:rPr>
          <w:sz w:val="22"/>
          <w:szCs w:val="22"/>
        </w:rPr>
        <w:t xml:space="preserve"> Kupující prohlašuje, že je oprávněn tuto smlouvu uzavřít a plnit závazky v ní obsažené, že neexistuje žádný závazek vůči jiné osobě, ani nárok státu, finančního úřadu nebo jiného orgánu státní správy nebo samosprávy, který by kupujícímu bránil uzavřít a plnit tuto smlouvu a že proti němu není vedeno insolvenční řízení, exekuční řízení, soudní výkon rozhodnutí a že se ani nenachází v takové situaci, kdy by tyto skutečnosti hrozily.</w:t>
      </w:r>
    </w:p>
    <w:p w14:paraId="659AB9C9" w14:textId="18744D1F" w:rsidR="00486256" w:rsidRDefault="002923AC" w:rsidP="002407FF">
      <w:pPr>
        <w:autoSpaceDE w:val="0"/>
        <w:autoSpaceDN w:val="0"/>
        <w:adjustRightInd w:val="0"/>
        <w:ind w:left="284" w:hanging="284"/>
        <w:jc w:val="both"/>
        <w:rPr>
          <w:sz w:val="22"/>
          <w:szCs w:val="22"/>
        </w:rPr>
      </w:pPr>
      <w:r w:rsidRPr="00E7443B">
        <w:rPr>
          <w:b/>
          <w:sz w:val="22"/>
          <w:szCs w:val="22"/>
        </w:rPr>
        <w:t>6</w:t>
      </w:r>
      <w:r w:rsidR="002407FF" w:rsidRPr="00E7443B">
        <w:rPr>
          <w:b/>
          <w:sz w:val="22"/>
          <w:szCs w:val="22"/>
        </w:rPr>
        <w:t>.</w:t>
      </w:r>
      <w:r w:rsidR="002407FF" w:rsidRPr="00E7443B">
        <w:rPr>
          <w:sz w:val="22"/>
          <w:szCs w:val="22"/>
        </w:rPr>
        <w:t xml:space="preserve"> Kupující prohlašuje, že je mu známo </w:t>
      </w:r>
      <w:proofErr w:type="spellStart"/>
      <w:r w:rsidR="002407FF" w:rsidRPr="00E7443B">
        <w:rPr>
          <w:sz w:val="22"/>
          <w:szCs w:val="22"/>
        </w:rPr>
        <w:t>ust</w:t>
      </w:r>
      <w:proofErr w:type="spellEnd"/>
      <w:r w:rsidR="002407FF" w:rsidRPr="00E7443B">
        <w:rPr>
          <w:sz w:val="22"/>
          <w:szCs w:val="22"/>
        </w:rPr>
        <w:t>. §</w:t>
      </w:r>
      <w:r w:rsidR="00434245" w:rsidRPr="00E7443B">
        <w:rPr>
          <w:sz w:val="22"/>
          <w:szCs w:val="22"/>
        </w:rPr>
        <w:t xml:space="preserve"> </w:t>
      </w:r>
      <w:r w:rsidR="002407FF" w:rsidRPr="00E7443B">
        <w:rPr>
          <w:sz w:val="22"/>
          <w:szCs w:val="22"/>
        </w:rPr>
        <w:t xml:space="preserve">1177 </w:t>
      </w:r>
      <w:r w:rsidR="004617ED">
        <w:rPr>
          <w:sz w:val="22"/>
          <w:szCs w:val="22"/>
        </w:rPr>
        <w:t>OZ</w:t>
      </w:r>
      <w:r w:rsidR="002407FF" w:rsidRPr="00E7443B">
        <w:rPr>
          <w:sz w:val="22"/>
          <w:szCs w:val="22"/>
        </w:rPr>
        <w:t>, dle kterého je povinen oznámit nabytí vlastnického práva k předmětu převodu osobě odpovědné za sp</w:t>
      </w:r>
      <w:r w:rsidR="004274F7">
        <w:rPr>
          <w:sz w:val="22"/>
          <w:szCs w:val="22"/>
        </w:rPr>
        <w:t>rávu domu, a to nejpozději do 1 </w:t>
      </w:r>
      <w:r w:rsidR="002407FF" w:rsidRPr="00E7443B">
        <w:rPr>
          <w:sz w:val="22"/>
          <w:szCs w:val="22"/>
        </w:rPr>
        <w:t>měsíce ode dne, kdy se dozvěděl o tom, že je vlastníkem předmětu převodu. Totéž platí obdo</w:t>
      </w:r>
      <w:r w:rsidR="00434245" w:rsidRPr="00E7443B">
        <w:rPr>
          <w:sz w:val="22"/>
          <w:szCs w:val="22"/>
        </w:rPr>
        <w:t>bně i</w:t>
      </w:r>
      <w:r w:rsidR="004617ED">
        <w:rPr>
          <w:sz w:val="22"/>
          <w:szCs w:val="22"/>
        </w:rPr>
        <w:t> </w:t>
      </w:r>
      <w:r w:rsidR="00434245" w:rsidRPr="00E7443B">
        <w:rPr>
          <w:sz w:val="22"/>
          <w:szCs w:val="22"/>
        </w:rPr>
        <w:t>o změně údajů uvedených v </w:t>
      </w:r>
      <w:r w:rsidR="002407FF" w:rsidRPr="00E7443B">
        <w:rPr>
          <w:sz w:val="22"/>
          <w:szCs w:val="22"/>
        </w:rPr>
        <w:t>tomto oznámení.</w:t>
      </w:r>
      <w:r w:rsidR="00486256">
        <w:rPr>
          <w:sz w:val="22"/>
          <w:szCs w:val="22"/>
        </w:rPr>
        <w:t xml:space="preserve"> </w:t>
      </w:r>
    </w:p>
    <w:p w14:paraId="63E6545E" w14:textId="077028AC" w:rsidR="002407FF" w:rsidRPr="00E7443B" w:rsidRDefault="00486256" w:rsidP="004274F7">
      <w:pPr>
        <w:autoSpaceDE w:val="0"/>
        <w:autoSpaceDN w:val="0"/>
        <w:adjustRightInd w:val="0"/>
        <w:spacing w:before="120"/>
        <w:ind w:left="284" w:hanging="284"/>
        <w:jc w:val="both"/>
        <w:rPr>
          <w:sz w:val="22"/>
          <w:szCs w:val="22"/>
        </w:rPr>
      </w:pPr>
      <w:r w:rsidRPr="00217D1D">
        <w:rPr>
          <w:b/>
          <w:sz w:val="22"/>
          <w:szCs w:val="22"/>
        </w:rPr>
        <w:t>7.</w:t>
      </w:r>
      <w:r w:rsidR="004274F7">
        <w:rPr>
          <w:sz w:val="22"/>
          <w:szCs w:val="22"/>
        </w:rPr>
        <w:t xml:space="preserve"> </w:t>
      </w:r>
      <w:r>
        <w:rPr>
          <w:sz w:val="22"/>
          <w:szCs w:val="22"/>
        </w:rPr>
        <w:t xml:space="preserve">Kupující bere na vědomí, že převod Nemovitostí dle této smlouvy musí být před podáním návrhu na vklad schválen </w:t>
      </w:r>
      <w:r w:rsidRPr="00E7443B">
        <w:rPr>
          <w:sz w:val="22"/>
          <w:szCs w:val="22"/>
        </w:rPr>
        <w:t>Magistrátem hlavního města Prahy</w:t>
      </w:r>
      <w:r>
        <w:rPr>
          <w:sz w:val="22"/>
          <w:szCs w:val="22"/>
        </w:rPr>
        <w:t>.</w:t>
      </w:r>
    </w:p>
    <w:p w14:paraId="7242996C" w14:textId="77777777" w:rsidR="00F51872" w:rsidRDefault="00F51872" w:rsidP="00217D1D">
      <w:pPr>
        <w:widowControl w:val="0"/>
        <w:autoSpaceDE w:val="0"/>
        <w:autoSpaceDN w:val="0"/>
        <w:adjustRightInd w:val="0"/>
        <w:spacing w:before="240" w:after="120"/>
        <w:jc w:val="center"/>
        <w:rPr>
          <w:b/>
          <w:bCs/>
          <w:sz w:val="22"/>
          <w:szCs w:val="22"/>
        </w:rPr>
      </w:pPr>
    </w:p>
    <w:p w14:paraId="163F7A96" w14:textId="77777777" w:rsidR="007A3DC3" w:rsidRPr="00E7443B" w:rsidRDefault="00BF7732" w:rsidP="00217D1D">
      <w:pPr>
        <w:widowControl w:val="0"/>
        <w:autoSpaceDE w:val="0"/>
        <w:autoSpaceDN w:val="0"/>
        <w:adjustRightInd w:val="0"/>
        <w:spacing w:before="240" w:after="120"/>
        <w:jc w:val="center"/>
        <w:rPr>
          <w:b/>
          <w:bCs/>
          <w:sz w:val="22"/>
          <w:szCs w:val="22"/>
        </w:rPr>
      </w:pPr>
      <w:r w:rsidRPr="00E7443B">
        <w:rPr>
          <w:b/>
          <w:bCs/>
          <w:sz w:val="22"/>
          <w:szCs w:val="22"/>
        </w:rPr>
        <w:lastRenderedPageBreak/>
        <w:t>V</w:t>
      </w:r>
      <w:r w:rsidR="007A3DC3" w:rsidRPr="00E7443B">
        <w:rPr>
          <w:b/>
          <w:bCs/>
          <w:sz w:val="22"/>
          <w:szCs w:val="22"/>
        </w:rPr>
        <w:t>I.</w:t>
      </w:r>
    </w:p>
    <w:p w14:paraId="1C4E7734" w14:textId="77777777" w:rsidR="007A3DC3" w:rsidRPr="00E7443B" w:rsidRDefault="007A3DC3" w:rsidP="001A78BF">
      <w:pPr>
        <w:keepNext/>
        <w:widowControl w:val="0"/>
        <w:autoSpaceDE w:val="0"/>
        <w:autoSpaceDN w:val="0"/>
        <w:adjustRightInd w:val="0"/>
        <w:jc w:val="center"/>
        <w:rPr>
          <w:b/>
          <w:bCs/>
          <w:sz w:val="22"/>
          <w:szCs w:val="22"/>
        </w:rPr>
      </w:pPr>
      <w:r w:rsidRPr="00E7443B">
        <w:rPr>
          <w:b/>
          <w:bCs/>
          <w:sz w:val="22"/>
          <w:szCs w:val="22"/>
        </w:rPr>
        <w:t>Účinnost smlouvy</w:t>
      </w:r>
    </w:p>
    <w:p w14:paraId="093FCDE6" w14:textId="354D65A9" w:rsidR="00D40BE4" w:rsidRDefault="00D40BE4" w:rsidP="00720811">
      <w:pPr>
        <w:widowControl w:val="0"/>
        <w:autoSpaceDE w:val="0"/>
        <w:autoSpaceDN w:val="0"/>
        <w:adjustRightInd w:val="0"/>
        <w:spacing w:before="120" w:after="120"/>
        <w:ind w:left="284"/>
        <w:jc w:val="both"/>
        <w:rPr>
          <w:sz w:val="22"/>
          <w:szCs w:val="22"/>
        </w:rPr>
      </w:pPr>
      <w:r w:rsidRPr="00D40BE4">
        <w:rPr>
          <w:sz w:val="22"/>
          <w:szCs w:val="22"/>
        </w:rPr>
        <w:t>T</w:t>
      </w:r>
      <w:r>
        <w:rPr>
          <w:sz w:val="22"/>
          <w:szCs w:val="22"/>
        </w:rPr>
        <w:t>ato smlouva</w:t>
      </w:r>
      <w:r w:rsidRPr="00D40BE4">
        <w:rPr>
          <w:sz w:val="22"/>
          <w:szCs w:val="22"/>
        </w:rPr>
        <w:t xml:space="preserve"> je pro smluvní strany závazn</w:t>
      </w:r>
      <w:r w:rsidR="00C42F0C">
        <w:rPr>
          <w:sz w:val="22"/>
          <w:szCs w:val="22"/>
        </w:rPr>
        <w:t>á</w:t>
      </w:r>
      <w:r w:rsidRPr="00D40BE4">
        <w:rPr>
          <w:sz w:val="22"/>
          <w:szCs w:val="22"/>
        </w:rPr>
        <w:t xml:space="preserve"> dnem je</w:t>
      </w:r>
      <w:r w:rsidR="00C42F0C">
        <w:rPr>
          <w:sz w:val="22"/>
          <w:szCs w:val="22"/>
        </w:rPr>
        <w:t>jí</w:t>
      </w:r>
      <w:r w:rsidRPr="00D40BE4">
        <w:rPr>
          <w:sz w:val="22"/>
          <w:szCs w:val="22"/>
        </w:rPr>
        <w:t>ho podpisu oběma smluvními stranami a</w:t>
      </w:r>
      <w:r w:rsidR="00720811">
        <w:rPr>
          <w:sz w:val="22"/>
          <w:szCs w:val="22"/>
        </w:rPr>
        <w:t> </w:t>
      </w:r>
      <w:r w:rsidRPr="00D40BE4">
        <w:rPr>
          <w:sz w:val="22"/>
          <w:szCs w:val="22"/>
        </w:rPr>
        <w:t>účinnosti nabývá dnem je</w:t>
      </w:r>
      <w:r w:rsidR="00C42F0C">
        <w:rPr>
          <w:sz w:val="22"/>
          <w:szCs w:val="22"/>
        </w:rPr>
        <w:t>jí</w:t>
      </w:r>
      <w:r w:rsidRPr="00D40BE4">
        <w:rPr>
          <w:sz w:val="22"/>
          <w:szCs w:val="22"/>
        </w:rPr>
        <w:t>ho zveřejnění v registru smluv dle zákona č. 340/2015 Sb., o zvláštních podmínkách účinnosti některých smluv, uveřejňování těchto smluv a o registru smluv, ve znění pozdějších předpisů (dále jen „</w:t>
      </w:r>
      <w:r w:rsidRPr="00720811">
        <w:rPr>
          <w:i/>
          <w:sz w:val="22"/>
          <w:szCs w:val="22"/>
        </w:rPr>
        <w:t>zákon o registru smluv</w:t>
      </w:r>
      <w:r w:rsidRPr="00D40BE4">
        <w:rPr>
          <w:sz w:val="22"/>
          <w:szCs w:val="22"/>
        </w:rPr>
        <w:t>“)</w:t>
      </w:r>
      <w:r w:rsidR="004025B4">
        <w:rPr>
          <w:sz w:val="22"/>
          <w:szCs w:val="22"/>
        </w:rPr>
        <w:t xml:space="preserve">, přičemž prodávající se zavazuje zajistit zveřejnění této smlouvy v příslušném registru nejpozději do </w:t>
      </w:r>
      <w:r w:rsidR="00F332C0">
        <w:rPr>
          <w:sz w:val="22"/>
          <w:szCs w:val="22"/>
        </w:rPr>
        <w:t>30 kalendářních dnů</w:t>
      </w:r>
      <w:r w:rsidR="004025B4">
        <w:rPr>
          <w:sz w:val="22"/>
          <w:szCs w:val="22"/>
        </w:rPr>
        <w:t xml:space="preserve"> od jejího uzavření</w:t>
      </w:r>
      <w:r w:rsidRPr="00D40BE4">
        <w:rPr>
          <w:sz w:val="22"/>
          <w:szCs w:val="22"/>
        </w:rPr>
        <w:t>.</w:t>
      </w:r>
    </w:p>
    <w:p w14:paraId="2837A411" w14:textId="77777777" w:rsidR="002638DA" w:rsidRDefault="002638DA" w:rsidP="00720811">
      <w:pPr>
        <w:widowControl w:val="0"/>
        <w:autoSpaceDE w:val="0"/>
        <w:autoSpaceDN w:val="0"/>
        <w:adjustRightInd w:val="0"/>
        <w:spacing w:before="120" w:after="120"/>
        <w:ind w:left="284"/>
        <w:jc w:val="both"/>
        <w:rPr>
          <w:sz w:val="22"/>
          <w:szCs w:val="22"/>
        </w:rPr>
      </w:pPr>
    </w:p>
    <w:p w14:paraId="6FCAB962" w14:textId="77777777" w:rsidR="007A3DC3" w:rsidRPr="00E7443B" w:rsidRDefault="00BF7732" w:rsidP="00217D1D">
      <w:pPr>
        <w:widowControl w:val="0"/>
        <w:autoSpaceDE w:val="0"/>
        <w:autoSpaceDN w:val="0"/>
        <w:adjustRightInd w:val="0"/>
        <w:spacing w:before="240" w:after="120"/>
        <w:jc w:val="center"/>
        <w:rPr>
          <w:b/>
          <w:bCs/>
          <w:sz w:val="22"/>
          <w:szCs w:val="22"/>
        </w:rPr>
      </w:pPr>
      <w:r w:rsidRPr="00E7443B">
        <w:rPr>
          <w:b/>
          <w:bCs/>
          <w:sz w:val="22"/>
          <w:szCs w:val="22"/>
        </w:rPr>
        <w:t>VII</w:t>
      </w:r>
      <w:r w:rsidR="007A3DC3" w:rsidRPr="00E7443B">
        <w:rPr>
          <w:b/>
          <w:bCs/>
          <w:sz w:val="22"/>
          <w:szCs w:val="22"/>
        </w:rPr>
        <w:t>.</w:t>
      </w:r>
    </w:p>
    <w:p w14:paraId="4F36D3B8" w14:textId="77777777" w:rsidR="007A3DC3" w:rsidRPr="00E7443B" w:rsidRDefault="007A3DC3" w:rsidP="00720811">
      <w:pPr>
        <w:keepNext/>
        <w:widowControl w:val="0"/>
        <w:autoSpaceDE w:val="0"/>
        <w:autoSpaceDN w:val="0"/>
        <w:adjustRightInd w:val="0"/>
        <w:jc w:val="center"/>
        <w:rPr>
          <w:b/>
          <w:bCs/>
          <w:sz w:val="22"/>
          <w:szCs w:val="22"/>
        </w:rPr>
      </w:pPr>
      <w:r w:rsidRPr="00E7443B">
        <w:rPr>
          <w:b/>
          <w:bCs/>
          <w:sz w:val="22"/>
          <w:szCs w:val="22"/>
        </w:rPr>
        <w:t>Závěrečná ustanovení</w:t>
      </w:r>
    </w:p>
    <w:p w14:paraId="13D8D96B" w14:textId="29C30DFA" w:rsidR="00434245" w:rsidRPr="00E7443B" w:rsidRDefault="007A3DC3" w:rsidP="00217D1D">
      <w:pPr>
        <w:autoSpaceDE w:val="0"/>
        <w:autoSpaceDN w:val="0"/>
        <w:adjustRightInd w:val="0"/>
        <w:spacing w:before="120"/>
        <w:ind w:left="425" w:hanging="425"/>
        <w:jc w:val="both"/>
        <w:rPr>
          <w:sz w:val="22"/>
          <w:szCs w:val="22"/>
        </w:rPr>
      </w:pPr>
      <w:r w:rsidRPr="00E7443B">
        <w:rPr>
          <w:b/>
          <w:bCs/>
          <w:sz w:val="22"/>
          <w:szCs w:val="22"/>
        </w:rPr>
        <w:t>1.</w:t>
      </w:r>
      <w:r w:rsidRPr="00E7443B">
        <w:rPr>
          <w:sz w:val="22"/>
          <w:szCs w:val="22"/>
        </w:rPr>
        <w:t xml:space="preserve"> </w:t>
      </w:r>
      <w:r w:rsidR="00C42F0C">
        <w:rPr>
          <w:sz w:val="22"/>
          <w:szCs w:val="22"/>
        </w:rPr>
        <w:tab/>
      </w:r>
      <w:r w:rsidR="00434245" w:rsidRPr="00E7443B">
        <w:rPr>
          <w:sz w:val="22"/>
          <w:szCs w:val="22"/>
        </w:rPr>
        <w:t>Právo vlastnické a veškerá práva a povinnosti s ním spojená přecházejí ve prospěch kupujícího</w:t>
      </w:r>
      <w:r w:rsidR="00434245" w:rsidRPr="00E7443B">
        <w:rPr>
          <w:i/>
          <w:iCs/>
          <w:sz w:val="22"/>
          <w:szCs w:val="22"/>
        </w:rPr>
        <w:t xml:space="preserve"> </w:t>
      </w:r>
      <w:r w:rsidR="00434245" w:rsidRPr="00E7443B">
        <w:rPr>
          <w:sz w:val="22"/>
          <w:szCs w:val="22"/>
        </w:rPr>
        <w:t>dnem rozhodnutí o povolení vkladu práv z této kupní smlouvy do katastru nemovitostí vedeného u</w:t>
      </w:r>
      <w:r w:rsidR="004617ED">
        <w:rPr>
          <w:sz w:val="22"/>
          <w:szCs w:val="22"/>
        </w:rPr>
        <w:t> </w:t>
      </w:r>
      <w:r w:rsidR="00434245" w:rsidRPr="00E7443B">
        <w:rPr>
          <w:sz w:val="22"/>
          <w:szCs w:val="22"/>
        </w:rPr>
        <w:t>Katastrálního úřadu pro hlavní město Prahu, katastrální pracoviště Praha, a to s účinností ke dni podání návrhu na vklad katastrálnímu úřadu.</w:t>
      </w:r>
      <w:r w:rsidR="00CD7A43">
        <w:rPr>
          <w:sz w:val="22"/>
          <w:szCs w:val="22"/>
        </w:rPr>
        <w:t xml:space="preserve"> </w:t>
      </w:r>
      <w:r w:rsidR="00434245" w:rsidRPr="00E7443B">
        <w:rPr>
          <w:sz w:val="22"/>
          <w:szCs w:val="22"/>
        </w:rPr>
        <w:t>Účastníci této smlouvy berou na vědomí, že do rozhodnutí o povolení vkladu práv z této smlouvy do katastru nemovitostí jsou svými smluvními projevy vázáni.</w:t>
      </w:r>
    </w:p>
    <w:p w14:paraId="01199F4A" w14:textId="77777777" w:rsidR="007A3DC3" w:rsidRPr="00E7443B" w:rsidRDefault="00434245" w:rsidP="00720811">
      <w:pPr>
        <w:widowControl w:val="0"/>
        <w:autoSpaceDE w:val="0"/>
        <w:autoSpaceDN w:val="0"/>
        <w:adjustRightInd w:val="0"/>
        <w:spacing w:before="120" w:after="120"/>
        <w:ind w:left="426" w:hanging="426"/>
        <w:jc w:val="both"/>
        <w:rPr>
          <w:sz w:val="22"/>
          <w:szCs w:val="22"/>
        </w:rPr>
      </w:pPr>
      <w:r w:rsidRPr="00E7443B">
        <w:rPr>
          <w:b/>
          <w:sz w:val="22"/>
          <w:szCs w:val="22"/>
        </w:rPr>
        <w:t>2.</w:t>
      </w:r>
      <w:r w:rsidRPr="00E7443B">
        <w:rPr>
          <w:sz w:val="22"/>
          <w:szCs w:val="22"/>
        </w:rPr>
        <w:t xml:space="preserve"> </w:t>
      </w:r>
      <w:r w:rsidR="00C42F0C">
        <w:rPr>
          <w:sz w:val="22"/>
          <w:szCs w:val="22"/>
        </w:rPr>
        <w:tab/>
      </w:r>
      <w:r w:rsidR="007A3DC3" w:rsidRPr="00E7443B">
        <w:rPr>
          <w:sz w:val="22"/>
          <w:szCs w:val="22"/>
        </w:rPr>
        <w:t>Na základě této smlouvy a po schválení převodu Magistrátem hl</w:t>
      </w:r>
      <w:r w:rsidRPr="00E7443B">
        <w:rPr>
          <w:sz w:val="22"/>
          <w:szCs w:val="22"/>
        </w:rPr>
        <w:t xml:space="preserve">avního </w:t>
      </w:r>
      <w:r w:rsidR="007A3DC3" w:rsidRPr="00E7443B">
        <w:rPr>
          <w:sz w:val="22"/>
          <w:szCs w:val="22"/>
        </w:rPr>
        <w:t>m</w:t>
      </w:r>
      <w:r w:rsidRPr="00E7443B">
        <w:rPr>
          <w:sz w:val="22"/>
          <w:szCs w:val="22"/>
        </w:rPr>
        <w:t>ěsta</w:t>
      </w:r>
      <w:r w:rsidR="007A3DC3" w:rsidRPr="00E7443B">
        <w:rPr>
          <w:sz w:val="22"/>
          <w:szCs w:val="22"/>
        </w:rPr>
        <w:t xml:space="preserve"> Prahy podá </w:t>
      </w:r>
      <w:r w:rsidRPr="00E7443B">
        <w:rPr>
          <w:sz w:val="22"/>
          <w:szCs w:val="22"/>
        </w:rPr>
        <w:t>prodávající</w:t>
      </w:r>
      <w:r w:rsidR="007A3DC3" w:rsidRPr="00E7443B">
        <w:rPr>
          <w:sz w:val="22"/>
          <w:szCs w:val="22"/>
        </w:rPr>
        <w:t xml:space="preserve"> návrh, aby byl v katastru nemovitostí u Katastrálního úřadu pro hlavní město Prahu, Katastrální pracoviště Praha, obec Praha, katastrálního území Letňany, proveden zápis změn vlastnických práv k předmětu převodu dle této smlouvy. Smluvní strany se dohodly, že tento návrh podá </w:t>
      </w:r>
      <w:r w:rsidRPr="00E7443B">
        <w:rPr>
          <w:sz w:val="22"/>
          <w:szCs w:val="22"/>
        </w:rPr>
        <w:t>prodávající</w:t>
      </w:r>
      <w:r w:rsidR="007A3DC3" w:rsidRPr="00E7443B">
        <w:rPr>
          <w:sz w:val="22"/>
          <w:szCs w:val="22"/>
        </w:rPr>
        <w:t xml:space="preserve"> po schválení Magistrátem hl</w:t>
      </w:r>
      <w:r w:rsidRPr="00E7443B">
        <w:rPr>
          <w:sz w:val="22"/>
          <w:szCs w:val="22"/>
        </w:rPr>
        <w:t>avního města</w:t>
      </w:r>
      <w:r w:rsidR="00FA2E84" w:rsidRPr="00E7443B">
        <w:rPr>
          <w:sz w:val="22"/>
          <w:szCs w:val="22"/>
        </w:rPr>
        <w:t xml:space="preserve"> Prahy a </w:t>
      </w:r>
      <w:r w:rsidR="007A3DC3" w:rsidRPr="00E7443B">
        <w:rPr>
          <w:sz w:val="22"/>
          <w:szCs w:val="22"/>
        </w:rPr>
        <w:t>po úplném zaplacení kupní ceny</w:t>
      </w:r>
      <w:r w:rsidR="00BF7732" w:rsidRPr="00E7443B">
        <w:rPr>
          <w:sz w:val="22"/>
          <w:szCs w:val="22"/>
        </w:rPr>
        <w:t xml:space="preserve"> kupujícím</w:t>
      </w:r>
      <w:r w:rsidR="007A3DC3" w:rsidRPr="00E7443B">
        <w:rPr>
          <w:sz w:val="22"/>
          <w:szCs w:val="22"/>
        </w:rPr>
        <w:t xml:space="preserve"> podle čl. </w:t>
      </w:r>
      <w:r w:rsidRPr="00E7443B">
        <w:rPr>
          <w:sz w:val="22"/>
          <w:szCs w:val="22"/>
        </w:rPr>
        <w:t>I</w:t>
      </w:r>
      <w:r w:rsidR="007A3DC3" w:rsidRPr="00E7443B">
        <w:rPr>
          <w:sz w:val="22"/>
          <w:szCs w:val="22"/>
        </w:rPr>
        <w:t>V. této smlouvy.</w:t>
      </w:r>
    </w:p>
    <w:p w14:paraId="60C6506A" w14:textId="251A0284" w:rsidR="00BF7732" w:rsidRPr="00E7443B" w:rsidRDefault="00486256" w:rsidP="00720811">
      <w:pPr>
        <w:autoSpaceDE w:val="0"/>
        <w:autoSpaceDN w:val="0"/>
        <w:adjustRightInd w:val="0"/>
        <w:spacing w:after="120"/>
        <w:ind w:left="426" w:hanging="426"/>
        <w:jc w:val="both"/>
        <w:rPr>
          <w:sz w:val="22"/>
          <w:szCs w:val="22"/>
        </w:rPr>
      </w:pPr>
      <w:r>
        <w:rPr>
          <w:b/>
          <w:bCs/>
          <w:sz w:val="22"/>
          <w:szCs w:val="22"/>
        </w:rPr>
        <w:t>3</w:t>
      </w:r>
      <w:r w:rsidR="007A3DC3" w:rsidRPr="00E7443B">
        <w:rPr>
          <w:b/>
          <w:bCs/>
          <w:sz w:val="22"/>
          <w:szCs w:val="22"/>
        </w:rPr>
        <w:t>.</w:t>
      </w:r>
      <w:r w:rsidR="007A3DC3" w:rsidRPr="00E7443B">
        <w:rPr>
          <w:sz w:val="22"/>
          <w:szCs w:val="22"/>
        </w:rPr>
        <w:t xml:space="preserve"> </w:t>
      </w:r>
      <w:r w:rsidR="00C42F0C">
        <w:rPr>
          <w:sz w:val="22"/>
          <w:szCs w:val="22"/>
        </w:rPr>
        <w:tab/>
      </w:r>
      <w:r w:rsidR="00BF7732" w:rsidRPr="00E7443B">
        <w:rPr>
          <w:sz w:val="22"/>
          <w:szCs w:val="22"/>
        </w:rPr>
        <w:t xml:space="preserve">Tato smlouva je vyhotovena v </w:t>
      </w:r>
      <w:r w:rsidR="00FA2E84" w:rsidRPr="00E7443B">
        <w:rPr>
          <w:sz w:val="22"/>
          <w:szCs w:val="22"/>
        </w:rPr>
        <w:t>pěti</w:t>
      </w:r>
      <w:r w:rsidR="00BF7732" w:rsidRPr="00E7443B">
        <w:rPr>
          <w:sz w:val="22"/>
          <w:szCs w:val="22"/>
        </w:rPr>
        <w:t xml:space="preserve"> stejnopisech, z nichž po oboustranném podpisu smlouvy prodávající obdrží </w:t>
      </w:r>
      <w:r w:rsidR="00FA2E84" w:rsidRPr="00E7443B">
        <w:rPr>
          <w:sz w:val="22"/>
          <w:szCs w:val="22"/>
        </w:rPr>
        <w:t xml:space="preserve">tři </w:t>
      </w:r>
      <w:r w:rsidR="00BF7732" w:rsidRPr="00E7443B">
        <w:rPr>
          <w:sz w:val="22"/>
          <w:szCs w:val="22"/>
        </w:rPr>
        <w:t>vyhotovení, kupující jedno vyhotovení a jedno vyhotovení je určeno pro potřeby řízení o povolení vkladu do katastru nemovitostí.</w:t>
      </w:r>
    </w:p>
    <w:p w14:paraId="3307EB85" w14:textId="4C3D481D" w:rsidR="00BF7732" w:rsidRPr="00E7443B" w:rsidRDefault="00486256" w:rsidP="00720811">
      <w:pPr>
        <w:autoSpaceDE w:val="0"/>
        <w:autoSpaceDN w:val="0"/>
        <w:adjustRightInd w:val="0"/>
        <w:ind w:left="426" w:hanging="426"/>
        <w:jc w:val="both"/>
        <w:rPr>
          <w:sz w:val="22"/>
          <w:szCs w:val="22"/>
        </w:rPr>
      </w:pPr>
      <w:r>
        <w:rPr>
          <w:b/>
          <w:sz w:val="22"/>
          <w:szCs w:val="22"/>
        </w:rPr>
        <w:t>4</w:t>
      </w:r>
      <w:r w:rsidR="00BF7732" w:rsidRPr="00E7443B">
        <w:rPr>
          <w:b/>
          <w:sz w:val="22"/>
          <w:szCs w:val="22"/>
        </w:rPr>
        <w:t>.</w:t>
      </w:r>
      <w:r w:rsidR="00BF7732" w:rsidRPr="00E7443B">
        <w:rPr>
          <w:sz w:val="22"/>
          <w:szCs w:val="22"/>
        </w:rPr>
        <w:t xml:space="preserve"> </w:t>
      </w:r>
      <w:r w:rsidR="00C42F0C">
        <w:rPr>
          <w:sz w:val="22"/>
          <w:szCs w:val="22"/>
        </w:rPr>
        <w:tab/>
      </w:r>
      <w:r w:rsidR="00BF7732" w:rsidRPr="00E7443B">
        <w:rPr>
          <w:sz w:val="22"/>
          <w:szCs w:val="22"/>
        </w:rPr>
        <w:t>Kupující bere na vědomí, že prodávající má povinnost na dotaz třetí osoby poskytovat informace dle zák. č. 106/1999 Sb., o svobodném přístupu k informacím, v</w:t>
      </w:r>
      <w:r>
        <w:rPr>
          <w:sz w:val="22"/>
          <w:szCs w:val="22"/>
        </w:rPr>
        <w:t>e znění pozdějších předpisů</w:t>
      </w:r>
      <w:r w:rsidR="00BF7732" w:rsidRPr="00E7443B">
        <w:rPr>
          <w:sz w:val="22"/>
          <w:szCs w:val="22"/>
        </w:rPr>
        <w:t>, a souhlasí, aby veškeré informace obsažené v této smlouvě, vyjma údajů ve smyslu zák. č. </w:t>
      </w:r>
      <w:r w:rsidRPr="00486256">
        <w:rPr>
          <w:sz w:val="22"/>
          <w:szCs w:val="22"/>
        </w:rPr>
        <w:t>zákona č. 110/2019 Sb., o zpracování osobních údajů, ve znění pozdějších předpisů</w:t>
      </w:r>
      <w:r w:rsidR="00BF7732" w:rsidRPr="00E7443B">
        <w:rPr>
          <w:sz w:val="22"/>
          <w:szCs w:val="22"/>
        </w:rPr>
        <w:t>, byly poskytnuty třetím osobám na jejich vyžádání.</w:t>
      </w:r>
    </w:p>
    <w:p w14:paraId="51E30E34" w14:textId="43A2A634" w:rsidR="00BF7732" w:rsidRPr="00C42F0C" w:rsidRDefault="00F51872" w:rsidP="00720811">
      <w:pPr>
        <w:autoSpaceDE w:val="0"/>
        <w:autoSpaceDN w:val="0"/>
        <w:adjustRightInd w:val="0"/>
        <w:spacing w:before="120" w:after="120"/>
        <w:ind w:left="426" w:hanging="426"/>
        <w:jc w:val="both"/>
        <w:rPr>
          <w:sz w:val="22"/>
          <w:szCs w:val="22"/>
        </w:rPr>
      </w:pPr>
      <w:r>
        <w:rPr>
          <w:b/>
          <w:sz w:val="22"/>
          <w:szCs w:val="22"/>
        </w:rPr>
        <w:t>5</w:t>
      </w:r>
      <w:r w:rsidR="00BF7732" w:rsidRPr="00E7443B">
        <w:rPr>
          <w:b/>
          <w:sz w:val="22"/>
          <w:szCs w:val="22"/>
        </w:rPr>
        <w:t xml:space="preserve">. </w:t>
      </w:r>
      <w:r w:rsidR="00C42F0C">
        <w:rPr>
          <w:b/>
          <w:sz w:val="22"/>
          <w:szCs w:val="22"/>
        </w:rPr>
        <w:tab/>
      </w:r>
      <w:r w:rsidR="00BF7732" w:rsidRPr="00E7443B">
        <w:rPr>
          <w:sz w:val="22"/>
          <w:szCs w:val="22"/>
        </w:rPr>
        <w:t>Písemnosti mezi smluvními stranami této smlouvy, s jejímž obsahem je spojen vznik, změna nebo zánik práv a povinností upravených touto smlouvou (např. odstoupení od smlouvy apod.) se doručují do vlastních rukou. Povinnost smluvní strany doručit písemnost do vlastních rukou druhé smluvní straně je splněna při doručování poštou, jakmile pošta písemnost adresátovi do vlastních rukou doručí anebo osobně s vyznačením data převzetí a podpisem. Účinky doručení nastanou i</w:t>
      </w:r>
      <w:r w:rsidR="00720811">
        <w:rPr>
          <w:sz w:val="22"/>
          <w:szCs w:val="22"/>
        </w:rPr>
        <w:t> </w:t>
      </w:r>
      <w:r w:rsidR="00BF7732" w:rsidRPr="00E7443B">
        <w:rPr>
          <w:sz w:val="22"/>
          <w:szCs w:val="22"/>
        </w:rPr>
        <w:t xml:space="preserve">tehdy, jestliže </w:t>
      </w:r>
      <w:r w:rsidR="00BF7732" w:rsidRPr="00C42F0C">
        <w:rPr>
          <w:sz w:val="22"/>
          <w:szCs w:val="22"/>
        </w:rPr>
        <w:t>pošta písemnost smluvní straně vrátí jako nedoručitelnou, nebo adresát svým jednáním doručení zmařil, nebo přijetí písemnosti odmítl.</w:t>
      </w:r>
    </w:p>
    <w:p w14:paraId="0EA4C646" w14:textId="09DB71C6" w:rsidR="00C42F0C" w:rsidRPr="00720811" w:rsidRDefault="00F51872" w:rsidP="00720811">
      <w:pPr>
        <w:tabs>
          <w:tab w:val="left" w:pos="-4678"/>
        </w:tabs>
        <w:overflowPunct w:val="0"/>
        <w:autoSpaceDE w:val="0"/>
        <w:autoSpaceDN w:val="0"/>
        <w:adjustRightInd w:val="0"/>
        <w:spacing w:after="120"/>
        <w:ind w:left="425" w:hanging="425"/>
        <w:jc w:val="both"/>
        <w:textAlignment w:val="baseline"/>
        <w:rPr>
          <w:sz w:val="22"/>
          <w:szCs w:val="22"/>
        </w:rPr>
      </w:pPr>
      <w:r>
        <w:rPr>
          <w:b/>
          <w:sz w:val="22"/>
          <w:szCs w:val="22"/>
        </w:rPr>
        <w:t>6</w:t>
      </w:r>
      <w:r w:rsidR="00C42F0C" w:rsidRPr="00720811">
        <w:rPr>
          <w:b/>
          <w:sz w:val="22"/>
          <w:szCs w:val="22"/>
        </w:rPr>
        <w:t>.</w:t>
      </w:r>
      <w:r w:rsidR="00C42F0C">
        <w:rPr>
          <w:sz w:val="22"/>
          <w:szCs w:val="22"/>
        </w:rPr>
        <w:tab/>
      </w:r>
      <w:r w:rsidR="00C42F0C" w:rsidRPr="00720811">
        <w:rPr>
          <w:sz w:val="22"/>
          <w:szCs w:val="22"/>
        </w:rPr>
        <w:t xml:space="preserve">Smluvní strany výslovně souhlasí s uveřejněním této smlouvy v registru smluv vedeném Ministerstvem vnitra České republiky v souladu se zákonem o registru smluv. </w:t>
      </w:r>
    </w:p>
    <w:p w14:paraId="625715B0" w14:textId="7B8A3B13" w:rsidR="00C42F0C" w:rsidRPr="00720811" w:rsidRDefault="00C42F0C" w:rsidP="00720811">
      <w:pPr>
        <w:tabs>
          <w:tab w:val="left" w:pos="-4678"/>
        </w:tabs>
        <w:overflowPunct w:val="0"/>
        <w:autoSpaceDE w:val="0"/>
        <w:autoSpaceDN w:val="0"/>
        <w:adjustRightInd w:val="0"/>
        <w:ind w:left="426" w:hanging="426"/>
        <w:jc w:val="both"/>
        <w:textAlignment w:val="baseline"/>
        <w:rPr>
          <w:sz w:val="22"/>
          <w:szCs w:val="22"/>
        </w:rPr>
      </w:pPr>
      <w:r w:rsidRPr="00720811">
        <w:rPr>
          <w:sz w:val="22"/>
          <w:szCs w:val="22"/>
        </w:rPr>
        <w:tab/>
        <w:t>Smluvní strany se dohodly, že uveřejnění této smlouvy dle předchozí věty zajistí městská část Praha 18 ve lhůtě 30 kalendářních dnů ode dne uzavření této smlouvy. Druhá smluvní strana bude městskou částí Praha 18 písemně informována o splnění této povinnosti, nejpozději ve lhůtě 3</w:t>
      </w:r>
      <w:r w:rsidR="00FA5515">
        <w:rPr>
          <w:sz w:val="22"/>
          <w:szCs w:val="22"/>
        </w:rPr>
        <w:t> </w:t>
      </w:r>
      <w:r w:rsidRPr="00720811">
        <w:rPr>
          <w:sz w:val="22"/>
          <w:szCs w:val="22"/>
        </w:rPr>
        <w:t>kalendářních dnů ode dne uveřejnění této smlouvy v registru smluv, a to oznámením na emailovou adresu:</w:t>
      </w:r>
      <w:r w:rsidR="00E33B0B">
        <w:rPr>
          <w:sz w:val="22"/>
          <w:szCs w:val="22"/>
        </w:rPr>
        <w:t xml:space="preserve"> </w:t>
      </w:r>
      <w:hyperlink r:id="rId6" w:history="1">
        <w:r w:rsidR="007B4EB5">
          <w:rPr>
            <w:rStyle w:val="Hypertextovodkaz"/>
            <w:sz w:val="22"/>
            <w:szCs w:val="22"/>
          </w:rPr>
          <w:t>xxxxxx</w:t>
        </w:r>
      </w:hyperlink>
      <w:r w:rsidR="00E33B0B">
        <w:rPr>
          <w:sz w:val="22"/>
          <w:szCs w:val="22"/>
        </w:rPr>
        <w:t>.</w:t>
      </w:r>
      <w:r w:rsidRPr="00720811">
        <w:rPr>
          <w:sz w:val="22"/>
          <w:szCs w:val="22"/>
        </w:rPr>
        <w:t xml:space="preserve"> Pokud druhá smluvní strana neobdrží do 45 kalendářních dnů ode dne uzavření této smlouvy písemné oznámení o uveřejnění této smlouvy v registru smluv dle předchozí věty, je po uplynutí této lhůty tato druhá smluvní strana </w:t>
      </w:r>
      <w:r w:rsidR="004025B4">
        <w:rPr>
          <w:sz w:val="22"/>
          <w:szCs w:val="22"/>
        </w:rPr>
        <w:t>oprávněna</w:t>
      </w:r>
      <w:r w:rsidRPr="00720811">
        <w:rPr>
          <w:sz w:val="22"/>
          <w:szCs w:val="22"/>
        </w:rPr>
        <w:t xml:space="preserve"> ve lhůtě 3</w:t>
      </w:r>
      <w:r w:rsidR="004025B4">
        <w:rPr>
          <w:sz w:val="22"/>
          <w:szCs w:val="22"/>
        </w:rPr>
        <w:t>0</w:t>
      </w:r>
      <w:r w:rsidRPr="00720811">
        <w:rPr>
          <w:sz w:val="22"/>
          <w:szCs w:val="22"/>
        </w:rPr>
        <w:t xml:space="preserve"> kalendářních dnů zajistit uveřejnění této smlouvy v souladu se zákonem o registru smluv. V</w:t>
      </w:r>
      <w:r w:rsidR="00FA5515">
        <w:rPr>
          <w:sz w:val="22"/>
          <w:szCs w:val="22"/>
        </w:rPr>
        <w:t> </w:t>
      </w:r>
      <w:r w:rsidRPr="00720811">
        <w:rPr>
          <w:sz w:val="22"/>
          <w:szCs w:val="22"/>
        </w:rPr>
        <w:t>takovém případě je o</w:t>
      </w:r>
      <w:r w:rsidR="00FA5515">
        <w:rPr>
          <w:sz w:val="22"/>
          <w:szCs w:val="22"/>
        </w:rPr>
        <w:t> </w:t>
      </w:r>
      <w:r w:rsidRPr="00720811">
        <w:rPr>
          <w:sz w:val="22"/>
          <w:szCs w:val="22"/>
        </w:rPr>
        <w:t xml:space="preserve">zveřejnění této smlouvy druhá smluvní strana povinna písemně informovat městskou část Praha </w:t>
      </w:r>
      <w:r w:rsidRPr="00720811">
        <w:rPr>
          <w:sz w:val="22"/>
          <w:szCs w:val="22"/>
        </w:rPr>
        <w:lastRenderedPageBreak/>
        <w:t>18 ve lhůtě 3 kalendářních dnů ode dne uveřejnění této smlouvy v registru smluv oznámením na emailovou adresu:</w:t>
      </w:r>
      <w:r w:rsidR="00720811" w:rsidRPr="00720811">
        <w:rPr>
          <w:sz w:val="22"/>
          <w:szCs w:val="22"/>
        </w:rPr>
        <w:t xml:space="preserve"> </w:t>
      </w:r>
      <w:hyperlink r:id="rId7" w:history="1">
        <w:r w:rsidR="007B4EB5">
          <w:rPr>
            <w:rStyle w:val="Hypertextovodkaz"/>
            <w:sz w:val="22"/>
            <w:szCs w:val="22"/>
          </w:rPr>
          <w:t>xxxxxx</w:t>
        </w:r>
        <w:bookmarkStart w:id="13" w:name="_GoBack"/>
        <w:bookmarkEnd w:id="13"/>
      </w:hyperlink>
      <w:r w:rsidR="00720811">
        <w:rPr>
          <w:sz w:val="22"/>
          <w:szCs w:val="22"/>
        </w:rPr>
        <w:t>.</w:t>
      </w:r>
    </w:p>
    <w:p w14:paraId="41E7EBDC" w14:textId="16AA5C5C" w:rsidR="00C42F0C" w:rsidRPr="00720811" w:rsidRDefault="0048305E" w:rsidP="00720811">
      <w:pPr>
        <w:autoSpaceDE w:val="0"/>
        <w:autoSpaceDN w:val="0"/>
        <w:adjustRightInd w:val="0"/>
        <w:spacing w:before="120" w:after="120"/>
        <w:ind w:left="426" w:hanging="426"/>
        <w:jc w:val="both"/>
        <w:rPr>
          <w:sz w:val="22"/>
          <w:szCs w:val="22"/>
        </w:rPr>
      </w:pPr>
      <w:r>
        <w:rPr>
          <w:b/>
          <w:sz w:val="22"/>
          <w:szCs w:val="22"/>
        </w:rPr>
        <w:t>7</w:t>
      </w:r>
      <w:r w:rsidR="00C42F0C" w:rsidRPr="00720811">
        <w:rPr>
          <w:b/>
          <w:sz w:val="22"/>
          <w:szCs w:val="22"/>
        </w:rPr>
        <w:t>.</w:t>
      </w:r>
      <w:r w:rsidR="00C42F0C" w:rsidRPr="00720811">
        <w:rPr>
          <w:b/>
          <w:sz w:val="22"/>
          <w:szCs w:val="22"/>
        </w:rPr>
        <w:tab/>
      </w:r>
      <w:r w:rsidR="00C42F0C" w:rsidRPr="00720811">
        <w:rPr>
          <w:sz w:val="22"/>
          <w:szCs w:val="22"/>
        </w:rPr>
        <w:t xml:space="preserve">Smluvní strany prohlašují, že skutečnosti uvedené v této smlouvě nepovažují za obchodní tajemství ve smyslu </w:t>
      </w:r>
      <w:proofErr w:type="spellStart"/>
      <w:r w:rsidR="00C42F0C" w:rsidRPr="00720811">
        <w:rPr>
          <w:sz w:val="22"/>
          <w:szCs w:val="22"/>
        </w:rPr>
        <w:t>ust</w:t>
      </w:r>
      <w:proofErr w:type="spellEnd"/>
      <w:r w:rsidR="00C42F0C" w:rsidRPr="00720811">
        <w:rPr>
          <w:sz w:val="22"/>
          <w:szCs w:val="22"/>
        </w:rPr>
        <w:t xml:space="preserve">. § 504 </w:t>
      </w:r>
      <w:r w:rsidR="00486256">
        <w:rPr>
          <w:sz w:val="22"/>
          <w:szCs w:val="22"/>
        </w:rPr>
        <w:t>OZ</w:t>
      </w:r>
      <w:r w:rsidR="00C42F0C" w:rsidRPr="00720811">
        <w:rPr>
          <w:sz w:val="22"/>
          <w:szCs w:val="22"/>
        </w:rPr>
        <w:t xml:space="preserve"> a udělují svolení k jejich užití a zveřejnění bez stanovení jakýchkoliv dalších podmínek.</w:t>
      </w:r>
    </w:p>
    <w:p w14:paraId="7950387A" w14:textId="1B400A90" w:rsidR="00C42F0C" w:rsidRPr="00720811" w:rsidRDefault="0048305E" w:rsidP="00720811">
      <w:pPr>
        <w:autoSpaceDE w:val="0"/>
        <w:autoSpaceDN w:val="0"/>
        <w:adjustRightInd w:val="0"/>
        <w:spacing w:before="120" w:after="120"/>
        <w:ind w:left="426" w:hanging="426"/>
        <w:jc w:val="both"/>
        <w:rPr>
          <w:sz w:val="22"/>
          <w:szCs w:val="22"/>
        </w:rPr>
      </w:pPr>
      <w:r>
        <w:rPr>
          <w:b/>
          <w:sz w:val="22"/>
          <w:szCs w:val="22"/>
        </w:rPr>
        <w:t>8</w:t>
      </w:r>
      <w:r w:rsidR="00C42F0C" w:rsidRPr="00720811">
        <w:rPr>
          <w:b/>
          <w:sz w:val="22"/>
          <w:szCs w:val="22"/>
        </w:rPr>
        <w:t>.</w:t>
      </w:r>
      <w:r w:rsidR="00C42F0C" w:rsidRPr="00720811">
        <w:rPr>
          <w:b/>
          <w:sz w:val="22"/>
          <w:szCs w:val="22"/>
        </w:rPr>
        <w:tab/>
      </w:r>
      <w:r w:rsidR="00C42F0C" w:rsidRPr="00720811">
        <w:rPr>
          <w:sz w:val="22"/>
          <w:szCs w:val="22"/>
        </w:rPr>
        <w:t>Smluvní strany se zavazují řešit veškeré spory, které by mezi nimi v souvislosti s realizací této smlouvy mohly vzniknout, smírnou cestou. Nedojde-li ke smírnému vyřešení sporu, smluvní strany sjednávají, že místně příslušným k projednání a rozhodnutí tohoto sporu bude obecný soud prodávajícího.</w:t>
      </w:r>
    </w:p>
    <w:p w14:paraId="15938D32" w14:textId="356E8D30" w:rsidR="00C42F0C" w:rsidRPr="00720811" w:rsidRDefault="0048305E" w:rsidP="00720811">
      <w:pPr>
        <w:autoSpaceDE w:val="0"/>
        <w:autoSpaceDN w:val="0"/>
        <w:adjustRightInd w:val="0"/>
        <w:spacing w:before="120" w:after="120"/>
        <w:ind w:left="426" w:hanging="426"/>
        <w:jc w:val="both"/>
        <w:rPr>
          <w:sz w:val="22"/>
          <w:szCs w:val="22"/>
        </w:rPr>
      </w:pPr>
      <w:r>
        <w:rPr>
          <w:b/>
          <w:sz w:val="22"/>
          <w:szCs w:val="22"/>
        </w:rPr>
        <w:t>9</w:t>
      </w:r>
      <w:r w:rsidR="00C42F0C">
        <w:rPr>
          <w:b/>
          <w:sz w:val="22"/>
          <w:szCs w:val="22"/>
        </w:rPr>
        <w:t>.</w:t>
      </w:r>
      <w:r>
        <w:rPr>
          <w:b/>
          <w:sz w:val="22"/>
          <w:szCs w:val="22"/>
        </w:rPr>
        <w:tab/>
      </w:r>
      <w:r w:rsidR="00C42F0C" w:rsidRPr="00720811">
        <w:rPr>
          <w:sz w:val="22"/>
          <w:szCs w:val="22"/>
        </w:rPr>
        <w:t>Jakékoli změny či doplnění této smlouvy jsou možné pouze formou písemných vzestupně číslovaných dodatků podepsaných oběma smluvními stranami.</w:t>
      </w:r>
    </w:p>
    <w:p w14:paraId="589C67CB" w14:textId="2DDEE0E0" w:rsidR="00BF7732" w:rsidRPr="00E7443B" w:rsidRDefault="00C42F0C" w:rsidP="00720811">
      <w:pPr>
        <w:autoSpaceDE w:val="0"/>
        <w:autoSpaceDN w:val="0"/>
        <w:adjustRightInd w:val="0"/>
        <w:ind w:left="426" w:hanging="426"/>
        <w:jc w:val="both"/>
        <w:rPr>
          <w:sz w:val="22"/>
          <w:szCs w:val="22"/>
        </w:rPr>
      </w:pPr>
      <w:r>
        <w:rPr>
          <w:b/>
          <w:sz w:val="22"/>
          <w:szCs w:val="22"/>
        </w:rPr>
        <w:t>1</w:t>
      </w:r>
      <w:r w:rsidR="0048305E">
        <w:rPr>
          <w:b/>
          <w:sz w:val="22"/>
          <w:szCs w:val="22"/>
        </w:rPr>
        <w:t>0</w:t>
      </w:r>
      <w:r>
        <w:rPr>
          <w:b/>
          <w:sz w:val="22"/>
          <w:szCs w:val="22"/>
        </w:rPr>
        <w:t>.</w:t>
      </w:r>
      <w:r>
        <w:rPr>
          <w:b/>
          <w:sz w:val="22"/>
          <w:szCs w:val="22"/>
        </w:rPr>
        <w:tab/>
      </w:r>
      <w:r w:rsidR="00BF7732" w:rsidRPr="00E7443B">
        <w:rPr>
          <w:sz w:val="22"/>
          <w:szCs w:val="22"/>
        </w:rPr>
        <w:t>Smluvní strany výslovně prohlašují, že si tuto smlouvu před jejím podpisem podrobně přečetly, rozumějí jí a s jejím obsahem souhlasí, že tato smlouva byla uzavřena po vzájemném projednání podle jejich svobodné a pravé vůle, vážně a srozumitelně. Na důkaz toho připojují níže své vlastnoruční podpisy.</w:t>
      </w:r>
    </w:p>
    <w:p w14:paraId="0346AC2B" w14:textId="0AF03429" w:rsidR="002923AC" w:rsidRPr="00E7443B" w:rsidRDefault="00C42F0C" w:rsidP="00720811">
      <w:pPr>
        <w:autoSpaceDE w:val="0"/>
        <w:autoSpaceDN w:val="0"/>
        <w:adjustRightInd w:val="0"/>
        <w:spacing w:before="120" w:after="120"/>
        <w:ind w:left="426" w:hanging="426"/>
        <w:jc w:val="both"/>
        <w:rPr>
          <w:sz w:val="22"/>
          <w:szCs w:val="22"/>
        </w:rPr>
      </w:pPr>
      <w:r>
        <w:rPr>
          <w:b/>
          <w:sz w:val="22"/>
          <w:szCs w:val="22"/>
        </w:rPr>
        <w:t>1</w:t>
      </w:r>
      <w:r w:rsidR="0048305E">
        <w:rPr>
          <w:b/>
          <w:sz w:val="22"/>
          <w:szCs w:val="22"/>
        </w:rPr>
        <w:t>1</w:t>
      </w:r>
      <w:r>
        <w:rPr>
          <w:b/>
          <w:sz w:val="22"/>
          <w:szCs w:val="22"/>
        </w:rPr>
        <w:t>.</w:t>
      </w:r>
      <w:r w:rsidR="002923AC" w:rsidRPr="00E7443B">
        <w:rPr>
          <w:sz w:val="22"/>
          <w:szCs w:val="22"/>
        </w:rPr>
        <w:t xml:space="preserve"> </w:t>
      </w:r>
      <w:r>
        <w:rPr>
          <w:sz w:val="22"/>
          <w:szCs w:val="22"/>
        </w:rPr>
        <w:tab/>
      </w:r>
      <w:r w:rsidR="002923AC" w:rsidRPr="00E7443B">
        <w:rPr>
          <w:sz w:val="22"/>
          <w:szCs w:val="22"/>
        </w:rPr>
        <w:t>P</w:t>
      </w:r>
      <w:r>
        <w:rPr>
          <w:sz w:val="22"/>
          <w:szCs w:val="22"/>
        </w:rPr>
        <w:t>rodávající prohlašuje p</w:t>
      </w:r>
      <w:r w:rsidR="00826105" w:rsidRPr="00E7443B">
        <w:rPr>
          <w:sz w:val="22"/>
          <w:szCs w:val="22"/>
        </w:rPr>
        <w:t>o</w:t>
      </w:r>
      <w:r w:rsidR="002923AC" w:rsidRPr="00E7443B">
        <w:rPr>
          <w:sz w:val="22"/>
          <w:szCs w:val="22"/>
        </w:rPr>
        <w:t xml:space="preserve">dle </w:t>
      </w:r>
      <w:proofErr w:type="spellStart"/>
      <w:r w:rsidR="002923AC" w:rsidRPr="00E7443B">
        <w:rPr>
          <w:sz w:val="22"/>
          <w:szCs w:val="22"/>
        </w:rPr>
        <w:t>ust</w:t>
      </w:r>
      <w:proofErr w:type="spellEnd"/>
      <w:r w:rsidR="002923AC" w:rsidRPr="00E7443B">
        <w:rPr>
          <w:sz w:val="22"/>
          <w:szCs w:val="22"/>
        </w:rPr>
        <w:t xml:space="preserve">. § 43 odst. 1 </w:t>
      </w:r>
      <w:r w:rsidR="00486256">
        <w:rPr>
          <w:sz w:val="22"/>
          <w:szCs w:val="22"/>
        </w:rPr>
        <w:t xml:space="preserve">ZHMP, </w:t>
      </w:r>
      <w:r w:rsidR="002923AC" w:rsidRPr="00E7443B">
        <w:rPr>
          <w:sz w:val="22"/>
          <w:szCs w:val="22"/>
        </w:rPr>
        <w:t>že podmínky pro platnost tohoto právního jednání byly splněny.</w:t>
      </w:r>
    </w:p>
    <w:p w14:paraId="4947A3CB" w14:textId="77777777" w:rsidR="002923AC" w:rsidRPr="00E7443B" w:rsidRDefault="002923AC" w:rsidP="002923AC">
      <w:pPr>
        <w:autoSpaceDE w:val="0"/>
        <w:autoSpaceDN w:val="0"/>
        <w:adjustRightInd w:val="0"/>
        <w:ind w:left="284" w:hanging="284"/>
        <w:rPr>
          <w:sz w:val="22"/>
          <w:szCs w:val="22"/>
        </w:rPr>
      </w:pPr>
    </w:p>
    <w:p w14:paraId="5C638919" w14:textId="77777777" w:rsidR="007A3DC3" w:rsidRPr="00E7443B" w:rsidRDefault="00FF2CDD" w:rsidP="00BF7732">
      <w:pPr>
        <w:widowControl w:val="0"/>
        <w:autoSpaceDE w:val="0"/>
        <w:autoSpaceDN w:val="0"/>
        <w:adjustRightInd w:val="0"/>
        <w:spacing w:before="120" w:after="120"/>
        <w:ind w:left="227" w:hanging="227"/>
        <w:jc w:val="both"/>
        <w:rPr>
          <w:sz w:val="22"/>
          <w:szCs w:val="22"/>
        </w:rPr>
      </w:pPr>
      <w:r w:rsidRPr="00E7443B">
        <w:rPr>
          <w:sz w:val="22"/>
          <w:szCs w:val="22"/>
        </w:rPr>
        <w:t>V Praze dne:</w:t>
      </w:r>
    </w:p>
    <w:p w14:paraId="1C73CD3B" w14:textId="77777777" w:rsidR="0048305E" w:rsidRDefault="0048305E" w:rsidP="009F69C8">
      <w:pPr>
        <w:widowControl w:val="0"/>
        <w:tabs>
          <w:tab w:val="left" w:pos="4500"/>
        </w:tabs>
        <w:autoSpaceDE w:val="0"/>
        <w:autoSpaceDN w:val="0"/>
        <w:adjustRightInd w:val="0"/>
        <w:rPr>
          <w:b/>
          <w:bCs/>
          <w:i/>
          <w:iCs/>
          <w:sz w:val="22"/>
          <w:szCs w:val="22"/>
        </w:rPr>
      </w:pPr>
    </w:p>
    <w:p w14:paraId="21951093" w14:textId="77777777" w:rsidR="0048305E" w:rsidRDefault="0048305E" w:rsidP="009F69C8">
      <w:pPr>
        <w:widowControl w:val="0"/>
        <w:tabs>
          <w:tab w:val="left" w:pos="4500"/>
        </w:tabs>
        <w:autoSpaceDE w:val="0"/>
        <w:autoSpaceDN w:val="0"/>
        <w:adjustRightInd w:val="0"/>
        <w:rPr>
          <w:b/>
          <w:bCs/>
          <w:i/>
          <w:iCs/>
          <w:sz w:val="22"/>
          <w:szCs w:val="22"/>
        </w:rPr>
      </w:pPr>
    </w:p>
    <w:p w14:paraId="2837A8B0" w14:textId="5F66F034" w:rsidR="007A3DC3" w:rsidRPr="00E7443B" w:rsidRDefault="007A3DC3" w:rsidP="009F69C8">
      <w:pPr>
        <w:widowControl w:val="0"/>
        <w:tabs>
          <w:tab w:val="left" w:pos="4500"/>
        </w:tabs>
        <w:autoSpaceDE w:val="0"/>
        <w:autoSpaceDN w:val="0"/>
        <w:adjustRightInd w:val="0"/>
        <w:rPr>
          <w:sz w:val="22"/>
          <w:szCs w:val="22"/>
        </w:rPr>
      </w:pPr>
      <w:r w:rsidRPr="00E7443B">
        <w:rPr>
          <w:b/>
          <w:bCs/>
          <w:i/>
          <w:iCs/>
          <w:sz w:val="22"/>
          <w:szCs w:val="22"/>
        </w:rPr>
        <w:t>Převodce</w:t>
      </w:r>
      <w:r w:rsidRPr="00E7443B">
        <w:rPr>
          <w:b/>
          <w:bCs/>
          <w:i/>
          <w:iCs/>
          <w:sz w:val="22"/>
          <w:szCs w:val="22"/>
        </w:rPr>
        <w:tab/>
      </w:r>
      <w:r w:rsidR="0048305E">
        <w:rPr>
          <w:b/>
          <w:bCs/>
          <w:i/>
          <w:iCs/>
          <w:sz w:val="22"/>
          <w:szCs w:val="22"/>
        </w:rPr>
        <w:tab/>
      </w:r>
      <w:r w:rsidRPr="00E7443B">
        <w:rPr>
          <w:b/>
          <w:bCs/>
          <w:i/>
          <w:iCs/>
          <w:sz w:val="22"/>
          <w:szCs w:val="22"/>
        </w:rPr>
        <w:t>Nabyvatel</w:t>
      </w:r>
    </w:p>
    <w:p w14:paraId="7A4F28E6" w14:textId="77777777" w:rsidR="007A3DC3" w:rsidRPr="00E7443B" w:rsidRDefault="007A3DC3" w:rsidP="009F69C8">
      <w:pPr>
        <w:widowControl w:val="0"/>
        <w:tabs>
          <w:tab w:val="left" w:pos="5669"/>
        </w:tabs>
        <w:autoSpaceDE w:val="0"/>
        <w:autoSpaceDN w:val="0"/>
        <w:adjustRightInd w:val="0"/>
        <w:rPr>
          <w:sz w:val="22"/>
          <w:szCs w:val="22"/>
        </w:rPr>
      </w:pPr>
    </w:p>
    <w:p w14:paraId="49E0EBE7" w14:textId="77777777" w:rsidR="007A3DC3" w:rsidRPr="00E7443B" w:rsidRDefault="007A3DC3" w:rsidP="009F69C8">
      <w:pPr>
        <w:widowControl w:val="0"/>
        <w:tabs>
          <w:tab w:val="left" w:pos="5670"/>
        </w:tabs>
        <w:autoSpaceDE w:val="0"/>
        <w:autoSpaceDN w:val="0"/>
        <w:adjustRightInd w:val="0"/>
        <w:rPr>
          <w:sz w:val="22"/>
          <w:szCs w:val="22"/>
        </w:rPr>
      </w:pPr>
    </w:p>
    <w:p w14:paraId="54C6C992" w14:textId="77777777" w:rsidR="007A3DC3" w:rsidRDefault="007A3DC3" w:rsidP="009F69C8">
      <w:pPr>
        <w:widowControl w:val="0"/>
        <w:tabs>
          <w:tab w:val="left" w:pos="5670"/>
        </w:tabs>
        <w:autoSpaceDE w:val="0"/>
        <w:autoSpaceDN w:val="0"/>
        <w:adjustRightInd w:val="0"/>
        <w:rPr>
          <w:sz w:val="22"/>
          <w:szCs w:val="22"/>
        </w:rPr>
      </w:pPr>
    </w:p>
    <w:p w14:paraId="3C0DC1C4" w14:textId="77777777" w:rsidR="0048305E" w:rsidRDefault="0048305E" w:rsidP="009F69C8">
      <w:pPr>
        <w:widowControl w:val="0"/>
        <w:tabs>
          <w:tab w:val="left" w:pos="5670"/>
        </w:tabs>
        <w:autoSpaceDE w:val="0"/>
        <w:autoSpaceDN w:val="0"/>
        <w:adjustRightInd w:val="0"/>
        <w:rPr>
          <w:sz w:val="22"/>
          <w:szCs w:val="22"/>
        </w:rPr>
      </w:pPr>
    </w:p>
    <w:p w14:paraId="76CF50DE" w14:textId="77777777" w:rsidR="0048305E" w:rsidRDefault="0048305E" w:rsidP="009F69C8">
      <w:pPr>
        <w:widowControl w:val="0"/>
        <w:tabs>
          <w:tab w:val="left" w:pos="5670"/>
        </w:tabs>
        <w:autoSpaceDE w:val="0"/>
        <w:autoSpaceDN w:val="0"/>
        <w:adjustRightInd w:val="0"/>
        <w:rPr>
          <w:sz w:val="22"/>
          <w:szCs w:val="22"/>
        </w:rPr>
      </w:pPr>
    </w:p>
    <w:p w14:paraId="0A5E5E98" w14:textId="77777777" w:rsidR="0048305E" w:rsidRDefault="0048305E" w:rsidP="009F69C8">
      <w:pPr>
        <w:widowControl w:val="0"/>
        <w:tabs>
          <w:tab w:val="left" w:pos="5670"/>
        </w:tabs>
        <w:autoSpaceDE w:val="0"/>
        <w:autoSpaceDN w:val="0"/>
        <w:adjustRightInd w:val="0"/>
        <w:rPr>
          <w:sz w:val="22"/>
          <w:szCs w:val="22"/>
        </w:rPr>
      </w:pPr>
    </w:p>
    <w:p w14:paraId="615FB021" w14:textId="77777777" w:rsidR="0048305E" w:rsidRDefault="0048305E" w:rsidP="009F69C8">
      <w:pPr>
        <w:widowControl w:val="0"/>
        <w:tabs>
          <w:tab w:val="left" w:pos="5670"/>
        </w:tabs>
        <w:autoSpaceDE w:val="0"/>
        <w:autoSpaceDN w:val="0"/>
        <w:adjustRightInd w:val="0"/>
        <w:rPr>
          <w:sz w:val="22"/>
          <w:szCs w:val="22"/>
        </w:rPr>
      </w:pPr>
    </w:p>
    <w:p w14:paraId="2EF4C3B2" w14:textId="77777777" w:rsidR="0048305E" w:rsidRDefault="0048305E" w:rsidP="009F69C8">
      <w:pPr>
        <w:widowControl w:val="0"/>
        <w:tabs>
          <w:tab w:val="left" w:pos="5670"/>
        </w:tabs>
        <w:autoSpaceDE w:val="0"/>
        <w:autoSpaceDN w:val="0"/>
        <w:adjustRightInd w:val="0"/>
        <w:rPr>
          <w:sz w:val="22"/>
          <w:szCs w:val="22"/>
        </w:rPr>
      </w:pPr>
    </w:p>
    <w:p w14:paraId="7F04581B" w14:textId="77777777" w:rsidR="0048305E" w:rsidRDefault="0048305E" w:rsidP="009F69C8">
      <w:pPr>
        <w:widowControl w:val="0"/>
        <w:tabs>
          <w:tab w:val="left" w:pos="5670"/>
        </w:tabs>
        <w:autoSpaceDE w:val="0"/>
        <w:autoSpaceDN w:val="0"/>
        <w:adjustRightInd w:val="0"/>
        <w:rPr>
          <w:sz w:val="22"/>
          <w:szCs w:val="22"/>
        </w:rPr>
      </w:pPr>
    </w:p>
    <w:p w14:paraId="64B4F8D8" w14:textId="77777777" w:rsidR="0048305E" w:rsidRDefault="0048305E" w:rsidP="009F69C8">
      <w:pPr>
        <w:widowControl w:val="0"/>
        <w:tabs>
          <w:tab w:val="left" w:pos="5670"/>
        </w:tabs>
        <w:autoSpaceDE w:val="0"/>
        <w:autoSpaceDN w:val="0"/>
        <w:adjustRightInd w:val="0"/>
        <w:rPr>
          <w:sz w:val="22"/>
          <w:szCs w:val="22"/>
        </w:rPr>
      </w:pPr>
    </w:p>
    <w:p w14:paraId="0DBB6C2F" w14:textId="77777777" w:rsidR="0048305E" w:rsidRDefault="0048305E" w:rsidP="009F69C8">
      <w:pPr>
        <w:widowControl w:val="0"/>
        <w:tabs>
          <w:tab w:val="left" w:pos="5670"/>
        </w:tabs>
        <w:autoSpaceDE w:val="0"/>
        <w:autoSpaceDN w:val="0"/>
        <w:adjustRightInd w:val="0"/>
        <w:rPr>
          <w:sz w:val="22"/>
          <w:szCs w:val="22"/>
        </w:rPr>
      </w:pPr>
    </w:p>
    <w:p w14:paraId="66D5986F" w14:textId="77777777" w:rsidR="007A3DC3" w:rsidRPr="00E7443B" w:rsidRDefault="007A3DC3" w:rsidP="009F69C8">
      <w:pPr>
        <w:widowControl w:val="0"/>
        <w:tabs>
          <w:tab w:val="left" w:pos="5670"/>
        </w:tabs>
        <w:autoSpaceDE w:val="0"/>
        <w:autoSpaceDN w:val="0"/>
        <w:adjustRightInd w:val="0"/>
        <w:rPr>
          <w:sz w:val="22"/>
          <w:szCs w:val="22"/>
        </w:rPr>
      </w:pPr>
    </w:p>
    <w:p w14:paraId="2B45D9B4" w14:textId="77777777" w:rsidR="007A3DC3" w:rsidRPr="00E7443B" w:rsidRDefault="007A3DC3" w:rsidP="009F69C8">
      <w:pPr>
        <w:widowControl w:val="0"/>
        <w:tabs>
          <w:tab w:val="left" w:pos="5670"/>
        </w:tabs>
        <w:autoSpaceDE w:val="0"/>
        <w:autoSpaceDN w:val="0"/>
        <w:adjustRightInd w:val="0"/>
        <w:rPr>
          <w:sz w:val="22"/>
          <w:szCs w:val="22"/>
        </w:rPr>
      </w:pPr>
    </w:p>
    <w:p w14:paraId="31BDA023" w14:textId="0B19DE40" w:rsidR="007A3DC3" w:rsidRPr="00E7443B" w:rsidRDefault="007A3DC3" w:rsidP="009F69C8">
      <w:pPr>
        <w:widowControl w:val="0"/>
        <w:tabs>
          <w:tab w:val="left" w:pos="4500"/>
        </w:tabs>
        <w:autoSpaceDE w:val="0"/>
        <w:autoSpaceDN w:val="0"/>
        <w:adjustRightInd w:val="0"/>
        <w:rPr>
          <w:sz w:val="22"/>
          <w:szCs w:val="22"/>
        </w:rPr>
      </w:pPr>
      <w:r w:rsidRPr="00E7443B">
        <w:rPr>
          <w:sz w:val="22"/>
          <w:szCs w:val="22"/>
        </w:rPr>
        <w:t>...........................................................</w:t>
      </w:r>
      <w:r w:rsidRPr="00E7443B">
        <w:rPr>
          <w:sz w:val="22"/>
          <w:szCs w:val="22"/>
        </w:rPr>
        <w:tab/>
      </w:r>
      <w:r w:rsidR="0048305E">
        <w:rPr>
          <w:sz w:val="22"/>
          <w:szCs w:val="22"/>
        </w:rPr>
        <w:tab/>
      </w:r>
      <w:r w:rsidR="00C9680D" w:rsidRPr="00E7443B">
        <w:rPr>
          <w:sz w:val="22"/>
          <w:szCs w:val="22"/>
        </w:rPr>
        <w:t>...........................................................</w:t>
      </w:r>
    </w:p>
    <w:p w14:paraId="52B53F12" w14:textId="2E7BB347" w:rsidR="00C9680D" w:rsidRPr="00E7443B" w:rsidRDefault="007A3DC3" w:rsidP="009F69C8">
      <w:pPr>
        <w:widowControl w:val="0"/>
        <w:tabs>
          <w:tab w:val="left" w:pos="900"/>
        </w:tabs>
        <w:autoSpaceDE w:val="0"/>
        <w:autoSpaceDN w:val="0"/>
        <w:adjustRightInd w:val="0"/>
        <w:rPr>
          <w:sz w:val="22"/>
          <w:szCs w:val="22"/>
        </w:rPr>
      </w:pPr>
      <w:r w:rsidRPr="00E7443B">
        <w:rPr>
          <w:sz w:val="22"/>
          <w:szCs w:val="22"/>
        </w:rPr>
        <w:tab/>
        <w:t xml:space="preserve">Mgr. </w:t>
      </w:r>
      <w:r w:rsidR="00B32496">
        <w:rPr>
          <w:sz w:val="22"/>
          <w:szCs w:val="22"/>
        </w:rPr>
        <w:t>Zdeněk Kučera, MBA</w:t>
      </w:r>
      <w:r w:rsidRPr="00E7443B">
        <w:rPr>
          <w:sz w:val="22"/>
          <w:szCs w:val="22"/>
        </w:rPr>
        <w:tab/>
      </w:r>
      <w:r w:rsidRPr="00E7443B">
        <w:rPr>
          <w:sz w:val="22"/>
          <w:szCs w:val="22"/>
        </w:rPr>
        <w:tab/>
      </w:r>
      <w:r w:rsidRPr="00E7443B">
        <w:rPr>
          <w:sz w:val="22"/>
          <w:szCs w:val="22"/>
        </w:rPr>
        <w:tab/>
      </w:r>
      <w:r w:rsidR="004617ED">
        <w:rPr>
          <w:sz w:val="22"/>
          <w:szCs w:val="22"/>
        </w:rPr>
        <w:tab/>
      </w:r>
      <w:r w:rsidR="007B4EB5">
        <w:rPr>
          <w:sz w:val="22"/>
          <w:szCs w:val="22"/>
        </w:rPr>
        <w:tab/>
      </w:r>
      <w:proofErr w:type="spellStart"/>
      <w:r w:rsidR="007B4EB5">
        <w:rPr>
          <w:sz w:val="22"/>
          <w:szCs w:val="22"/>
        </w:rPr>
        <w:t>xxxxxx</w:t>
      </w:r>
      <w:proofErr w:type="spellEnd"/>
    </w:p>
    <w:p w14:paraId="0E418603" w14:textId="77777777" w:rsidR="007A3DC3" w:rsidRPr="00E7443B" w:rsidRDefault="007A3DC3" w:rsidP="004617ED">
      <w:pPr>
        <w:widowControl w:val="0"/>
        <w:tabs>
          <w:tab w:val="left" w:pos="900"/>
        </w:tabs>
        <w:autoSpaceDE w:val="0"/>
        <w:autoSpaceDN w:val="0"/>
        <w:adjustRightInd w:val="0"/>
        <w:rPr>
          <w:sz w:val="22"/>
          <w:szCs w:val="22"/>
          <w:highlight w:val="yellow"/>
        </w:rPr>
      </w:pPr>
      <w:r w:rsidRPr="00E7443B">
        <w:rPr>
          <w:sz w:val="22"/>
          <w:szCs w:val="22"/>
        </w:rPr>
        <w:tab/>
        <w:t>starosta MČ Praha 18</w:t>
      </w:r>
    </w:p>
    <w:sectPr w:rsidR="007A3DC3" w:rsidRPr="00E7443B" w:rsidSect="0051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2383CC9"/>
    <w:multiLevelType w:val="hybridMultilevel"/>
    <w:tmpl w:val="7E3C632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8427DA3"/>
    <w:multiLevelType w:val="hybridMultilevel"/>
    <w:tmpl w:val="0D84E508"/>
    <w:lvl w:ilvl="0" w:tplc="C5386B1C">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hint="default"/>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7803622"/>
    <w:multiLevelType w:val="hybridMultilevel"/>
    <w:tmpl w:val="9C3C3A94"/>
    <w:lvl w:ilvl="0" w:tplc="6456BAF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48D714F"/>
    <w:multiLevelType w:val="hybridMultilevel"/>
    <w:tmpl w:val="7D90806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0460B3"/>
    <w:multiLevelType w:val="hybridMultilevel"/>
    <w:tmpl w:val="A53C8700"/>
    <w:lvl w:ilvl="0" w:tplc="F232318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387F88"/>
    <w:multiLevelType w:val="hybridMultilevel"/>
    <w:tmpl w:val="008C4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F63A6F"/>
    <w:multiLevelType w:val="hybridMultilevel"/>
    <w:tmpl w:val="07E40F0E"/>
    <w:lvl w:ilvl="0" w:tplc="CCE2B81E">
      <w:start w:val="1"/>
      <w:numFmt w:val="bullet"/>
      <w:lvlText w:val="-"/>
      <w:lvlJc w:val="left"/>
      <w:pPr>
        <w:ind w:left="720" w:hanging="360"/>
      </w:pPr>
      <w:rPr>
        <w:rFonts w:ascii="Palatino Linotype" w:eastAsia="Calibri"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A72A28"/>
    <w:multiLevelType w:val="hybridMultilevel"/>
    <w:tmpl w:val="31A2594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66F46EA1"/>
    <w:multiLevelType w:val="hybridMultilevel"/>
    <w:tmpl w:val="DCC042B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81070EF"/>
    <w:multiLevelType w:val="hybridMultilevel"/>
    <w:tmpl w:val="C37C28E8"/>
    <w:lvl w:ilvl="0" w:tplc="00366A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4572EB"/>
    <w:multiLevelType w:val="singleLevel"/>
    <w:tmpl w:val="3392C4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77FE20CE"/>
    <w:multiLevelType w:val="hybridMultilevel"/>
    <w:tmpl w:val="52CCEB8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ED3A17"/>
    <w:multiLevelType w:val="hybridMultilevel"/>
    <w:tmpl w:val="A19A43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AE45374"/>
    <w:multiLevelType w:val="hybridMultilevel"/>
    <w:tmpl w:val="B93CD86E"/>
    <w:lvl w:ilvl="0" w:tplc="D2267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9"/>
  </w:num>
  <w:num w:numId="6">
    <w:abstractNumId w:val="13"/>
  </w:num>
  <w:num w:numId="7">
    <w:abstractNumId w:val="14"/>
  </w:num>
  <w:num w:numId="8">
    <w:abstractNumId w:val="7"/>
  </w:num>
  <w:num w:numId="9">
    <w:abstractNumId w:val="6"/>
  </w:num>
  <w:num w:numId="10">
    <w:abstractNumId w:val="8"/>
  </w:num>
  <w:num w:numId="11">
    <w:abstractNumId w:val="10"/>
  </w:num>
  <w:num w:numId="12">
    <w:abstractNumId w:val="3"/>
  </w:num>
  <w:num w:numId="13">
    <w:abstractNumId w:val="5"/>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0F"/>
    <w:rsid w:val="000023A3"/>
    <w:rsid w:val="00002A0A"/>
    <w:rsid w:val="0000340E"/>
    <w:rsid w:val="00017B7B"/>
    <w:rsid w:val="000304ED"/>
    <w:rsid w:val="000426A5"/>
    <w:rsid w:val="00042C5C"/>
    <w:rsid w:val="00054B02"/>
    <w:rsid w:val="00055F90"/>
    <w:rsid w:val="00065AC0"/>
    <w:rsid w:val="00073683"/>
    <w:rsid w:val="000738A6"/>
    <w:rsid w:val="00084E55"/>
    <w:rsid w:val="00090345"/>
    <w:rsid w:val="00097E28"/>
    <w:rsid w:val="000C12DD"/>
    <w:rsid w:val="000C21FD"/>
    <w:rsid w:val="000D33BC"/>
    <w:rsid w:val="000D3CC2"/>
    <w:rsid w:val="000E3ED0"/>
    <w:rsid w:val="000F2358"/>
    <w:rsid w:val="000F3682"/>
    <w:rsid w:val="00100AAC"/>
    <w:rsid w:val="00101B7A"/>
    <w:rsid w:val="001035C7"/>
    <w:rsid w:val="0011440A"/>
    <w:rsid w:val="00121615"/>
    <w:rsid w:val="001338C7"/>
    <w:rsid w:val="00166DE2"/>
    <w:rsid w:val="001738A1"/>
    <w:rsid w:val="00175CF0"/>
    <w:rsid w:val="00176A79"/>
    <w:rsid w:val="001919D3"/>
    <w:rsid w:val="001A6AA9"/>
    <w:rsid w:val="001A78BF"/>
    <w:rsid w:val="001B5505"/>
    <w:rsid w:val="001B6A0C"/>
    <w:rsid w:val="001D585F"/>
    <w:rsid w:val="001E321D"/>
    <w:rsid w:val="001E3FB3"/>
    <w:rsid w:val="001E73E1"/>
    <w:rsid w:val="001F182C"/>
    <w:rsid w:val="0020319D"/>
    <w:rsid w:val="00206138"/>
    <w:rsid w:val="00217D1D"/>
    <w:rsid w:val="00224805"/>
    <w:rsid w:val="00230DA3"/>
    <w:rsid w:val="00230FD5"/>
    <w:rsid w:val="002407FF"/>
    <w:rsid w:val="00241171"/>
    <w:rsid w:val="00253A5A"/>
    <w:rsid w:val="0026340A"/>
    <w:rsid w:val="002638DA"/>
    <w:rsid w:val="00264B4A"/>
    <w:rsid w:val="00265E06"/>
    <w:rsid w:val="0027125D"/>
    <w:rsid w:val="0027249A"/>
    <w:rsid w:val="00280A13"/>
    <w:rsid w:val="00281CB8"/>
    <w:rsid w:val="00286B00"/>
    <w:rsid w:val="002910D6"/>
    <w:rsid w:val="002923AC"/>
    <w:rsid w:val="00292FA3"/>
    <w:rsid w:val="00293379"/>
    <w:rsid w:val="002C0DC9"/>
    <w:rsid w:val="002C1504"/>
    <w:rsid w:val="002C34E0"/>
    <w:rsid w:val="002D19D7"/>
    <w:rsid w:val="002D1B7B"/>
    <w:rsid w:val="002D3316"/>
    <w:rsid w:val="002E3A04"/>
    <w:rsid w:val="002E780B"/>
    <w:rsid w:val="002F0020"/>
    <w:rsid w:val="00316D6E"/>
    <w:rsid w:val="00321FA6"/>
    <w:rsid w:val="00334A6F"/>
    <w:rsid w:val="00355AA0"/>
    <w:rsid w:val="003632C5"/>
    <w:rsid w:val="00363693"/>
    <w:rsid w:val="00367CB5"/>
    <w:rsid w:val="00371BBC"/>
    <w:rsid w:val="003720D9"/>
    <w:rsid w:val="00374DB3"/>
    <w:rsid w:val="00377197"/>
    <w:rsid w:val="0038047F"/>
    <w:rsid w:val="003805B3"/>
    <w:rsid w:val="00386E1B"/>
    <w:rsid w:val="0039061E"/>
    <w:rsid w:val="003A2DE6"/>
    <w:rsid w:val="003A6BA4"/>
    <w:rsid w:val="003B33FE"/>
    <w:rsid w:val="003B601A"/>
    <w:rsid w:val="003C17D9"/>
    <w:rsid w:val="003D3955"/>
    <w:rsid w:val="003E0CDF"/>
    <w:rsid w:val="003E2470"/>
    <w:rsid w:val="003F0D60"/>
    <w:rsid w:val="003F2980"/>
    <w:rsid w:val="003F29B0"/>
    <w:rsid w:val="004025B4"/>
    <w:rsid w:val="0040575B"/>
    <w:rsid w:val="00414B96"/>
    <w:rsid w:val="00414C84"/>
    <w:rsid w:val="004274F7"/>
    <w:rsid w:val="00434245"/>
    <w:rsid w:val="0044354A"/>
    <w:rsid w:val="0044485D"/>
    <w:rsid w:val="0046056E"/>
    <w:rsid w:val="004617ED"/>
    <w:rsid w:val="004670A5"/>
    <w:rsid w:val="0048305E"/>
    <w:rsid w:val="00486256"/>
    <w:rsid w:val="004C3952"/>
    <w:rsid w:val="004C51F1"/>
    <w:rsid w:val="004D2BA0"/>
    <w:rsid w:val="004D7F78"/>
    <w:rsid w:val="004E504C"/>
    <w:rsid w:val="004F276F"/>
    <w:rsid w:val="004F5CF5"/>
    <w:rsid w:val="00502D96"/>
    <w:rsid w:val="00516F19"/>
    <w:rsid w:val="0051786D"/>
    <w:rsid w:val="00517AD8"/>
    <w:rsid w:val="005208D9"/>
    <w:rsid w:val="00520A06"/>
    <w:rsid w:val="00522AEF"/>
    <w:rsid w:val="00541274"/>
    <w:rsid w:val="00541DC8"/>
    <w:rsid w:val="00575359"/>
    <w:rsid w:val="00577947"/>
    <w:rsid w:val="00586247"/>
    <w:rsid w:val="005903C2"/>
    <w:rsid w:val="00595052"/>
    <w:rsid w:val="005D6CD9"/>
    <w:rsid w:val="005D7440"/>
    <w:rsid w:val="005E6720"/>
    <w:rsid w:val="005F7A8F"/>
    <w:rsid w:val="00600153"/>
    <w:rsid w:val="00610061"/>
    <w:rsid w:val="00611D68"/>
    <w:rsid w:val="00620D0B"/>
    <w:rsid w:val="00625473"/>
    <w:rsid w:val="00630FDC"/>
    <w:rsid w:val="00647443"/>
    <w:rsid w:val="006509F3"/>
    <w:rsid w:val="006549AD"/>
    <w:rsid w:val="00655A08"/>
    <w:rsid w:val="00663864"/>
    <w:rsid w:val="00663E9A"/>
    <w:rsid w:val="0067189F"/>
    <w:rsid w:val="0067401E"/>
    <w:rsid w:val="00675991"/>
    <w:rsid w:val="0068151A"/>
    <w:rsid w:val="0069405A"/>
    <w:rsid w:val="006B47E4"/>
    <w:rsid w:val="006B5795"/>
    <w:rsid w:val="006C299A"/>
    <w:rsid w:val="006C653E"/>
    <w:rsid w:val="006D218B"/>
    <w:rsid w:val="006E2206"/>
    <w:rsid w:val="006E79FA"/>
    <w:rsid w:val="00707FC8"/>
    <w:rsid w:val="007110FC"/>
    <w:rsid w:val="00720811"/>
    <w:rsid w:val="0072739A"/>
    <w:rsid w:val="007310FB"/>
    <w:rsid w:val="00735656"/>
    <w:rsid w:val="0074659D"/>
    <w:rsid w:val="00746815"/>
    <w:rsid w:val="00753A33"/>
    <w:rsid w:val="00773E40"/>
    <w:rsid w:val="00774021"/>
    <w:rsid w:val="007752CD"/>
    <w:rsid w:val="00775BB7"/>
    <w:rsid w:val="00787440"/>
    <w:rsid w:val="00793C99"/>
    <w:rsid w:val="0079558C"/>
    <w:rsid w:val="007A0110"/>
    <w:rsid w:val="007A10FE"/>
    <w:rsid w:val="007A3DC3"/>
    <w:rsid w:val="007B281E"/>
    <w:rsid w:val="007B4478"/>
    <w:rsid w:val="007B4EB5"/>
    <w:rsid w:val="007D3057"/>
    <w:rsid w:val="007E3686"/>
    <w:rsid w:val="007F2521"/>
    <w:rsid w:val="007F2E89"/>
    <w:rsid w:val="007F38D5"/>
    <w:rsid w:val="00813E98"/>
    <w:rsid w:val="00824853"/>
    <w:rsid w:val="00826105"/>
    <w:rsid w:val="00832A36"/>
    <w:rsid w:val="00850BA2"/>
    <w:rsid w:val="0085601C"/>
    <w:rsid w:val="00861A9E"/>
    <w:rsid w:val="00871108"/>
    <w:rsid w:val="00896D99"/>
    <w:rsid w:val="008A2054"/>
    <w:rsid w:val="008A24EE"/>
    <w:rsid w:val="008C70B4"/>
    <w:rsid w:val="008C7BEC"/>
    <w:rsid w:val="008D06C0"/>
    <w:rsid w:val="008D421E"/>
    <w:rsid w:val="008D5F3D"/>
    <w:rsid w:val="008E76F5"/>
    <w:rsid w:val="008F02CB"/>
    <w:rsid w:val="008F162C"/>
    <w:rsid w:val="008F2B40"/>
    <w:rsid w:val="008F71A9"/>
    <w:rsid w:val="00904980"/>
    <w:rsid w:val="009049F9"/>
    <w:rsid w:val="00916306"/>
    <w:rsid w:val="00920417"/>
    <w:rsid w:val="00921514"/>
    <w:rsid w:val="00922963"/>
    <w:rsid w:val="0093107E"/>
    <w:rsid w:val="00945FD6"/>
    <w:rsid w:val="0095186F"/>
    <w:rsid w:val="00971792"/>
    <w:rsid w:val="00975A80"/>
    <w:rsid w:val="00980C8B"/>
    <w:rsid w:val="00983B8D"/>
    <w:rsid w:val="0098687C"/>
    <w:rsid w:val="00990A87"/>
    <w:rsid w:val="009A1021"/>
    <w:rsid w:val="009A67C3"/>
    <w:rsid w:val="009A7891"/>
    <w:rsid w:val="009B0FB3"/>
    <w:rsid w:val="009B3427"/>
    <w:rsid w:val="009B3809"/>
    <w:rsid w:val="009B3F50"/>
    <w:rsid w:val="009B51DE"/>
    <w:rsid w:val="009B60B2"/>
    <w:rsid w:val="009C0559"/>
    <w:rsid w:val="009D0A4B"/>
    <w:rsid w:val="009D131A"/>
    <w:rsid w:val="009D6C77"/>
    <w:rsid w:val="009E4BF0"/>
    <w:rsid w:val="009F23F4"/>
    <w:rsid w:val="009F608C"/>
    <w:rsid w:val="009F69C8"/>
    <w:rsid w:val="00A00757"/>
    <w:rsid w:val="00A040FD"/>
    <w:rsid w:val="00A17277"/>
    <w:rsid w:val="00A30059"/>
    <w:rsid w:val="00A4630F"/>
    <w:rsid w:val="00A6151C"/>
    <w:rsid w:val="00A92760"/>
    <w:rsid w:val="00AA0BBA"/>
    <w:rsid w:val="00AB0DF2"/>
    <w:rsid w:val="00AB264A"/>
    <w:rsid w:val="00AB3B85"/>
    <w:rsid w:val="00AC4259"/>
    <w:rsid w:val="00AD2B5F"/>
    <w:rsid w:val="00AF7E65"/>
    <w:rsid w:val="00B053BB"/>
    <w:rsid w:val="00B10305"/>
    <w:rsid w:val="00B20F23"/>
    <w:rsid w:val="00B234B5"/>
    <w:rsid w:val="00B24B60"/>
    <w:rsid w:val="00B2781F"/>
    <w:rsid w:val="00B32496"/>
    <w:rsid w:val="00B34463"/>
    <w:rsid w:val="00B429A5"/>
    <w:rsid w:val="00B5484A"/>
    <w:rsid w:val="00B64049"/>
    <w:rsid w:val="00B6523A"/>
    <w:rsid w:val="00B67C19"/>
    <w:rsid w:val="00B8274B"/>
    <w:rsid w:val="00B95DF2"/>
    <w:rsid w:val="00BA1772"/>
    <w:rsid w:val="00BA20FA"/>
    <w:rsid w:val="00BA3CE6"/>
    <w:rsid w:val="00BB031C"/>
    <w:rsid w:val="00BB4956"/>
    <w:rsid w:val="00BC0605"/>
    <w:rsid w:val="00BD74A4"/>
    <w:rsid w:val="00BF380B"/>
    <w:rsid w:val="00BF7732"/>
    <w:rsid w:val="00C02EC9"/>
    <w:rsid w:val="00C05BA8"/>
    <w:rsid w:val="00C279B5"/>
    <w:rsid w:val="00C364E0"/>
    <w:rsid w:val="00C42F0C"/>
    <w:rsid w:val="00C52933"/>
    <w:rsid w:val="00C5346A"/>
    <w:rsid w:val="00C5376C"/>
    <w:rsid w:val="00C645EC"/>
    <w:rsid w:val="00C828AE"/>
    <w:rsid w:val="00C9680D"/>
    <w:rsid w:val="00CA4470"/>
    <w:rsid w:val="00CB523C"/>
    <w:rsid w:val="00CB5825"/>
    <w:rsid w:val="00CD7A43"/>
    <w:rsid w:val="00CD7B9E"/>
    <w:rsid w:val="00CE258C"/>
    <w:rsid w:val="00CE6877"/>
    <w:rsid w:val="00D02ED4"/>
    <w:rsid w:val="00D04890"/>
    <w:rsid w:val="00D10BB3"/>
    <w:rsid w:val="00D14607"/>
    <w:rsid w:val="00D316C2"/>
    <w:rsid w:val="00D31867"/>
    <w:rsid w:val="00D40BE4"/>
    <w:rsid w:val="00D5288A"/>
    <w:rsid w:val="00D778FF"/>
    <w:rsid w:val="00D86A63"/>
    <w:rsid w:val="00D95493"/>
    <w:rsid w:val="00DA581C"/>
    <w:rsid w:val="00DB7A65"/>
    <w:rsid w:val="00DB7B22"/>
    <w:rsid w:val="00DC2FA2"/>
    <w:rsid w:val="00DC429E"/>
    <w:rsid w:val="00DC7588"/>
    <w:rsid w:val="00DD08AF"/>
    <w:rsid w:val="00DD26E6"/>
    <w:rsid w:val="00DF3D7E"/>
    <w:rsid w:val="00DF6B58"/>
    <w:rsid w:val="00E00374"/>
    <w:rsid w:val="00E047C6"/>
    <w:rsid w:val="00E22C63"/>
    <w:rsid w:val="00E30C7D"/>
    <w:rsid w:val="00E31B4E"/>
    <w:rsid w:val="00E320AE"/>
    <w:rsid w:val="00E33B0B"/>
    <w:rsid w:val="00E35320"/>
    <w:rsid w:val="00E401FE"/>
    <w:rsid w:val="00E40536"/>
    <w:rsid w:val="00E430DD"/>
    <w:rsid w:val="00E46FE2"/>
    <w:rsid w:val="00E52799"/>
    <w:rsid w:val="00E57B85"/>
    <w:rsid w:val="00E730C9"/>
    <w:rsid w:val="00E7443B"/>
    <w:rsid w:val="00E80C20"/>
    <w:rsid w:val="00E80E34"/>
    <w:rsid w:val="00E863F5"/>
    <w:rsid w:val="00E86FF9"/>
    <w:rsid w:val="00E93149"/>
    <w:rsid w:val="00E953BC"/>
    <w:rsid w:val="00EA2D4C"/>
    <w:rsid w:val="00EA7D75"/>
    <w:rsid w:val="00EB52C6"/>
    <w:rsid w:val="00EB7533"/>
    <w:rsid w:val="00EC0761"/>
    <w:rsid w:val="00EC5BD0"/>
    <w:rsid w:val="00EC7B6C"/>
    <w:rsid w:val="00EE6349"/>
    <w:rsid w:val="00EF47E7"/>
    <w:rsid w:val="00EF5F2B"/>
    <w:rsid w:val="00F032D7"/>
    <w:rsid w:val="00F033D9"/>
    <w:rsid w:val="00F12843"/>
    <w:rsid w:val="00F152D1"/>
    <w:rsid w:val="00F27C44"/>
    <w:rsid w:val="00F332C0"/>
    <w:rsid w:val="00F34506"/>
    <w:rsid w:val="00F35E7A"/>
    <w:rsid w:val="00F36B10"/>
    <w:rsid w:val="00F41517"/>
    <w:rsid w:val="00F44BCE"/>
    <w:rsid w:val="00F51872"/>
    <w:rsid w:val="00F566D5"/>
    <w:rsid w:val="00F7553F"/>
    <w:rsid w:val="00F819F5"/>
    <w:rsid w:val="00F81B1A"/>
    <w:rsid w:val="00F96658"/>
    <w:rsid w:val="00FA1886"/>
    <w:rsid w:val="00FA2BDB"/>
    <w:rsid w:val="00FA2E84"/>
    <w:rsid w:val="00FA5515"/>
    <w:rsid w:val="00FA7468"/>
    <w:rsid w:val="00FB1E5B"/>
    <w:rsid w:val="00FB3DF1"/>
    <w:rsid w:val="00FB52DB"/>
    <w:rsid w:val="00FE05CB"/>
    <w:rsid w:val="00FF2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45890"/>
  <w15:docId w15:val="{D048AE37-8498-4997-A8B1-062FAB4F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6F19"/>
    <w:rPr>
      <w:sz w:val="24"/>
      <w:szCs w:val="24"/>
    </w:rPr>
  </w:style>
  <w:style w:type="paragraph" w:styleId="Nadpis1">
    <w:name w:val="heading 1"/>
    <w:basedOn w:val="Normln"/>
    <w:next w:val="Normln"/>
    <w:link w:val="Nadpis1Char"/>
    <w:uiPriority w:val="99"/>
    <w:qFormat/>
    <w:rsid w:val="00516F19"/>
    <w:pPr>
      <w:keepNext/>
      <w:widowControl w:val="0"/>
      <w:autoSpaceDE w:val="0"/>
      <w:autoSpaceDN w:val="0"/>
      <w:adjustRightInd w:val="0"/>
      <w:jc w:val="center"/>
      <w:outlineLvl w:val="0"/>
    </w:pPr>
    <w:rPr>
      <w:b/>
      <w:bCs/>
      <w:sz w:val="16"/>
      <w:szCs w:val="16"/>
    </w:rPr>
  </w:style>
  <w:style w:type="paragraph" w:styleId="Nadpis2">
    <w:name w:val="heading 2"/>
    <w:basedOn w:val="Normln"/>
    <w:next w:val="Normln"/>
    <w:link w:val="Nadpis2Char"/>
    <w:uiPriority w:val="99"/>
    <w:qFormat/>
    <w:rsid w:val="00516F19"/>
    <w:pPr>
      <w:keepNext/>
      <w:widowControl w:val="0"/>
      <w:tabs>
        <w:tab w:val="left" w:pos="1984"/>
      </w:tabs>
      <w:autoSpaceDE w:val="0"/>
      <w:autoSpaceDN w:val="0"/>
      <w:adjustRightInd w:val="0"/>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F47E7"/>
    <w:rPr>
      <w:rFonts w:ascii="Cambria" w:hAnsi="Cambria" w:cs="Times New Roman"/>
      <w:b/>
      <w:bCs/>
      <w:kern w:val="32"/>
      <w:sz w:val="32"/>
      <w:szCs w:val="32"/>
    </w:rPr>
  </w:style>
  <w:style w:type="character" w:customStyle="1" w:styleId="Nadpis2Char">
    <w:name w:val="Nadpis 2 Char"/>
    <w:link w:val="Nadpis2"/>
    <w:uiPriority w:val="99"/>
    <w:semiHidden/>
    <w:locked/>
    <w:rsid w:val="00EF47E7"/>
    <w:rPr>
      <w:rFonts w:ascii="Cambria" w:hAnsi="Cambria" w:cs="Times New Roman"/>
      <w:b/>
      <w:bCs/>
      <w:i/>
      <w:iCs/>
      <w:sz w:val="28"/>
      <w:szCs w:val="28"/>
    </w:rPr>
  </w:style>
  <w:style w:type="paragraph" w:styleId="Nzev">
    <w:name w:val="Title"/>
    <w:basedOn w:val="Normln"/>
    <w:link w:val="NzevChar"/>
    <w:uiPriority w:val="99"/>
    <w:qFormat/>
    <w:rsid w:val="00516F19"/>
    <w:pPr>
      <w:jc w:val="center"/>
    </w:pPr>
    <w:rPr>
      <w:b/>
      <w:bCs/>
      <w:u w:val="single"/>
    </w:rPr>
  </w:style>
  <w:style w:type="character" w:customStyle="1" w:styleId="NzevChar">
    <w:name w:val="Název Char"/>
    <w:link w:val="Nzev"/>
    <w:uiPriority w:val="99"/>
    <w:locked/>
    <w:rsid w:val="00EF47E7"/>
    <w:rPr>
      <w:rFonts w:ascii="Cambria" w:hAnsi="Cambria" w:cs="Times New Roman"/>
      <w:b/>
      <w:bCs/>
      <w:kern w:val="28"/>
      <w:sz w:val="32"/>
      <w:szCs w:val="32"/>
    </w:rPr>
  </w:style>
  <w:style w:type="paragraph" w:styleId="Zkladntext">
    <w:name w:val="Body Text"/>
    <w:basedOn w:val="Normln"/>
    <w:link w:val="ZkladntextChar"/>
    <w:uiPriority w:val="99"/>
    <w:rsid w:val="00516F19"/>
    <w:pPr>
      <w:jc w:val="center"/>
    </w:pPr>
    <w:rPr>
      <w:b/>
      <w:bCs/>
    </w:rPr>
  </w:style>
  <w:style w:type="character" w:customStyle="1" w:styleId="ZkladntextChar">
    <w:name w:val="Základní text Char"/>
    <w:link w:val="Zkladntext"/>
    <w:uiPriority w:val="99"/>
    <w:semiHidden/>
    <w:locked/>
    <w:rsid w:val="00EF47E7"/>
    <w:rPr>
      <w:rFonts w:cs="Times New Roman"/>
      <w:sz w:val="24"/>
      <w:szCs w:val="24"/>
    </w:rPr>
  </w:style>
  <w:style w:type="paragraph" w:styleId="Zkladntextodsazen">
    <w:name w:val="Body Text Indent"/>
    <w:basedOn w:val="Normln"/>
    <w:link w:val="ZkladntextodsazenChar"/>
    <w:uiPriority w:val="99"/>
    <w:rsid w:val="00516F19"/>
    <w:pPr>
      <w:ind w:left="150"/>
    </w:pPr>
  </w:style>
  <w:style w:type="character" w:customStyle="1" w:styleId="ZkladntextodsazenChar">
    <w:name w:val="Základní text odsazený Char"/>
    <w:link w:val="Zkladntextodsazen"/>
    <w:uiPriority w:val="99"/>
    <w:semiHidden/>
    <w:locked/>
    <w:rsid w:val="00EF47E7"/>
    <w:rPr>
      <w:rFonts w:cs="Times New Roman"/>
      <w:sz w:val="24"/>
      <w:szCs w:val="24"/>
    </w:rPr>
  </w:style>
  <w:style w:type="paragraph" w:styleId="Zkladntextodsazen2">
    <w:name w:val="Body Text Indent 2"/>
    <w:basedOn w:val="Normln"/>
    <w:link w:val="Zkladntextodsazen2Char"/>
    <w:uiPriority w:val="99"/>
    <w:rsid w:val="00516F19"/>
    <w:pPr>
      <w:ind w:left="150"/>
      <w:jc w:val="both"/>
    </w:pPr>
    <w:rPr>
      <w:szCs w:val="18"/>
    </w:rPr>
  </w:style>
  <w:style w:type="character" w:customStyle="1" w:styleId="Zkladntextodsazen2Char">
    <w:name w:val="Základní text odsazený 2 Char"/>
    <w:link w:val="Zkladntextodsazen2"/>
    <w:uiPriority w:val="99"/>
    <w:semiHidden/>
    <w:locked/>
    <w:rsid w:val="00EF47E7"/>
    <w:rPr>
      <w:rFonts w:cs="Times New Roman"/>
      <w:sz w:val="24"/>
      <w:szCs w:val="24"/>
    </w:rPr>
  </w:style>
  <w:style w:type="paragraph" w:styleId="Textbubliny">
    <w:name w:val="Balloon Text"/>
    <w:basedOn w:val="Normln"/>
    <w:link w:val="TextbublinyChar"/>
    <w:uiPriority w:val="99"/>
    <w:semiHidden/>
    <w:rsid w:val="00A4630F"/>
    <w:rPr>
      <w:rFonts w:ascii="Tahoma" w:hAnsi="Tahoma" w:cs="Tahoma"/>
      <w:sz w:val="16"/>
      <w:szCs w:val="16"/>
    </w:rPr>
  </w:style>
  <w:style w:type="character" w:customStyle="1" w:styleId="TextbublinyChar">
    <w:name w:val="Text bubliny Char"/>
    <w:link w:val="Textbubliny"/>
    <w:uiPriority w:val="99"/>
    <w:semiHidden/>
    <w:locked/>
    <w:rsid w:val="00EF47E7"/>
    <w:rPr>
      <w:rFonts w:cs="Times New Roman"/>
      <w:sz w:val="2"/>
    </w:rPr>
  </w:style>
  <w:style w:type="character" w:styleId="Hypertextovodkaz">
    <w:name w:val="Hyperlink"/>
    <w:uiPriority w:val="99"/>
    <w:rsid w:val="00B8274B"/>
    <w:rPr>
      <w:rFonts w:cs="Times New Roman"/>
      <w:color w:val="990000"/>
      <w:u w:val="single"/>
    </w:rPr>
  </w:style>
  <w:style w:type="paragraph" w:styleId="Odstavecseseznamem">
    <w:name w:val="List Paragraph"/>
    <w:basedOn w:val="Normln"/>
    <w:uiPriority w:val="34"/>
    <w:qFormat/>
    <w:rsid w:val="00EB7533"/>
    <w:pPr>
      <w:ind w:left="720"/>
      <w:contextualSpacing/>
    </w:pPr>
  </w:style>
  <w:style w:type="paragraph" w:styleId="Bezmezer">
    <w:name w:val="No Spacing"/>
    <w:qFormat/>
    <w:rsid w:val="00D86A63"/>
    <w:pPr>
      <w:suppressAutoHyphens/>
    </w:pPr>
    <w:rPr>
      <w:rFonts w:ascii="Calibri" w:eastAsia="Calibri" w:hAnsi="Calibri" w:cs="Calibri"/>
      <w:sz w:val="22"/>
      <w:szCs w:val="22"/>
      <w:lang w:eastAsia="zh-CN"/>
    </w:rPr>
  </w:style>
  <w:style w:type="character" w:customStyle="1" w:styleId="FontStyle33">
    <w:name w:val="Font Style33"/>
    <w:rsid w:val="00D86A63"/>
    <w:rPr>
      <w:rFonts w:ascii="Times New Roman" w:hAnsi="Times New Roman" w:cs="Times New Roman" w:hint="default"/>
      <w:color w:val="000000"/>
      <w:spacing w:val="10"/>
      <w:sz w:val="18"/>
      <w:szCs w:val="18"/>
    </w:rPr>
  </w:style>
  <w:style w:type="character" w:styleId="Odkaznakoment">
    <w:name w:val="annotation reference"/>
    <w:basedOn w:val="Standardnpsmoodstavce"/>
    <w:uiPriority w:val="99"/>
    <w:semiHidden/>
    <w:unhideWhenUsed/>
    <w:rsid w:val="0079558C"/>
    <w:rPr>
      <w:sz w:val="16"/>
      <w:szCs w:val="16"/>
    </w:rPr>
  </w:style>
  <w:style w:type="paragraph" w:styleId="Textkomente">
    <w:name w:val="annotation text"/>
    <w:basedOn w:val="Normln"/>
    <w:link w:val="TextkomenteChar"/>
    <w:uiPriority w:val="99"/>
    <w:semiHidden/>
    <w:unhideWhenUsed/>
    <w:rsid w:val="0079558C"/>
    <w:rPr>
      <w:sz w:val="20"/>
      <w:szCs w:val="20"/>
    </w:rPr>
  </w:style>
  <w:style w:type="character" w:customStyle="1" w:styleId="TextkomenteChar">
    <w:name w:val="Text komentáře Char"/>
    <w:basedOn w:val="Standardnpsmoodstavce"/>
    <w:link w:val="Textkomente"/>
    <w:uiPriority w:val="99"/>
    <w:semiHidden/>
    <w:rsid w:val="0079558C"/>
  </w:style>
  <w:style w:type="paragraph" w:styleId="Pedmtkomente">
    <w:name w:val="annotation subject"/>
    <w:basedOn w:val="Textkomente"/>
    <w:next w:val="Textkomente"/>
    <w:link w:val="PedmtkomenteChar"/>
    <w:uiPriority w:val="99"/>
    <w:semiHidden/>
    <w:unhideWhenUsed/>
    <w:rsid w:val="0079558C"/>
    <w:rPr>
      <w:b/>
      <w:bCs/>
    </w:rPr>
  </w:style>
  <w:style w:type="character" w:customStyle="1" w:styleId="PedmtkomenteChar">
    <w:name w:val="Předmět komentáře Char"/>
    <w:basedOn w:val="TextkomenteChar"/>
    <w:link w:val="Pedmtkomente"/>
    <w:uiPriority w:val="99"/>
    <w:semiHidden/>
    <w:rsid w:val="0079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3284">
      <w:bodyDiv w:val="1"/>
      <w:marLeft w:val="0"/>
      <w:marRight w:val="0"/>
      <w:marTop w:val="0"/>
      <w:marBottom w:val="0"/>
      <w:divBdr>
        <w:top w:val="none" w:sz="0" w:space="0" w:color="auto"/>
        <w:left w:val="none" w:sz="0" w:space="0" w:color="auto"/>
        <w:bottom w:val="none" w:sz="0" w:space="0" w:color="auto"/>
        <w:right w:val="none" w:sz="0" w:space="0" w:color="auto"/>
      </w:divBdr>
    </w:div>
    <w:div w:id="748356191">
      <w:bodyDiv w:val="1"/>
      <w:marLeft w:val="0"/>
      <w:marRight w:val="0"/>
      <w:marTop w:val="0"/>
      <w:marBottom w:val="0"/>
      <w:divBdr>
        <w:top w:val="none" w:sz="0" w:space="0" w:color="auto"/>
        <w:left w:val="none" w:sz="0" w:space="0" w:color="auto"/>
        <w:bottom w:val="none" w:sz="0" w:space="0" w:color="auto"/>
        <w:right w:val="none" w:sz="0" w:space="0" w:color="auto"/>
      </w:divBdr>
    </w:div>
    <w:div w:id="786195447">
      <w:bodyDiv w:val="1"/>
      <w:marLeft w:val="0"/>
      <w:marRight w:val="0"/>
      <w:marTop w:val="0"/>
      <w:marBottom w:val="0"/>
      <w:divBdr>
        <w:top w:val="none" w:sz="0" w:space="0" w:color="auto"/>
        <w:left w:val="none" w:sz="0" w:space="0" w:color="auto"/>
        <w:bottom w:val="none" w:sz="0" w:space="0" w:color="auto"/>
        <w:right w:val="none" w:sz="0" w:space="0" w:color="auto"/>
      </w:divBdr>
    </w:div>
    <w:div w:id="1147090035">
      <w:bodyDiv w:val="1"/>
      <w:marLeft w:val="0"/>
      <w:marRight w:val="0"/>
      <w:marTop w:val="0"/>
      <w:marBottom w:val="0"/>
      <w:divBdr>
        <w:top w:val="none" w:sz="0" w:space="0" w:color="auto"/>
        <w:left w:val="none" w:sz="0" w:space="0" w:color="auto"/>
        <w:bottom w:val="none" w:sz="0" w:space="0" w:color="auto"/>
        <w:right w:val="none" w:sz="0" w:space="0" w:color="auto"/>
      </w:divBdr>
    </w:div>
    <w:div w:id="1239829577">
      <w:bodyDiv w:val="1"/>
      <w:marLeft w:val="0"/>
      <w:marRight w:val="0"/>
      <w:marTop w:val="0"/>
      <w:marBottom w:val="0"/>
      <w:divBdr>
        <w:top w:val="none" w:sz="0" w:space="0" w:color="auto"/>
        <w:left w:val="none" w:sz="0" w:space="0" w:color="auto"/>
        <w:bottom w:val="none" w:sz="0" w:space="0" w:color="auto"/>
        <w:right w:val="none" w:sz="0" w:space="0" w:color="auto"/>
      </w:divBdr>
    </w:div>
    <w:div w:id="13188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m@letna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va2@voln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C290-A833-4449-A9A3-DD03DDB2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2626</Words>
  <Characters>15496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smlouvě budoucí</vt:lpstr>
    </vt:vector>
  </TitlesOfParts>
  <Company>*</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smlouvě budoucí</dc:title>
  <dc:subject/>
  <dc:creator>*</dc:creator>
  <cp:keywords/>
  <dc:description/>
  <cp:lastModifiedBy>Helena Vidimová</cp:lastModifiedBy>
  <cp:revision>2</cp:revision>
  <cp:lastPrinted>2021-01-13T09:43:00Z</cp:lastPrinted>
  <dcterms:created xsi:type="dcterms:W3CDTF">2021-01-21T12:42:00Z</dcterms:created>
  <dcterms:modified xsi:type="dcterms:W3CDTF">2021-01-21T12:42:00Z</dcterms:modified>
</cp:coreProperties>
</file>