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E7B2" w14:textId="50FB15F7" w:rsidR="007D7076" w:rsidRPr="005A27A0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Výzva č. </w:t>
      </w:r>
      <w:r w:rsidR="00690935">
        <w:rPr>
          <w:rStyle w:val="hps"/>
          <w:rFonts w:ascii="Calibri" w:hAnsi="Calibri"/>
          <w:sz w:val="22"/>
          <w:szCs w:val="22"/>
        </w:rPr>
        <w:t>6</w:t>
      </w:r>
    </w:p>
    <w:p w14:paraId="7A3A6F2D" w14:textId="705D64F5" w:rsidR="00992582" w:rsidRPr="005A27A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VÝZVA K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Pr="005A27A0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225C65B2" w:rsidR="007D7076" w:rsidRPr="005A27A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5A27A0">
        <w:rPr>
          <w:rStyle w:val="hps"/>
          <w:rFonts w:ascii="Calibri" w:hAnsi="Calibri"/>
          <w:sz w:val="22"/>
          <w:szCs w:val="22"/>
        </w:rPr>
        <w:t>03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787353" w:rsidRPr="005A27A0">
        <w:rPr>
          <w:rStyle w:val="hps"/>
          <w:rFonts w:ascii="Calibri" w:hAnsi="Calibri"/>
          <w:sz w:val="22"/>
          <w:szCs w:val="22"/>
        </w:rPr>
        <w:t>02</w:t>
      </w:r>
      <w:r w:rsidRPr="005A27A0">
        <w:rPr>
          <w:rStyle w:val="hps"/>
          <w:rFonts w:ascii="Calibri" w:hAnsi="Calibri"/>
          <w:sz w:val="22"/>
          <w:szCs w:val="22"/>
        </w:rPr>
        <w:t>.20</w:t>
      </w:r>
      <w:r w:rsidR="00787353" w:rsidRPr="005A27A0">
        <w:rPr>
          <w:rStyle w:val="hps"/>
          <w:rFonts w:ascii="Calibri" w:hAnsi="Calibri"/>
          <w:sz w:val="22"/>
          <w:szCs w:val="22"/>
        </w:rPr>
        <w:t>20</w:t>
      </w:r>
      <w:r w:rsidRPr="005A27A0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Rámcová dohoda</w:t>
      </w:r>
      <w:r w:rsidRPr="005A27A0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mezi</w:t>
      </w:r>
    </w:p>
    <w:p w14:paraId="17223578" w14:textId="6170CD90" w:rsidR="007D7076" w:rsidRPr="005A27A0" w:rsidRDefault="007D7076" w:rsidP="00227963">
      <w:pPr>
        <w:rPr>
          <w:rFonts w:ascii="Calibri" w:hAnsi="Calibri"/>
          <w:b/>
          <w:sz w:val="22"/>
          <w:szCs w:val="22"/>
        </w:rPr>
      </w:pPr>
      <w:r w:rsidRPr="005A27A0">
        <w:rPr>
          <w:rFonts w:ascii="Calibri" w:hAnsi="Calibri"/>
          <w:b/>
          <w:sz w:val="22"/>
          <w:szCs w:val="22"/>
        </w:rPr>
        <w:t>Česká republika – Ministerstvo průmyslu a</w:t>
      </w:r>
      <w:r w:rsidR="001A4DC9">
        <w:rPr>
          <w:rFonts w:ascii="Calibri" w:hAnsi="Calibri"/>
          <w:b/>
          <w:sz w:val="22"/>
          <w:szCs w:val="22"/>
        </w:rPr>
        <w:t> </w:t>
      </w:r>
      <w:r w:rsidRPr="005A27A0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DIČ: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Se sídlem: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254F97FA" w:rsidR="007D7076" w:rsidRPr="005A27A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 xml:space="preserve">Zastoupená: </w:t>
      </w:r>
      <w:r w:rsidRPr="005A27A0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5A27A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5A27A0">
        <w:rPr>
          <w:rStyle w:val="FontStyle29"/>
          <w:rFonts w:ascii="Calibri" w:hAnsi="Calibri"/>
        </w:rPr>
        <w:t>(dále jen „</w:t>
      </w:r>
      <w:r w:rsidR="00775A72" w:rsidRPr="005A27A0">
        <w:rPr>
          <w:rStyle w:val="FontStyle29"/>
          <w:rFonts w:ascii="Calibri" w:hAnsi="Calibri"/>
        </w:rPr>
        <w:t>Objednatel</w:t>
      </w:r>
      <w:r w:rsidRPr="005A27A0">
        <w:rPr>
          <w:rStyle w:val="FontStyle29"/>
          <w:rFonts w:ascii="Calibri" w:hAnsi="Calibri"/>
        </w:rPr>
        <w:t>“</w:t>
      </w:r>
      <w:r w:rsidR="00800D16" w:rsidRPr="005A27A0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5A27A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5A27A0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5A27A0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5A27A0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5A27A0" w:rsidRDefault="007D7076" w:rsidP="00D06F05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IČ:</w:t>
      </w:r>
      <w:r w:rsidR="00BD7B2D" w:rsidRPr="005A27A0">
        <w:rPr>
          <w:rFonts w:ascii="Calibri" w:hAnsi="Calibri"/>
          <w:sz w:val="22"/>
          <w:szCs w:val="22"/>
        </w:rPr>
        <w:tab/>
      </w:r>
      <w:r w:rsidR="00BD7B2D"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00925279 (Spojené království)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5A27A0" w:rsidRDefault="007D7076" w:rsidP="00BD7B2D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DIČ:</w:t>
      </w:r>
      <w:r w:rsidR="00BD7B2D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GB 244 0066 86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5A27A0" w:rsidRDefault="007D7076" w:rsidP="00A708E6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Se sídlem:</w:t>
      </w:r>
      <w:r w:rsidR="00A708E6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New Court, St Swithin's Lane, London EC4N 8AL, Spojené království</w:t>
      </w:r>
      <w:r w:rsidRPr="005A27A0">
        <w:rPr>
          <w:rFonts w:ascii="Calibri" w:hAnsi="Calibri"/>
          <w:sz w:val="22"/>
          <w:szCs w:val="22"/>
        </w:rPr>
        <w:tab/>
      </w:r>
    </w:p>
    <w:p w14:paraId="4FC032E5" w14:textId="79862656" w:rsidR="007D7076" w:rsidRPr="005A27A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Zastoupená:</w:t>
      </w:r>
      <w:r w:rsidRPr="005A27A0">
        <w:rPr>
          <w:rFonts w:ascii="Calibri" w:hAnsi="Calibri"/>
          <w:sz w:val="22"/>
          <w:szCs w:val="22"/>
        </w:rPr>
        <w:tab/>
      </w:r>
    </w:p>
    <w:p w14:paraId="1B6D637F" w14:textId="77777777" w:rsidR="007D7076" w:rsidRPr="005A27A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HSBC Bank plc, 27-32 Poultry, London EC2P 2BX</w:t>
      </w:r>
    </w:p>
    <w:p w14:paraId="4E8EAC9E" w14:textId="77777777" w:rsidR="007D7076" w:rsidRPr="005A27A0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ab/>
      </w:r>
      <w:r w:rsidR="00D06F05" w:rsidRPr="005A27A0">
        <w:rPr>
          <w:rStyle w:val="Siln"/>
          <w:rFonts w:ascii="Calibri" w:hAnsi="Calibri"/>
          <w:b w:val="0"/>
          <w:sz w:val="22"/>
          <w:szCs w:val="22"/>
        </w:rPr>
        <w:t xml:space="preserve"> 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>GB50MIDL40051539552869</w:t>
      </w:r>
      <w:r w:rsidR="004A2807" w:rsidRPr="005A27A0">
        <w:rPr>
          <w:rStyle w:val="Siln"/>
          <w:rFonts w:ascii="Calibri" w:hAnsi="Calibri"/>
          <w:b w:val="0"/>
          <w:sz w:val="22"/>
          <w:szCs w:val="22"/>
        </w:rPr>
        <w:tab/>
      </w:r>
    </w:p>
    <w:p w14:paraId="52810D0D" w14:textId="4A2B73F7" w:rsidR="007D7076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Poskytovatel</w:t>
      </w:r>
      <w:r w:rsidRPr="005A27A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000CAE04" w14:textId="77777777" w:rsidR="005A27A0" w:rsidRPr="005A27A0" w:rsidRDefault="005A27A0" w:rsidP="00227963">
      <w:pPr>
        <w:jc w:val="both"/>
        <w:rPr>
          <w:rStyle w:val="hps"/>
          <w:rFonts w:ascii="Calibri" w:hAnsi="Calibri"/>
          <w:sz w:val="22"/>
          <w:szCs w:val="22"/>
        </w:rPr>
      </w:pPr>
    </w:p>
    <w:p w14:paraId="3BDE9BE4" w14:textId="77777777" w:rsidR="00800D1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5A27A0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5A27A0" w:rsidRDefault="007D7076" w:rsidP="007F2F9C">
      <w:pPr>
        <w:numPr>
          <w:ilvl w:val="0"/>
          <w:numId w:val="3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Předmět</w:t>
      </w:r>
      <w:r w:rsidR="00DC7098" w:rsidRPr="005A27A0">
        <w:rPr>
          <w:rStyle w:val="hps"/>
          <w:rFonts w:ascii="Calibri" w:hAnsi="Calibri"/>
          <w:sz w:val="22"/>
          <w:szCs w:val="22"/>
        </w:rPr>
        <w:t>em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5A27A0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5A27A0">
        <w:rPr>
          <w:rStyle w:val="hps"/>
          <w:rFonts w:ascii="Calibri" w:hAnsi="Calibri"/>
          <w:sz w:val="22"/>
          <w:szCs w:val="22"/>
        </w:rPr>
        <w:t>této výzvy jsou:</w:t>
      </w:r>
    </w:p>
    <w:p w14:paraId="32B90265" w14:textId="59489084" w:rsidR="00733863" w:rsidRPr="00733863" w:rsidRDefault="00733863" w:rsidP="00733863">
      <w:pPr>
        <w:pStyle w:val="Odstavecseseznamem"/>
        <w:numPr>
          <w:ilvl w:val="0"/>
          <w:numId w:val="6"/>
        </w:numPr>
        <w:rPr>
          <w:rStyle w:val="hps"/>
          <w:rFonts w:ascii="Calibri" w:hAnsi="Calibri"/>
          <w:sz w:val="22"/>
          <w:szCs w:val="22"/>
          <w:u w:val="single"/>
        </w:rPr>
      </w:pPr>
      <w:r w:rsidRPr="00733863">
        <w:rPr>
          <w:rStyle w:val="hps"/>
          <w:rFonts w:ascii="Calibri" w:hAnsi="Calibri"/>
          <w:sz w:val="22"/>
          <w:szCs w:val="22"/>
          <w:u w:val="single"/>
        </w:rPr>
        <w:t xml:space="preserve">Ekonomická analýza dopadu navrhované státní podpory na trh – </w:t>
      </w:r>
      <w:r>
        <w:rPr>
          <w:rStyle w:val="hps"/>
          <w:rFonts w:ascii="Calibri" w:hAnsi="Calibri"/>
          <w:sz w:val="22"/>
          <w:szCs w:val="22"/>
          <w:u w:val="single"/>
        </w:rPr>
        <w:t>585 hodin.</w:t>
      </w:r>
    </w:p>
    <w:p w14:paraId="1345CB9E" w14:textId="77777777" w:rsidR="006A0B08" w:rsidRPr="005A27A0" w:rsidRDefault="006A0B08" w:rsidP="006A0B08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</w:p>
    <w:p w14:paraId="5159FB42" w14:textId="4EB2F643" w:rsidR="00733863" w:rsidRDefault="00733863" w:rsidP="00733863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733863">
        <w:rPr>
          <w:rStyle w:val="hps"/>
          <w:rFonts w:ascii="Calibri" w:hAnsi="Calibri"/>
          <w:sz w:val="22"/>
          <w:szCs w:val="22"/>
        </w:rPr>
        <w:t xml:space="preserve">Návrh </w:t>
      </w:r>
      <w:r w:rsidR="002D2269">
        <w:rPr>
          <w:rStyle w:val="hps"/>
          <w:rFonts w:ascii="Calibri" w:hAnsi="Calibri"/>
          <w:sz w:val="22"/>
          <w:szCs w:val="22"/>
        </w:rPr>
        <w:t>vhodného t</w:t>
      </w:r>
      <w:r w:rsidR="001A4DC9">
        <w:rPr>
          <w:rStyle w:val="hps"/>
          <w:rFonts w:ascii="Calibri" w:hAnsi="Calibri"/>
          <w:sz w:val="22"/>
          <w:szCs w:val="22"/>
        </w:rPr>
        <w:t>r</w:t>
      </w:r>
      <w:r w:rsidR="002D2269">
        <w:rPr>
          <w:rStyle w:val="hps"/>
          <w:rFonts w:ascii="Calibri" w:hAnsi="Calibri"/>
          <w:sz w:val="22"/>
          <w:szCs w:val="22"/>
        </w:rPr>
        <w:t xml:space="preserve">žního reportu </w:t>
      </w:r>
      <w:r w:rsidR="001A4DC9">
        <w:rPr>
          <w:rStyle w:val="hps"/>
          <w:rFonts w:ascii="Calibri" w:hAnsi="Calibri"/>
          <w:sz w:val="22"/>
          <w:szCs w:val="22"/>
        </w:rPr>
        <w:t>a </w:t>
      </w:r>
      <w:r w:rsidRPr="00733863">
        <w:rPr>
          <w:rStyle w:val="hps"/>
          <w:rFonts w:ascii="Calibri" w:hAnsi="Calibri"/>
          <w:sz w:val="22"/>
          <w:szCs w:val="22"/>
        </w:rPr>
        <w:t>analýzy trhu</w:t>
      </w:r>
      <w:r w:rsidR="002D2269">
        <w:rPr>
          <w:rStyle w:val="hps"/>
          <w:rFonts w:ascii="Calibri" w:hAnsi="Calibri"/>
          <w:sz w:val="22"/>
          <w:szCs w:val="22"/>
        </w:rPr>
        <w:t xml:space="preserve"> ekonomickým </w:t>
      </w:r>
      <w:r w:rsidR="00D10E8E">
        <w:rPr>
          <w:rStyle w:val="hps"/>
          <w:rFonts w:ascii="Calibri" w:hAnsi="Calibri"/>
          <w:sz w:val="22"/>
          <w:szCs w:val="22"/>
        </w:rPr>
        <w:t>odborníky</w:t>
      </w:r>
      <w:r w:rsidRPr="00733863">
        <w:rPr>
          <w:rStyle w:val="hps"/>
          <w:rFonts w:ascii="Calibri" w:hAnsi="Calibri"/>
          <w:sz w:val="22"/>
          <w:szCs w:val="22"/>
        </w:rPr>
        <w:t>, která bude součástí informací poskytovaných Evropské komisi pro hodnocení dopadu navrhované státní podpory na trh</w:t>
      </w:r>
      <w:r>
        <w:rPr>
          <w:rStyle w:val="hps"/>
          <w:rFonts w:ascii="Calibri" w:hAnsi="Calibri"/>
          <w:sz w:val="22"/>
          <w:szCs w:val="22"/>
        </w:rPr>
        <w:t xml:space="preserve"> – 15. hod.</w:t>
      </w:r>
      <w:r w:rsidRPr="00733863">
        <w:rPr>
          <w:rStyle w:val="hps"/>
          <w:rFonts w:ascii="Calibri" w:hAnsi="Calibri"/>
          <w:sz w:val="22"/>
          <w:szCs w:val="22"/>
        </w:rPr>
        <w:t>;</w:t>
      </w:r>
    </w:p>
    <w:p w14:paraId="4F9791EA" w14:textId="77777777" w:rsidR="00733863" w:rsidRPr="00733863" w:rsidRDefault="00733863" w:rsidP="00733863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25AB4ED4" w14:textId="1EAB917E" w:rsidR="004439A7" w:rsidRDefault="00733863" w:rsidP="004439A7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733863">
        <w:rPr>
          <w:rStyle w:val="hps"/>
          <w:rFonts w:ascii="Calibri" w:hAnsi="Calibri"/>
          <w:sz w:val="22"/>
          <w:szCs w:val="22"/>
        </w:rPr>
        <w:t>Kontakt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733863">
        <w:rPr>
          <w:rStyle w:val="hps"/>
          <w:rFonts w:ascii="Calibri" w:hAnsi="Calibri"/>
          <w:sz w:val="22"/>
          <w:szCs w:val="22"/>
        </w:rPr>
        <w:t>s</w:t>
      </w:r>
      <w:r w:rsidR="00D10E8E">
        <w:rPr>
          <w:rStyle w:val="hps"/>
          <w:rFonts w:ascii="Calibri" w:hAnsi="Calibri"/>
          <w:sz w:val="22"/>
          <w:szCs w:val="22"/>
        </w:rPr>
        <w:t>polupráce s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733863">
        <w:rPr>
          <w:rStyle w:val="hps"/>
          <w:rFonts w:ascii="Calibri" w:hAnsi="Calibri"/>
          <w:sz w:val="22"/>
          <w:szCs w:val="22"/>
        </w:rPr>
        <w:t>kvalifikovanými ekonomickými odborníky včetně briefingů, ověřování kvalifikačních zkušeností, pomoc při přípravě návrhů, hodnocení návrhů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733863">
        <w:rPr>
          <w:rStyle w:val="hps"/>
          <w:rFonts w:ascii="Calibri" w:hAnsi="Calibri"/>
          <w:sz w:val="22"/>
          <w:szCs w:val="22"/>
        </w:rPr>
        <w:t xml:space="preserve">podmínek </w:t>
      </w:r>
      <w:r w:rsidR="006F5D03">
        <w:rPr>
          <w:rStyle w:val="hps"/>
          <w:rFonts w:ascii="Calibri" w:hAnsi="Calibri"/>
          <w:sz w:val="22"/>
          <w:szCs w:val="22"/>
        </w:rPr>
        <w:t xml:space="preserve">angažování </w:t>
      </w:r>
      <w:r w:rsidRPr="00733863">
        <w:rPr>
          <w:rStyle w:val="hps"/>
          <w:rFonts w:ascii="Calibri" w:hAnsi="Calibri"/>
          <w:sz w:val="22"/>
          <w:szCs w:val="22"/>
        </w:rPr>
        <w:t>, výběr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6F5D03">
        <w:rPr>
          <w:rStyle w:val="hps"/>
          <w:rFonts w:ascii="Calibri" w:hAnsi="Calibri"/>
          <w:sz w:val="22"/>
          <w:szCs w:val="22"/>
        </w:rPr>
        <w:t>smluvní angažování</w:t>
      </w:r>
      <w:r w:rsidRPr="00733863">
        <w:rPr>
          <w:rStyle w:val="hps"/>
          <w:rFonts w:ascii="Calibri" w:hAnsi="Calibri"/>
          <w:sz w:val="22"/>
          <w:szCs w:val="22"/>
        </w:rPr>
        <w:t xml:space="preserve"> subdodavatele</w:t>
      </w:r>
      <w:r>
        <w:rPr>
          <w:rStyle w:val="hps"/>
          <w:rFonts w:ascii="Calibri" w:hAnsi="Calibri"/>
          <w:sz w:val="22"/>
          <w:szCs w:val="22"/>
        </w:rPr>
        <w:t xml:space="preserve"> – 20 hod.;</w:t>
      </w:r>
    </w:p>
    <w:p w14:paraId="3DA217DD" w14:textId="77777777" w:rsidR="001A4DC9" w:rsidRDefault="001A4DC9" w:rsidP="001A4DC9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1D80871B" w14:textId="1CF9AAB2" w:rsidR="00733863" w:rsidRDefault="001A4DC9" w:rsidP="00733863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 xml:space="preserve">Řízení </w:t>
      </w:r>
      <w:r w:rsidR="006F5D03">
        <w:rPr>
          <w:rStyle w:val="hps"/>
          <w:rFonts w:ascii="Calibri" w:hAnsi="Calibri"/>
          <w:sz w:val="22"/>
          <w:szCs w:val="22"/>
        </w:rPr>
        <w:t xml:space="preserve">komunikace </w:t>
      </w:r>
      <w:r w:rsidR="00733863" w:rsidRPr="00733863">
        <w:rPr>
          <w:rStyle w:val="hps"/>
          <w:rFonts w:ascii="Calibri" w:hAnsi="Calibri"/>
          <w:sz w:val="22"/>
          <w:szCs w:val="22"/>
        </w:rPr>
        <w:t>mezi zadavatelem a</w:t>
      </w:r>
      <w:r>
        <w:rPr>
          <w:rStyle w:val="hps"/>
          <w:rFonts w:ascii="Calibri" w:hAnsi="Calibri"/>
          <w:sz w:val="22"/>
          <w:szCs w:val="22"/>
        </w:rPr>
        <w:t> </w:t>
      </w:r>
      <w:r w:rsidR="00733863" w:rsidRPr="00733863">
        <w:rPr>
          <w:rStyle w:val="hps"/>
          <w:rFonts w:ascii="Calibri" w:hAnsi="Calibri"/>
          <w:sz w:val="22"/>
          <w:szCs w:val="22"/>
        </w:rPr>
        <w:t>subdodavatelem včetně předávání informací, otázek a</w:t>
      </w:r>
      <w:r>
        <w:rPr>
          <w:rStyle w:val="hps"/>
          <w:rFonts w:ascii="Calibri" w:hAnsi="Calibri"/>
          <w:sz w:val="22"/>
          <w:szCs w:val="22"/>
        </w:rPr>
        <w:t> </w:t>
      </w:r>
      <w:r w:rsidR="00733863" w:rsidRPr="00733863">
        <w:rPr>
          <w:rStyle w:val="hps"/>
          <w:rFonts w:ascii="Calibri" w:hAnsi="Calibri"/>
          <w:sz w:val="22"/>
          <w:szCs w:val="22"/>
        </w:rPr>
        <w:t>odpovědí a</w:t>
      </w:r>
      <w:r>
        <w:rPr>
          <w:rStyle w:val="hps"/>
          <w:rFonts w:ascii="Calibri" w:hAnsi="Calibri"/>
          <w:sz w:val="22"/>
          <w:szCs w:val="22"/>
        </w:rPr>
        <w:t> </w:t>
      </w:r>
      <w:r w:rsidR="00733863" w:rsidRPr="00733863">
        <w:rPr>
          <w:rStyle w:val="hps"/>
          <w:rFonts w:ascii="Calibri" w:hAnsi="Calibri"/>
          <w:sz w:val="22"/>
          <w:szCs w:val="22"/>
        </w:rPr>
        <w:t>kontroly a</w:t>
      </w:r>
      <w:r>
        <w:rPr>
          <w:rStyle w:val="hps"/>
          <w:rFonts w:ascii="Calibri" w:hAnsi="Calibri"/>
          <w:sz w:val="22"/>
          <w:szCs w:val="22"/>
        </w:rPr>
        <w:t> </w:t>
      </w:r>
      <w:r w:rsidR="00733863" w:rsidRPr="00733863">
        <w:rPr>
          <w:rStyle w:val="hps"/>
          <w:rFonts w:ascii="Calibri" w:hAnsi="Calibri"/>
          <w:sz w:val="22"/>
          <w:szCs w:val="22"/>
        </w:rPr>
        <w:t>komentářů k</w:t>
      </w:r>
      <w:r>
        <w:rPr>
          <w:rStyle w:val="hps"/>
          <w:rFonts w:ascii="Calibri" w:hAnsi="Calibri"/>
          <w:sz w:val="22"/>
          <w:szCs w:val="22"/>
        </w:rPr>
        <w:t> </w:t>
      </w:r>
      <w:r w:rsidR="00733863" w:rsidRPr="00733863">
        <w:rPr>
          <w:rStyle w:val="hps"/>
          <w:rFonts w:ascii="Calibri" w:hAnsi="Calibri"/>
          <w:sz w:val="22"/>
          <w:szCs w:val="22"/>
        </w:rPr>
        <w:t>návrhu analýzy trhu</w:t>
      </w:r>
      <w:r w:rsidR="00733863">
        <w:rPr>
          <w:rStyle w:val="hps"/>
          <w:rFonts w:ascii="Calibri" w:hAnsi="Calibri"/>
          <w:sz w:val="22"/>
          <w:szCs w:val="22"/>
        </w:rPr>
        <w:t xml:space="preserve"> – 25 hod.;</w:t>
      </w:r>
    </w:p>
    <w:p w14:paraId="66CBD05A" w14:textId="77777777" w:rsidR="00733863" w:rsidRPr="00733863" w:rsidRDefault="00733863" w:rsidP="00733863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5495FFF7" w14:textId="77777777" w:rsidR="00DE3DF2" w:rsidRDefault="003D7D48" w:rsidP="00E0432A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3D7D48">
        <w:rPr>
          <w:rStyle w:val="hps"/>
          <w:rFonts w:ascii="Calibri" w:hAnsi="Calibri"/>
          <w:sz w:val="22"/>
          <w:szCs w:val="22"/>
        </w:rPr>
        <w:t xml:space="preserve">Analýza tržního dopadu  od vybraného subdodavatele - ekonomického konzultanta </w:t>
      </w:r>
      <w:r>
        <w:rPr>
          <w:rStyle w:val="hps"/>
          <w:rFonts w:ascii="Calibri" w:hAnsi="Calibri"/>
          <w:sz w:val="22"/>
          <w:szCs w:val="22"/>
        </w:rPr>
        <w:t>– 480 hod.</w:t>
      </w:r>
    </w:p>
    <w:p w14:paraId="1989855E" w14:textId="77777777" w:rsidR="00DE3DF2" w:rsidRPr="00DE3DF2" w:rsidRDefault="00DE3DF2" w:rsidP="00DE3DF2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6651A99C" w14:textId="0A10A737" w:rsidR="001A4DC9" w:rsidRPr="001A4DC9" w:rsidRDefault="00D1174D" w:rsidP="001A4DC9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E0432A">
        <w:rPr>
          <w:rStyle w:val="hps"/>
          <w:rFonts w:ascii="Calibri" w:hAnsi="Calibri"/>
          <w:sz w:val="22"/>
          <w:szCs w:val="22"/>
        </w:rPr>
        <w:lastRenderedPageBreak/>
        <w:t>Analýza</w:t>
      </w:r>
      <w:r w:rsidR="00625A14" w:rsidRPr="00E0432A">
        <w:rPr>
          <w:rStyle w:val="hps"/>
          <w:rFonts w:ascii="Calibri" w:hAnsi="Calibri"/>
          <w:sz w:val="22"/>
          <w:szCs w:val="22"/>
        </w:rPr>
        <w:t>, která bude použita při jednáních o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625A14" w:rsidRPr="00E0432A">
        <w:rPr>
          <w:rStyle w:val="hps"/>
          <w:rFonts w:ascii="Calibri" w:hAnsi="Calibri"/>
          <w:sz w:val="22"/>
          <w:szCs w:val="22"/>
        </w:rPr>
        <w:t>státní podpoře s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9872AE" w:rsidRPr="00E0432A">
        <w:rPr>
          <w:rStyle w:val="hps"/>
          <w:rFonts w:ascii="Calibri" w:hAnsi="Calibri"/>
          <w:sz w:val="22"/>
          <w:szCs w:val="22"/>
        </w:rPr>
        <w:t>DG</w:t>
      </w:r>
      <w:r w:rsidR="00625A14" w:rsidRPr="00E0432A">
        <w:rPr>
          <w:rStyle w:val="hps"/>
          <w:rFonts w:ascii="Calibri" w:hAnsi="Calibri"/>
          <w:sz w:val="22"/>
          <w:szCs w:val="22"/>
        </w:rPr>
        <w:t xml:space="preserve"> COMP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625A14" w:rsidRPr="00E0432A">
        <w:rPr>
          <w:rStyle w:val="hps"/>
          <w:rFonts w:ascii="Calibri" w:hAnsi="Calibri"/>
          <w:sz w:val="22"/>
          <w:szCs w:val="22"/>
        </w:rPr>
        <w:t>doložení hodnocení dopadu na trh nezbytného jako součást testu vyváženosti</w:t>
      </w:r>
      <w:r w:rsidR="00AA25DE">
        <w:rPr>
          <w:rStyle w:val="hps"/>
          <w:rFonts w:ascii="Calibri" w:hAnsi="Calibri"/>
          <w:sz w:val="22"/>
          <w:szCs w:val="22"/>
        </w:rPr>
        <w:t>,</w:t>
      </w:r>
      <w:r w:rsidR="00DE3DF2">
        <w:rPr>
          <w:rStyle w:val="hps"/>
          <w:rFonts w:ascii="Calibri" w:hAnsi="Calibri"/>
          <w:sz w:val="22"/>
          <w:szCs w:val="22"/>
        </w:rPr>
        <w:t xml:space="preserve"> bude obsahovat</w:t>
      </w:r>
      <w:r w:rsidR="00AA25DE">
        <w:rPr>
          <w:rStyle w:val="hps"/>
          <w:rFonts w:ascii="Calibri" w:hAnsi="Calibri"/>
          <w:sz w:val="22"/>
          <w:szCs w:val="22"/>
        </w:rPr>
        <w:t xml:space="preserve"> tyto </w:t>
      </w:r>
      <w:r w:rsidR="00554D91">
        <w:rPr>
          <w:rStyle w:val="hps"/>
          <w:rFonts w:ascii="Calibri" w:hAnsi="Calibri"/>
          <w:sz w:val="22"/>
          <w:szCs w:val="22"/>
        </w:rPr>
        <w:t>části</w:t>
      </w:r>
      <w:r w:rsidR="009872AE" w:rsidRPr="00E0432A">
        <w:rPr>
          <w:rStyle w:val="hps"/>
          <w:rFonts w:asciiTheme="minorHAnsi" w:hAnsiTheme="minorHAnsi" w:cstheme="minorHAnsi"/>
          <w:sz w:val="22"/>
          <w:szCs w:val="22"/>
        </w:rPr>
        <w:t>:</w:t>
      </w:r>
    </w:p>
    <w:p w14:paraId="65E4C546" w14:textId="77777777" w:rsidR="001A4DC9" w:rsidRPr="001A4DC9" w:rsidRDefault="001A4DC9" w:rsidP="001A4DC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5D029B8" w14:textId="77777777" w:rsidR="001A4DC9" w:rsidRDefault="009872AE" w:rsidP="001A4DC9">
      <w:pPr>
        <w:pStyle w:val="Odstavecseseznamem"/>
        <w:numPr>
          <w:ilvl w:val="1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1A4DC9">
        <w:rPr>
          <w:rFonts w:asciiTheme="minorHAnsi" w:hAnsiTheme="minorHAnsi" w:cstheme="minorHAnsi"/>
          <w:sz w:val="22"/>
          <w:szCs w:val="22"/>
        </w:rPr>
        <w:t xml:space="preserve">Modelová </w:t>
      </w:r>
      <w:r w:rsidRPr="001A4DC9">
        <w:rPr>
          <w:rStyle w:val="hps"/>
          <w:rFonts w:ascii="Calibri" w:hAnsi="Calibri"/>
          <w:sz w:val="22"/>
          <w:szCs w:val="22"/>
        </w:rPr>
        <w:t>analýza založená na nejnovějších předpovědích TSO pro poptávku a</w:t>
      </w:r>
      <w:r w:rsidR="001A4DC9" w:rsidRPr="001A4DC9">
        <w:rPr>
          <w:rStyle w:val="hps"/>
          <w:rFonts w:ascii="Calibri" w:hAnsi="Calibri"/>
          <w:sz w:val="22"/>
          <w:szCs w:val="22"/>
        </w:rPr>
        <w:t> </w:t>
      </w:r>
      <w:r w:rsidRPr="001A4DC9">
        <w:rPr>
          <w:rStyle w:val="hps"/>
          <w:rFonts w:ascii="Calibri" w:hAnsi="Calibri"/>
          <w:sz w:val="22"/>
          <w:szCs w:val="22"/>
        </w:rPr>
        <w:t>nabídku a</w:t>
      </w:r>
      <w:r w:rsidR="001A4DC9" w:rsidRPr="001A4DC9">
        <w:rPr>
          <w:rStyle w:val="hps"/>
          <w:rFonts w:ascii="Calibri" w:hAnsi="Calibri"/>
          <w:sz w:val="22"/>
          <w:szCs w:val="22"/>
        </w:rPr>
        <w:t> </w:t>
      </w:r>
      <w:r w:rsidRPr="001A4DC9">
        <w:rPr>
          <w:rStyle w:val="hps"/>
          <w:rFonts w:ascii="Calibri" w:hAnsi="Calibri"/>
          <w:sz w:val="22"/>
          <w:szCs w:val="22"/>
        </w:rPr>
        <w:t>úrovně propojení po dobu předpokládané životnosti JE Dukovany II</w:t>
      </w:r>
      <w:r w:rsidR="004D7564" w:rsidRPr="001A4DC9">
        <w:rPr>
          <w:rStyle w:val="hps"/>
          <w:rFonts w:ascii="Calibri" w:hAnsi="Calibri"/>
          <w:sz w:val="22"/>
          <w:szCs w:val="22"/>
        </w:rPr>
        <w:t>;</w:t>
      </w:r>
    </w:p>
    <w:p w14:paraId="6B702C90" w14:textId="4A3DCC4B" w:rsidR="001A4DC9" w:rsidRDefault="009872AE" w:rsidP="001A4DC9">
      <w:pPr>
        <w:pStyle w:val="Odstavecseseznamem"/>
        <w:numPr>
          <w:ilvl w:val="1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1A4DC9">
        <w:rPr>
          <w:rStyle w:val="hps"/>
          <w:rFonts w:ascii="Calibri" w:hAnsi="Calibri"/>
          <w:sz w:val="22"/>
          <w:szCs w:val="22"/>
        </w:rPr>
        <w:t>Geografická definice relevantního  trhu: vymezení podle platných pravidel E</w:t>
      </w:r>
      <w:r w:rsidR="001A4DC9">
        <w:rPr>
          <w:rStyle w:val="hps"/>
          <w:rFonts w:ascii="Calibri" w:hAnsi="Calibri"/>
          <w:sz w:val="22"/>
          <w:szCs w:val="22"/>
        </w:rPr>
        <w:t>K</w:t>
      </w:r>
      <w:r w:rsidRPr="001A4DC9">
        <w:rPr>
          <w:rStyle w:val="hps"/>
          <w:rFonts w:ascii="Calibri" w:hAnsi="Calibri"/>
          <w:sz w:val="22"/>
          <w:szCs w:val="22"/>
        </w:rPr>
        <w:t>, jaký je relevantní trh pro analýzu E</w:t>
      </w:r>
      <w:r w:rsidR="00DE3DF2" w:rsidRPr="001A4DC9">
        <w:rPr>
          <w:rStyle w:val="hps"/>
          <w:rFonts w:ascii="Calibri" w:hAnsi="Calibri"/>
          <w:sz w:val="22"/>
          <w:szCs w:val="22"/>
        </w:rPr>
        <w:t>K</w:t>
      </w:r>
      <w:r w:rsidRPr="001A4DC9">
        <w:rPr>
          <w:rStyle w:val="hps"/>
          <w:rFonts w:ascii="Calibri" w:hAnsi="Calibri"/>
          <w:sz w:val="22"/>
          <w:szCs w:val="22"/>
        </w:rPr>
        <w:t>, v</w:t>
      </w:r>
      <w:r w:rsidR="001A4DC9" w:rsidRPr="001A4DC9">
        <w:rPr>
          <w:rStyle w:val="hps"/>
          <w:rFonts w:ascii="Calibri" w:hAnsi="Calibri"/>
          <w:sz w:val="22"/>
          <w:szCs w:val="22"/>
        </w:rPr>
        <w:t> </w:t>
      </w:r>
      <w:r w:rsidRPr="001A4DC9">
        <w:rPr>
          <w:rStyle w:val="hps"/>
          <w:rFonts w:ascii="Calibri" w:hAnsi="Calibri"/>
          <w:sz w:val="22"/>
          <w:szCs w:val="22"/>
        </w:rPr>
        <w:t>kontextu propojení se sousedními trhy s</w:t>
      </w:r>
      <w:r w:rsidR="001A4DC9" w:rsidRPr="001A4DC9">
        <w:rPr>
          <w:rStyle w:val="hps"/>
          <w:rFonts w:ascii="Calibri" w:hAnsi="Calibri"/>
          <w:sz w:val="22"/>
          <w:szCs w:val="22"/>
        </w:rPr>
        <w:t> </w:t>
      </w:r>
      <w:r w:rsidRPr="001A4DC9">
        <w:rPr>
          <w:rStyle w:val="hps"/>
          <w:rFonts w:ascii="Calibri" w:hAnsi="Calibri"/>
          <w:sz w:val="22"/>
          <w:szCs w:val="22"/>
        </w:rPr>
        <w:t>elektřinou;</w:t>
      </w:r>
    </w:p>
    <w:p w14:paraId="7784E899" w14:textId="77777777" w:rsidR="001A4DC9" w:rsidRDefault="009872AE" w:rsidP="001A4DC9">
      <w:pPr>
        <w:pStyle w:val="Odstavecseseznamem"/>
        <w:numPr>
          <w:ilvl w:val="1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1A4DC9">
        <w:rPr>
          <w:rStyle w:val="hps"/>
          <w:rFonts w:ascii="Calibri" w:hAnsi="Calibri"/>
          <w:sz w:val="22"/>
          <w:szCs w:val="22"/>
        </w:rPr>
        <w:t>Analýza rovnováhy nabídky a</w:t>
      </w:r>
      <w:r w:rsidR="001A4DC9" w:rsidRPr="001A4DC9">
        <w:rPr>
          <w:rStyle w:val="hps"/>
          <w:rFonts w:ascii="Calibri" w:hAnsi="Calibri"/>
          <w:sz w:val="22"/>
          <w:szCs w:val="22"/>
        </w:rPr>
        <w:t> </w:t>
      </w:r>
      <w:r w:rsidRPr="001A4DC9">
        <w:rPr>
          <w:rStyle w:val="hps"/>
          <w:rFonts w:ascii="Calibri" w:hAnsi="Calibri"/>
          <w:sz w:val="22"/>
          <w:szCs w:val="22"/>
        </w:rPr>
        <w:t xml:space="preserve">poptávky po dobu předpokládané životnosti JE Dukovany II zahrnující </w:t>
      </w:r>
      <w:r w:rsidR="004D7564" w:rsidRPr="001A4DC9">
        <w:rPr>
          <w:rStyle w:val="hps"/>
          <w:rFonts w:ascii="Calibri" w:hAnsi="Calibri"/>
          <w:sz w:val="22"/>
          <w:szCs w:val="22"/>
        </w:rPr>
        <w:t>předpovědi</w:t>
      </w:r>
      <w:r w:rsidRPr="001A4DC9">
        <w:rPr>
          <w:rStyle w:val="hps"/>
          <w:rFonts w:ascii="Calibri" w:hAnsi="Calibri"/>
          <w:sz w:val="22"/>
          <w:szCs w:val="22"/>
        </w:rPr>
        <w:t>:</w:t>
      </w:r>
    </w:p>
    <w:p w14:paraId="03BD4EE9" w14:textId="5BC5DB79" w:rsidR="001A4DC9" w:rsidRDefault="009872AE" w:rsidP="001A4DC9">
      <w:pPr>
        <w:pStyle w:val="Odstavecseseznamem"/>
        <w:numPr>
          <w:ilvl w:val="2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1A4DC9">
        <w:rPr>
          <w:rStyle w:val="hps"/>
          <w:rFonts w:ascii="Calibri" w:hAnsi="Calibri"/>
          <w:sz w:val="22"/>
          <w:szCs w:val="22"/>
        </w:rPr>
        <w:t>Výrobní kapacit</w:t>
      </w:r>
      <w:r w:rsidR="005F2832" w:rsidRPr="001A4DC9">
        <w:rPr>
          <w:rStyle w:val="hps"/>
          <w:rFonts w:ascii="Calibri" w:hAnsi="Calibri"/>
          <w:sz w:val="22"/>
          <w:szCs w:val="22"/>
        </w:rPr>
        <w:t>a</w:t>
      </w:r>
      <w:r w:rsidRPr="001A4DC9">
        <w:rPr>
          <w:rStyle w:val="hps"/>
          <w:rFonts w:ascii="Calibri" w:hAnsi="Calibri"/>
          <w:sz w:val="22"/>
          <w:szCs w:val="22"/>
        </w:rPr>
        <w:t xml:space="preserve"> a</w:t>
      </w:r>
      <w:r w:rsidR="001A4DC9" w:rsidRPr="001A4DC9">
        <w:rPr>
          <w:rStyle w:val="hps"/>
          <w:rFonts w:ascii="Calibri" w:hAnsi="Calibri"/>
          <w:sz w:val="22"/>
          <w:szCs w:val="22"/>
        </w:rPr>
        <w:t> </w:t>
      </w:r>
      <w:r w:rsidRPr="001A4DC9">
        <w:rPr>
          <w:rStyle w:val="hps"/>
          <w:rFonts w:ascii="Calibri" w:hAnsi="Calibri"/>
          <w:sz w:val="22"/>
          <w:szCs w:val="22"/>
        </w:rPr>
        <w:t>výroba, které by JE Dukovany II nahradil</w:t>
      </w:r>
      <w:r w:rsidR="00826E6F">
        <w:rPr>
          <w:rStyle w:val="hps"/>
          <w:rFonts w:ascii="Calibri" w:hAnsi="Calibri"/>
          <w:sz w:val="22"/>
          <w:szCs w:val="22"/>
        </w:rPr>
        <w:t>y</w:t>
      </w:r>
      <w:r w:rsidR="004D7564" w:rsidRPr="001A4DC9">
        <w:rPr>
          <w:rStyle w:val="hps"/>
          <w:rFonts w:ascii="Calibri" w:hAnsi="Calibri"/>
          <w:sz w:val="22"/>
          <w:szCs w:val="22"/>
        </w:rPr>
        <w:t>;</w:t>
      </w:r>
    </w:p>
    <w:p w14:paraId="6B2CBFB2" w14:textId="77777777" w:rsidR="001A4DC9" w:rsidRDefault="009872AE" w:rsidP="001A4DC9">
      <w:pPr>
        <w:pStyle w:val="Odstavecseseznamem"/>
        <w:numPr>
          <w:ilvl w:val="2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1A4DC9">
        <w:rPr>
          <w:rStyle w:val="hps"/>
          <w:rFonts w:ascii="Calibri" w:hAnsi="Calibri"/>
          <w:sz w:val="22"/>
          <w:szCs w:val="22"/>
        </w:rPr>
        <w:t xml:space="preserve">Dopad na provoz </w:t>
      </w:r>
      <w:r w:rsidR="00D1174D" w:rsidRPr="001A4DC9">
        <w:rPr>
          <w:rStyle w:val="hps"/>
          <w:rFonts w:ascii="Calibri" w:hAnsi="Calibri"/>
          <w:sz w:val="22"/>
          <w:szCs w:val="22"/>
        </w:rPr>
        <w:t>elektráren</w:t>
      </w:r>
      <w:r w:rsidRPr="001A4DC9">
        <w:rPr>
          <w:rStyle w:val="hps"/>
          <w:rFonts w:ascii="Calibri" w:hAnsi="Calibri"/>
          <w:sz w:val="22"/>
          <w:szCs w:val="22"/>
        </w:rPr>
        <w:t>, kter</w:t>
      </w:r>
      <w:r w:rsidR="0033009D" w:rsidRPr="001A4DC9">
        <w:rPr>
          <w:rStyle w:val="hps"/>
          <w:rFonts w:ascii="Calibri" w:hAnsi="Calibri"/>
          <w:sz w:val="22"/>
          <w:szCs w:val="22"/>
        </w:rPr>
        <w:t>ý</w:t>
      </w:r>
      <w:r w:rsidRPr="001A4DC9">
        <w:rPr>
          <w:rStyle w:val="hps"/>
          <w:rFonts w:ascii="Calibri" w:hAnsi="Calibri"/>
          <w:sz w:val="22"/>
          <w:szCs w:val="22"/>
        </w:rPr>
        <w:t xml:space="preserve"> </w:t>
      </w:r>
      <w:r w:rsidR="00D1174D" w:rsidRPr="001A4DC9">
        <w:rPr>
          <w:rStyle w:val="hps"/>
          <w:rFonts w:ascii="Calibri" w:hAnsi="Calibri"/>
          <w:sz w:val="22"/>
          <w:szCs w:val="22"/>
        </w:rPr>
        <w:t>j</w:t>
      </w:r>
      <w:r w:rsidR="0033009D" w:rsidRPr="001A4DC9">
        <w:rPr>
          <w:rStyle w:val="hps"/>
          <w:rFonts w:ascii="Calibri" w:hAnsi="Calibri"/>
          <w:sz w:val="22"/>
          <w:szCs w:val="22"/>
        </w:rPr>
        <w:t>e</w:t>
      </w:r>
      <w:r w:rsidRPr="001A4DC9">
        <w:rPr>
          <w:rStyle w:val="hps"/>
          <w:rFonts w:ascii="Calibri" w:hAnsi="Calibri"/>
          <w:sz w:val="22"/>
          <w:szCs w:val="22"/>
        </w:rPr>
        <w:t xml:space="preserve"> </w:t>
      </w:r>
      <w:r w:rsidR="00D1174D" w:rsidRPr="001A4DC9">
        <w:rPr>
          <w:rStyle w:val="hps"/>
          <w:rFonts w:ascii="Calibri" w:hAnsi="Calibri"/>
          <w:sz w:val="22"/>
          <w:szCs w:val="22"/>
        </w:rPr>
        <w:t>rozhodující pro</w:t>
      </w:r>
      <w:r w:rsidR="0033009D" w:rsidRPr="001A4DC9">
        <w:rPr>
          <w:rStyle w:val="hps"/>
          <w:rFonts w:ascii="Calibri" w:hAnsi="Calibri"/>
          <w:sz w:val="22"/>
          <w:szCs w:val="22"/>
        </w:rPr>
        <w:t xml:space="preserve"> určení</w:t>
      </w:r>
      <w:r w:rsidRPr="001A4DC9">
        <w:rPr>
          <w:rStyle w:val="hps"/>
          <w:rFonts w:ascii="Calibri" w:hAnsi="Calibri"/>
          <w:sz w:val="22"/>
          <w:szCs w:val="22"/>
        </w:rPr>
        <w:t xml:space="preserve"> cen</w:t>
      </w:r>
      <w:r w:rsidR="0033009D" w:rsidRPr="001A4DC9">
        <w:rPr>
          <w:rStyle w:val="hps"/>
          <w:rFonts w:ascii="Calibri" w:hAnsi="Calibri"/>
          <w:sz w:val="22"/>
          <w:szCs w:val="22"/>
        </w:rPr>
        <w:t>y</w:t>
      </w:r>
      <w:r w:rsidRPr="001A4DC9">
        <w:rPr>
          <w:rStyle w:val="hps"/>
          <w:rFonts w:ascii="Calibri" w:hAnsi="Calibri"/>
          <w:sz w:val="22"/>
          <w:szCs w:val="22"/>
        </w:rPr>
        <w:t xml:space="preserve"> elektřiny na příslušném trhu</w:t>
      </w:r>
      <w:r w:rsidR="004D7564" w:rsidRPr="001A4DC9">
        <w:rPr>
          <w:rStyle w:val="hps"/>
          <w:rFonts w:ascii="Calibri" w:hAnsi="Calibri"/>
          <w:sz w:val="22"/>
          <w:szCs w:val="22"/>
        </w:rPr>
        <w:t>;</w:t>
      </w:r>
    </w:p>
    <w:p w14:paraId="4DA00A15" w14:textId="0FAF975B" w:rsidR="001A4DC9" w:rsidRDefault="00D1174D" w:rsidP="001A4DC9">
      <w:pPr>
        <w:pStyle w:val="Odstavecseseznamem"/>
        <w:numPr>
          <w:ilvl w:val="2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1A4DC9">
        <w:rPr>
          <w:rStyle w:val="hps"/>
          <w:rFonts w:ascii="Calibri" w:hAnsi="Calibri"/>
          <w:sz w:val="22"/>
          <w:szCs w:val="22"/>
        </w:rPr>
        <w:t>Dopad na ceny elektřiny na relevantním trhu</w:t>
      </w:r>
      <w:r w:rsidR="001A4DC9">
        <w:rPr>
          <w:rStyle w:val="hps"/>
          <w:rFonts w:ascii="Calibri" w:hAnsi="Calibri"/>
          <w:sz w:val="22"/>
          <w:szCs w:val="22"/>
        </w:rPr>
        <w:t>;</w:t>
      </w:r>
    </w:p>
    <w:p w14:paraId="1096AC29" w14:textId="77777777" w:rsidR="001A4DC9" w:rsidRDefault="00D1174D" w:rsidP="001A4DC9">
      <w:pPr>
        <w:pStyle w:val="Odstavecseseznamem"/>
        <w:numPr>
          <w:ilvl w:val="2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1A4DC9">
        <w:rPr>
          <w:rStyle w:val="hps"/>
          <w:rFonts w:ascii="Calibri" w:hAnsi="Calibri"/>
          <w:sz w:val="22"/>
          <w:szCs w:val="22"/>
        </w:rPr>
        <w:t xml:space="preserve">Dopad na </w:t>
      </w:r>
      <w:r w:rsidR="0033009D" w:rsidRPr="001A4DC9">
        <w:rPr>
          <w:rStyle w:val="hps"/>
          <w:rFonts w:ascii="Calibri" w:hAnsi="Calibri"/>
          <w:sz w:val="22"/>
          <w:szCs w:val="22"/>
        </w:rPr>
        <w:t xml:space="preserve">propojené </w:t>
      </w:r>
      <w:r w:rsidRPr="001A4DC9">
        <w:rPr>
          <w:rStyle w:val="hps"/>
          <w:rFonts w:ascii="Calibri" w:hAnsi="Calibri"/>
          <w:sz w:val="22"/>
          <w:szCs w:val="22"/>
        </w:rPr>
        <w:t>toky mezi Českou republikou a</w:t>
      </w:r>
      <w:r w:rsidR="001A4DC9" w:rsidRPr="001A4DC9">
        <w:rPr>
          <w:rStyle w:val="hps"/>
          <w:rFonts w:ascii="Calibri" w:hAnsi="Calibri"/>
          <w:sz w:val="22"/>
          <w:szCs w:val="22"/>
        </w:rPr>
        <w:t> </w:t>
      </w:r>
      <w:r w:rsidRPr="001A4DC9">
        <w:rPr>
          <w:rStyle w:val="hps"/>
          <w:rFonts w:ascii="Calibri" w:hAnsi="Calibri"/>
          <w:sz w:val="22"/>
          <w:szCs w:val="22"/>
        </w:rPr>
        <w:t>sousedními trhy</w:t>
      </w:r>
      <w:r w:rsidR="004D7564" w:rsidRPr="001A4DC9">
        <w:rPr>
          <w:rStyle w:val="hps"/>
          <w:rFonts w:ascii="Calibri" w:hAnsi="Calibri"/>
          <w:sz w:val="22"/>
          <w:szCs w:val="22"/>
        </w:rPr>
        <w:t>;</w:t>
      </w:r>
    </w:p>
    <w:p w14:paraId="11847855" w14:textId="29CBF585" w:rsidR="00D1174D" w:rsidRPr="001A4DC9" w:rsidRDefault="00D1174D" w:rsidP="001A4DC9">
      <w:pPr>
        <w:pStyle w:val="Odstavecseseznamem"/>
        <w:numPr>
          <w:ilvl w:val="2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1A4DC9">
        <w:rPr>
          <w:rStyle w:val="hps"/>
          <w:rFonts w:ascii="Calibri" w:hAnsi="Calibri"/>
          <w:sz w:val="22"/>
          <w:szCs w:val="22"/>
        </w:rPr>
        <w:t>Dopad na ceny na vzájemně propojených trzích a</w:t>
      </w:r>
      <w:r w:rsidR="001A4DC9" w:rsidRPr="001A4DC9">
        <w:rPr>
          <w:rStyle w:val="hps"/>
          <w:rFonts w:ascii="Calibri" w:hAnsi="Calibri"/>
          <w:sz w:val="22"/>
          <w:szCs w:val="22"/>
        </w:rPr>
        <w:t> </w:t>
      </w:r>
      <w:r w:rsidRPr="001A4DC9">
        <w:rPr>
          <w:rStyle w:val="hps"/>
          <w:rFonts w:ascii="Calibri" w:hAnsi="Calibri"/>
          <w:sz w:val="22"/>
          <w:szCs w:val="22"/>
        </w:rPr>
        <w:t>kapacit</w:t>
      </w:r>
      <w:r w:rsidR="004D7564" w:rsidRPr="001A4DC9">
        <w:rPr>
          <w:rStyle w:val="hps"/>
          <w:rFonts w:ascii="Calibri" w:hAnsi="Calibri"/>
          <w:sz w:val="22"/>
          <w:szCs w:val="22"/>
        </w:rPr>
        <w:t>ní mix</w:t>
      </w:r>
      <w:r w:rsidRPr="001A4DC9">
        <w:rPr>
          <w:rStyle w:val="hps"/>
          <w:rFonts w:ascii="Calibri" w:hAnsi="Calibri"/>
          <w:sz w:val="22"/>
          <w:szCs w:val="22"/>
        </w:rPr>
        <w:t xml:space="preserve"> na těchto trzích, pokud nejsou součástí definovaného relevantního trhu</w:t>
      </w:r>
      <w:r w:rsidR="004D7564" w:rsidRPr="001A4DC9">
        <w:rPr>
          <w:rStyle w:val="hps"/>
          <w:rFonts w:ascii="Calibri" w:hAnsi="Calibri"/>
          <w:sz w:val="22"/>
          <w:szCs w:val="22"/>
        </w:rPr>
        <w:t>;</w:t>
      </w:r>
    </w:p>
    <w:p w14:paraId="35F68C31" w14:textId="3FD33E06" w:rsidR="003D7D48" w:rsidRPr="004D7564" w:rsidRDefault="00D1174D" w:rsidP="001A4DC9">
      <w:pPr>
        <w:pStyle w:val="Odstavecseseznamem"/>
        <w:numPr>
          <w:ilvl w:val="1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4D7564">
        <w:rPr>
          <w:rStyle w:val="hps"/>
          <w:rFonts w:ascii="Calibri" w:hAnsi="Calibri"/>
          <w:sz w:val="22"/>
          <w:szCs w:val="22"/>
        </w:rPr>
        <w:t xml:space="preserve">Analýza </w:t>
      </w:r>
      <w:r w:rsidR="007B6905" w:rsidRPr="004D7564">
        <w:rPr>
          <w:rStyle w:val="hps"/>
          <w:rFonts w:ascii="Calibri" w:hAnsi="Calibri"/>
          <w:sz w:val="22"/>
          <w:szCs w:val="22"/>
        </w:rPr>
        <w:t xml:space="preserve">tržního </w:t>
      </w:r>
      <w:r w:rsidRPr="004D7564">
        <w:rPr>
          <w:rStyle w:val="hps"/>
          <w:rFonts w:ascii="Calibri" w:hAnsi="Calibri"/>
          <w:sz w:val="22"/>
          <w:szCs w:val="22"/>
        </w:rPr>
        <w:t>podílu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7B6905" w:rsidRPr="004D7564">
        <w:rPr>
          <w:rStyle w:val="hps"/>
          <w:rFonts w:ascii="Calibri" w:hAnsi="Calibri"/>
          <w:sz w:val="22"/>
          <w:szCs w:val="22"/>
        </w:rPr>
        <w:t xml:space="preserve">klíčová </w:t>
      </w:r>
      <w:r w:rsidRPr="004D7564">
        <w:rPr>
          <w:rStyle w:val="hps"/>
          <w:rFonts w:ascii="Calibri" w:hAnsi="Calibri"/>
          <w:sz w:val="22"/>
          <w:szCs w:val="22"/>
        </w:rPr>
        <w:t>analýza dopadu JE Dukovany II na generační portfolio Investora</w:t>
      </w:r>
      <w:r w:rsidR="004D7564" w:rsidRPr="004D7564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4D7564" w:rsidRPr="004D7564">
        <w:rPr>
          <w:rStyle w:val="hps"/>
          <w:rFonts w:ascii="Calibri" w:hAnsi="Calibri"/>
          <w:sz w:val="22"/>
          <w:szCs w:val="22"/>
        </w:rPr>
        <w:t>na celkové portfolio jeho mateřské společnosti</w:t>
      </w:r>
      <w:r w:rsidR="004D7564">
        <w:rPr>
          <w:rStyle w:val="hps"/>
          <w:rFonts w:ascii="Calibri" w:hAnsi="Calibri"/>
          <w:sz w:val="22"/>
          <w:szCs w:val="22"/>
        </w:rPr>
        <w:t>;</w:t>
      </w:r>
      <w:r w:rsidRPr="004D7564">
        <w:rPr>
          <w:rStyle w:val="hps"/>
          <w:rFonts w:ascii="Calibri" w:hAnsi="Calibri"/>
          <w:sz w:val="22"/>
          <w:szCs w:val="22"/>
        </w:rPr>
        <w:t xml:space="preserve"> </w:t>
      </w:r>
    </w:p>
    <w:p w14:paraId="79B838A6" w14:textId="4EF14B2F" w:rsidR="00D1174D" w:rsidRDefault="00D1174D" w:rsidP="001A4DC9">
      <w:pPr>
        <w:pStyle w:val="Odstavecseseznamem"/>
        <w:numPr>
          <w:ilvl w:val="1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D1174D">
        <w:rPr>
          <w:rStyle w:val="hps"/>
          <w:rFonts w:ascii="Calibri" w:hAnsi="Calibri"/>
          <w:sz w:val="22"/>
          <w:szCs w:val="22"/>
        </w:rPr>
        <w:t xml:space="preserve">Analýza </w:t>
      </w:r>
      <w:r w:rsidR="007B6905">
        <w:rPr>
          <w:rStyle w:val="hps"/>
          <w:rFonts w:ascii="Calibri" w:hAnsi="Calibri"/>
          <w:sz w:val="22"/>
          <w:szCs w:val="22"/>
        </w:rPr>
        <w:t>t</w:t>
      </w:r>
      <w:r w:rsidR="00064153">
        <w:rPr>
          <w:rStyle w:val="hps"/>
          <w:rFonts w:ascii="Calibri" w:hAnsi="Calibri"/>
          <w:sz w:val="22"/>
          <w:szCs w:val="22"/>
        </w:rPr>
        <w:t>řech</w:t>
      </w:r>
      <w:r w:rsidR="007B6905">
        <w:rPr>
          <w:rStyle w:val="hps"/>
          <w:rFonts w:ascii="Calibri" w:hAnsi="Calibri"/>
          <w:sz w:val="22"/>
          <w:szCs w:val="22"/>
        </w:rPr>
        <w:t xml:space="preserve"> </w:t>
      </w:r>
      <w:r w:rsidRPr="00D1174D">
        <w:rPr>
          <w:rStyle w:val="hps"/>
          <w:rFonts w:ascii="Calibri" w:hAnsi="Calibri"/>
          <w:sz w:val="22"/>
          <w:szCs w:val="22"/>
        </w:rPr>
        <w:t>scénářů</w:t>
      </w:r>
      <w:r w:rsidR="007B6905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7B6905">
        <w:rPr>
          <w:rStyle w:val="hps"/>
          <w:rFonts w:ascii="Calibri" w:hAnsi="Calibri"/>
          <w:sz w:val="22"/>
          <w:szCs w:val="22"/>
        </w:rPr>
        <w:t>pro každý scenář zahrnutí</w:t>
      </w:r>
      <w:r w:rsidRPr="00D1174D">
        <w:rPr>
          <w:rStyle w:val="hps"/>
          <w:rFonts w:ascii="Calibri" w:hAnsi="Calibri"/>
          <w:sz w:val="22"/>
          <w:szCs w:val="22"/>
        </w:rPr>
        <w:t xml:space="preserve"> hypotetického srovnávacího scénáře, kd</w:t>
      </w:r>
      <w:r w:rsidR="007B6905">
        <w:rPr>
          <w:rStyle w:val="hps"/>
          <w:rFonts w:ascii="Calibri" w:hAnsi="Calibri"/>
          <w:sz w:val="22"/>
          <w:szCs w:val="22"/>
        </w:rPr>
        <w:t>y</w:t>
      </w:r>
      <w:r>
        <w:rPr>
          <w:rStyle w:val="hps"/>
          <w:rFonts w:ascii="Calibri" w:hAnsi="Calibri"/>
          <w:sz w:val="22"/>
          <w:szCs w:val="22"/>
        </w:rPr>
        <w:t xml:space="preserve"> by</w:t>
      </w:r>
      <w:r w:rsidRPr="00D1174D">
        <w:rPr>
          <w:rStyle w:val="hps"/>
          <w:rFonts w:ascii="Calibri" w:hAnsi="Calibri"/>
          <w:sz w:val="22"/>
          <w:szCs w:val="22"/>
        </w:rPr>
        <w:t xml:space="preserve"> </w:t>
      </w:r>
      <w:r w:rsidR="004D7564">
        <w:rPr>
          <w:rStyle w:val="hps"/>
          <w:rFonts w:ascii="Calibri" w:hAnsi="Calibri"/>
          <w:sz w:val="22"/>
          <w:szCs w:val="22"/>
        </w:rPr>
        <w:t xml:space="preserve">JE Dukovany II </w:t>
      </w:r>
      <w:r w:rsidRPr="00D1174D">
        <w:rPr>
          <w:rStyle w:val="hps"/>
          <w:rFonts w:ascii="Calibri" w:hAnsi="Calibri"/>
          <w:sz w:val="22"/>
          <w:szCs w:val="22"/>
        </w:rPr>
        <w:t>ne</w:t>
      </w:r>
      <w:r>
        <w:rPr>
          <w:rStyle w:val="hps"/>
          <w:rFonts w:ascii="Calibri" w:hAnsi="Calibri"/>
          <w:sz w:val="22"/>
          <w:szCs w:val="22"/>
        </w:rPr>
        <w:t>byla</w:t>
      </w:r>
      <w:r w:rsidRPr="00D1174D">
        <w:rPr>
          <w:rStyle w:val="hps"/>
          <w:rFonts w:ascii="Calibri" w:hAnsi="Calibri"/>
          <w:sz w:val="22"/>
          <w:szCs w:val="22"/>
        </w:rPr>
        <w:t xml:space="preserve"> vybudována</w:t>
      </w:r>
      <w:r w:rsidR="004D7564">
        <w:rPr>
          <w:rStyle w:val="hps"/>
          <w:rFonts w:ascii="Calibri" w:hAnsi="Calibri"/>
          <w:sz w:val="22"/>
          <w:szCs w:val="22"/>
        </w:rPr>
        <w:t>, definice scénářů bude odsouhlasena;</w:t>
      </w:r>
    </w:p>
    <w:p w14:paraId="7B266F66" w14:textId="2AC9B709" w:rsidR="00D1174D" w:rsidRDefault="007B6905" w:rsidP="001A4DC9">
      <w:pPr>
        <w:pStyle w:val="Odstavecseseznamem"/>
        <w:numPr>
          <w:ilvl w:val="1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Revize</w:t>
      </w:r>
      <w:r w:rsidR="004D7564">
        <w:rPr>
          <w:rStyle w:val="hps"/>
          <w:rFonts w:ascii="Calibri" w:hAnsi="Calibri"/>
          <w:sz w:val="22"/>
          <w:szCs w:val="22"/>
        </w:rPr>
        <w:t xml:space="preserve"> </w:t>
      </w:r>
      <w:r w:rsidR="0035760F" w:rsidRPr="0035760F">
        <w:rPr>
          <w:rStyle w:val="hps"/>
          <w:rFonts w:ascii="Calibri" w:hAnsi="Calibri"/>
          <w:sz w:val="22"/>
          <w:szCs w:val="22"/>
        </w:rPr>
        <w:t>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>
        <w:rPr>
          <w:rStyle w:val="hps"/>
          <w:rFonts w:ascii="Calibri" w:hAnsi="Calibri"/>
          <w:sz w:val="22"/>
          <w:szCs w:val="22"/>
        </w:rPr>
        <w:t xml:space="preserve">komentář </w:t>
      </w:r>
      <w:r w:rsidR="0035760F" w:rsidRPr="0035760F">
        <w:rPr>
          <w:rStyle w:val="hps"/>
          <w:rFonts w:ascii="Calibri" w:hAnsi="Calibri"/>
          <w:sz w:val="22"/>
          <w:szCs w:val="22"/>
        </w:rPr>
        <w:t xml:space="preserve"> </w:t>
      </w:r>
      <w:r>
        <w:rPr>
          <w:rStyle w:val="hps"/>
          <w:rFonts w:ascii="Calibri" w:hAnsi="Calibri"/>
          <w:sz w:val="22"/>
          <w:szCs w:val="22"/>
        </w:rPr>
        <w:t>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5760F" w:rsidRPr="0035760F">
        <w:rPr>
          <w:rStyle w:val="hps"/>
          <w:rFonts w:ascii="Calibri" w:hAnsi="Calibri"/>
          <w:sz w:val="22"/>
          <w:szCs w:val="22"/>
        </w:rPr>
        <w:t>veřejně dostupný</w:t>
      </w:r>
      <w:r>
        <w:rPr>
          <w:rStyle w:val="hps"/>
          <w:rFonts w:ascii="Calibri" w:hAnsi="Calibri"/>
          <w:sz w:val="22"/>
          <w:szCs w:val="22"/>
        </w:rPr>
        <w:t>m</w:t>
      </w:r>
      <w:r w:rsidR="0035760F" w:rsidRPr="0035760F">
        <w:rPr>
          <w:rStyle w:val="hps"/>
          <w:rFonts w:ascii="Calibri" w:hAnsi="Calibri"/>
          <w:sz w:val="22"/>
          <w:szCs w:val="22"/>
        </w:rPr>
        <w:t xml:space="preserve"> dlouhodobý</w:t>
      </w:r>
      <w:r>
        <w:rPr>
          <w:rStyle w:val="hps"/>
          <w:rFonts w:ascii="Calibri" w:hAnsi="Calibri"/>
          <w:sz w:val="22"/>
          <w:szCs w:val="22"/>
        </w:rPr>
        <w:t>m</w:t>
      </w:r>
      <w:r w:rsidR="0035760F" w:rsidRPr="0035760F">
        <w:rPr>
          <w:rStyle w:val="hps"/>
          <w:rFonts w:ascii="Calibri" w:hAnsi="Calibri"/>
          <w:sz w:val="22"/>
          <w:szCs w:val="22"/>
        </w:rPr>
        <w:t xml:space="preserve"> křiv</w:t>
      </w:r>
      <w:r w:rsidR="0035760F">
        <w:rPr>
          <w:rStyle w:val="hps"/>
          <w:rFonts w:ascii="Calibri" w:hAnsi="Calibri"/>
          <w:sz w:val="22"/>
          <w:szCs w:val="22"/>
        </w:rPr>
        <w:t>k</w:t>
      </w:r>
      <w:r>
        <w:rPr>
          <w:rStyle w:val="hps"/>
          <w:rFonts w:ascii="Calibri" w:hAnsi="Calibri"/>
          <w:sz w:val="22"/>
          <w:szCs w:val="22"/>
        </w:rPr>
        <w:t>ám</w:t>
      </w:r>
      <w:r w:rsidR="0035760F" w:rsidRPr="0035760F">
        <w:rPr>
          <w:rStyle w:val="hps"/>
          <w:rFonts w:ascii="Calibri" w:hAnsi="Calibri"/>
          <w:sz w:val="22"/>
          <w:szCs w:val="22"/>
        </w:rPr>
        <w:t xml:space="preserve"> tržních cen pro </w:t>
      </w:r>
      <w:r w:rsidR="004D7564">
        <w:rPr>
          <w:rStyle w:val="hps"/>
          <w:rFonts w:ascii="Calibri" w:hAnsi="Calibri"/>
          <w:sz w:val="22"/>
          <w:szCs w:val="22"/>
        </w:rPr>
        <w:t xml:space="preserve">daný </w:t>
      </w:r>
      <w:r w:rsidR="0035760F" w:rsidRPr="0035760F">
        <w:rPr>
          <w:rStyle w:val="hps"/>
          <w:rFonts w:ascii="Calibri" w:hAnsi="Calibri"/>
          <w:sz w:val="22"/>
          <w:szCs w:val="22"/>
        </w:rPr>
        <w:t>region</w:t>
      </w:r>
    </w:p>
    <w:p w14:paraId="70414B3D" w14:textId="733B7BA8" w:rsidR="0035760F" w:rsidRDefault="004D7564" w:rsidP="001A4DC9">
      <w:pPr>
        <w:pStyle w:val="Odstavecseseznamem"/>
        <w:numPr>
          <w:ilvl w:val="1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CC5B0F">
        <w:rPr>
          <w:rStyle w:val="hps"/>
          <w:rFonts w:ascii="Calibri" w:hAnsi="Calibri"/>
          <w:sz w:val="22"/>
          <w:szCs w:val="22"/>
        </w:rPr>
        <w:t>Před</w:t>
      </w:r>
      <w:r w:rsidR="00CC5B0F">
        <w:rPr>
          <w:rStyle w:val="hps"/>
          <w:rFonts w:ascii="Calibri" w:hAnsi="Calibri"/>
          <w:sz w:val="22"/>
          <w:szCs w:val="22"/>
        </w:rPr>
        <w:t>stavení</w:t>
      </w:r>
      <w:r w:rsidR="0035760F" w:rsidRPr="0035760F">
        <w:rPr>
          <w:rStyle w:val="hps"/>
          <w:rFonts w:ascii="Calibri" w:hAnsi="Calibri"/>
          <w:sz w:val="22"/>
          <w:szCs w:val="22"/>
        </w:rPr>
        <w:t xml:space="preserve"> </w:t>
      </w:r>
      <w:r w:rsidR="006E0A24">
        <w:rPr>
          <w:rStyle w:val="hps"/>
          <w:rFonts w:ascii="Calibri" w:hAnsi="Calibri"/>
          <w:sz w:val="22"/>
          <w:szCs w:val="22"/>
        </w:rPr>
        <w:t>tržních cenových křivek na základ</w:t>
      </w:r>
      <w:r w:rsidR="00063E77">
        <w:rPr>
          <w:rStyle w:val="hps"/>
          <w:rFonts w:ascii="Calibri" w:hAnsi="Calibri"/>
          <w:sz w:val="22"/>
          <w:szCs w:val="22"/>
        </w:rPr>
        <w:t>ě</w:t>
      </w:r>
      <w:r w:rsidR="006E0A24">
        <w:rPr>
          <w:rStyle w:val="hps"/>
          <w:rFonts w:ascii="Calibri" w:hAnsi="Calibri"/>
          <w:sz w:val="22"/>
          <w:szCs w:val="22"/>
        </w:rPr>
        <w:t xml:space="preserve"> </w:t>
      </w:r>
      <w:r w:rsidR="0035760F" w:rsidRPr="0035760F">
        <w:rPr>
          <w:rStyle w:val="hps"/>
          <w:rFonts w:ascii="Calibri" w:hAnsi="Calibri"/>
          <w:sz w:val="22"/>
          <w:szCs w:val="22"/>
        </w:rPr>
        <w:t xml:space="preserve">vlastního modelování, </w:t>
      </w:r>
      <w:r w:rsidR="006E0A24">
        <w:rPr>
          <w:rStyle w:val="hps"/>
          <w:rFonts w:ascii="Calibri" w:hAnsi="Calibri"/>
          <w:sz w:val="22"/>
          <w:szCs w:val="22"/>
        </w:rPr>
        <w:t xml:space="preserve">včetne </w:t>
      </w:r>
      <w:r w:rsidR="00063E77">
        <w:rPr>
          <w:rStyle w:val="hps"/>
          <w:rFonts w:ascii="Calibri" w:hAnsi="Calibri"/>
          <w:sz w:val="22"/>
          <w:szCs w:val="22"/>
        </w:rPr>
        <w:t>d</w:t>
      </w:r>
      <w:r w:rsidR="006E0A24">
        <w:rPr>
          <w:rStyle w:val="hps"/>
          <w:rFonts w:ascii="Calibri" w:hAnsi="Calibri"/>
          <w:sz w:val="22"/>
          <w:szCs w:val="22"/>
        </w:rPr>
        <w:t>alšího případu</w:t>
      </w:r>
      <w:r w:rsidR="0035760F" w:rsidRPr="0035760F">
        <w:rPr>
          <w:rStyle w:val="hps"/>
          <w:rFonts w:ascii="Calibri" w:hAnsi="Calibri"/>
          <w:sz w:val="22"/>
          <w:szCs w:val="22"/>
        </w:rPr>
        <w:t>, který není obsažen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5760F" w:rsidRPr="0035760F">
        <w:rPr>
          <w:rStyle w:val="hps"/>
          <w:rFonts w:ascii="Calibri" w:hAnsi="Calibri"/>
          <w:sz w:val="22"/>
          <w:szCs w:val="22"/>
        </w:rPr>
        <w:t>jiných studiích</w:t>
      </w:r>
      <w:r w:rsidR="00063E77">
        <w:rPr>
          <w:rStyle w:val="hps"/>
          <w:rFonts w:ascii="Calibri" w:hAnsi="Calibri"/>
          <w:sz w:val="22"/>
          <w:szCs w:val="22"/>
        </w:rPr>
        <w:t>,</w:t>
      </w:r>
      <w:r w:rsidR="0035760F" w:rsidRPr="0035760F">
        <w:rPr>
          <w:rStyle w:val="hps"/>
          <w:rFonts w:ascii="Calibri" w:hAnsi="Calibri"/>
          <w:sz w:val="22"/>
          <w:szCs w:val="22"/>
        </w:rPr>
        <w:t xml:space="preserve"> odrážející</w:t>
      </w:r>
      <w:r w:rsidR="00236C45">
        <w:rPr>
          <w:rStyle w:val="hps"/>
          <w:rFonts w:ascii="Calibri" w:hAnsi="Calibri"/>
          <w:sz w:val="22"/>
          <w:szCs w:val="22"/>
        </w:rPr>
        <w:t>ho</w:t>
      </w:r>
      <w:r w:rsidR="0035760F" w:rsidRPr="0035760F">
        <w:rPr>
          <w:rStyle w:val="hps"/>
          <w:rFonts w:ascii="Calibri" w:hAnsi="Calibri"/>
          <w:sz w:val="22"/>
          <w:szCs w:val="22"/>
        </w:rPr>
        <w:t xml:space="preserve"> rozhodnutí státní uhelné komise o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5760F" w:rsidRPr="0035760F">
        <w:rPr>
          <w:rStyle w:val="hps"/>
          <w:rFonts w:ascii="Calibri" w:hAnsi="Calibri"/>
          <w:sz w:val="22"/>
          <w:szCs w:val="22"/>
        </w:rPr>
        <w:t>postupném ukončování činnosti uhelných elektráren.</w:t>
      </w:r>
    </w:p>
    <w:p w14:paraId="725D1BB4" w14:textId="77777777" w:rsidR="0035760F" w:rsidRPr="00D1174D" w:rsidRDefault="0035760F" w:rsidP="0035760F">
      <w:pPr>
        <w:pStyle w:val="Odstavecseseznamem"/>
        <w:overflowPunct/>
        <w:autoSpaceDE/>
        <w:spacing w:after="160" w:line="340" w:lineRule="exact"/>
        <w:ind w:left="1080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7F5D363C" w14:textId="4E324081" w:rsidR="003D7D48" w:rsidRDefault="003D7D48" w:rsidP="00733863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3D7D48">
        <w:rPr>
          <w:rStyle w:val="hps"/>
          <w:rFonts w:ascii="Calibri" w:hAnsi="Calibri"/>
          <w:sz w:val="22"/>
          <w:szCs w:val="22"/>
        </w:rPr>
        <w:t xml:space="preserve">Poskytovatel bude </w:t>
      </w:r>
      <w:r w:rsidR="006E0A24">
        <w:rPr>
          <w:rStyle w:val="hps"/>
          <w:rFonts w:ascii="Calibri" w:hAnsi="Calibri"/>
          <w:sz w:val="22"/>
          <w:szCs w:val="22"/>
        </w:rPr>
        <w:t xml:space="preserve">spolupracovat </w:t>
      </w:r>
      <w:r w:rsidRPr="003D7D48">
        <w:rPr>
          <w:rStyle w:val="hps"/>
          <w:rFonts w:ascii="Calibri" w:hAnsi="Calibri"/>
          <w:sz w:val="22"/>
          <w:szCs w:val="22"/>
        </w:rPr>
        <w:t xml:space="preserve"> s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3D7D48">
        <w:rPr>
          <w:rStyle w:val="hps"/>
          <w:rFonts w:ascii="Calibri" w:hAnsi="Calibri"/>
          <w:sz w:val="22"/>
          <w:szCs w:val="22"/>
        </w:rPr>
        <w:t>ekonomickým konzultantem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3D7D48">
        <w:rPr>
          <w:rStyle w:val="hps"/>
          <w:rFonts w:ascii="Calibri" w:hAnsi="Calibri"/>
          <w:sz w:val="22"/>
          <w:szCs w:val="22"/>
        </w:rPr>
        <w:t xml:space="preserve">bude </w:t>
      </w:r>
      <w:r w:rsidR="006E0A24">
        <w:rPr>
          <w:rStyle w:val="hps"/>
          <w:rFonts w:ascii="Calibri" w:hAnsi="Calibri"/>
          <w:sz w:val="22"/>
          <w:szCs w:val="22"/>
        </w:rPr>
        <w:t>ho</w:t>
      </w:r>
      <w:r w:rsidRPr="003D7D48">
        <w:rPr>
          <w:rStyle w:val="hps"/>
          <w:rFonts w:ascii="Calibri" w:hAnsi="Calibri"/>
          <w:sz w:val="22"/>
          <w:szCs w:val="22"/>
        </w:rPr>
        <w:t xml:space="preserve"> řídit tak, aby zajistil, že analýza bude vhodná pro Evropskou komisi,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3D7D48">
        <w:rPr>
          <w:rStyle w:val="hps"/>
          <w:rFonts w:ascii="Calibri" w:hAnsi="Calibri"/>
          <w:sz w:val="22"/>
          <w:szCs w:val="22"/>
        </w:rPr>
        <w:t>poskytne požadovaná zdůvodnění argumentů státu</w:t>
      </w:r>
      <w:r>
        <w:rPr>
          <w:rStyle w:val="hps"/>
          <w:rFonts w:ascii="Calibri" w:hAnsi="Calibri"/>
          <w:sz w:val="22"/>
          <w:szCs w:val="22"/>
        </w:rPr>
        <w:t xml:space="preserve"> – </w:t>
      </w:r>
      <w:r w:rsidR="00625A14">
        <w:rPr>
          <w:rStyle w:val="hps"/>
          <w:rFonts w:ascii="Calibri" w:hAnsi="Calibri"/>
          <w:sz w:val="22"/>
          <w:szCs w:val="22"/>
        </w:rPr>
        <w:t>20 hod.</w:t>
      </w:r>
    </w:p>
    <w:p w14:paraId="31DC2048" w14:textId="77777777" w:rsidR="003D7D48" w:rsidRPr="003D7D48" w:rsidRDefault="003D7D48" w:rsidP="003D7D48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218ACD1F" w14:textId="53BA8C59" w:rsidR="003D7D48" w:rsidRDefault="003D7D48" w:rsidP="00733863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3D7D48">
        <w:rPr>
          <w:rStyle w:val="hps"/>
          <w:rFonts w:ascii="Calibri" w:hAnsi="Calibri"/>
          <w:sz w:val="22"/>
          <w:szCs w:val="22"/>
        </w:rPr>
        <w:t xml:space="preserve">Poskytovatel bude rovněž </w:t>
      </w:r>
      <w:r w:rsidR="006E0A24">
        <w:rPr>
          <w:rStyle w:val="hps"/>
          <w:rFonts w:ascii="Calibri" w:hAnsi="Calibri"/>
          <w:sz w:val="22"/>
          <w:szCs w:val="22"/>
        </w:rPr>
        <w:t xml:space="preserve">spolupracovat </w:t>
      </w:r>
      <w:r w:rsidRPr="003D7D48">
        <w:rPr>
          <w:rStyle w:val="hps"/>
          <w:rFonts w:ascii="Calibri" w:hAnsi="Calibri"/>
          <w:sz w:val="22"/>
          <w:szCs w:val="22"/>
        </w:rPr>
        <w:t xml:space="preserve"> s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3D7D48">
        <w:rPr>
          <w:rStyle w:val="hps"/>
          <w:rFonts w:ascii="Calibri" w:hAnsi="Calibri"/>
          <w:sz w:val="22"/>
          <w:szCs w:val="22"/>
        </w:rPr>
        <w:t xml:space="preserve">ekonomickým konzultantem, aby poskytl podporu při </w:t>
      </w:r>
      <w:r w:rsidR="007E2398" w:rsidRPr="007E2398">
        <w:rPr>
          <w:rStyle w:val="hps"/>
          <w:rFonts w:ascii="Calibri" w:hAnsi="Calibri"/>
          <w:sz w:val="22"/>
          <w:szCs w:val="22"/>
        </w:rPr>
        <w:t>při otázkách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7E2398" w:rsidRPr="007E2398">
        <w:rPr>
          <w:rStyle w:val="hps"/>
          <w:rFonts w:ascii="Calibri" w:hAnsi="Calibri"/>
          <w:sz w:val="22"/>
          <w:szCs w:val="22"/>
        </w:rPr>
        <w:t>odpovědích</w:t>
      </w:r>
      <w:r w:rsidR="007E2398">
        <w:rPr>
          <w:rStyle w:val="hps"/>
          <w:rFonts w:ascii="Calibri" w:hAnsi="Calibri"/>
          <w:sz w:val="22"/>
          <w:szCs w:val="22"/>
        </w:rPr>
        <w:t xml:space="preserve"> </w:t>
      </w:r>
      <w:r w:rsidRPr="003D7D48">
        <w:rPr>
          <w:rStyle w:val="hps"/>
          <w:rFonts w:ascii="Calibri" w:hAnsi="Calibri"/>
          <w:sz w:val="22"/>
          <w:szCs w:val="22"/>
        </w:rPr>
        <w:t xml:space="preserve"> s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3D7D48">
        <w:rPr>
          <w:rStyle w:val="hps"/>
          <w:rFonts w:ascii="Calibri" w:hAnsi="Calibri"/>
          <w:sz w:val="22"/>
          <w:szCs w:val="22"/>
        </w:rPr>
        <w:t>Evropskou komisí na téma předkládané analýzy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3D7D48">
        <w:rPr>
          <w:rStyle w:val="hps"/>
          <w:rFonts w:ascii="Calibri" w:hAnsi="Calibri"/>
          <w:sz w:val="22"/>
          <w:szCs w:val="22"/>
        </w:rPr>
        <w:t>bude řídi</w:t>
      </w:r>
      <w:r w:rsidR="0023014B">
        <w:rPr>
          <w:rStyle w:val="hps"/>
          <w:rFonts w:ascii="Calibri" w:hAnsi="Calibri"/>
          <w:sz w:val="22"/>
          <w:szCs w:val="22"/>
        </w:rPr>
        <w:t>t</w:t>
      </w:r>
      <w:r w:rsidRPr="003D7D48">
        <w:rPr>
          <w:rStyle w:val="hps"/>
          <w:rFonts w:ascii="Calibri" w:hAnsi="Calibri"/>
          <w:sz w:val="22"/>
          <w:szCs w:val="22"/>
        </w:rPr>
        <w:t xml:space="preserve"> vstupy od ekonomického konzultanta do procesu otázek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3D7D48">
        <w:rPr>
          <w:rStyle w:val="hps"/>
          <w:rFonts w:ascii="Calibri" w:hAnsi="Calibri"/>
          <w:sz w:val="22"/>
          <w:szCs w:val="22"/>
        </w:rPr>
        <w:t>odpovědí, aby se předešlo předložení konfliktních podkladů</w:t>
      </w:r>
      <w:r>
        <w:rPr>
          <w:rStyle w:val="hps"/>
          <w:rFonts w:ascii="Calibri" w:hAnsi="Calibri"/>
          <w:sz w:val="22"/>
          <w:szCs w:val="22"/>
        </w:rPr>
        <w:t xml:space="preserve"> – 25 hod</w:t>
      </w:r>
      <w:r w:rsidR="00625A14">
        <w:rPr>
          <w:rStyle w:val="hps"/>
          <w:rFonts w:ascii="Calibri" w:hAnsi="Calibri"/>
          <w:sz w:val="22"/>
          <w:szCs w:val="22"/>
        </w:rPr>
        <w:t>.</w:t>
      </w:r>
    </w:p>
    <w:p w14:paraId="14DEC8FB" w14:textId="77777777" w:rsidR="003D7D48" w:rsidRPr="003D7D48" w:rsidRDefault="003D7D48" w:rsidP="003D7D48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50EB9779" w14:textId="6EA69182" w:rsidR="004E5D9D" w:rsidRPr="005A27A0" w:rsidRDefault="00DC7098" w:rsidP="00DD4C7A">
      <w:pPr>
        <w:overflowPunct/>
        <w:autoSpaceDE/>
        <w:spacing w:after="160" w:line="340" w:lineRule="exact"/>
        <w:jc w:val="both"/>
        <w:textAlignment w:val="auto"/>
        <w:rPr>
          <w:rStyle w:val="hps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5A27A0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690935">
        <w:rPr>
          <w:rStyle w:val="hps"/>
          <w:rFonts w:ascii="Calibri" w:hAnsi="Calibri"/>
          <w:sz w:val="22"/>
          <w:szCs w:val="22"/>
        </w:rPr>
        <w:t>585</w:t>
      </w:r>
      <w:r w:rsidR="006A0B08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</w:t>
      </w:r>
      <w:r w:rsidR="008764E2" w:rsidRPr="005A27A0">
        <w:rPr>
          <w:rStyle w:val="hps"/>
          <w:rFonts w:ascii="Calibri" w:hAnsi="Calibri"/>
          <w:sz w:val="22"/>
          <w:szCs w:val="22"/>
        </w:rPr>
        <w:t>.</w:t>
      </w:r>
    </w:p>
    <w:p w14:paraId="791EDF09" w14:textId="77777777" w:rsidR="0055126B" w:rsidRPr="005A27A0" w:rsidRDefault="0055126B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7AC9B187" w14:textId="77777777" w:rsidR="001A4DC9" w:rsidRDefault="001A4DC9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4154F05" w14:textId="19DE28A3" w:rsidR="00800D16" w:rsidRPr="005A27A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lastRenderedPageBreak/>
        <w:t xml:space="preserve">II. </w:t>
      </w:r>
      <w:r w:rsidR="00231AA6" w:rsidRPr="005A27A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5A27A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521AA67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je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4A280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B11E00">
        <w:rPr>
          <w:rStyle w:val="hps"/>
          <w:rFonts w:ascii="Calibri" w:hAnsi="Calibri"/>
          <w:sz w:val="22"/>
          <w:szCs w:val="22"/>
        </w:rPr>
        <w:t xml:space="preserve">                                                                    </w:t>
      </w: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390F37" w:rsidRPr="005A27A0">
        <w:rPr>
          <w:rStyle w:val="hps"/>
          <w:rFonts w:ascii="Calibri" w:hAnsi="Calibri"/>
          <w:sz w:val="22"/>
          <w:szCs w:val="22"/>
        </w:rPr>
        <w:t>Poskytovatele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5A27A0">
        <w:rPr>
          <w:rStyle w:val="hps"/>
          <w:rFonts w:ascii="Calibri" w:hAnsi="Calibri"/>
          <w:sz w:val="22"/>
          <w:szCs w:val="22"/>
        </w:rPr>
        <w:t xml:space="preserve">jsou </w:t>
      </w:r>
      <w:r w:rsidRPr="005A27A0">
        <w:rPr>
          <w:rStyle w:val="hps"/>
          <w:rFonts w:ascii="Calibri" w:hAnsi="Calibri"/>
          <w:sz w:val="22"/>
          <w:szCs w:val="22"/>
        </w:rPr>
        <w:t>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DD232B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B11E00">
        <w:rPr>
          <w:rStyle w:val="hps"/>
          <w:rFonts w:ascii="Calibri" w:hAnsi="Calibri"/>
          <w:sz w:val="22"/>
          <w:szCs w:val="22"/>
        </w:rPr>
        <w:t xml:space="preserve">                                                        </w:t>
      </w:r>
    </w:p>
    <w:p w14:paraId="238A49D6" w14:textId="0068B0FF" w:rsidR="00D92410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Pr="005A27A0">
        <w:rPr>
          <w:rStyle w:val="hps"/>
          <w:rFonts w:ascii="Calibri" w:hAnsi="Calibri"/>
          <w:sz w:val="22"/>
          <w:szCs w:val="22"/>
        </w:rPr>
        <w:t>je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5A27A0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7FA7" w:rsidRPr="005A27A0">
        <w:rPr>
          <w:rStyle w:val="hps"/>
          <w:rFonts w:ascii="Calibri" w:hAnsi="Calibri"/>
          <w:sz w:val="22"/>
          <w:szCs w:val="22"/>
        </w:rPr>
        <w:t>dá</w:t>
      </w:r>
      <w:r w:rsidR="00147A4F">
        <w:rPr>
          <w:rStyle w:val="hps"/>
          <w:rFonts w:ascii="Calibri" w:hAnsi="Calibri"/>
          <w:sz w:val="22"/>
          <w:szCs w:val="22"/>
        </w:rPr>
        <w:t>lší místa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dle potřeby.</w:t>
      </w:r>
    </w:p>
    <w:p w14:paraId="0B3F5F93" w14:textId="369829DB" w:rsidR="00775A72" w:rsidRPr="005A27A0" w:rsidRDefault="001442AE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Poskytovatel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5A27A0">
        <w:rPr>
          <w:rStyle w:val="hps"/>
          <w:rFonts w:ascii="Calibri" w:hAnsi="Calibri"/>
          <w:sz w:val="22"/>
          <w:szCs w:val="22"/>
        </w:rPr>
        <w:t>předmětu plnění výzvy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45C0E" w:rsidRPr="005A27A0">
        <w:rPr>
          <w:rStyle w:val="hps"/>
          <w:rFonts w:ascii="Calibri" w:hAnsi="Calibri"/>
          <w:sz w:val="22"/>
          <w:szCs w:val="22"/>
        </w:rPr>
        <w:t>termínu do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47A4F">
        <w:rPr>
          <w:rStyle w:val="hps"/>
          <w:rFonts w:ascii="Calibri" w:hAnsi="Calibri"/>
          <w:sz w:val="22"/>
          <w:szCs w:val="22"/>
        </w:rPr>
        <w:t>31.3</w:t>
      </w:r>
      <w:r w:rsidR="004073C6" w:rsidRPr="005A27A0">
        <w:rPr>
          <w:rStyle w:val="hps"/>
          <w:rFonts w:ascii="Calibri" w:hAnsi="Calibri"/>
          <w:sz w:val="22"/>
          <w:szCs w:val="22"/>
        </w:rPr>
        <w:t>. 202</w:t>
      </w:r>
      <w:r w:rsidR="00390F37" w:rsidRPr="005A27A0">
        <w:rPr>
          <w:rStyle w:val="hps"/>
          <w:rFonts w:ascii="Calibri" w:hAnsi="Calibri"/>
          <w:sz w:val="22"/>
          <w:szCs w:val="22"/>
        </w:rPr>
        <w:t>1</w:t>
      </w:r>
      <w:r w:rsidR="00A365E3" w:rsidRPr="005A27A0">
        <w:rPr>
          <w:rStyle w:val="hps"/>
          <w:rFonts w:ascii="Calibri" w:hAnsi="Calibri"/>
          <w:sz w:val="22"/>
          <w:szCs w:val="22"/>
        </w:rPr>
        <w:t>, pokud nebude</w:t>
      </w:r>
      <w:r w:rsidR="008602A4" w:rsidRPr="005A27A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5A27A0">
        <w:rPr>
          <w:rStyle w:val="hps"/>
          <w:rFonts w:ascii="Calibri" w:hAnsi="Calibri"/>
          <w:sz w:val="22"/>
          <w:szCs w:val="22"/>
        </w:rPr>
        <w:t>osobou zmocněnou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2A52" w:rsidRPr="005A27A0">
        <w:rPr>
          <w:rStyle w:val="hps"/>
          <w:rFonts w:ascii="Calibri" w:hAnsi="Calibri"/>
          <w:sz w:val="22"/>
          <w:szCs w:val="22"/>
        </w:rPr>
        <w:t>jednání ze strany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5A27A0">
        <w:rPr>
          <w:rStyle w:val="hps"/>
          <w:rFonts w:ascii="Calibri" w:hAnsi="Calibri"/>
          <w:sz w:val="22"/>
          <w:szCs w:val="22"/>
        </w:rPr>
        <w:t>O</w:t>
      </w:r>
      <w:r w:rsidR="00A365E3" w:rsidRPr="005A27A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5A27A0">
        <w:rPr>
          <w:rStyle w:val="hps"/>
          <w:rFonts w:ascii="Calibri" w:hAnsi="Calibri"/>
          <w:sz w:val="22"/>
          <w:szCs w:val="22"/>
        </w:rPr>
        <w:t>.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5A27A0">
        <w:rPr>
          <w:rStyle w:val="hps"/>
          <w:rFonts w:ascii="Calibri" w:hAnsi="Calibri"/>
          <w:sz w:val="22"/>
          <w:szCs w:val="22"/>
        </w:rPr>
        <w:t>předpoklád</w:t>
      </w:r>
      <w:r w:rsidR="00DC7098" w:rsidRPr="005A27A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5A27A0">
        <w:rPr>
          <w:rStyle w:val="hps"/>
          <w:rFonts w:ascii="Calibri" w:hAnsi="Calibri"/>
          <w:sz w:val="22"/>
          <w:szCs w:val="22"/>
        </w:rPr>
        <w:t>,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5A27A0">
        <w:rPr>
          <w:rStyle w:val="hps"/>
          <w:rFonts w:ascii="Calibri" w:hAnsi="Calibri"/>
          <w:sz w:val="22"/>
          <w:szCs w:val="22"/>
        </w:rPr>
        <w:t>je</w:t>
      </w:r>
      <w:r w:rsidR="000754CF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5A27A0">
        <w:rPr>
          <w:rStyle w:val="hps"/>
          <w:rFonts w:ascii="Calibri" w:hAnsi="Calibri"/>
          <w:sz w:val="22"/>
          <w:szCs w:val="22"/>
        </w:rPr>
        <w:t>max.</w:t>
      </w:r>
      <w:r w:rsidR="007F0BD1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690935">
        <w:rPr>
          <w:rStyle w:val="hps"/>
          <w:rFonts w:ascii="Calibri" w:hAnsi="Calibri"/>
          <w:sz w:val="22"/>
          <w:szCs w:val="22"/>
        </w:rPr>
        <w:t>585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hodin</w:t>
      </w:r>
      <w:r w:rsidR="00372A40" w:rsidRPr="005A27A0">
        <w:rPr>
          <w:rStyle w:val="hps"/>
          <w:rFonts w:ascii="Calibri" w:hAnsi="Calibri"/>
          <w:sz w:val="22"/>
          <w:szCs w:val="22"/>
        </w:rPr>
        <w:t>.</w:t>
      </w:r>
      <w:r w:rsidR="00043127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BB71F36" w14:textId="01E315DF" w:rsidR="000D2158" w:rsidRPr="00064153" w:rsidRDefault="000D2158" w:rsidP="000D2158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064153">
        <w:rPr>
          <w:rStyle w:val="hps"/>
          <w:rFonts w:ascii="Calibri" w:hAnsi="Calibri"/>
          <w:sz w:val="22"/>
          <w:szCs w:val="22"/>
        </w:rPr>
        <w:t>V případě písemného souhlasu osoby zmocněné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>jednání ze strany Objednatele je možné měnit rozsah čerpání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 xml:space="preserve">rámci jednotlivých oblastí předmětu plnění podle čl. I, avšak pouze do max. rozsahu plnění </w:t>
      </w:r>
      <w:r w:rsidR="00690935" w:rsidRPr="00064153">
        <w:rPr>
          <w:rStyle w:val="hps"/>
          <w:rFonts w:ascii="Calibri" w:hAnsi="Calibri"/>
          <w:sz w:val="22"/>
          <w:szCs w:val="22"/>
        </w:rPr>
        <w:t>585</w:t>
      </w:r>
      <w:r w:rsidRPr="00064153">
        <w:rPr>
          <w:rStyle w:val="hps"/>
          <w:rFonts w:ascii="Calibri" w:hAnsi="Calibri"/>
        </w:rPr>
        <w:t xml:space="preserve"> </w:t>
      </w:r>
      <w:r w:rsidRPr="00064153">
        <w:rPr>
          <w:rStyle w:val="hps"/>
          <w:rFonts w:ascii="Calibri" w:hAnsi="Calibri"/>
          <w:sz w:val="22"/>
          <w:szCs w:val="22"/>
        </w:rPr>
        <w:t>hodin.</w:t>
      </w:r>
    </w:p>
    <w:p w14:paraId="19425329" w14:textId="6425F01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Objednatelem</w:t>
      </w:r>
      <w:r w:rsidRPr="005A27A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92410" w:rsidRPr="005A27A0">
        <w:rPr>
          <w:rStyle w:val="hps"/>
          <w:rFonts w:ascii="Calibri" w:hAnsi="Calibri"/>
          <w:sz w:val="22"/>
          <w:szCs w:val="22"/>
        </w:rPr>
        <w:t>termín</w:t>
      </w:r>
      <w:r w:rsidR="003B6A47" w:rsidRPr="005A27A0">
        <w:rPr>
          <w:rStyle w:val="hps"/>
          <w:rFonts w:ascii="Calibri" w:hAnsi="Calibri"/>
          <w:sz w:val="22"/>
          <w:szCs w:val="22"/>
        </w:rPr>
        <w:t xml:space="preserve"> plnění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5A27A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5A27A0">
        <w:rPr>
          <w:rStyle w:val="hps"/>
          <w:rFonts w:ascii="Calibri" w:hAnsi="Calibri"/>
          <w:sz w:val="22"/>
          <w:szCs w:val="22"/>
        </w:rPr>
        <w:t>hotov</w:t>
      </w:r>
      <w:r w:rsidR="003F381F" w:rsidRPr="005A27A0">
        <w:rPr>
          <w:rStyle w:val="hps"/>
          <w:rFonts w:ascii="Calibri" w:hAnsi="Calibri"/>
          <w:sz w:val="22"/>
          <w:szCs w:val="22"/>
        </w:rPr>
        <w:t>ých výstupů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5A27A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5A27A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041656BC" w:rsidR="00EA6D16" w:rsidRPr="005A27A0" w:rsidRDefault="00800D16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Podmínky, které nejsou sjednány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5A27A0">
        <w:rPr>
          <w:rStyle w:val="hps"/>
          <w:rFonts w:ascii="Calibri" w:hAnsi="Calibri"/>
          <w:sz w:val="22"/>
          <w:szCs w:val="22"/>
        </w:rPr>
        <w:t>dmínkami sjednanými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0255A9" w:rsidRPr="005A27A0">
        <w:rPr>
          <w:rStyle w:val="hps"/>
          <w:rFonts w:ascii="Calibri" w:hAnsi="Calibri"/>
          <w:sz w:val="22"/>
          <w:szCs w:val="22"/>
        </w:rPr>
        <w:t>Rámcové dohody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  <w:r w:rsidR="000255A9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66CBEA9C" w:rsidR="00575235" w:rsidRPr="00147A4F" w:rsidRDefault="00943B0A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147A4F">
        <w:rPr>
          <w:rStyle w:val="hps"/>
          <w:rFonts w:ascii="Calibri" w:hAnsi="Calibri"/>
          <w:sz w:val="22"/>
          <w:szCs w:val="22"/>
        </w:rPr>
        <w:t>Tato výzva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je platná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F381F" w:rsidRPr="00147A4F">
        <w:rPr>
          <w:rStyle w:val="hps"/>
          <w:rFonts w:ascii="Calibri" w:hAnsi="Calibri"/>
          <w:sz w:val="22"/>
          <w:szCs w:val="22"/>
        </w:rPr>
        <w:t>účinná dnem schv</w:t>
      </w:r>
      <w:r w:rsidRPr="00147A4F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147A4F">
        <w:rPr>
          <w:rStyle w:val="hps"/>
          <w:rFonts w:ascii="Calibri" w:hAnsi="Calibri"/>
          <w:sz w:val="22"/>
          <w:szCs w:val="22"/>
        </w:rPr>
        <w:t>této výzvy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147A4F">
        <w:rPr>
          <w:rStyle w:val="hps"/>
          <w:rFonts w:ascii="Calibri" w:hAnsi="Calibri"/>
          <w:sz w:val="22"/>
          <w:szCs w:val="22"/>
        </w:rPr>
        <w:t>O</w:t>
      </w:r>
      <w:r w:rsidR="00484F53" w:rsidRPr="00147A4F">
        <w:rPr>
          <w:rStyle w:val="hps"/>
          <w:rFonts w:ascii="Calibri" w:hAnsi="Calibri"/>
          <w:sz w:val="22"/>
          <w:szCs w:val="22"/>
        </w:rPr>
        <w:t>bjednatelem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způs</w:t>
      </w:r>
      <w:r w:rsidRPr="00147A4F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147A4F">
        <w:rPr>
          <w:rStyle w:val="hps"/>
          <w:rFonts w:ascii="Calibri" w:hAnsi="Calibri"/>
          <w:sz w:val="22"/>
          <w:szCs w:val="22"/>
        </w:rPr>
        <w:t>po</w:t>
      </w:r>
      <w:r w:rsidRPr="00147A4F">
        <w:rPr>
          <w:rStyle w:val="hps"/>
          <w:rFonts w:ascii="Calibri" w:hAnsi="Calibri"/>
          <w:sz w:val="22"/>
          <w:szCs w:val="22"/>
        </w:rPr>
        <w:t>dle čl. III.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Pr="00147A4F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147A4F">
        <w:rPr>
          <w:rStyle w:val="hps"/>
          <w:rFonts w:ascii="Calibri" w:hAnsi="Calibri"/>
          <w:sz w:val="22"/>
          <w:szCs w:val="22"/>
        </w:rPr>
        <w:t>.</w:t>
      </w:r>
    </w:p>
    <w:p w14:paraId="64DB00CD" w14:textId="51D8E24A" w:rsidR="00E5112C" w:rsidRPr="00147A4F" w:rsidRDefault="00690935" w:rsidP="0023792F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Fonts w:ascii="Calibri" w:hAnsi="Calibri"/>
          <w:sz w:val="22"/>
          <w:szCs w:val="22"/>
        </w:rPr>
      </w:pPr>
      <w:r w:rsidRPr="00147A4F">
        <w:rPr>
          <w:rFonts w:ascii="Calibri" w:hAnsi="Calibri"/>
          <w:sz w:val="22"/>
          <w:szCs w:val="22"/>
        </w:rPr>
        <w:t>Objednatel bere na vědomí, že v</w:t>
      </w:r>
      <w:r w:rsidR="001A4DC9">
        <w:rPr>
          <w:rFonts w:ascii="Calibri" w:hAnsi="Calibri"/>
          <w:sz w:val="22"/>
          <w:szCs w:val="22"/>
        </w:rPr>
        <w:t> </w:t>
      </w:r>
      <w:r w:rsidRPr="00147A4F">
        <w:rPr>
          <w:rFonts w:ascii="Calibri" w:hAnsi="Calibri"/>
          <w:sz w:val="22"/>
          <w:szCs w:val="22"/>
        </w:rPr>
        <w:t>souvislosti s</w:t>
      </w:r>
      <w:r w:rsidR="001A4DC9">
        <w:rPr>
          <w:rFonts w:ascii="Calibri" w:hAnsi="Calibri"/>
          <w:sz w:val="22"/>
          <w:szCs w:val="22"/>
        </w:rPr>
        <w:t> </w:t>
      </w:r>
      <w:r w:rsidRPr="00147A4F">
        <w:rPr>
          <w:rFonts w:ascii="Calibri" w:hAnsi="Calibri"/>
          <w:sz w:val="22"/>
          <w:szCs w:val="22"/>
        </w:rPr>
        <w:t>poskytováním poradenství podle této výzvy se společnost Rothschild &amp; Co jako Poskytovatel zapojí a</w:t>
      </w:r>
      <w:r w:rsidR="001A4DC9">
        <w:rPr>
          <w:rFonts w:ascii="Calibri" w:hAnsi="Calibri"/>
          <w:sz w:val="22"/>
          <w:szCs w:val="22"/>
        </w:rPr>
        <w:t> </w:t>
      </w:r>
      <w:r w:rsidRPr="00147A4F">
        <w:rPr>
          <w:rFonts w:ascii="Calibri" w:hAnsi="Calibri"/>
          <w:sz w:val="22"/>
          <w:szCs w:val="22"/>
        </w:rPr>
        <w:t xml:space="preserve">bude se spoléhat na služby </w:t>
      </w:r>
      <w:r w:rsidR="00D27277" w:rsidRPr="00147A4F">
        <w:rPr>
          <w:rFonts w:ascii="Calibri" w:hAnsi="Calibri"/>
          <w:sz w:val="22"/>
          <w:szCs w:val="22"/>
        </w:rPr>
        <w:t>t</w:t>
      </w:r>
      <w:r w:rsidR="00147A4F" w:rsidRPr="00147A4F">
        <w:rPr>
          <w:rFonts w:ascii="Calibri" w:hAnsi="Calibri"/>
          <w:sz w:val="22"/>
          <w:szCs w:val="22"/>
        </w:rPr>
        <w:t>ře</w:t>
      </w:r>
      <w:r w:rsidR="00D27277" w:rsidRPr="00147A4F">
        <w:rPr>
          <w:rFonts w:ascii="Calibri" w:hAnsi="Calibri"/>
          <w:sz w:val="22"/>
          <w:szCs w:val="22"/>
        </w:rPr>
        <w:t xml:space="preserve">tí strany – ekonomické </w:t>
      </w:r>
      <w:r w:rsidRPr="00147A4F">
        <w:rPr>
          <w:rFonts w:ascii="Calibri" w:hAnsi="Calibri"/>
          <w:sz w:val="22"/>
          <w:szCs w:val="22"/>
        </w:rPr>
        <w:t xml:space="preserve"> poradenské firmy</w:t>
      </w:r>
      <w:r w:rsidR="00D27277" w:rsidRPr="00147A4F">
        <w:rPr>
          <w:rFonts w:ascii="Calibri" w:hAnsi="Calibri"/>
          <w:sz w:val="22"/>
          <w:szCs w:val="22"/>
        </w:rPr>
        <w:t xml:space="preserve"> („Expert t</w:t>
      </w:r>
      <w:r w:rsidR="006855C5">
        <w:rPr>
          <w:rFonts w:ascii="Calibri" w:hAnsi="Calibri"/>
          <w:sz w:val="22"/>
          <w:szCs w:val="22"/>
        </w:rPr>
        <w:t>ře</w:t>
      </w:r>
      <w:r w:rsidR="00D27277" w:rsidRPr="00147A4F">
        <w:rPr>
          <w:rFonts w:ascii="Calibri" w:hAnsi="Calibri"/>
          <w:sz w:val="22"/>
          <w:szCs w:val="22"/>
        </w:rPr>
        <w:t>tí strany“)</w:t>
      </w:r>
      <w:r w:rsidRPr="00147A4F">
        <w:rPr>
          <w:rFonts w:ascii="Calibri" w:hAnsi="Calibri"/>
          <w:sz w:val="22"/>
          <w:szCs w:val="22"/>
        </w:rPr>
        <w:t xml:space="preserve"> se zkušenostmi s</w:t>
      </w:r>
      <w:r w:rsidR="001A4DC9">
        <w:rPr>
          <w:rFonts w:ascii="Calibri" w:hAnsi="Calibri"/>
          <w:sz w:val="22"/>
          <w:szCs w:val="22"/>
        </w:rPr>
        <w:t> </w:t>
      </w:r>
      <w:r w:rsidRPr="00147A4F">
        <w:rPr>
          <w:rFonts w:ascii="Calibri" w:hAnsi="Calibri"/>
          <w:sz w:val="22"/>
          <w:szCs w:val="22"/>
        </w:rPr>
        <w:t xml:space="preserve">vypracováváním  </w:t>
      </w:r>
      <w:r w:rsidR="00D27277" w:rsidRPr="00147A4F">
        <w:rPr>
          <w:rFonts w:ascii="Calibri" w:hAnsi="Calibri"/>
          <w:sz w:val="22"/>
          <w:szCs w:val="22"/>
        </w:rPr>
        <w:t xml:space="preserve">reportů </w:t>
      </w:r>
      <w:r w:rsidRPr="00147A4F">
        <w:rPr>
          <w:rFonts w:ascii="Calibri" w:hAnsi="Calibri"/>
          <w:sz w:val="22"/>
          <w:szCs w:val="22"/>
        </w:rPr>
        <w:t>o</w:t>
      </w:r>
      <w:r w:rsidR="001A4DC9">
        <w:rPr>
          <w:rFonts w:ascii="Calibri" w:hAnsi="Calibri"/>
          <w:sz w:val="22"/>
          <w:szCs w:val="22"/>
        </w:rPr>
        <w:t> </w:t>
      </w:r>
      <w:r w:rsidRPr="00147A4F">
        <w:rPr>
          <w:rFonts w:ascii="Calibri" w:hAnsi="Calibri"/>
          <w:sz w:val="22"/>
          <w:szCs w:val="22"/>
        </w:rPr>
        <w:t>dopadu na trh v</w:t>
      </w:r>
      <w:r w:rsidR="001A4DC9">
        <w:rPr>
          <w:rFonts w:ascii="Calibri" w:hAnsi="Calibri"/>
          <w:sz w:val="22"/>
          <w:szCs w:val="22"/>
        </w:rPr>
        <w:t> </w:t>
      </w:r>
      <w:r w:rsidRPr="00147A4F">
        <w:rPr>
          <w:rFonts w:ascii="Calibri" w:hAnsi="Calibri"/>
          <w:sz w:val="22"/>
          <w:szCs w:val="22"/>
        </w:rPr>
        <w:t>rámci notifikace nových jaderných projektů v</w:t>
      </w:r>
      <w:r w:rsidR="001A4DC9">
        <w:rPr>
          <w:rFonts w:ascii="Calibri" w:hAnsi="Calibri"/>
          <w:sz w:val="22"/>
          <w:szCs w:val="22"/>
        </w:rPr>
        <w:t> </w:t>
      </w:r>
      <w:r w:rsidRPr="00147A4F">
        <w:rPr>
          <w:rFonts w:ascii="Calibri" w:hAnsi="Calibri"/>
          <w:sz w:val="22"/>
          <w:szCs w:val="22"/>
        </w:rPr>
        <w:t>E</w:t>
      </w:r>
      <w:r w:rsidR="00D27277" w:rsidRPr="00147A4F">
        <w:rPr>
          <w:rFonts w:ascii="Calibri" w:hAnsi="Calibri"/>
          <w:sz w:val="22"/>
          <w:szCs w:val="22"/>
        </w:rPr>
        <w:t>U</w:t>
      </w:r>
      <w:r w:rsidR="00147A4F" w:rsidRPr="00147A4F">
        <w:rPr>
          <w:rFonts w:ascii="Calibri" w:hAnsi="Calibri"/>
          <w:sz w:val="22"/>
          <w:szCs w:val="22"/>
        </w:rPr>
        <w:t>.</w:t>
      </w:r>
      <w:r w:rsidR="00D27277" w:rsidRPr="00147A4F">
        <w:rPr>
          <w:rFonts w:ascii="Calibri" w:hAnsi="Calibri"/>
          <w:sz w:val="22"/>
          <w:szCs w:val="22"/>
        </w:rPr>
        <w:t xml:space="preserve"> </w:t>
      </w:r>
    </w:p>
    <w:p w14:paraId="543A49A2" w14:textId="7C8482E1" w:rsidR="0023792F" w:rsidRDefault="005A7ECC" w:rsidP="00064153">
      <w:pPr>
        <w:pStyle w:val="Odstavecseseznamem"/>
        <w:numPr>
          <w:ilvl w:val="0"/>
          <w:numId w:val="5"/>
        </w:numPr>
        <w:spacing w:after="160" w:line="340" w:lineRule="exact"/>
        <w:ind w:left="426" w:hanging="426"/>
        <w:jc w:val="both"/>
        <w:rPr>
          <w:rFonts w:ascii="Calibri" w:hAnsi="Calibri"/>
          <w:sz w:val="22"/>
          <w:szCs w:val="22"/>
        </w:rPr>
      </w:pPr>
      <w:r w:rsidRPr="005A7ECC">
        <w:rPr>
          <w:rFonts w:ascii="Calibri" w:hAnsi="Calibri"/>
          <w:sz w:val="22"/>
          <w:szCs w:val="22"/>
        </w:rPr>
        <w:t>Následující články rámcové dohody se nepoužijí v</w:t>
      </w:r>
      <w:r w:rsidR="001A4DC9">
        <w:rPr>
          <w:rFonts w:ascii="Calibri" w:hAnsi="Calibri"/>
          <w:sz w:val="22"/>
          <w:szCs w:val="22"/>
        </w:rPr>
        <w:t> </w:t>
      </w:r>
      <w:r w:rsidRPr="005A7ECC">
        <w:rPr>
          <w:rFonts w:ascii="Calibri" w:hAnsi="Calibri"/>
          <w:sz w:val="22"/>
          <w:szCs w:val="22"/>
        </w:rPr>
        <w:t xml:space="preserve">souvislosti se zapojením </w:t>
      </w:r>
      <w:r w:rsidR="00F3193F">
        <w:rPr>
          <w:rFonts w:ascii="Calibri" w:hAnsi="Calibri"/>
          <w:sz w:val="22"/>
          <w:szCs w:val="22"/>
        </w:rPr>
        <w:t xml:space="preserve">Experta </w:t>
      </w:r>
      <w:r w:rsidR="00F3193F" w:rsidRPr="005A7ECC">
        <w:rPr>
          <w:rFonts w:ascii="Calibri" w:hAnsi="Calibri"/>
          <w:sz w:val="22"/>
          <w:szCs w:val="22"/>
        </w:rPr>
        <w:t xml:space="preserve">třetí strany </w:t>
      </w:r>
      <w:r w:rsidR="00F3193F">
        <w:rPr>
          <w:rFonts w:ascii="Calibri" w:hAnsi="Calibri"/>
          <w:sz w:val="22"/>
          <w:szCs w:val="22"/>
        </w:rPr>
        <w:t xml:space="preserve">ze strany </w:t>
      </w:r>
      <w:r w:rsidRPr="005A7ECC">
        <w:rPr>
          <w:rFonts w:ascii="Calibri" w:hAnsi="Calibri"/>
          <w:sz w:val="22"/>
          <w:szCs w:val="22"/>
        </w:rPr>
        <w:t xml:space="preserve">Rothschild &amp; </w:t>
      </w:r>
      <w:r w:rsidR="00F3193F">
        <w:rPr>
          <w:rFonts w:ascii="Calibri" w:hAnsi="Calibri"/>
          <w:sz w:val="22"/>
          <w:szCs w:val="22"/>
        </w:rPr>
        <w:t>Sons</w:t>
      </w:r>
      <w:r w:rsidRPr="005A7ECC">
        <w:rPr>
          <w:rFonts w:ascii="Calibri" w:hAnsi="Calibri"/>
          <w:sz w:val="22"/>
          <w:szCs w:val="22"/>
        </w:rPr>
        <w:t xml:space="preserve">, ani na poskytování poradenství </w:t>
      </w:r>
      <w:r>
        <w:rPr>
          <w:rFonts w:ascii="Calibri" w:hAnsi="Calibri"/>
          <w:sz w:val="22"/>
          <w:szCs w:val="22"/>
        </w:rPr>
        <w:t>Expertem</w:t>
      </w:r>
      <w:r w:rsidRPr="005A7ECC">
        <w:rPr>
          <w:rFonts w:ascii="Calibri" w:hAnsi="Calibri"/>
          <w:sz w:val="22"/>
          <w:szCs w:val="22"/>
        </w:rPr>
        <w:t xml:space="preserve"> třetí strany: Článek IX. bod</w:t>
      </w:r>
      <w:r w:rsidR="00644E50">
        <w:rPr>
          <w:rFonts w:ascii="Calibri" w:hAnsi="Calibri"/>
          <w:sz w:val="22"/>
          <w:szCs w:val="22"/>
        </w:rPr>
        <w:t> </w:t>
      </w:r>
      <w:r w:rsidRPr="005A7ECC">
        <w:rPr>
          <w:rFonts w:ascii="Calibri" w:hAnsi="Calibri"/>
          <w:sz w:val="22"/>
          <w:szCs w:val="22"/>
        </w:rPr>
        <w:t>3 o</w:t>
      </w:r>
      <w:r w:rsidR="001A4DC9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mlčenlivosti</w:t>
      </w:r>
      <w:r w:rsidR="001A4DC9">
        <w:rPr>
          <w:rFonts w:ascii="Calibri" w:hAnsi="Calibri"/>
          <w:sz w:val="22"/>
          <w:szCs w:val="22"/>
        </w:rPr>
        <w:t xml:space="preserve"> </w:t>
      </w:r>
      <w:r w:rsidRPr="005A7ECC">
        <w:rPr>
          <w:rFonts w:ascii="Calibri" w:hAnsi="Calibri"/>
          <w:sz w:val="22"/>
          <w:szCs w:val="22"/>
        </w:rPr>
        <w:t>a</w:t>
      </w:r>
      <w:r w:rsidR="001A4DC9">
        <w:rPr>
          <w:rFonts w:ascii="Calibri" w:hAnsi="Calibri"/>
          <w:sz w:val="22"/>
          <w:szCs w:val="22"/>
        </w:rPr>
        <w:t> </w:t>
      </w:r>
      <w:r w:rsidRPr="005A7ECC">
        <w:rPr>
          <w:rFonts w:ascii="Calibri" w:hAnsi="Calibri"/>
          <w:sz w:val="22"/>
          <w:szCs w:val="22"/>
        </w:rPr>
        <w:t xml:space="preserve">článek IX. </w:t>
      </w:r>
      <w:r w:rsidR="00644E50">
        <w:rPr>
          <w:rFonts w:ascii="Calibri" w:hAnsi="Calibri"/>
          <w:sz w:val="22"/>
          <w:szCs w:val="22"/>
        </w:rPr>
        <w:t>b</w:t>
      </w:r>
      <w:r w:rsidRPr="005A7ECC">
        <w:rPr>
          <w:rFonts w:ascii="Calibri" w:hAnsi="Calibri"/>
          <w:sz w:val="22"/>
          <w:szCs w:val="22"/>
        </w:rPr>
        <w:t>od 1 o</w:t>
      </w:r>
      <w:r w:rsidR="001A4DC9">
        <w:rPr>
          <w:rFonts w:ascii="Calibri" w:hAnsi="Calibri"/>
          <w:sz w:val="22"/>
          <w:szCs w:val="22"/>
        </w:rPr>
        <w:t> </w:t>
      </w:r>
      <w:r w:rsidRPr="005A7ECC">
        <w:rPr>
          <w:rFonts w:ascii="Calibri" w:hAnsi="Calibri"/>
          <w:sz w:val="22"/>
          <w:szCs w:val="22"/>
        </w:rPr>
        <w:t xml:space="preserve">členech implementačního týmu. </w:t>
      </w:r>
      <w:r w:rsidR="006855C5">
        <w:rPr>
          <w:rFonts w:ascii="Calibri" w:hAnsi="Calibri"/>
          <w:sz w:val="22"/>
          <w:szCs w:val="22"/>
        </w:rPr>
        <w:t>Objednatel souhlasí s</w:t>
      </w:r>
      <w:r w:rsidR="001A4DC9">
        <w:rPr>
          <w:rFonts w:ascii="Calibri" w:hAnsi="Calibri"/>
          <w:sz w:val="22"/>
          <w:szCs w:val="22"/>
        </w:rPr>
        <w:t> </w:t>
      </w:r>
      <w:r w:rsidR="006855C5">
        <w:rPr>
          <w:rFonts w:ascii="Calibri" w:hAnsi="Calibri"/>
          <w:sz w:val="22"/>
          <w:szCs w:val="22"/>
        </w:rPr>
        <w:t xml:space="preserve">poskytnutím </w:t>
      </w:r>
      <w:r w:rsidR="001A4DC9">
        <w:rPr>
          <w:rFonts w:ascii="Calibri" w:hAnsi="Calibri"/>
          <w:sz w:val="22"/>
          <w:szCs w:val="22"/>
        </w:rPr>
        <w:t xml:space="preserve">volné trvalé bezplatné licence k použití veškerých práv duševního vlastnictví spojeného s závěrečnou zprávou </w:t>
      </w:r>
      <w:r w:rsidR="006855C5">
        <w:rPr>
          <w:rFonts w:ascii="Calibri" w:hAnsi="Calibri"/>
          <w:sz w:val="22"/>
          <w:szCs w:val="22"/>
        </w:rPr>
        <w:t>Expertovi třetí strany</w:t>
      </w:r>
      <w:r w:rsidR="00450A77">
        <w:rPr>
          <w:rFonts w:ascii="Calibri" w:hAnsi="Calibri"/>
          <w:sz w:val="22"/>
          <w:szCs w:val="22"/>
        </w:rPr>
        <w:t>,</w:t>
      </w:r>
      <w:r w:rsidR="006855C5">
        <w:rPr>
          <w:rFonts w:ascii="Calibri" w:hAnsi="Calibri"/>
          <w:sz w:val="22"/>
          <w:szCs w:val="22"/>
        </w:rPr>
        <w:t xml:space="preserve"> a</w:t>
      </w:r>
      <w:r w:rsidR="001A4DC9">
        <w:rPr>
          <w:rFonts w:ascii="Calibri" w:hAnsi="Calibri"/>
          <w:sz w:val="22"/>
          <w:szCs w:val="22"/>
        </w:rPr>
        <w:t> </w:t>
      </w:r>
      <w:r w:rsidR="006855C5">
        <w:rPr>
          <w:rFonts w:ascii="Calibri" w:hAnsi="Calibri"/>
          <w:sz w:val="22"/>
          <w:szCs w:val="22"/>
        </w:rPr>
        <w:t>to pouze pro jeho vnitřní účely.  Dále objednatel souhlasí s</w:t>
      </w:r>
      <w:r w:rsidR="00450A77">
        <w:rPr>
          <w:rFonts w:ascii="Calibri" w:hAnsi="Calibri"/>
          <w:sz w:val="22"/>
          <w:szCs w:val="22"/>
        </w:rPr>
        <w:t> tím,</w:t>
      </w:r>
      <w:r w:rsidR="001A4DC9">
        <w:rPr>
          <w:rFonts w:ascii="Calibri" w:hAnsi="Calibri"/>
          <w:sz w:val="22"/>
          <w:szCs w:val="22"/>
        </w:rPr>
        <w:t> </w:t>
      </w:r>
      <w:r w:rsidR="006855C5">
        <w:rPr>
          <w:rFonts w:ascii="Calibri" w:hAnsi="Calibri"/>
          <w:sz w:val="22"/>
          <w:szCs w:val="22"/>
        </w:rPr>
        <w:t>že všechna ostatní práva duševního vlastnictví vy</w:t>
      </w:r>
      <w:r w:rsidR="00644E50">
        <w:rPr>
          <w:rFonts w:ascii="Calibri" w:hAnsi="Calibri"/>
          <w:sz w:val="22"/>
          <w:szCs w:val="22"/>
        </w:rPr>
        <w:t>tvořená</w:t>
      </w:r>
      <w:r w:rsidR="006855C5">
        <w:rPr>
          <w:rFonts w:ascii="Calibri" w:hAnsi="Calibri"/>
          <w:sz w:val="22"/>
          <w:szCs w:val="22"/>
        </w:rPr>
        <w:t xml:space="preserve"> poskytnutím služeb </w:t>
      </w:r>
      <w:r w:rsidR="00F3193F">
        <w:rPr>
          <w:rFonts w:ascii="Calibri" w:hAnsi="Calibri"/>
          <w:sz w:val="22"/>
          <w:szCs w:val="22"/>
        </w:rPr>
        <w:t>E</w:t>
      </w:r>
      <w:r w:rsidR="006855C5">
        <w:rPr>
          <w:rFonts w:ascii="Calibri" w:hAnsi="Calibri"/>
          <w:sz w:val="22"/>
          <w:szCs w:val="22"/>
        </w:rPr>
        <w:t>xperta třetí strany</w:t>
      </w:r>
      <w:r w:rsidR="00644E50">
        <w:rPr>
          <w:rFonts w:ascii="Calibri" w:hAnsi="Calibri"/>
          <w:sz w:val="22"/>
          <w:szCs w:val="22"/>
        </w:rPr>
        <w:t>, kter</w:t>
      </w:r>
      <w:r w:rsidR="00450A77">
        <w:rPr>
          <w:rFonts w:ascii="Calibri" w:hAnsi="Calibri"/>
          <w:sz w:val="22"/>
          <w:szCs w:val="22"/>
        </w:rPr>
        <w:t>á</w:t>
      </w:r>
      <w:r w:rsidR="00644E50">
        <w:rPr>
          <w:rFonts w:ascii="Calibri" w:hAnsi="Calibri"/>
          <w:sz w:val="22"/>
          <w:szCs w:val="22"/>
        </w:rPr>
        <w:t xml:space="preserve"> nejsou součástí závěrečné zprávy</w:t>
      </w:r>
      <w:r w:rsidR="004563AF">
        <w:rPr>
          <w:rFonts w:ascii="Calibri" w:hAnsi="Calibri"/>
          <w:sz w:val="22"/>
          <w:szCs w:val="22"/>
        </w:rPr>
        <w:t>,</w:t>
      </w:r>
      <w:r w:rsidR="00644E50">
        <w:rPr>
          <w:rFonts w:ascii="Calibri" w:hAnsi="Calibri"/>
          <w:sz w:val="22"/>
          <w:szCs w:val="22"/>
        </w:rPr>
        <w:t xml:space="preserve"> zůstávají majetkem </w:t>
      </w:r>
      <w:r w:rsidR="00F3193F">
        <w:rPr>
          <w:rFonts w:ascii="Calibri" w:hAnsi="Calibri"/>
          <w:sz w:val="22"/>
          <w:szCs w:val="22"/>
        </w:rPr>
        <w:t>E</w:t>
      </w:r>
      <w:r w:rsidR="00644E50">
        <w:rPr>
          <w:rFonts w:ascii="Calibri" w:hAnsi="Calibri"/>
          <w:sz w:val="22"/>
          <w:szCs w:val="22"/>
        </w:rPr>
        <w:t>xperta třetí strany, nicméně Objednatel obdrží popis předpokladů a</w:t>
      </w:r>
      <w:r w:rsidR="001A4DC9">
        <w:rPr>
          <w:rFonts w:ascii="Calibri" w:hAnsi="Calibri"/>
          <w:sz w:val="22"/>
          <w:szCs w:val="22"/>
        </w:rPr>
        <w:t> </w:t>
      </w:r>
      <w:r w:rsidR="00644E50">
        <w:rPr>
          <w:rFonts w:ascii="Calibri" w:hAnsi="Calibri"/>
          <w:sz w:val="22"/>
          <w:szCs w:val="22"/>
        </w:rPr>
        <w:t>algoritmy. Expert třetí strany bude analyzovat všechny dokumenty a</w:t>
      </w:r>
      <w:r w:rsidR="001A4DC9">
        <w:rPr>
          <w:rFonts w:ascii="Calibri" w:hAnsi="Calibri"/>
          <w:sz w:val="22"/>
          <w:szCs w:val="22"/>
        </w:rPr>
        <w:t> </w:t>
      </w:r>
      <w:r w:rsidR="00644E50">
        <w:rPr>
          <w:rFonts w:ascii="Calibri" w:hAnsi="Calibri"/>
          <w:sz w:val="22"/>
          <w:szCs w:val="22"/>
        </w:rPr>
        <w:t xml:space="preserve">informace poskytnuté Objednatelem a/nebo Rothschild </w:t>
      </w:r>
      <w:r w:rsidR="00644E50" w:rsidRPr="00AA25DE">
        <w:rPr>
          <w:rFonts w:ascii="Calibri" w:hAnsi="Calibri"/>
          <w:sz w:val="22"/>
          <w:szCs w:val="22"/>
        </w:rPr>
        <w:t>&amp; Sons</w:t>
      </w:r>
      <w:r w:rsidR="00644E50">
        <w:rPr>
          <w:rFonts w:ascii="Calibri" w:hAnsi="Calibri"/>
          <w:sz w:val="22"/>
          <w:szCs w:val="22"/>
        </w:rPr>
        <w:t xml:space="preserve"> a</w:t>
      </w:r>
      <w:r w:rsidR="001A4DC9">
        <w:rPr>
          <w:rFonts w:ascii="Calibri" w:hAnsi="Calibri"/>
          <w:sz w:val="22"/>
          <w:szCs w:val="22"/>
        </w:rPr>
        <w:t> </w:t>
      </w:r>
      <w:r w:rsidR="00644E50">
        <w:rPr>
          <w:rFonts w:ascii="Calibri" w:hAnsi="Calibri"/>
          <w:sz w:val="22"/>
          <w:szCs w:val="22"/>
        </w:rPr>
        <w:t>pokud upozorní na  chyby nebo nekonzistence v</w:t>
      </w:r>
      <w:r w:rsidR="001A4DC9">
        <w:rPr>
          <w:rFonts w:ascii="Calibri" w:hAnsi="Calibri"/>
          <w:sz w:val="22"/>
          <w:szCs w:val="22"/>
        </w:rPr>
        <w:t> </w:t>
      </w:r>
      <w:r w:rsidR="00644E50">
        <w:rPr>
          <w:rFonts w:ascii="Calibri" w:hAnsi="Calibri"/>
          <w:sz w:val="22"/>
          <w:szCs w:val="22"/>
        </w:rPr>
        <w:t>předložených dokumentech a</w:t>
      </w:r>
      <w:r w:rsidR="001A4DC9">
        <w:rPr>
          <w:rFonts w:ascii="Calibri" w:hAnsi="Calibri"/>
          <w:sz w:val="22"/>
          <w:szCs w:val="22"/>
        </w:rPr>
        <w:t> </w:t>
      </w:r>
      <w:r w:rsidR="00644E50">
        <w:rPr>
          <w:rFonts w:ascii="Calibri" w:hAnsi="Calibri"/>
          <w:sz w:val="22"/>
          <w:szCs w:val="22"/>
        </w:rPr>
        <w:t xml:space="preserve">Objednatel bude přesto na těchto informacích trvat, pak </w:t>
      </w:r>
      <w:r w:rsidRPr="005A7ECC">
        <w:rPr>
          <w:rFonts w:ascii="Calibri" w:hAnsi="Calibri"/>
          <w:sz w:val="22"/>
          <w:szCs w:val="22"/>
        </w:rPr>
        <w:t xml:space="preserve">Expert třetí strany nenese odpovědnost vůči </w:t>
      </w:r>
      <w:r w:rsidR="00D120AB">
        <w:rPr>
          <w:rFonts w:ascii="Calibri" w:hAnsi="Calibri"/>
          <w:sz w:val="22"/>
          <w:szCs w:val="22"/>
        </w:rPr>
        <w:t>Objednateli</w:t>
      </w:r>
      <w:r w:rsidRPr="005A7ECC">
        <w:rPr>
          <w:rFonts w:ascii="Calibri" w:hAnsi="Calibri"/>
          <w:sz w:val="22"/>
          <w:szCs w:val="22"/>
        </w:rPr>
        <w:t xml:space="preserve"> a/nebo Rothschild &amp; </w:t>
      </w:r>
      <w:r w:rsidR="00644E50">
        <w:rPr>
          <w:rFonts w:ascii="Calibri" w:hAnsi="Calibri"/>
          <w:sz w:val="22"/>
          <w:szCs w:val="22"/>
        </w:rPr>
        <w:t>Sons</w:t>
      </w:r>
      <w:r w:rsidRPr="005A7ECC">
        <w:rPr>
          <w:rFonts w:ascii="Calibri" w:hAnsi="Calibri"/>
          <w:sz w:val="22"/>
          <w:szCs w:val="22"/>
        </w:rPr>
        <w:t xml:space="preserve"> za činy nebo chyby, které lze přičíst použití nebo odkázání se na </w:t>
      </w:r>
      <w:r w:rsidR="00644E50">
        <w:rPr>
          <w:rFonts w:ascii="Calibri" w:hAnsi="Calibri"/>
          <w:sz w:val="22"/>
          <w:szCs w:val="22"/>
        </w:rPr>
        <w:t xml:space="preserve">takové </w:t>
      </w:r>
      <w:r w:rsidRPr="005A7ECC">
        <w:rPr>
          <w:rFonts w:ascii="Calibri" w:hAnsi="Calibri"/>
          <w:sz w:val="22"/>
          <w:szCs w:val="22"/>
        </w:rPr>
        <w:t>informace, údaje a</w:t>
      </w:r>
      <w:r w:rsidR="001A4DC9">
        <w:rPr>
          <w:rFonts w:ascii="Calibri" w:hAnsi="Calibri"/>
          <w:sz w:val="22"/>
          <w:szCs w:val="22"/>
        </w:rPr>
        <w:t> </w:t>
      </w:r>
      <w:r w:rsidRPr="005A7ECC">
        <w:rPr>
          <w:rFonts w:ascii="Calibri" w:hAnsi="Calibri"/>
          <w:sz w:val="22"/>
          <w:szCs w:val="22"/>
        </w:rPr>
        <w:t xml:space="preserve">materiály poskytnuté </w:t>
      </w:r>
      <w:r w:rsidR="000F55C1">
        <w:rPr>
          <w:rFonts w:ascii="Calibri" w:hAnsi="Calibri"/>
          <w:sz w:val="22"/>
          <w:szCs w:val="22"/>
        </w:rPr>
        <w:t>Objednatelem</w:t>
      </w:r>
      <w:r w:rsidRPr="005A7ECC">
        <w:rPr>
          <w:rFonts w:ascii="Calibri" w:hAnsi="Calibri"/>
          <w:sz w:val="22"/>
          <w:szCs w:val="22"/>
        </w:rPr>
        <w:t xml:space="preserve"> a/nebo Rothschild</w:t>
      </w:r>
      <w:r w:rsidR="00644E50">
        <w:rPr>
          <w:rFonts w:ascii="Calibri" w:hAnsi="Calibri"/>
          <w:sz w:val="22"/>
          <w:szCs w:val="22"/>
        </w:rPr>
        <w:t xml:space="preserve"> </w:t>
      </w:r>
      <w:r w:rsidR="00644E50" w:rsidRPr="00AA25DE">
        <w:rPr>
          <w:rFonts w:ascii="Calibri" w:hAnsi="Calibri"/>
          <w:sz w:val="22"/>
          <w:szCs w:val="22"/>
        </w:rPr>
        <w:t>&amp; Sons</w:t>
      </w:r>
      <w:r w:rsidR="001A4DC9" w:rsidRPr="00AA25DE">
        <w:rPr>
          <w:rFonts w:ascii="Calibri" w:hAnsi="Calibri"/>
          <w:sz w:val="22"/>
          <w:szCs w:val="22"/>
        </w:rPr>
        <w:t>.</w:t>
      </w:r>
    </w:p>
    <w:p w14:paraId="1CD95C6A" w14:textId="77777777" w:rsidR="00690935" w:rsidRDefault="00690935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727C0F15" w14:textId="0150C5B3" w:rsidR="00EA6D16" w:rsidRPr="005A27A0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</w:t>
      </w:r>
      <w:r w:rsidR="007F0BD1" w:rsidRP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Praze</w:t>
      </w:r>
      <w:r w:rsidR="007F0BD1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5A27A0">
        <w:rPr>
          <w:rStyle w:val="hps"/>
          <w:rFonts w:ascii="Calibri" w:hAnsi="Calibri"/>
          <w:sz w:val="22"/>
          <w:szCs w:val="22"/>
        </w:rPr>
        <w:t xml:space="preserve">: </w:t>
      </w:r>
      <w:r w:rsidR="00DC7098" w:rsidRPr="005A27A0">
        <w:rPr>
          <w:rStyle w:val="hps"/>
          <w:rFonts w:ascii="Calibri" w:hAnsi="Calibri"/>
          <w:sz w:val="22"/>
          <w:szCs w:val="22"/>
        </w:rPr>
        <w:t xml:space="preserve">       </w:t>
      </w:r>
      <w:r w:rsidR="0036761D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97012" w:rsidRPr="00397012">
        <w:rPr>
          <w:rStyle w:val="hps"/>
          <w:rFonts w:ascii="Calibri" w:hAnsi="Calibri"/>
          <w:sz w:val="22"/>
          <w:szCs w:val="22"/>
        </w:rPr>
        <w:t>20. 01. 2021</w:t>
      </w:r>
      <w:r w:rsidR="0036761D" w:rsidRPr="005A27A0">
        <w:rPr>
          <w:rStyle w:val="hps"/>
          <w:rFonts w:ascii="Calibri" w:hAnsi="Calibri"/>
          <w:sz w:val="22"/>
          <w:szCs w:val="22"/>
        </w:rPr>
        <w:t xml:space="preserve">            </w:t>
      </w:r>
      <w:r w:rsidR="00397012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  <w:t>Dne:</w:t>
      </w:r>
      <w:r w:rsidR="00397012">
        <w:rPr>
          <w:rStyle w:val="hps"/>
          <w:rFonts w:ascii="Calibri" w:hAnsi="Calibri"/>
          <w:sz w:val="22"/>
          <w:szCs w:val="22"/>
        </w:rPr>
        <w:t xml:space="preserve"> </w:t>
      </w:r>
      <w:r w:rsidR="00397012" w:rsidRPr="00397012">
        <w:rPr>
          <w:rStyle w:val="hps"/>
          <w:rFonts w:ascii="Calibri" w:hAnsi="Calibri"/>
          <w:sz w:val="22"/>
          <w:szCs w:val="22"/>
        </w:rPr>
        <w:t>20. 01. 2021</w:t>
      </w:r>
      <w:bookmarkStart w:id="0" w:name="_GoBack"/>
      <w:bookmarkEnd w:id="0"/>
    </w:p>
    <w:p w14:paraId="0CC63384" w14:textId="4224F8A6" w:rsidR="007F2F9C" w:rsidRPr="005A27A0" w:rsidRDefault="007F2F9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Za Objednetele: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  <w:t xml:space="preserve">Za Poskytovatele: </w:t>
      </w:r>
    </w:p>
    <w:p w14:paraId="0CDC7C91" w14:textId="77777777" w:rsidR="005A27A0" w:rsidRDefault="005A27A0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1873BC4" w14:textId="7C0CA9D6" w:rsidR="005A27A0" w:rsidRDefault="00C34BEF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5A27A0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5A27A0">
        <w:rPr>
          <w:rStyle w:val="hps"/>
          <w:rFonts w:ascii="Calibri" w:hAnsi="Calibri"/>
          <w:sz w:val="22"/>
          <w:szCs w:val="22"/>
        </w:rPr>
        <w:t>……</w:t>
      </w:r>
      <w:r w:rsidRPr="005A27A0">
        <w:rPr>
          <w:rStyle w:val="hps"/>
          <w:rFonts w:ascii="Calibri" w:hAnsi="Calibri"/>
          <w:sz w:val="22"/>
          <w:szCs w:val="22"/>
        </w:rPr>
        <w:t>………</w:t>
      </w:r>
      <w:r w:rsidR="00AF1417" w:rsidRPr="005A27A0">
        <w:rPr>
          <w:rStyle w:val="hps"/>
          <w:rFonts w:ascii="Calibri" w:hAnsi="Calibri"/>
          <w:sz w:val="22"/>
          <w:szCs w:val="22"/>
        </w:rPr>
        <w:t>…………..</w:t>
      </w:r>
      <w:r w:rsidR="005A27A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Podpis</w:t>
      </w:r>
      <w:r w:rsidR="005A27A0">
        <w:rPr>
          <w:rStyle w:val="hps"/>
          <w:rFonts w:ascii="Calibri" w:hAnsi="Calibri"/>
          <w:sz w:val="22"/>
          <w:szCs w:val="22"/>
        </w:rPr>
        <w:t xml:space="preserve"> Poskytovatele</w:t>
      </w:r>
      <w:r w:rsidR="005A27A0" w:rsidRPr="005A27A0">
        <w:rPr>
          <w:rStyle w:val="hps"/>
          <w:rFonts w:ascii="Calibri" w:hAnsi="Calibri"/>
          <w:sz w:val="22"/>
          <w:szCs w:val="22"/>
        </w:rPr>
        <w:t>:……………………………….</w:t>
      </w:r>
    </w:p>
    <w:p w14:paraId="7C83BC60" w14:textId="1A99E6FF" w:rsidR="005A27A0" w:rsidRPr="002F1D12" w:rsidRDefault="00EA6D16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5A27A0">
        <w:rPr>
          <w:rStyle w:val="hps"/>
          <w:rFonts w:ascii="Calibri" w:hAnsi="Calibri"/>
          <w:sz w:val="22"/>
          <w:szCs w:val="22"/>
        </w:rPr>
        <w:t>průmyslu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1442AE" w:rsidRPr="005A27A0">
        <w:rPr>
          <w:rStyle w:val="hps"/>
          <w:rFonts w:ascii="Calibri" w:hAnsi="Calibri"/>
          <w:sz w:val="22"/>
          <w:szCs w:val="22"/>
        </w:rPr>
        <w:t>obchodu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5A27A0" w:rsidRPr="002F1D12" w:rsidSect="005A2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B6157" w14:textId="77777777" w:rsidR="00255725" w:rsidRDefault="00255725" w:rsidP="001973FF">
      <w:r>
        <w:separator/>
      </w:r>
    </w:p>
  </w:endnote>
  <w:endnote w:type="continuationSeparator" w:id="0">
    <w:p w14:paraId="2AB8F5F6" w14:textId="77777777" w:rsidR="00255725" w:rsidRDefault="00255725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85D3C" w:rsidRPr="00085D3C">
      <w:rPr>
        <w:rFonts w:ascii="Calibri" w:hAnsi="Calibri"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85D3C" w:rsidRPr="00085D3C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079F" w14:textId="77777777" w:rsidR="00255725" w:rsidRDefault="00255725" w:rsidP="001973FF">
      <w:r>
        <w:separator/>
      </w:r>
    </w:p>
  </w:footnote>
  <w:footnote w:type="continuationSeparator" w:id="0">
    <w:p w14:paraId="22AC3AB9" w14:textId="77777777" w:rsidR="00255725" w:rsidRDefault="00255725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5759AA"/>
    <w:multiLevelType w:val="hybridMultilevel"/>
    <w:tmpl w:val="4B7E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2025"/>
    <w:multiLevelType w:val="hybridMultilevel"/>
    <w:tmpl w:val="70A4D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65DB9"/>
    <w:multiLevelType w:val="hybridMultilevel"/>
    <w:tmpl w:val="8BBA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03B8"/>
    <w:multiLevelType w:val="hybridMultilevel"/>
    <w:tmpl w:val="CA48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7328"/>
    <w:multiLevelType w:val="hybridMultilevel"/>
    <w:tmpl w:val="2B78EE4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30ED6"/>
    <w:multiLevelType w:val="hybridMultilevel"/>
    <w:tmpl w:val="15861C08"/>
    <w:lvl w:ilvl="0" w:tplc="37C4D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B2F7B"/>
    <w:multiLevelType w:val="hybridMultilevel"/>
    <w:tmpl w:val="204201C6"/>
    <w:lvl w:ilvl="0" w:tplc="D4E4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7E4389"/>
    <w:multiLevelType w:val="hybridMultilevel"/>
    <w:tmpl w:val="5CE0776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D7B8D"/>
    <w:multiLevelType w:val="hybridMultilevel"/>
    <w:tmpl w:val="9722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34C5F"/>
    <w:multiLevelType w:val="hybridMultilevel"/>
    <w:tmpl w:val="6D46B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463C43"/>
    <w:multiLevelType w:val="hybridMultilevel"/>
    <w:tmpl w:val="1BCCB384"/>
    <w:lvl w:ilvl="0" w:tplc="19B203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NKoFACwOx8ItAAAA"/>
  </w:docVars>
  <w:rsids>
    <w:rsidRoot w:val="00983E79"/>
    <w:rsid w:val="000043BB"/>
    <w:rsid w:val="00012469"/>
    <w:rsid w:val="00013403"/>
    <w:rsid w:val="000136DB"/>
    <w:rsid w:val="0002428C"/>
    <w:rsid w:val="000255A9"/>
    <w:rsid w:val="00026681"/>
    <w:rsid w:val="0003357A"/>
    <w:rsid w:val="00037180"/>
    <w:rsid w:val="00042375"/>
    <w:rsid w:val="00043127"/>
    <w:rsid w:val="000450BD"/>
    <w:rsid w:val="000466F1"/>
    <w:rsid w:val="0005170D"/>
    <w:rsid w:val="000532AC"/>
    <w:rsid w:val="000613BA"/>
    <w:rsid w:val="00063D09"/>
    <w:rsid w:val="00063E77"/>
    <w:rsid w:val="00064153"/>
    <w:rsid w:val="00064D42"/>
    <w:rsid w:val="00064E01"/>
    <w:rsid w:val="00066013"/>
    <w:rsid w:val="00067ACE"/>
    <w:rsid w:val="0007271D"/>
    <w:rsid w:val="00072901"/>
    <w:rsid w:val="00073896"/>
    <w:rsid w:val="000749E7"/>
    <w:rsid w:val="00074CB2"/>
    <w:rsid w:val="000754CF"/>
    <w:rsid w:val="000759D3"/>
    <w:rsid w:val="00081FC8"/>
    <w:rsid w:val="00083E21"/>
    <w:rsid w:val="00085D3C"/>
    <w:rsid w:val="000A0E28"/>
    <w:rsid w:val="000A45D7"/>
    <w:rsid w:val="000A6741"/>
    <w:rsid w:val="000B1DDC"/>
    <w:rsid w:val="000B47B3"/>
    <w:rsid w:val="000C45FB"/>
    <w:rsid w:val="000C666B"/>
    <w:rsid w:val="000C6D62"/>
    <w:rsid w:val="000D2158"/>
    <w:rsid w:val="000D39ED"/>
    <w:rsid w:val="000D6351"/>
    <w:rsid w:val="000D6600"/>
    <w:rsid w:val="000D7887"/>
    <w:rsid w:val="000E0AB0"/>
    <w:rsid w:val="000E425B"/>
    <w:rsid w:val="000E4EB5"/>
    <w:rsid w:val="000E5CF5"/>
    <w:rsid w:val="000E66E8"/>
    <w:rsid w:val="000F0FBF"/>
    <w:rsid w:val="000F55C1"/>
    <w:rsid w:val="001024D6"/>
    <w:rsid w:val="00103911"/>
    <w:rsid w:val="00105704"/>
    <w:rsid w:val="00107B33"/>
    <w:rsid w:val="00107F17"/>
    <w:rsid w:val="001160AC"/>
    <w:rsid w:val="00120444"/>
    <w:rsid w:val="0012053A"/>
    <w:rsid w:val="00126214"/>
    <w:rsid w:val="001309A6"/>
    <w:rsid w:val="001341BB"/>
    <w:rsid w:val="001403AB"/>
    <w:rsid w:val="00141249"/>
    <w:rsid w:val="001425C2"/>
    <w:rsid w:val="001442AE"/>
    <w:rsid w:val="00147A4F"/>
    <w:rsid w:val="001500EF"/>
    <w:rsid w:val="0015303D"/>
    <w:rsid w:val="00153973"/>
    <w:rsid w:val="00153B31"/>
    <w:rsid w:val="0015527C"/>
    <w:rsid w:val="0015779E"/>
    <w:rsid w:val="00170E6B"/>
    <w:rsid w:val="00173D2F"/>
    <w:rsid w:val="00173D97"/>
    <w:rsid w:val="00180752"/>
    <w:rsid w:val="0018191C"/>
    <w:rsid w:val="001872A5"/>
    <w:rsid w:val="00191E61"/>
    <w:rsid w:val="00194322"/>
    <w:rsid w:val="00194DB8"/>
    <w:rsid w:val="001973FF"/>
    <w:rsid w:val="001A4DC9"/>
    <w:rsid w:val="001A5016"/>
    <w:rsid w:val="001B109A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D61"/>
    <w:rsid w:val="001D6876"/>
    <w:rsid w:val="001E22F3"/>
    <w:rsid w:val="001F05B6"/>
    <w:rsid w:val="001F16D7"/>
    <w:rsid w:val="001F5593"/>
    <w:rsid w:val="001F66D5"/>
    <w:rsid w:val="001F7EFB"/>
    <w:rsid w:val="0020182D"/>
    <w:rsid w:val="0020244B"/>
    <w:rsid w:val="002102EF"/>
    <w:rsid w:val="002109E6"/>
    <w:rsid w:val="002200B7"/>
    <w:rsid w:val="00227963"/>
    <w:rsid w:val="0022798E"/>
    <w:rsid w:val="0023014B"/>
    <w:rsid w:val="0023162D"/>
    <w:rsid w:val="00231AA6"/>
    <w:rsid w:val="00236C45"/>
    <w:rsid w:val="0023792F"/>
    <w:rsid w:val="002402FE"/>
    <w:rsid w:val="0024413E"/>
    <w:rsid w:val="0024423E"/>
    <w:rsid w:val="00251DCE"/>
    <w:rsid w:val="00255725"/>
    <w:rsid w:val="00261148"/>
    <w:rsid w:val="00261332"/>
    <w:rsid w:val="002637AA"/>
    <w:rsid w:val="0026676B"/>
    <w:rsid w:val="00271545"/>
    <w:rsid w:val="00272562"/>
    <w:rsid w:val="00274022"/>
    <w:rsid w:val="002807B6"/>
    <w:rsid w:val="00284385"/>
    <w:rsid w:val="00284B11"/>
    <w:rsid w:val="002858C9"/>
    <w:rsid w:val="002861E0"/>
    <w:rsid w:val="00287926"/>
    <w:rsid w:val="00292761"/>
    <w:rsid w:val="00293EBF"/>
    <w:rsid w:val="00295F66"/>
    <w:rsid w:val="00296E5E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D2269"/>
    <w:rsid w:val="002D33F6"/>
    <w:rsid w:val="002D7312"/>
    <w:rsid w:val="002D7A60"/>
    <w:rsid w:val="002E0074"/>
    <w:rsid w:val="002E1E44"/>
    <w:rsid w:val="002F0000"/>
    <w:rsid w:val="002F1D12"/>
    <w:rsid w:val="002F31CB"/>
    <w:rsid w:val="002F3D3D"/>
    <w:rsid w:val="002F4EAB"/>
    <w:rsid w:val="002F67EC"/>
    <w:rsid w:val="002F6B04"/>
    <w:rsid w:val="002F6DD9"/>
    <w:rsid w:val="003031DE"/>
    <w:rsid w:val="003071D3"/>
    <w:rsid w:val="003107EA"/>
    <w:rsid w:val="00310F0F"/>
    <w:rsid w:val="003114AE"/>
    <w:rsid w:val="003138E8"/>
    <w:rsid w:val="00315323"/>
    <w:rsid w:val="00324824"/>
    <w:rsid w:val="0033009D"/>
    <w:rsid w:val="0033056D"/>
    <w:rsid w:val="00332DCB"/>
    <w:rsid w:val="003342BC"/>
    <w:rsid w:val="00334575"/>
    <w:rsid w:val="00343D14"/>
    <w:rsid w:val="003467A5"/>
    <w:rsid w:val="003508FA"/>
    <w:rsid w:val="00351709"/>
    <w:rsid w:val="00353A8B"/>
    <w:rsid w:val="003571B9"/>
    <w:rsid w:val="0035760F"/>
    <w:rsid w:val="003613EB"/>
    <w:rsid w:val="00362051"/>
    <w:rsid w:val="00363EB7"/>
    <w:rsid w:val="00365DDE"/>
    <w:rsid w:val="00366AD8"/>
    <w:rsid w:val="0036761D"/>
    <w:rsid w:val="00370F93"/>
    <w:rsid w:val="0037241B"/>
    <w:rsid w:val="00372A40"/>
    <w:rsid w:val="003818F7"/>
    <w:rsid w:val="00382613"/>
    <w:rsid w:val="00383547"/>
    <w:rsid w:val="003868EC"/>
    <w:rsid w:val="003872BE"/>
    <w:rsid w:val="00390F37"/>
    <w:rsid w:val="003914BD"/>
    <w:rsid w:val="00391C10"/>
    <w:rsid w:val="00392729"/>
    <w:rsid w:val="00397012"/>
    <w:rsid w:val="003A498A"/>
    <w:rsid w:val="003A7F2E"/>
    <w:rsid w:val="003B298D"/>
    <w:rsid w:val="003B6A47"/>
    <w:rsid w:val="003C063C"/>
    <w:rsid w:val="003C236F"/>
    <w:rsid w:val="003D4AE8"/>
    <w:rsid w:val="003D5938"/>
    <w:rsid w:val="003D65ED"/>
    <w:rsid w:val="003D7AFB"/>
    <w:rsid w:val="003D7D48"/>
    <w:rsid w:val="003E0C55"/>
    <w:rsid w:val="003E3ACE"/>
    <w:rsid w:val="003E4070"/>
    <w:rsid w:val="003E4A86"/>
    <w:rsid w:val="003E5E03"/>
    <w:rsid w:val="003F1699"/>
    <w:rsid w:val="003F381F"/>
    <w:rsid w:val="003F4254"/>
    <w:rsid w:val="0040436B"/>
    <w:rsid w:val="0040544D"/>
    <w:rsid w:val="0040582A"/>
    <w:rsid w:val="00406AC3"/>
    <w:rsid w:val="004073C6"/>
    <w:rsid w:val="0041014C"/>
    <w:rsid w:val="00412129"/>
    <w:rsid w:val="00412B9C"/>
    <w:rsid w:val="00413EEE"/>
    <w:rsid w:val="004172A4"/>
    <w:rsid w:val="00422A81"/>
    <w:rsid w:val="00433B97"/>
    <w:rsid w:val="00437B6C"/>
    <w:rsid w:val="00441946"/>
    <w:rsid w:val="004439A7"/>
    <w:rsid w:val="00450A77"/>
    <w:rsid w:val="004522C5"/>
    <w:rsid w:val="004540C5"/>
    <w:rsid w:val="0045457D"/>
    <w:rsid w:val="004554FF"/>
    <w:rsid w:val="004563AF"/>
    <w:rsid w:val="0046313B"/>
    <w:rsid w:val="00466547"/>
    <w:rsid w:val="00472101"/>
    <w:rsid w:val="00473323"/>
    <w:rsid w:val="004775BB"/>
    <w:rsid w:val="00483DE7"/>
    <w:rsid w:val="00484F53"/>
    <w:rsid w:val="00490556"/>
    <w:rsid w:val="00493DC9"/>
    <w:rsid w:val="0049640B"/>
    <w:rsid w:val="004A22CA"/>
    <w:rsid w:val="004A2807"/>
    <w:rsid w:val="004A3A4E"/>
    <w:rsid w:val="004A3FCD"/>
    <w:rsid w:val="004A4236"/>
    <w:rsid w:val="004A6B35"/>
    <w:rsid w:val="004A7154"/>
    <w:rsid w:val="004A7D29"/>
    <w:rsid w:val="004B398A"/>
    <w:rsid w:val="004B47EE"/>
    <w:rsid w:val="004B4CD9"/>
    <w:rsid w:val="004C3BA0"/>
    <w:rsid w:val="004D6120"/>
    <w:rsid w:val="004D7564"/>
    <w:rsid w:val="004E06E9"/>
    <w:rsid w:val="004E1821"/>
    <w:rsid w:val="004E3F78"/>
    <w:rsid w:val="004E5D9D"/>
    <w:rsid w:val="004E7FEE"/>
    <w:rsid w:val="00507CCE"/>
    <w:rsid w:val="00521B0A"/>
    <w:rsid w:val="005279F9"/>
    <w:rsid w:val="00533DCD"/>
    <w:rsid w:val="00534AAD"/>
    <w:rsid w:val="00537274"/>
    <w:rsid w:val="00541C1B"/>
    <w:rsid w:val="005475BF"/>
    <w:rsid w:val="00550066"/>
    <w:rsid w:val="0055126B"/>
    <w:rsid w:val="00552FC7"/>
    <w:rsid w:val="00554D91"/>
    <w:rsid w:val="0055609B"/>
    <w:rsid w:val="005564A4"/>
    <w:rsid w:val="00557E40"/>
    <w:rsid w:val="00564951"/>
    <w:rsid w:val="00566DDD"/>
    <w:rsid w:val="0057322C"/>
    <w:rsid w:val="0057497B"/>
    <w:rsid w:val="00575235"/>
    <w:rsid w:val="005807A6"/>
    <w:rsid w:val="00590528"/>
    <w:rsid w:val="00590647"/>
    <w:rsid w:val="0059434E"/>
    <w:rsid w:val="00595B7C"/>
    <w:rsid w:val="005962F9"/>
    <w:rsid w:val="005A1601"/>
    <w:rsid w:val="005A27A0"/>
    <w:rsid w:val="005A3E19"/>
    <w:rsid w:val="005A418D"/>
    <w:rsid w:val="005A7ECC"/>
    <w:rsid w:val="005A7EFB"/>
    <w:rsid w:val="005B1EA0"/>
    <w:rsid w:val="005B61C0"/>
    <w:rsid w:val="005C1D41"/>
    <w:rsid w:val="005D1E9B"/>
    <w:rsid w:val="005D2DE5"/>
    <w:rsid w:val="005D4743"/>
    <w:rsid w:val="005D4E57"/>
    <w:rsid w:val="005D5396"/>
    <w:rsid w:val="005D74AD"/>
    <w:rsid w:val="005E3A34"/>
    <w:rsid w:val="005E3AA3"/>
    <w:rsid w:val="005F2832"/>
    <w:rsid w:val="005F3D85"/>
    <w:rsid w:val="005F6C49"/>
    <w:rsid w:val="00603567"/>
    <w:rsid w:val="0060508E"/>
    <w:rsid w:val="006052CB"/>
    <w:rsid w:val="00606C61"/>
    <w:rsid w:val="00607335"/>
    <w:rsid w:val="006156B5"/>
    <w:rsid w:val="006156CE"/>
    <w:rsid w:val="006212DB"/>
    <w:rsid w:val="00622665"/>
    <w:rsid w:val="00625A14"/>
    <w:rsid w:val="00627324"/>
    <w:rsid w:val="00627F09"/>
    <w:rsid w:val="00637894"/>
    <w:rsid w:val="006404B8"/>
    <w:rsid w:val="00641082"/>
    <w:rsid w:val="0064278A"/>
    <w:rsid w:val="006433AF"/>
    <w:rsid w:val="006447F0"/>
    <w:rsid w:val="006448D5"/>
    <w:rsid w:val="00644E50"/>
    <w:rsid w:val="006512F5"/>
    <w:rsid w:val="006531CF"/>
    <w:rsid w:val="00660E59"/>
    <w:rsid w:val="00661381"/>
    <w:rsid w:val="006662AA"/>
    <w:rsid w:val="006673E1"/>
    <w:rsid w:val="006706CC"/>
    <w:rsid w:val="00672E62"/>
    <w:rsid w:val="00673A95"/>
    <w:rsid w:val="00675656"/>
    <w:rsid w:val="006806F9"/>
    <w:rsid w:val="006808C2"/>
    <w:rsid w:val="006837F7"/>
    <w:rsid w:val="00684614"/>
    <w:rsid w:val="006855C5"/>
    <w:rsid w:val="00687415"/>
    <w:rsid w:val="00690935"/>
    <w:rsid w:val="00693A44"/>
    <w:rsid w:val="006A0B08"/>
    <w:rsid w:val="006A4F95"/>
    <w:rsid w:val="006A62C5"/>
    <w:rsid w:val="006A7E42"/>
    <w:rsid w:val="006B1F9C"/>
    <w:rsid w:val="006B263A"/>
    <w:rsid w:val="006B4FB9"/>
    <w:rsid w:val="006C0B4D"/>
    <w:rsid w:val="006C14A3"/>
    <w:rsid w:val="006D0147"/>
    <w:rsid w:val="006D1116"/>
    <w:rsid w:val="006D2CC9"/>
    <w:rsid w:val="006D4A2C"/>
    <w:rsid w:val="006E0544"/>
    <w:rsid w:val="006E0A24"/>
    <w:rsid w:val="006E6FA7"/>
    <w:rsid w:val="006F1554"/>
    <w:rsid w:val="006F2352"/>
    <w:rsid w:val="006F4582"/>
    <w:rsid w:val="006F5D03"/>
    <w:rsid w:val="006F6FD0"/>
    <w:rsid w:val="00715AA4"/>
    <w:rsid w:val="00720577"/>
    <w:rsid w:val="00724B8E"/>
    <w:rsid w:val="00726C24"/>
    <w:rsid w:val="00726C2C"/>
    <w:rsid w:val="0072743C"/>
    <w:rsid w:val="0072790C"/>
    <w:rsid w:val="00733863"/>
    <w:rsid w:val="007354B4"/>
    <w:rsid w:val="00735C08"/>
    <w:rsid w:val="00741378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3C4F"/>
    <w:rsid w:val="007A76CF"/>
    <w:rsid w:val="007B5D0D"/>
    <w:rsid w:val="007B6905"/>
    <w:rsid w:val="007B7BD7"/>
    <w:rsid w:val="007C0EC5"/>
    <w:rsid w:val="007C1A56"/>
    <w:rsid w:val="007C27CF"/>
    <w:rsid w:val="007C5840"/>
    <w:rsid w:val="007C6CD6"/>
    <w:rsid w:val="007C7558"/>
    <w:rsid w:val="007C75EF"/>
    <w:rsid w:val="007D3664"/>
    <w:rsid w:val="007D54AA"/>
    <w:rsid w:val="007D5A2A"/>
    <w:rsid w:val="007D7076"/>
    <w:rsid w:val="007E2398"/>
    <w:rsid w:val="007E4A54"/>
    <w:rsid w:val="007E609F"/>
    <w:rsid w:val="007F0BD1"/>
    <w:rsid w:val="007F2F9C"/>
    <w:rsid w:val="007F3548"/>
    <w:rsid w:val="007F4E88"/>
    <w:rsid w:val="007F63BE"/>
    <w:rsid w:val="00800D16"/>
    <w:rsid w:val="00806AE1"/>
    <w:rsid w:val="00810E0C"/>
    <w:rsid w:val="00816441"/>
    <w:rsid w:val="008216F7"/>
    <w:rsid w:val="0082399D"/>
    <w:rsid w:val="00824394"/>
    <w:rsid w:val="00825B0D"/>
    <w:rsid w:val="00826E6F"/>
    <w:rsid w:val="0083138F"/>
    <w:rsid w:val="00832C52"/>
    <w:rsid w:val="00836408"/>
    <w:rsid w:val="0084348F"/>
    <w:rsid w:val="00844C46"/>
    <w:rsid w:val="00856C3B"/>
    <w:rsid w:val="008602A4"/>
    <w:rsid w:val="00861C44"/>
    <w:rsid w:val="0087052D"/>
    <w:rsid w:val="0087320D"/>
    <w:rsid w:val="00873AB7"/>
    <w:rsid w:val="00874014"/>
    <w:rsid w:val="008754F0"/>
    <w:rsid w:val="008764E2"/>
    <w:rsid w:val="00876A41"/>
    <w:rsid w:val="008800E1"/>
    <w:rsid w:val="00883454"/>
    <w:rsid w:val="008844F7"/>
    <w:rsid w:val="008A042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8F7333"/>
    <w:rsid w:val="009020F8"/>
    <w:rsid w:val="0090273E"/>
    <w:rsid w:val="00903843"/>
    <w:rsid w:val="009040D2"/>
    <w:rsid w:val="009053D1"/>
    <w:rsid w:val="009122D0"/>
    <w:rsid w:val="00913A0D"/>
    <w:rsid w:val="00917312"/>
    <w:rsid w:val="00917A1D"/>
    <w:rsid w:val="0092407F"/>
    <w:rsid w:val="00926CC1"/>
    <w:rsid w:val="0093058E"/>
    <w:rsid w:val="00937950"/>
    <w:rsid w:val="0094019D"/>
    <w:rsid w:val="00943B0A"/>
    <w:rsid w:val="00952A27"/>
    <w:rsid w:val="00957167"/>
    <w:rsid w:val="0095773F"/>
    <w:rsid w:val="00957FD5"/>
    <w:rsid w:val="00960D97"/>
    <w:rsid w:val="0096281B"/>
    <w:rsid w:val="0097546E"/>
    <w:rsid w:val="0097621C"/>
    <w:rsid w:val="00977E75"/>
    <w:rsid w:val="00983E79"/>
    <w:rsid w:val="0098445C"/>
    <w:rsid w:val="0098608F"/>
    <w:rsid w:val="009872AE"/>
    <w:rsid w:val="0099089D"/>
    <w:rsid w:val="00992582"/>
    <w:rsid w:val="009A273E"/>
    <w:rsid w:val="009A55FA"/>
    <w:rsid w:val="009A70D4"/>
    <w:rsid w:val="009B0A9A"/>
    <w:rsid w:val="009B1339"/>
    <w:rsid w:val="009B30D2"/>
    <w:rsid w:val="009B34C5"/>
    <w:rsid w:val="009B3BFD"/>
    <w:rsid w:val="009C02AC"/>
    <w:rsid w:val="009D0ECC"/>
    <w:rsid w:val="009D5187"/>
    <w:rsid w:val="009D5E74"/>
    <w:rsid w:val="009E22F2"/>
    <w:rsid w:val="009E31EB"/>
    <w:rsid w:val="009F19DD"/>
    <w:rsid w:val="009F3AD6"/>
    <w:rsid w:val="00A02835"/>
    <w:rsid w:val="00A05C32"/>
    <w:rsid w:val="00A125F6"/>
    <w:rsid w:val="00A12C30"/>
    <w:rsid w:val="00A14521"/>
    <w:rsid w:val="00A21FB0"/>
    <w:rsid w:val="00A23864"/>
    <w:rsid w:val="00A23A04"/>
    <w:rsid w:val="00A24420"/>
    <w:rsid w:val="00A31C20"/>
    <w:rsid w:val="00A32DD2"/>
    <w:rsid w:val="00A365E3"/>
    <w:rsid w:val="00A36F10"/>
    <w:rsid w:val="00A423AB"/>
    <w:rsid w:val="00A436CA"/>
    <w:rsid w:val="00A43FEB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A16D2"/>
    <w:rsid w:val="00AA1A4C"/>
    <w:rsid w:val="00AA1FDA"/>
    <w:rsid w:val="00AA2374"/>
    <w:rsid w:val="00AA25DE"/>
    <w:rsid w:val="00AA28CB"/>
    <w:rsid w:val="00AA2DF3"/>
    <w:rsid w:val="00AA3CEF"/>
    <w:rsid w:val="00AB0BEB"/>
    <w:rsid w:val="00AB2421"/>
    <w:rsid w:val="00AB69D0"/>
    <w:rsid w:val="00AB7AD0"/>
    <w:rsid w:val="00AC1441"/>
    <w:rsid w:val="00AC1A9F"/>
    <w:rsid w:val="00AC342B"/>
    <w:rsid w:val="00AD2706"/>
    <w:rsid w:val="00AD5377"/>
    <w:rsid w:val="00AD5BEF"/>
    <w:rsid w:val="00AF1417"/>
    <w:rsid w:val="00AF1DF1"/>
    <w:rsid w:val="00AF6022"/>
    <w:rsid w:val="00B004D6"/>
    <w:rsid w:val="00B028F6"/>
    <w:rsid w:val="00B03964"/>
    <w:rsid w:val="00B06CCF"/>
    <w:rsid w:val="00B11029"/>
    <w:rsid w:val="00B11E00"/>
    <w:rsid w:val="00B14CA2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462D5"/>
    <w:rsid w:val="00B5191B"/>
    <w:rsid w:val="00B56ABA"/>
    <w:rsid w:val="00B672D4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B2DE4"/>
    <w:rsid w:val="00BB2E83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3A96"/>
    <w:rsid w:val="00BE3F5F"/>
    <w:rsid w:val="00BE4453"/>
    <w:rsid w:val="00BF252D"/>
    <w:rsid w:val="00BF3A63"/>
    <w:rsid w:val="00BF6D6C"/>
    <w:rsid w:val="00C013C4"/>
    <w:rsid w:val="00C014C0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7A6"/>
    <w:rsid w:val="00C46C11"/>
    <w:rsid w:val="00C52184"/>
    <w:rsid w:val="00C62D8E"/>
    <w:rsid w:val="00C65F50"/>
    <w:rsid w:val="00C75C90"/>
    <w:rsid w:val="00C77469"/>
    <w:rsid w:val="00C77FE8"/>
    <w:rsid w:val="00C847B2"/>
    <w:rsid w:val="00C85D21"/>
    <w:rsid w:val="00C95280"/>
    <w:rsid w:val="00CA4356"/>
    <w:rsid w:val="00CA61A1"/>
    <w:rsid w:val="00CB0B31"/>
    <w:rsid w:val="00CB34FC"/>
    <w:rsid w:val="00CB49CB"/>
    <w:rsid w:val="00CB52D3"/>
    <w:rsid w:val="00CB5AD4"/>
    <w:rsid w:val="00CC207D"/>
    <w:rsid w:val="00CC2620"/>
    <w:rsid w:val="00CC3917"/>
    <w:rsid w:val="00CC44D0"/>
    <w:rsid w:val="00CC5B0F"/>
    <w:rsid w:val="00CD5770"/>
    <w:rsid w:val="00CD7E9B"/>
    <w:rsid w:val="00CE0340"/>
    <w:rsid w:val="00CE07E3"/>
    <w:rsid w:val="00CE0F6D"/>
    <w:rsid w:val="00CE383E"/>
    <w:rsid w:val="00CF03C7"/>
    <w:rsid w:val="00D0248E"/>
    <w:rsid w:val="00D06F05"/>
    <w:rsid w:val="00D06F0E"/>
    <w:rsid w:val="00D10E8E"/>
    <w:rsid w:val="00D1174D"/>
    <w:rsid w:val="00D11D96"/>
    <w:rsid w:val="00D120AB"/>
    <w:rsid w:val="00D13C1D"/>
    <w:rsid w:val="00D17935"/>
    <w:rsid w:val="00D17D41"/>
    <w:rsid w:val="00D21511"/>
    <w:rsid w:val="00D2243D"/>
    <w:rsid w:val="00D24EEF"/>
    <w:rsid w:val="00D26CC7"/>
    <w:rsid w:val="00D2727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1CA3"/>
    <w:rsid w:val="00D6257A"/>
    <w:rsid w:val="00D642AF"/>
    <w:rsid w:val="00D64630"/>
    <w:rsid w:val="00D7120E"/>
    <w:rsid w:val="00D712F2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679C"/>
    <w:rsid w:val="00DC7098"/>
    <w:rsid w:val="00DC70DD"/>
    <w:rsid w:val="00DC7E70"/>
    <w:rsid w:val="00DD1981"/>
    <w:rsid w:val="00DD232B"/>
    <w:rsid w:val="00DD4C7A"/>
    <w:rsid w:val="00DD6B95"/>
    <w:rsid w:val="00DD7029"/>
    <w:rsid w:val="00DE2F7E"/>
    <w:rsid w:val="00DE3766"/>
    <w:rsid w:val="00DE3DF2"/>
    <w:rsid w:val="00DE5882"/>
    <w:rsid w:val="00DE620D"/>
    <w:rsid w:val="00DF2008"/>
    <w:rsid w:val="00E03399"/>
    <w:rsid w:val="00E03F8A"/>
    <w:rsid w:val="00E0432A"/>
    <w:rsid w:val="00E07E4A"/>
    <w:rsid w:val="00E124DF"/>
    <w:rsid w:val="00E15761"/>
    <w:rsid w:val="00E161F5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112C"/>
    <w:rsid w:val="00E52264"/>
    <w:rsid w:val="00E52739"/>
    <w:rsid w:val="00E52A76"/>
    <w:rsid w:val="00E57E9B"/>
    <w:rsid w:val="00E60DB2"/>
    <w:rsid w:val="00E639D1"/>
    <w:rsid w:val="00E73F57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6D16"/>
    <w:rsid w:val="00EA7131"/>
    <w:rsid w:val="00EB2192"/>
    <w:rsid w:val="00EC5943"/>
    <w:rsid w:val="00ED6E12"/>
    <w:rsid w:val="00EE2C9C"/>
    <w:rsid w:val="00EE3123"/>
    <w:rsid w:val="00EE4D1F"/>
    <w:rsid w:val="00EF1237"/>
    <w:rsid w:val="00EF1E60"/>
    <w:rsid w:val="00EF6BD4"/>
    <w:rsid w:val="00F07B74"/>
    <w:rsid w:val="00F126A0"/>
    <w:rsid w:val="00F13017"/>
    <w:rsid w:val="00F14A53"/>
    <w:rsid w:val="00F20599"/>
    <w:rsid w:val="00F20CD6"/>
    <w:rsid w:val="00F22921"/>
    <w:rsid w:val="00F24E96"/>
    <w:rsid w:val="00F3193F"/>
    <w:rsid w:val="00F3383F"/>
    <w:rsid w:val="00F368DE"/>
    <w:rsid w:val="00F42A52"/>
    <w:rsid w:val="00F43AF0"/>
    <w:rsid w:val="00F44506"/>
    <w:rsid w:val="00F47FA7"/>
    <w:rsid w:val="00F50303"/>
    <w:rsid w:val="00F55B5D"/>
    <w:rsid w:val="00F60493"/>
    <w:rsid w:val="00F611FF"/>
    <w:rsid w:val="00F640E4"/>
    <w:rsid w:val="00F64968"/>
    <w:rsid w:val="00F71D1E"/>
    <w:rsid w:val="00F76FB9"/>
    <w:rsid w:val="00F82097"/>
    <w:rsid w:val="00F872E4"/>
    <w:rsid w:val="00F93126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noProof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B5CF-8A5A-4C0A-97C0-839D7046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F37EE335.dotm</Template>
  <TotalTime>2</TotalTime>
  <Pages>4</Pages>
  <Words>950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6722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5</cp:revision>
  <cp:lastPrinted>2020-12-15T12:39:00Z</cp:lastPrinted>
  <dcterms:created xsi:type="dcterms:W3CDTF">2021-01-21T15:07:00Z</dcterms:created>
  <dcterms:modified xsi:type="dcterms:W3CDTF">2021-01-21T15:15:00Z</dcterms:modified>
</cp:coreProperties>
</file>