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6F" w:rsidRPr="009D285B" w:rsidRDefault="00FB6616" w:rsidP="00FB6616">
      <w:pPr>
        <w:ind w:left="708" w:firstLine="708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                                           </w:t>
      </w:r>
      <w:r w:rsidR="00CE036F" w:rsidRPr="00137934">
        <w:rPr>
          <w:rFonts w:ascii="Calibri" w:hAnsi="Calibri" w:cs="Calibri"/>
          <w:color w:val="000000"/>
          <w:szCs w:val="24"/>
        </w:rPr>
        <w:t xml:space="preserve">Evidenční číslo </w:t>
      </w:r>
      <w:r w:rsidR="00EE6404">
        <w:rPr>
          <w:rFonts w:ascii="Calibri" w:hAnsi="Calibri" w:cs="Calibri"/>
          <w:color w:val="000000"/>
          <w:szCs w:val="24"/>
        </w:rPr>
        <w:t>rámcové dohody</w:t>
      </w:r>
      <w:r w:rsidR="00CE036F" w:rsidRPr="00137934">
        <w:rPr>
          <w:rFonts w:ascii="Calibri" w:hAnsi="Calibri" w:cs="Calibri"/>
          <w:color w:val="000000"/>
          <w:szCs w:val="24"/>
        </w:rPr>
        <w:t xml:space="preserve"> objednatele:</w:t>
      </w:r>
      <w:r w:rsidR="00B07E24">
        <w:rPr>
          <w:rFonts w:ascii="Calibri" w:hAnsi="Calibri" w:cs="Calibri"/>
          <w:color w:val="000000"/>
          <w:szCs w:val="24"/>
        </w:rPr>
        <w:t xml:space="preserve"> </w:t>
      </w:r>
      <w:r w:rsidR="00AD56FF">
        <w:rPr>
          <w:rFonts w:ascii="Calibri" w:hAnsi="Calibri" w:cs="Calibri"/>
          <w:color w:val="000000"/>
          <w:szCs w:val="24"/>
        </w:rPr>
        <w:t>2/2020</w:t>
      </w:r>
    </w:p>
    <w:p w:rsidR="00CE036F" w:rsidRPr="00137934" w:rsidRDefault="00FB6616" w:rsidP="00FB6616">
      <w:pPr>
        <w:spacing w:after="480"/>
        <w:ind w:left="708" w:firstLine="708"/>
        <w:rPr>
          <w:rFonts w:ascii="Calibri" w:hAnsi="Calibri" w:cs="Calibri"/>
          <w:color w:val="000000"/>
          <w:szCs w:val="24"/>
        </w:rPr>
      </w:pPr>
      <w:r w:rsidRPr="009D285B">
        <w:rPr>
          <w:rFonts w:ascii="Calibri" w:hAnsi="Calibri" w:cs="Calibri"/>
          <w:color w:val="000000"/>
          <w:szCs w:val="24"/>
        </w:rPr>
        <w:t xml:space="preserve">                                           </w:t>
      </w:r>
      <w:r w:rsidR="00CE036F" w:rsidRPr="009D285B">
        <w:rPr>
          <w:rFonts w:ascii="Calibri" w:hAnsi="Calibri" w:cs="Calibri"/>
          <w:color w:val="000000"/>
          <w:szCs w:val="24"/>
        </w:rPr>
        <w:t xml:space="preserve">Evidenční číslo </w:t>
      </w:r>
      <w:r w:rsidR="00EE6404" w:rsidRPr="009D285B">
        <w:rPr>
          <w:rFonts w:ascii="Calibri" w:hAnsi="Calibri" w:cs="Calibri"/>
          <w:color w:val="000000"/>
          <w:szCs w:val="24"/>
        </w:rPr>
        <w:t>rámcové dohody</w:t>
      </w:r>
      <w:r w:rsidR="00CE036F" w:rsidRPr="009D285B">
        <w:rPr>
          <w:rFonts w:ascii="Calibri" w:hAnsi="Calibri" w:cs="Calibri"/>
          <w:color w:val="000000"/>
          <w:szCs w:val="24"/>
        </w:rPr>
        <w:t xml:space="preserve"> </w:t>
      </w:r>
      <w:r w:rsidR="00F32E39" w:rsidRPr="009D285B">
        <w:rPr>
          <w:rFonts w:ascii="Calibri" w:hAnsi="Calibri" w:cs="Calibri"/>
          <w:color w:val="000000"/>
          <w:szCs w:val="24"/>
        </w:rPr>
        <w:t>poskytovatel</w:t>
      </w:r>
      <w:r w:rsidR="00CE036F" w:rsidRPr="009D285B">
        <w:rPr>
          <w:rFonts w:ascii="Calibri" w:hAnsi="Calibri" w:cs="Calibri"/>
          <w:color w:val="000000"/>
          <w:szCs w:val="24"/>
        </w:rPr>
        <w:t>e:</w:t>
      </w:r>
      <w:r w:rsidR="000E536D" w:rsidRPr="009D285B">
        <w:rPr>
          <w:rFonts w:ascii="Calibri" w:hAnsi="Calibri" w:cs="Calibri"/>
          <w:color w:val="000000"/>
          <w:szCs w:val="24"/>
        </w:rPr>
        <w:t xml:space="preserve"> </w:t>
      </w:r>
      <w:r w:rsidR="00134B5C" w:rsidRPr="009D285B">
        <w:rPr>
          <w:rFonts w:ascii="Calibri" w:hAnsi="Calibri" w:cs="Calibri"/>
          <w:color w:val="000000"/>
          <w:szCs w:val="24"/>
        </w:rPr>
        <w:t>______</w:t>
      </w:r>
    </w:p>
    <w:p w:rsidR="00F32E39" w:rsidRPr="00422965" w:rsidRDefault="000A12D3" w:rsidP="00F32E39">
      <w:pPr>
        <w:pStyle w:val="Style8"/>
        <w:widowControl/>
        <w:spacing w:line="240" w:lineRule="auto"/>
        <w:jc w:val="center"/>
        <w:rPr>
          <w:rStyle w:val="FontStyle29"/>
          <w:rFonts w:ascii="Calibri" w:hAnsi="Calibri"/>
          <w:b/>
          <w:sz w:val="28"/>
          <w:szCs w:val="28"/>
        </w:rPr>
      </w:pPr>
      <w:r>
        <w:rPr>
          <w:rStyle w:val="FontStyle29"/>
          <w:rFonts w:ascii="Calibri" w:hAnsi="Calibri"/>
          <w:b/>
          <w:sz w:val="28"/>
          <w:szCs w:val="28"/>
        </w:rPr>
        <w:t xml:space="preserve">DODATEK č. 1 K </w:t>
      </w:r>
      <w:r w:rsidR="00EE6404">
        <w:rPr>
          <w:rStyle w:val="FontStyle29"/>
          <w:rFonts w:ascii="Calibri" w:hAnsi="Calibri"/>
          <w:b/>
          <w:sz w:val="28"/>
          <w:szCs w:val="28"/>
        </w:rPr>
        <w:t>RÁMCOV</w:t>
      </w:r>
      <w:r>
        <w:rPr>
          <w:rStyle w:val="FontStyle29"/>
          <w:rFonts w:ascii="Calibri" w:hAnsi="Calibri"/>
          <w:b/>
          <w:sz w:val="28"/>
          <w:szCs w:val="28"/>
        </w:rPr>
        <w:t>É</w:t>
      </w:r>
      <w:r w:rsidR="00EE6404">
        <w:rPr>
          <w:rStyle w:val="FontStyle29"/>
          <w:rFonts w:ascii="Calibri" w:hAnsi="Calibri"/>
          <w:b/>
          <w:sz w:val="28"/>
          <w:szCs w:val="28"/>
        </w:rPr>
        <w:t xml:space="preserve"> DOHOD</w:t>
      </w:r>
      <w:r>
        <w:rPr>
          <w:rStyle w:val="FontStyle29"/>
          <w:rFonts w:ascii="Calibri" w:hAnsi="Calibri"/>
          <w:b/>
          <w:sz w:val="28"/>
          <w:szCs w:val="28"/>
        </w:rPr>
        <w:t>Ě</w:t>
      </w:r>
      <w:r w:rsidR="00F32E39" w:rsidRPr="00422965">
        <w:rPr>
          <w:rStyle w:val="FontStyle29"/>
          <w:rFonts w:ascii="Calibri" w:hAnsi="Calibri"/>
          <w:b/>
          <w:sz w:val="28"/>
          <w:szCs w:val="28"/>
        </w:rPr>
        <w:t xml:space="preserve"> O POSKYTOVÁNÍ PORADENSKÝCH SLUŽEB</w:t>
      </w:r>
    </w:p>
    <w:p w:rsidR="00F32E39" w:rsidRPr="007140E1" w:rsidRDefault="001674AF" w:rsidP="00F32E39">
      <w:pPr>
        <w:pStyle w:val="Style2"/>
        <w:widowControl/>
        <w:spacing w:line="240" w:lineRule="auto"/>
        <w:jc w:val="center"/>
        <w:rPr>
          <w:rStyle w:val="FontStyle29"/>
          <w:rFonts w:ascii="Calibri" w:hAnsi="Calibri"/>
          <w:sz w:val="24"/>
          <w:szCs w:val="24"/>
        </w:rPr>
      </w:pPr>
      <w:r>
        <w:rPr>
          <w:rStyle w:val="FontStyle29"/>
          <w:rFonts w:ascii="Calibri" w:hAnsi="Calibri"/>
          <w:sz w:val="24"/>
          <w:szCs w:val="24"/>
        </w:rPr>
        <w:t>uzavřené po</w:t>
      </w:r>
      <w:r w:rsidR="00F32E39" w:rsidRPr="00F32E39">
        <w:rPr>
          <w:rStyle w:val="FontStyle29"/>
          <w:rFonts w:ascii="Calibri" w:hAnsi="Calibri"/>
          <w:sz w:val="24"/>
          <w:szCs w:val="24"/>
        </w:rPr>
        <w:t xml:space="preserve">dle § 1746 odst. 2 zákona č. </w:t>
      </w:r>
      <w:r w:rsidR="00F32E39" w:rsidRPr="007140E1">
        <w:rPr>
          <w:rStyle w:val="FontStyle29"/>
          <w:rFonts w:ascii="Calibri" w:hAnsi="Calibri"/>
          <w:sz w:val="24"/>
          <w:szCs w:val="24"/>
        </w:rPr>
        <w:t>89/2012 Sb., občanský zákoník, ve znění pozdějších předpisů</w:t>
      </w:r>
      <w:r>
        <w:rPr>
          <w:rStyle w:val="FontStyle29"/>
          <w:rFonts w:ascii="Calibri" w:hAnsi="Calibri"/>
          <w:sz w:val="24"/>
          <w:szCs w:val="24"/>
        </w:rPr>
        <w:t xml:space="preserve"> dne</w:t>
      </w:r>
      <w:r w:rsidR="00D976C6" w:rsidRPr="00AD56FF">
        <w:rPr>
          <w:rStyle w:val="FontStyle29"/>
          <w:rFonts w:ascii="Calibri" w:hAnsi="Calibri"/>
          <w:sz w:val="24"/>
          <w:szCs w:val="24"/>
        </w:rPr>
        <w:t xml:space="preserve"> 3. 2.2020</w:t>
      </w:r>
    </w:p>
    <w:p w:rsidR="00F32E39" w:rsidRPr="0091738E" w:rsidRDefault="007167DF" w:rsidP="00F32E39">
      <w:pPr>
        <w:pStyle w:val="Style2"/>
        <w:widowControl/>
        <w:spacing w:line="240" w:lineRule="auto"/>
        <w:jc w:val="center"/>
        <w:rPr>
          <w:rStyle w:val="FontStyle29"/>
          <w:rFonts w:ascii="Calibri" w:hAnsi="Calibri"/>
          <w:sz w:val="24"/>
          <w:szCs w:val="24"/>
        </w:rPr>
      </w:pPr>
      <w:r>
        <w:rPr>
          <w:rStyle w:val="FontStyle29"/>
          <w:rFonts w:ascii="Calibri" w:hAnsi="Calibri"/>
          <w:sz w:val="24"/>
          <w:szCs w:val="24"/>
        </w:rPr>
        <w:t>(dále jen „s</w:t>
      </w:r>
      <w:r w:rsidR="00F32E39" w:rsidRPr="0091738E">
        <w:rPr>
          <w:rStyle w:val="FontStyle29"/>
          <w:rFonts w:ascii="Calibri" w:hAnsi="Calibri"/>
          <w:sz w:val="24"/>
          <w:szCs w:val="24"/>
        </w:rPr>
        <w:t>mlouva")</w:t>
      </w:r>
    </w:p>
    <w:p w:rsidR="00F32E39" w:rsidRPr="00B15BA7" w:rsidRDefault="00F32E39" w:rsidP="00D15A4B">
      <w:pPr>
        <w:spacing w:after="240"/>
        <w:jc w:val="center"/>
        <w:rPr>
          <w:rFonts w:ascii="Calibri" w:hAnsi="Calibri" w:cs="Calibri"/>
        </w:rPr>
      </w:pPr>
    </w:p>
    <w:p w:rsidR="00CE036F" w:rsidRPr="003F0463" w:rsidRDefault="00CE036F" w:rsidP="00D15A4B">
      <w:pPr>
        <w:spacing w:after="240"/>
        <w:jc w:val="center"/>
        <w:rPr>
          <w:rFonts w:ascii="Calibri" w:hAnsi="Calibri" w:cs="Calibri"/>
        </w:rPr>
      </w:pPr>
      <w:r w:rsidRPr="003F0463">
        <w:rPr>
          <w:rFonts w:ascii="Calibri" w:hAnsi="Calibri" w:cs="Calibri"/>
        </w:rPr>
        <w:t>mezi</w:t>
      </w:r>
    </w:p>
    <w:p w:rsidR="00CE036F" w:rsidRPr="00613B75" w:rsidRDefault="00CE036F">
      <w:pPr>
        <w:rPr>
          <w:rFonts w:ascii="Calibri" w:hAnsi="Calibri" w:cs="Calibri"/>
          <w:b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republika-Ministerstvo průmyslu a obchodu</w:t>
      </w:r>
    </w:p>
    <w:p w:rsidR="00CE036F" w:rsidRPr="003F0463" w:rsidRDefault="003B169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sídlo: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CE036F" w:rsidRPr="003F0463">
        <w:rPr>
          <w:rFonts w:ascii="Calibri" w:hAnsi="Calibri" w:cs="Calibri"/>
          <w:color w:val="000000"/>
        </w:rPr>
        <w:t>Praha 1, Na Františku 32, PSČ 110 15</w:t>
      </w:r>
    </w:p>
    <w:p w:rsidR="00CE036F" w:rsidRPr="00FD15C2" w:rsidRDefault="00CE036F" w:rsidP="00F64642">
      <w:pPr>
        <w:ind w:left="2124" w:hanging="2124"/>
        <w:rPr>
          <w:rFonts w:ascii="Calibri" w:hAnsi="Calibri" w:cs="Calibri"/>
          <w:color w:val="000000"/>
        </w:rPr>
      </w:pPr>
      <w:r w:rsidRPr="00FD15C2">
        <w:rPr>
          <w:rFonts w:ascii="Calibri" w:hAnsi="Calibri" w:cs="Calibri"/>
          <w:color w:val="000000"/>
        </w:rPr>
        <w:t>zastoupená:</w:t>
      </w:r>
      <w:r w:rsidRPr="00FD15C2">
        <w:rPr>
          <w:rFonts w:ascii="Calibri" w:hAnsi="Calibri" w:cs="Calibri"/>
          <w:color w:val="000000"/>
        </w:rPr>
        <w:tab/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47609109</w:t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A378D8">
        <w:rPr>
          <w:rFonts w:ascii="Calibri" w:hAnsi="Calibri" w:cs="Calibri"/>
          <w:color w:val="000000"/>
        </w:rPr>
        <w:t xml:space="preserve">CZ47609109, </w:t>
      </w:r>
      <w:r w:rsidRPr="003F0463">
        <w:rPr>
          <w:rFonts w:ascii="Calibri" w:hAnsi="Calibri" w:cs="Calibri"/>
          <w:color w:val="000000"/>
        </w:rPr>
        <w:t>neplátce DPH</w:t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Bankovní spojení:</w:t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Česká národní banka, pobočka Praha</w:t>
      </w:r>
    </w:p>
    <w:p w:rsidR="00CE036F" w:rsidRPr="003F0463" w:rsidRDefault="00CE036F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č.ú.: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1525-001/0710</w:t>
      </w:r>
    </w:p>
    <w:p w:rsidR="00CE036F" w:rsidRPr="00E42787" w:rsidRDefault="00CE036F" w:rsidP="00D15A4B">
      <w:pPr>
        <w:spacing w:after="240"/>
        <w:rPr>
          <w:rFonts w:ascii="Calibri" w:hAnsi="Calibri" w:cs="Calibri"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Pr="00E42787">
        <w:rPr>
          <w:rFonts w:ascii="Calibri" w:hAnsi="Calibri" w:cs="Calibri"/>
          <w:b/>
          <w:bCs/>
          <w:color w:val="000000"/>
        </w:rPr>
        <w:t>objednatel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:rsidR="00CE036F" w:rsidRPr="00CB71E9" w:rsidRDefault="00CE036F" w:rsidP="00D15A4B">
      <w:pPr>
        <w:spacing w:after="240"/>
        <w:rPr>
          <w:rFonts w:ascii="Calibri" w:hAnsi="Calibri" w:cs="Calibri"/>
          <w:color w:val="000000"/>
        </w:rPr>
      </w:pPr>
      <w:r w:rsidRPr="00CB71E9">
        <w:rPr>
          <w:rFonts w:ascii="Calibri" w:hAnsi="Calibri" w:cs="Calibri"/>
          <w:color w:val="000000"/>
        </w:rPr>
        <w:t>a</w:t>
      </w:r>
    </w:p>
    <w:p w:rsidR="00134B5C" w:rsidRPr="009D285B" w:rsidRDefault="00470D03" w:rsidP="00ED1D20">
      <w:pPr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b/>
          <w:color w:val="000000"/>
        </w:rPr>
        <w:t>N.M. Rothschild &amp; Sons Limited</w:t>
      </w:r>
      <w:r w:rsidR="00CE036F" w:rsidRPr="009D285B">
        <w:rPr>
          <w:rFonts w:ascii="Calibri" w:hAnsi="Calibri" w:cs="Calibri"/>
          <w:color w:val="000000"/>
        </w:rPr>
        <w:tab/>
      </w:r>
      <w:r w:rsidR="00CE036F" w:rsidRPr="009D285B">
        <w:rPr>
          <w:rFonts w:ascii="Calibri" w:hAnsi="Calibri" w:cs="Calibri"/>
          <w:color w:val="000000"/>
        </w:rPr>
        <w:tab/>
      </w:r>
    </w:p>
    <w:p w:rsidR="00CE036F" w:rsidRPr="009D285B" w:rsidRDefault="003B1696" w:rsidP="00ED1D20">
      <w:pPr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color w:val="000000"/>
        </w:rPr>
        <w:t>sídlo:</w:t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470D03" w:rsidRPr="009D285B">
        <w:rPr>
          <w:rFonts w:ascii="Calibri" w:hAnsi="Calibri" w:cs="Calibri"/>
          <w:color w:val="000000"/>
        </w:rPr>
        <w:t>New Court, St Swithin's Lane, London EC4N 8AL, Spojené království</w:t>
      </w:r>
      <w:r w:rsidR="000D37D2" w:rsidRPr="009D285B">
        <w:rPr>
          <w:rFonts w:ascii="Calibri" w:hAnsi="Calibri" w:cs="Calibri"/>
          <w:color w:val="000000"/>
        </w:rPr>
        <w:t xml:space="preserve"> </w:t>
      </w:r>
      <w:r w:rsidR="00CE036F" w:rsidRPr="009D285B">
        <w:rPr>
          <w:rFonts w:ascii="Calibri" w:hAnsi="Calibri" w:cs="Calibri"/>
          <w:color w:val="000000"/>
        </w:rPr>
        <w:t>zastoupená:</w:t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</w:p>
    <w:p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9D285B">
        <w:rPr>
          <w:rFonts w:ascii="Calibri" w:hAnsi="Calibri" w:cs="Calibri"/>
          <w:color w:val="000000"/>
        </w:rPr>
        <w:t>IČ:</w:t>
      </w:r>
      <w:r w:rsidR="000D37D2" w:rsidRPr="009D285B">
        <w:rPr>
          <w:rFonts w:ascii="Calibri" w:hAnsi="Calibri" w:cs="Calibri"/>
          <w:color w:val="000000"/>
        </w:rPr>
        <w:t xml:space="preserve"> </w:t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0D37D2" w:rsidRPr="009D285B">
        <w:rPr>
          <w:rFonts w:ascii="Calibri" w:hAnsi="Calibri" w:cs="Calibri"/>
          <w:color w:val="000000"/>
        </w:rPr>
        <w:tab/>
      </w:r>
      <w:r w:rsidR="00470D03" w:rsidRPr="009D285B">
        <w:rPr>
          <w:rFonts w:ascii="Calibri" w:hAnsi="Calibri" w:cs="Calibri"/>
          <w:color w:val="000000"/>
        </w:rPr>
        <w:t>00925279 (Spojené království)</w:t>
      </w:r>
    </w:p>
    <w:p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DIČ:</w:t>
      </w:r>
      <w:r w:rsidR="00A26664">
        <w:rPr>
          <w:rFonts w:ascii="Calibri" w:hAnsi="Calibri" w:cs="Calibri"/>
          <w:color w:val="000000"/>
        </w:rPr>
        <w:t xml:space="preserve"> </w:t>
      </w:r>
      <w:r w:rsidR="000D37D2">
        <w:rPr>
          <w:rFonts w:ascii="Calibri" w:hAnsi="Calibri" w:cs="Calibri"/>
          <w:color w:val="000000"/>
        </w:rPr>
        <w:tab/>
      </w:r>
      <w:r w:rsidR="000D37D2">
        <w:rPr>
          <w:rFonts w:ascii="Calibri" w:hAnsi="Calibri" w:cs="Calibri"/>
          <w:color w:val="000000"/>
        </w:rPr>
        <w:tab/>
      </w:r>
      <w:r w:rsidR="000D37D2">
        <w:rPr>
          <w:rFonts w:ascii="Calibri" w:hAnsi="Calibri" w:cs="Calibri"/>
          <w:color w:val="000000"/>
        </w:rPr>
        <w:tab/>
      </w:r>
      <w:r w:rsidR="00F75450" w:rsidRPr="00F75450">
        <w:rPr>
          <w:rFonts w:ascii="Calibri" w:hAnsi="Calibri" w:cs="Calibri"/>
          <w:color w:val="000000"/>
        </w:rPr>
        <w:t>GB 244 0066 96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CE036F" w:rsidRPr="00ED1D20" w:rsidRDefault="00CE036F" w:rsidP="00BD06F5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Bankovní spojení:</w:t>
      </w:r>
      <w:r>
        <w:rPr>
          <w:rFonts w:ascii="Calibri" w:hAnsi="Calibri" w:cs="Calibri"/>
          <w:color w:val="000000"/>
        </w:rPr>
        <w:tab/>
      </w:r>
      <w:r w:rsidR="00BD06F5" w:rsidRPr="00BD06F5">
        <w:rPr>
          <w:rFonts w:ascii="Calibri" w:hAnsi="Calibri" w:cs="Calibri"/>
          <w:color w:val="000000"/>
        </w:rPr>
        <w:t>HSBC Bank plc</w:t>
      </w:r>
      <w:r w:rsidR="00BD06F5">
        <w:rPr>
          <w:rFonts w:ascii="Calibri" w:hAnsi="Calibri" w:cs="Calibri"/>
          <w:color w:val="000000"/>
        </w:rPr>
        <w:t xml:space="preserve">, </w:t>
      </w:r>
      <w:r w:rsidR="00BD06F5" w:rsidRPr="00BD06F5">
        <w:rPr>
          <w:rFonts w:ascii="Calibri" w:hAnsi="Calibri" w:cs="Calibri"/>
          <w:color w:val="000000"/>
        </w:rPr>
        <w:t>27-32 Poultry</w:t>
      </w:r>
      <w:r w:rsidR="00BD06F5">
        <w:rPr>
          <w:rFonts w:ascii="Calibri" w:hAnsi="Calibri" w:cs="Calibri"/>
          <w:color w:val="000000"/>
        </w:rPr>
        <w:t xml:space="preserve">, </w:t>
      </w:r>
      <w:r w:rsidR="00BD06F5" w:rsidRPr="00BD06F5">
        <w:rPr>
          <w:rFonts w:ascii="Calibri" w:hAnsi="Calibri" w:cs="Calibri"/>
          <w:color w:val="000000"/>
        </w:rPr>
        <w:t>London EC2P 2BX</w:t>
      </w:r>
    </w:p>
    <w:p w:rsidR="00CE036F" w:rsidRPr="00ED1D20" w:rsidRDefault="00CE036F" w:rsidP="00ED1D20">
      <w:pPr>
        <w:rPr>
          <w:rFonts w:ascii="Calibri" w:hAnsi="Calibri" w:cs="Calibri"/>
          <w:color w:val="000000"/>
        </w:rPr>
      </w:pPr>
      <w:r w:rsidRPr="00ED1D20">
        <w:rPr>
          <w:rFonts w:ascii="Calibri" w:hAnsi="Calibri" w:cs="Calibri"/>
          <w:color w:val="000000"/>
        </w:rPr>
        <w:t>Číslo účtu:</w:t>
      </w:r>
      <w:r>
        <w:rPr>
          <w:rFonts w:ascii="Calibri" w:hAnsi="Calibri" w:cs="Calibri"/>
          <w:color w:val="000000"/>
        </w:rPr>
        <w:tab/>
      </w:r>
      <w:r w:rsidR="000D37D2">
        <w:rPr>
          <w:rFonts w:ascii="Calibri" w:hAnsi="Calibri" w:cs="Calibri"/>
          <w:color w:val="000000"/>
        </w:rPr>
        <w:tab/>
      </w:r>
      <w:r w:rsidR="00BD06F5" w:rsidRPr="00BD06F5">
        <w:rPr>
          <w:rFonts w:ascii="Calibri" w:hAnsi="Calibri" w:cs="Calibri"/>
          <w:color w:val="000000"/>
        </w:rPr>
        <w:t>GB50MIDL40051539552869</w:t>
      </w:r>
      <w:r>
        <w:rPr>
          <w:rFonts w:ascii="Calibri" w:hAnsi="Calibri" w:cs="Calibri"/>
          <w:color w:val="000000"/>
        </w:rPr>
        <w:tab/>
      </w:r>
    </w:p>
    <w:p w:rsidR="00CE036F" w:rsidRPr="00E42787" w:rsidRDefault="00CE036F" w:rsidP="000152F8">
      <w:pPr>
        <w:rPr>
          <w:rFonts w:ascii="Calibri" w:hAnsi="Calibri" w:cs="Calibri"/>
          <w:bCs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="00F32E39">
        <w:rPr>
          <w:rFonts w:ascii="Calibri" w:hAnsi="Calibri" w:cs="Calibri"/>
          <w:b/>
          <w:bCs/>
          <w:color w:val="000000"/>
        </w:rPr>
        <w:t>poskytovatel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:rsidR="00313934" w:rsidRDefault="00313934" w:rsidP="00313934">
      <w:pPr>
        <w:tabs>
          <w:tab w:val="left" w:pos="5700"/>
        </w:tabs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:rsidR="00CE036F" w:rsidRPr="003F0463" w:rsidRDefault="00CE036F" w:rsidP="00D15A4B">
      <w:pPr>
        <w:jc w:val="center"/>
        <w:rPr>
          <w:rFonts w:ascii="Calibri" w:hAnsi="Calibri" w:cs="Calibri"/>
          <w:b/>
          <w:bCs/>
          <w:color w:val="000000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I.</w:t>
      </w:r>
    </w:p>
    <w:p w:rsidR="00CE036F" w:rsidRDefault="000A12D3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 xml:space="preserve">Změna </w:t>
      </w:r>
      <w:r w:rsidR="00226611">
        <w:rPr>
          <w:rFonts w:ascii="Calibri" w:hAnsi="Calibri" w:cs="Calibri"/>
          <w:b/>
          <w:bCs/>
          <w:color w:val="000000"/>
          <w:sz w:val="28"/>
        </w:rPr>
        <w:t>R</w:t>
      </w:r>
      <w:r>
        <w:rPr>
          <w:rFonts w:ascii="Calibri" w:hAnsi="Calibri" w:cs="Calibri"/>
          <w:b/>
          <w:bCs/>
          <w:color w:val="000000"/>
          <w:sz w:val="28"/>
        </w:rPr>
        <w:t>ámcové dohody</w:t>
      </w:r>
    </w:p>
    <w:p w:rsidR="00A829A9" w:rsidRDefault="00A829A9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A829A9" w:rsidRPr="005E2C25" w:rsidRDefault="00B8077E" w:rsidP="00AD56FF">
      <w:pPr>
        <w:pStyle w:val="Nadpis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E2C25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A829A9" w:rsidRPr="005E2C25">
        <w:rPr>
          <w:rFonts w:asciiTheme="minorHAnsi" w:hAnsiTheme="minorHAnsi" w:cstheme="minorHAnsi"/>
          <w:color w:val="auto"/>
          <w:sz w:val="24"/>
          <w:szCs w:val="24"/>
        </w:rPr>
        <w:t>mluvní strany se dohodly na základě článku XI.</w:t>
      </w:r>
      <w:r w:rsidR="00F9473D" w:rsidRPr="005E2C25">
        <w:rPr>
          <w:rFonts w:asciiTheme="minorHAnsi" w:hAnsiTheme="minorHAnsi" w:cstheme="minorHAnsi"/>
          <w:color w:val="auto"/>
          <w:sz w:val="24"/>
          <w:szCs w:val="24"/>
        </w:rPr>
        <w:t xml:space="preserve"> odst. 4</w:t>
      </w:r>
      <w:r w:rsidR="00A829A9" w:rsidRPr="005E2C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26611">
        <w:rPr>
          <w:rFonts w:ascii="Calibri" w:hAnsi="Calibri" w:cs="Calibri"/>
          <w:bCs/>
          <w:color w:val="auto"/>
          <w:sz w:val="24"/>
          <w:szCs w:val="24"/>
        </w:rPr>
        <w:t>R</w:t>
      </w:r>
      <w:r w:rsidR="00A829A9" w:rsidRPr="005E2C25">
        <w:rPr>
          <w:rFonts w:ascii="Calibri" w:hAnsi="Calibri" w:cs="Calibri"/>
          <w:bCs/>
          <w:color w:val="auto"/>
          <w:sz w:val="24"/>
          <w:szCs w:val="24"/>
        </w:rPr>
        <w:t>ámcové dohody</w:t>
      </w:r>
      <w:r w:rsidR="00A829A9" w:rsidRPr="005E2C25">
        <w:rPr>
          <w:rFonts w:asciiTheme="minorHAnsi" w:hAnsiTheme="minorHAnsi" w:cstheme="minorHAnsi"/>
          <w:color w:val="auto"/>
          <w:sz w:val="24"/>
          <w:szCs w:val="24"/>
        </w:rPr>
        <w:t xml:space="preserve">, uzavřené dne </w:t>
      </w:r>
      <w:r w:rsidR="005E2C25" w:rsidRPr="005E2C25">
        <w:rPr>
          <w:rFonts w:asciiTheme="minorHAnsi" w:hAnsiTheme="minorHAnsi" w:cstheme="minorHAnsi"/>
          <w:color w:val="auto"/>
          <w:sz w:val="24"/>
          <w:szCs w:val="24"/>
        </w:rPr>
        <w:t>3.2.2020</w:t>
      </w:r>
      <w:r w:rsidR="00A829A9" w:rsidRPr="005E2C25">
        <w:rPr>
          <w:rFonts w:asciiTheme="minorHAnsi" w:hAnsiTheme="minorHAnsi" w:cstheme="minorHAnsi"/>
          <w:color w:val="auto"/>
          <w:sz w:val="24"/>
          <w:szCs w:val="24"/>
        </w:rPr>
        <w:t xml:space="preserve">, na změně </w:t>
      </w:r>
      <w:r w:rsidR="00C01FE2" w:rsidRPr="005E2C25">
        <w:rPr>
          <w:rFonts w:asciiTheme="minorHAnsi" w:hAnsiTheme="minorHAnsi" w:cstheme="minorHAnsi"/>
          <w:color w:val="auto"/>
          <w:sz w:val="24"/>
          <w:szCs w:val="24"/>
        </w:rPr>
        <w:t>rámcové dohody</w:t>
      </w:r>
      <w:r w:rsidR="00A829A9" w:rsidRPr="005E2C25">
        <w:rPr>
          <w:rFonts w:asciiTheme="minorHAnsi" w:hAnsiTheme="minorHAnsi" w:cstheme="minorHAnsi"/>
          <w:color w:val="auto"/>
          <w:sz w:val="24"/>
          <w:szCs w:val="24"/>
        </w:rPr>
        <w:t xml:space="preserve"> tímto dodatkem č. 1. (dále jen „dodatek“)</w:t>
      </w:r>
      <w:r w:rsidR="00C01FE2" w:rsidRPr="005E2C25">
        <w:rPr>
          <w:rFonts w:asciiTheme="minorHAnsi" w:hAnsiTheme="minorHAnsi" w:cstheme="minorHAnsi"/>
          <w:color w:val="auto"/>
          <w:sz w:val="24"/>
          <w:szCs w:val="24"/>
        </w:rPr>
        <w:t>, a to</w:t>
      </w:r>
      <w:r w:rsidR="00A829A9" w:rsidRPr="005E2C25">
        <w:rPr>
          <w:rFonts w:asciiTheme="minorHAnsi" w:hAnsiTheme="minorHAnsi" w:cstheme="minorHAnsi"/>
          <w:color w:val="auto"/>
          <w:sz w:val="24"/>
          <w:szCs w:val="24"/>
        </w:rPr>
        <w:t xml:space="preserve"> následovně:</w:t>
      </w:r>
    </w:p>
    <w:p w:rsidR="00A829A9" w:rsidRDefault="00A829A9" w:rsidP="00D15A4B">
      <w:pPr>
        <w:spacing w:after="240"/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A829A9" w:rsidRPr="00AD56FF" w:rsidRDefault="00B41F49" w:rsidP="00AD56FF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theme="minorHAnsi"/>
          <w:bCs/>
        </w:rPr>
      </w:pPr>
      <w:r>
        <w:rPr>
          <w:rFonts w:ascii="Calibri" w:hAnsi="Calibri"/>
          <w:bCs/>
        </w:rPr>
        <w:t>V č</w:t>
      </w:r>
      <w:r w:rsidR="00A829A9">
        <w:rPr>
          <w:rFonts w:ascii="Calibri" w:hAnsi="Calibri"/>
          <w:bCs/>
        </w:rPr>
        <w:t>lánk</w:t>
      </w:r>
      <w:r>
        <w:rPr>
          <w:rFonts w:ascii="Calibri" w:hAnsi="Calibri"/>
          <w:bCs/>
        </w:rPr>
        <w:t>u</w:t>
      </w:r>
      <w:r w:rsidR="00A829A9">
        <w:rPr>
          <w:rFonts w:ascii="Calibri" w:hAnsi="Calibri"/>
          <w:bCs/>
        </w:rPr>
        <w:t xml:space="preserve"> II. o</w:t>
      </w:r>
      <w:r w:rsidR="00A829A9" w:rsidRPr="00AD56FF">
        <w:rPr>
          <w:rFonts w:asciiTheme="minorHAnsi" w:hAnsiTheme="minorHAnsi" w:cstheme="minorHAnsi"/>
          <w:bCs/>
        </w:rPr>
        <w:t>dst</w:t>
      </w:r>
      <w:r w:rsidR="00B8077E">
        <w:rPr>
          <w:rFonts w:asciiTheme="minorHAnsi" w:hAnsiTheme="minorHAnsi" w:cstheme="minorHAnsi"/>
          <w:bCs/>
        </w:rPr>
        <w:t>.</w:t>
      </w:r>
      <w:r w:rsidR="00A829A9" w:rsidRPr="00AD56FF">
        <w:rPr>
          <w:rFonts w:asciiTheme="minorHAnsi" w:hAnsiTheme="minorHAnsi" w:cstheme="minorHAnsi"/>
          <w:bCs/>
        </w:rPr>
        <w:t xml:space="preserve"> 5</w:t>
      </w:r>
      <w:r w:rsidR="00A02661">
        <w:rPr>
          <w:rFonts w:asciiTheme="minorHAnsi" w:hAnsiTheme="minorHAnsi" w:cstheme="minorHAnsi"/>
          <w:bCs/>
        </w:rPr>
        <w:t xml:space="preserve"> </w:t>
      </w:r>
      <w:r w:rsidR="00B8077E">
        <w:rPr>
          <w:rFonts w:asciiTheme="minorHAnsi" w:hAnsiTheme="minorHAnsi" w:cstheme="minorHAnsi"/>
          <w:bCs/>
        </w:rPr>
        <w:t>se</w:t>
      </w:r>
      <w:r w:rsidR="00A829A9" w:rsidRPr="00AD56FF">
        <w:rPr>
          <w:rFonts w:asciiTheme="minorHAnsi" w:hAnsiTheme="minorHAnsi" w:cstheme="minorHAnsi"/>
          <w:bCs/>
        </w:rPr>
        <w:t xml:space="preserve"> stávající text nahrazuje zněním:</w:t>
      </w:r>
    </w:p>
    <w:p w:rsidR="00313934" w:rsidRPr="00AD56FF" w:rsidRDefault="00A829A9" w:rsidP="00AE4321">
      <w:pPr>
        <w:pStyle w:val="ListParagraph1"/>
        <w:spacing w:before="120" w:after="480"/>
        <w:ind w:left="708"/>
        <w:jc w:val="both"/>
        <w:rPr>
          <w:rFonts w:ascii="Calibri" w:hAnsi="Calibri"/>
          <w:b/>
          <w:i/>
          <w:sz w:val="24"/>
          <w:szCs w:val="24"/>
        </w:rPr>
      </w:pPr>
      <w:r w:rsidRPr="00AD56FF">
        <w:rPr>
          <w:rFonts w:ascii="Calibri" w:hAnsi="Calibri"/>
          <w:b/>
          <w:i/>
          <w:sz w:val="24"/>
          <w:szCs w:val="24"/>
        </w:rPr>
        <w:t>„</w:t>
      </w:r>
      <w:r w:rsidR="000A12D3" w:rsidRPr="00AD56FF">
        <w:rPr>
          <w:rFonts w:ascii="Calibri" w:hAnsi="Calibri"/>
          <w:b/>
          <w:i/>
          <w:sz w:val="24"/>
          <w:szCs w:val="24"/>
        </w:rPr>
        <w:t xml:space="preserve">Maximální cena za veškerá plnění podle této rámcové dohody činí 35.962.500,- Kč (slovy </w:t>
      </w:r>
      <w:proofErr w:type="spellStart"/>
      <w:r w:rsidR="000A12D3" w:rsidRPr="00AD56FF">
        <w:rPr>
          <w:rFonts w:ascii="Calibri" w:hAnsi="Calibri"/>
          <w:b/>
          <w:i/>
          <w:sz w:val="24"/>
          <w:szCs w:val="24"/>
        </w:rPr>
        <w:t>třicetpětmilonůdevětsetšedesátdvatisícepětsetkorunčeských</w:t>
      </w:r>
      <w:proofErr w:type="spellEnd"/>
      <w:r w:rsidR="000A12D3" w:rsidRPr="00AD56FF">
        <w:rPr>
          <w:rFonts w:ascii="Calibri" w:hAnsi="Calibri"/>
          <w:b/>
          <w:i/>
          <w:sz w:val="24"/>
          <w:szCs w:val="24"/>
        </w:rPr>
        <w:t>) bez DPH.</w:t>
      </w:r>
      <w:r w:rsidRPr="00AD56FF">
        <w:rPr>
          <w:rFonts w:ascii="Calibri" w:hAnsi="Calibri"/>
          <w:b/>
          <w:i/>
          <w:sz w:val="24"/>
          <w:szCs w:val="24"/>
        </w:rPr>
        <w:t>“.</w:t>
      </w:r>
      <w:r w:rsidR="000A12D3" w:rsidRPr="00AD56FF">
        <w:rPr>
          <w:rFonts w:ascii="Calibri" w:hAnsi="Calibri"/>
          <w:b/>
          <w:i/>
          <w:sz w:val="24"/>
          <w:szCs w:val="24"/>
        </w:rPr>
        <w:t xml:space="preserve"> </w:t>
      </w:r>
    </w:p>
    <w:p w:rsidR="00AE4321" w:rsidRDefault="00AE4321" w:rsidP="00AE4321">
      <w:pPr>
        <w:pStyle w:val="ListParagraph1"/>
        <w:spacing w:before="120" w:after="480"/>
        <w:ind w:left="0"/>
        <w:jc w:val="both"/>
        <w:rPr>
          <w:rFonts w:ascii="Calibri" w:hAnsi="Calibri"/>
          <w:sz w:val="24"/>
          <w:szCs w:val="24"/>
        </w:rPr>
      </w:pPr>
    </w:p>
    <w:p w:rsidR="00A02661" w:rsidRPr="00A26CC6" w:rsidRDefault="00B41F49" w:rsidP="00A02661">
      <w:pPr>
        <w:pStyle w:val="Odstavecseseznamem"/>
        <w:numPr>
          <w:ilvl w:val="0"/>
          <w:numId w:val="48"/>
        </w:numPr>
        <w:jc w:val="both"/>
        <w:rPr>
          <w:rFonts w:asciiTheme="minorHAnsi" w:hAnsiTheme="minorHAnsi" w:cstheme="minorHAnsi"/>
          <w:bCs/>
        </w:rPr>
      </w:pPr>
      <w:r>
        <w:rPr>
          <w:rFonts w:ascii="Calibri" w:hAnsi="Calibri"/>
        </w:rPr>
        <w:lastRenderedPageBreak/>
        <w:t>V č</w:t>
      </w:r>
      <w:r w:rsidR="00A829A9">
        <w:rPr>
          <w:rFonts w:ascii="Calibri" w:hAnsi="Calibri"/>
        </w:rPr>
        <w:t>lánk</w:t>
      </w:r>
      <w:r>
        <w:rPr>
          <w:rFonts w:ascii="Calibri" w:hAnsi="Calibri"/>
        </w:rPr>
        <w:t>u</w:t>
      </w:r>
      <w:r w:rsidR="00A829A9">
        <w:rPr>
          <w:rFonts w:ascii="Calibri" w:hAnsi="Calibri"/>
        </w:rPr>
        <w:t xml:space="preserve"> </w:t>
      </w:r>
      <w:r w:rsidR="00313934" w:rsidRPr="005E2C25">
        <w:rPr>
          <w:rFonts w:ascii="Calibri" w:hAnsi="Calibri"/>
        </w:rPr>
        <w:t>XI.</w:t>
      </w:r>
      <w:r w:rsidR="00AE4321" w:rsidRPr="005E2C25">
        <w:rPr>
          <w:rFonts w:ascii="Calibri" w:hAnsi="Calibri"/>
        </w:rPr>
        <w:t xml:space="preserve"> </w:t>
      </w:r>
      <w:r w:rsidR="00A02661">
        <w:rPr>
          <w:rFonts w:ascii="Calibri" w:hAnsi="Calibri"/>
        </w:rPr>
        <w:t>odst</w:t>
      </w:r>
      <w:r w:rsidR="00B8077E">
        <w:rPr>
          <w:rFonts w:ascii="Calibri" w:hAnsi="Calibri"/>
        </w:rPr>
        <w:t>.</w:t>
      </w:r>
      <w:r w:rsidR="00A02661">
        <w:rPr>
          <w:rFonts w:ascii="Calibri" w:hAnsi="Calibri"/>
        </w:rPr>
        <w:t xml:space="preserve"> 2 </w:t>
      </w:r>
      <w:r w:rsidR="00B8077E">
        <w:rPr>
          <w:rFonts w:ascii="Calibri" w:hAnsi="Calibri"/>
        </w:rPr>
        <w:t>se</w:t>
      </w:r>
      <w:r w:rsidR="00A02661">
        <w:rPr>
          <w:rFonts w:ascii="Calibri" w:hAnsi="Calibri"/>
        </w:rPr>
        <w:t xml:space="preserve"> </w:t>
      </w:r>
      <w:r w:rsidR="00A02661" w:rsidRPr="00A26CC6">
        <w:rPr>
          <w:rFonts w:asciiTheme="minorHAnsi" w:hAnsiTheme="minorHAnsi" w:cstheme="minorHAnsi"/>
          <w:bCs/>
        </w:rPr>
        <w:t>stávající text nahrazuje zněním:</w:t>
      </w:r>
    </w:p>
    <w:p w:rsidR="00313934" w:rsidRDefault="00313934" w:rsidP="00A02661">
      <w:pPr>
        <w:pStyle w:val="ListParagraph1"/>
        <w:spacing w:before="120" w:after="480"/>
        <w:jc w:val="both"/>
        <w:rPr>
          <w:rFonts w:ascii="Calibri" w:hAnsi="Calibri"/>
          <w:sz w:val="24"/>
          <w:szCs w:val="24"/>
        </w:rPr>
      </w:pPr>
      <w:r w:rsidRPr="00313934">
        <w:rPr>
          <w:rFonts w:ascii="Calibri" w:hAnsi="Calibri"/>
          <w:sz w:val="24"/>
          <w:szCs w:val="24"/>
        </w:rPr>
        <w:tab/>
      </w:r>
    </w:p>
    <w:p w:rsidR="00313934" w:rsidRDefault="00A02661" w:rsidP="00313934">
      <w:pPr>
        <w:pStyle w:val="ListParagraph1"/>
        <w:spacing w:before="120" w:after="4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„</w:t>
      </w:r>
      <w:r w:rsidR="00B8077E">
        <w:rPr>
          <w:rFonts w:ascii="Calibri" w:hAnsi="Calibri"/>
          <w:b/>
          <w:i/>
          <w:sz w:val="24"/>
          <w:szCs w:val="24"/>
        </w:rPr>
        <w:t>Rámcová dohoda</w:t>
      </w:r>
      <w:r w:rsidR="00313934" w:rsidRPr="005E2C25">
        <w:rPr>
          <w:rFonts w:ascii="Calibri" w:hAnsi="Calibri"/>
          <w:b/>
          <w:i/>
          <w:sz w:val="24"/>
          <w:szCs w:val="24"/>
        </w:rPr>
        <w:t xml:space="preserve"> se uzavírá na dobu určitou počínaje dnem nabytí účinnosti do 3. února 2024. V případě, že dojde k vyčerpání </w:t>
      </w:r>
      <w:r w:rsidR="00B8077E">
        <w:rPr>
          <w:rFonts w:ascii="Calibri" w:hAnsi="Calibri"/>
          <w:b/>
          <w:i/>
          <w:sz w:val="24"/>
          <w:szCs w:val="24"/>
        </w:rPr>
        <w:t>maximální ceny</w:t>
      </w:r>
      <w:r w:rsidR="00313934" w:rsidRPr="005E2C25">
        <w:rPr>
          <w:rFonts w:ascii="Calibri" w:hAnsi="Calibri"/>
          <w:b/>
          <w:i/>
          <w:sz w:val="24"/>
          <w:szCs w:val="24"/>
        </w:rPr>
        <w:t xml:space="preserve"> uvedené v čl. II. odst. 5 ve výši 35.962.500,- Kč bez DPH před tímto datem, dojde k ukončení platnosti rámcové dohody k datu vyčerpání odměny.</w:t>
      </w:r>
      <w:r w:rsidRPr="005E2C25">
        <w:rPr>
          <w:rFonts w:ascii="Calibri" w:hAnsi="Calibri"/>
          <w:b/>
          <w:i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.</w:t>
      </w:r>
    </w:p>
    <w:p w:rsidR="00A02661" w:rsidRDefault="00A02661" w:rsidP="00313934">
      <w:pPr>
        <w:pStyle w:val="ListParagraph1"/>
        <w:spacing w:before="120" w:after="480"/>
        <w:jc w:val="both"/>
        <w:rPr>
          <w:rFonts w:ascii="Calibri" w:hAnsi="Calibri"/>
          <w:sz w:val="24"/>
          <w:szCs w:val="24"/>
        </w:rPr>
      </w:pPr>
    </w:p>
    <w:p w:rsidR="00A02661" w:rsidRPr="005E2C25" w:rsidRDefault="00A02661" w:rsidP="00A02661">
      <w:pPr>
        <w:pStyle w:val="NormlnOdstavec"/>
        <w:spacing w:after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2C25">
        <w:rPr>
          <w:rFonts w:asciiTheme="minorHAnsi" w:hAnsiTheme="minorHAnsi" w:cstheme="minorHAnsi"/>
          <w:b/>
          <w:sz w:val="28"/>
          <w:szCs w:val="28"/>
        </w:rPr>
        <w:t>Článek II.</w:t>
      </w:r>
    </w:p>
    <w:p w:rsidR="00A02661" w:rsidRDefault="00A02661" w:rsidP="00A02661">
      <w:pPr>
        <w:pStyle w:val="NormlnOdstavec"/>
        <w:spacing w:after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2C25"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:rsidR="00A02661" w:rsidRPr="005E2C25" w:rsidRDefault="00A02661" w:rsidP="00A02661">
      <w:pPr>
        <w:pStyle w:val="NormlnOdstavec"/>
        <w:spacing w:after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02661" w:rsidRPr="005E2C25" w:rsidRDefault="00A02661" w:rsidP="005E2C25">
      <w:pPr>
        <w:pStyle w:val="Nadpis2"/>
        <w:ind w:left="426" w:hanging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E2C25">
        <w:rPr>
          <w:rFonts w:asciiTheme="minorHAnsi" w:hAnsiTheme="minorHAnsi" w:cstheme="minorHAnsi"/>
          <w:b w:val="0"/>
          <w:sz w:val="24"/>
          <w:szCs w:val="24"/>
        </w:rPr>
        <w:t>1</w:t>
      </w:r>
      <w:r w:rsidR="00B41F49">
        <w:rPr>
          <w:rFonts w:asciiTheme="minorHAnsi" w:hAnsiTheme="minorHAnsi" w:cstheme="minorHAnsi"/>
          <w:b w:val="0"/>
          <w:sz w:val="24"/>
          <w:szCs w:val="24"/>
        </w:rPr>
        <w:t>)</w:t>
      </w:r>
      <w:r w:rsidRPr="005E2C2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E2C2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E2C25">
        <w:rPr>
          <w:rFonts w:asciiTheme="minorHAnsi" w:hAnsiTheme="minorHAnsi" w:cstheme="minorHAnsi"/>
          <w:b w:val="0"/>
          <w:sz w:val="24"/>
          <w:szCs w:val="24"/>
        </w:rPr>
        <w:t xml:space="preserve">Ostatní ujednání </w:t>
      </w:r>
      <w:r w:rsidR="00B8077E">
        <w:rPr>
          <w:rFonts w:asciiTheme="minorHAnsi" w:hAnsiTheme="minorHAnsi" w:cstheme="minorHAnsi"/>
          <w:b w:val="0"/>
          <w:sz w:val="24"/>
          <w:szCs w:val="24"/>
        </w:rPr>
        <w:t>rámcové dohody</w:t>
      </w:r>
      <w:r w:rsidRPr="005E2C25">
        <w:rPr>
          <w:rFonts w:asciiTheme="minorHAnsi" w:hAnsiTheme="minorHAnsi" w:cstheme="minorHAnsi"/>
          <w:b w:val="0"/>
          <w:sz w:val="24"/>
          <w:szCs w:val="24"/>
        </w:rPr>
        <w:t xml:space="preserve"> zůstávají tímto dodatkem nezměněn</w:t>
      </w:r>
      <w:r w:rsidR="00226611">
        <w:rPr>
          <w:rFonts w:asciiTheme="minorHAnsi" w:hAnsiTheme="minorHAnsi" w:cstheme="minorHAnsi"/>
          <w:b w:val="0"/>
          <w:sz w:val="24"/>
          <w:szCs w:val="24"/>
        </w:rPr>
        <w:t>a</w:t>
      </w:r>
      <w:r w:rsidRPr="005E2C25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A02661" w:rsidRDefault="00A02661" w:rsidP="005E2C25">
      <w:pPr>
        <w:pStyle w:val="Nadpis2"/>
        <w:ind w:left="567" w:hanging="426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A02661" w:rsidRPr="005E2C25" w:rsidRDefault="00A02661" w:rsidP="005E2C25">
      <w:pPr>
        <w:pStyle w:val="Nadpis2"/>
        <w:ind w:left="284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E2C25">
        <w:rPr>
          <w:rFonts w:asciiTheme="minorHAnsi" w:hAnsiTheme="minorHAnsi" w:cstheme="minorHAnsi"/>
          <w:b w:val="0"/>
          <w:sz w:val="24"/>
          <w:szCs w:val="24"/>
        </w:rPr>
        <w:t>2</w:t>
      </w:r>
      <w:r w:rsidR="00B41F49">
        <w:rPr>
          <w:rFonts w:asciiTheme="minorHAnsi" w:hAnsiTheme="minorHAnsi" w:cstheme="minorHAnsi"/>
          <w:b w:val="0"/>
          <w:sz w:val="24"/>
          <w:szCs w:val="24"/>
        </w:rPr>
        <w:t>)</w:t>
      </w:r>
      <w:r w:rsidRPr="005E2C2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E2C2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E2C25">
        <w:rPr>
          <w:rFonts w:asciiTheme="minorHAnsi" w:hAnsiTheme="minorHAnsi" w:cstheme="minorHAnsi"/>
          <w:b w:val="0"/>
          <w:sz w:val="24"/>
          <w:szCs w:val="24"/>
        </w:rPr>
        <w:t>Tento dodatek nabývá platnosti dnem jeho podpisu oprávněnými zástupci smluvních stran a účinnosti dnem uveřejněním v registru smluv.</w:t>
      </w:r>
    </w:p>
    <w:p w:rsidR="00A02661" w:rsidRDefault="00A02661" w:rsidP="005E2C25">
      <w:pPr>
        <w:ind w:left="709" w:hanging="426"/>
        <w:rPr>
          <w:rFonts w:asciiTheme="minorHAnsi" w:hAnsiTheme="minorHAnsi" w:cstheme="minorHAnsi"/>
          <w:szCs w:val="24"/>
        </w:rPr>
      </w:pPr>
    </w:p>
    <w:p w:rsidR="00B41F49" w:rsidRDefault="00A02661" w:rsidP="005E2C25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</w:rPr>
      </w:pPr>
      <w:r w:rsidRPr="005E2C25">
        <w:rPr>
          <w:rFonts w:asciiTheme="minorHAnsi" w:hAnsiTheme="minorHAnsi" w:cstheme="minorHAnsi"/>
        </w:rPr>
        <w:t>Smluvní strany souhlasí s uveřejněním plného znění t</w:t>
      </w:r>
      <w:r w:rsidR="00B41F49" w:rsidRPr="005E2C25">
        <w:rPr>
          <w:rFonts w:asciiTheme="minorHAnsi" w:hAnsiTheme="minorHAnsi" w:cstheme="minorHAnsi"/>
        </w:rPr>
        <w:t>o</w:t>
      </w:r>
      <w:r w:rsidRPr="005E2C25">
        <w:rPr>
          <w:rFonts w:asciiTheme="minorHAnsi" w:hAnsiTheme="minorHAnsi" w:cstheme="minorHAnsi"/>
        </w:rPr>
        <w:t>ho</w:t>
      </w:r>
      <w:r w:rsidR="00B41F49" w:rsidRPr="005E2C25">
        <w:rPr>
          <w:rFonts w:asciiTheme="minorHAnsi" w:hAnsiTheme="minorHAnsi" w:cstheme="minorHAnsi"/>
        </w:rPr>
        <w:t>to</w:t>
      </w:r>
      <w:r w:rsidRPr="005E2C25">
        <w:rPr>
          <w:rFonts w:asciiTheme="minorHAnsi" w:hAnsiTheme="minorHAnsi" w:cstheme="minorHAnsi"/>
        </w:rPr>
        <w:t xml:space="preserve"> dodatku v registru smluv podle zákona č. 340/2015 Sb., o zvláštních podmínkách účinnosti některých smluv, uveřejňování těchto smluv a o registru smluv (zákon o registru smluv), a rovněž na profilu objednatele, případně i na dalších místech, kde tak stanoví právní předpis. Uveřejnění dodatku prostřednictvím registru smluv zajistí objednatel.</w:t>
      </w:r>
    </w:p>
    <w:p w:rsidR="005E2C25" w:rsidRDefault="005E2C25" w:rsidP="005E2C25">
      <w:pPr>
        <w:ind w:left="360"/>
        <w:rPr>
          <w:rFonts w:asciiTheme="minorHAnsi" w:hAnsiTheme="minorHAnsi" w:cstheme="minorHAnsi"/>
          <w:u w:color="000000"/>
          <w:bdr w:val="nil"/>
        </w:rPr>
      </w:pPr>
    </w:p>
    <w:p w:rsidR="00B41F49" w:rsidRPr="0051036A" w:rsidRDefault="00A02661" w:rsidP="0051036A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</w:rPr>
      </w:pPr>
      <w:r w:rsidRPr="005E2C25">
        <w:rPr>
          <w:rFonts w:asciiTheme="minorHAnsi" w:hAnsiTheme="minorHAnsi" w:cstheme="minorHAnsi"/>
        </w:rPr>
        <w:t xml:space="preserve">Tento dodatek je vyhotoven ve </w:t>
      </w:r>
      <w:r w:rsidR="00B41F49" w:rsidRPr="0051036A">
        <w:rPr>
          <w:rFonts w:asciiTheme="minorHAnsi" w:hAnsiTheme="minorHAnsi" w:cstheme="minorHAnsi"/>
        </w:rPr>
        <w:t xml:space="preserve">4 (čtyřech) </w:t>
      </w:r>
      <w:r w:rsidRPr="005E2C25">
        <w:rPr>
          <w:rFonts w:asciiTheme="minorHAnsi" w:hAnsiTheme="minorHAnsi" w:cstheme="minorHAnsi"/>
        </w:rPr>
        <w:t>výtiscích, každý s platností originálu</w:t>
      </w:r>
      <w:r w:rsidR="00B41F49" w:rsidRPr="0051036A">
        <w:rPr>
          <w:rFonts w:asciiTheme="minorHAnsi" w:hAnsiTheme="minorHAnsi" w:cstheme="minorHAnsi"/>
        </w:rPr>
        <w:t>, z nichž každá smluvní strana obdrží dvě vyhotovení.</w:t>
      </w:r>
    </w:p>
    <w:p w:rsidR="00313934" w:rsidRPr="0051036A" w:rsidRDefault="00313934" w:rsidP="0051036A">
      <w:pPr>
        <w:rPr>
          <w:rFonts w:asciiTheme="minorHAnsi" w:hAnsiTheme="minorHAnsi" w:cstheme="minorHAnsi"/>
        </w:rPr>
      </w:pPr>
    </w:p>
    <w:p w:rsidR="000A12D3" w:rsidRDefault="000A12D3" w:rsidP="000A12D3">
      <w:pPr>
        <w:pStyle w:val="ListParagraph1"/>
        <w:spacing w:before="120" w:after="480"/>
        <w:ind w:left="426"/>
        <w:jc w:val="both"/>
        <w:rPr>
          <w:rFonts w:ascii="Calibri" w:hAnsi="Calibri"/>
          <w:sz w:val="24"/>
          <w:szCs w:val="24"/>
        </w:rPr>
      </w:pPr>
    </w:p>
    <w:p w:rsidR="000A12D3" w:rsidRDefault="000A12D3" w:rsidP="000A12D3">
      <w:pPr>
        <w:pStyle w:val="ListParagraph1"/>
        <w:spacing w:before="120" w:after="480"/>
        <w:ind w:left="426"/>
        <w:jc w:val="both"/>
        <w:rPr>
          <w:rFonts w:ascii="Calibri" w:hAnsi="Calibri" w:cs="Calibri"/>
          <w:bCs/>
        </w:rPr>
      </w:pPr>
    </w:p>
    <w:p w:rsidR="000A12D3" w:rsidRDefault="000A12D3" w:rsidP="000A12D3">
      <w:pPr>
        <w:pStyle w:val="ListParagraph1"/>
        <w:spacing w:before="120" w:after="480"/>
        <w:ind w:left="426"/>
        <w:jc w:val="both"/>
        <w:rPr>
          <w:rFonts w:ascii="Calibri" w:hAnsi="Calibri" w:cs="Calibri"/>
          <w:bCs/>
        </w:rPr>
      </w:pPr>
    </w:p>
    <w:p w:rsidR="00CE036F" w:rsidRPr="004A2DB6" w:rsidRDefault="00CE036F" w:rsidP="004A2DB6">
      <w:pPr>
        <w:rPr>
          <w:rFonts w:ascii="Calibri" w:hAnsi="Calibri" w:cs="Calibri"/>
          <w:b/>
          <w:bCs/>
          <w:color w:val="000000"/>
          <w:sz w:val="28"/>
        </w:rPr>
      </w:pPr>
      <w:r w:rsidRPr="00FB6616">
        <w:rPr>
          <w:rFonts w:ascii="Calibri" w:hAnsi="Calibri" w:cs="Calibri"/>
          <w:color w:val="000000"/>
          <w:szCs w:val="24"/>
        </w:rPr>
        <w:t xml:space="preserve">V Praze dne </w:t>
      </w:r>
      <w:r w:rsidR="00D70A9D">
        <w:rPr>
          <w:rFonts w:ascii="Calibri" w:hAnsi="Calibri" w:cs="Calibri"/>
          <w:color w:val="000000"/>
          <w:szCs w:val="24"/>
        </w:rPr>
        <w:t>20. 01. 2021</w:t>
      </w:r>
      <w:r w:rsidR="004A2DB6">
        <w:rPr>
          <w:rFonts w:ascii="Calibri" w:hAnsi="Calibri" w:cs="Calibri"/>
          <w:color w:val="000000"/>
          <w:szCs w:val="24"/>
        </w:rPr>
        <w:t xml:space="preserve">                                                           </w:t>
      </w:r>
      <w:r w:rsidRPr="00FB6616">
        <w:rPr>
          <w:rFonts w:ascii="Calibri" w:hAnsi="Calibri" w:cs="Calibri"/>
          <w:color w:val="000000"/>
          <w:szCs w:val="24"/>
        </w:rPr>
        <w:t>V </w:t>
      </w:r>
      <w:r w:rsidR="00D70A9D">
        <w:rPr>
          <w:rFonts w:ascii="Calibri" w:hAnsi="Calibri" w:cs="Calibri"/>
          <w:color w:val="000000"/>
          <w:szCs w:val="24"/>
        </w:rPr>
        <w:t>Londýně</w:t>
      </w:r>
      <w:bookmarkStart w:id="0" w:name="_GoBack"/>
      <w:bookmarkEnd w:id="0"/>
      <w:r w:rsidR="004A2DB6">
        <w:rPr>
          <w:rFonts w:ascii="Calibri" w:hAnsi="Calibri" w:cs="Calibri"/>
          <w:color w:val="000000"/>
          <w:szCs w:val="24"/>
        </w:rPr>
        <w:t xml:space="preserve"> </w:t>
      </w:r>
      <w:r w:rsidRPr="00FB6616">
        <w:rPr>
          <w:rFonts w:ascii="Calibri" w:hAnsi="Calibri" w:cs="Calibri"/>
          <w:color w:val="000000"/>
          <w:szCs w:val="24"/>
        </w:rPr>
        <w:t>dne</w:t>
      </w:r>
      <w:r w:rsidR="00D70A9D">
        <w:rPr>
          <w:rFonts w:ascii="Calibri" w:hAnsi="Calibri" w:cs="Calibri"/>
          <w:color w:val="000000"/>
          <w:szCs w:val="24"/>
        </w:rPr>
        <w:t xml:space="preserve"> 20.01.2021</w:t>
      </w: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……………………………………………………………                               ……………………………………………………..</w:t>
      </w:r>
    </w:p>
    <w:p w:rsidR="004A2DB6" w:rsidRDefault="004A2DB6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</w:p>
    <w:p w:rsidR="00CE036F" w:rsidRPr="00613B75" w:rsidRDefault="00CE036F" w:rsidP="00257072">
      <w:pPr>
        <w:tabs>
          <w:tab w:val="center" w:pos="2268"/>
          <w:tab w:val="center" w:pos="7371"/>
        </w:tabs>
        <w:rPr>
          <w:rFonts w:ascii="Calibri" w:hAnsi="Calibri" w:cs="Calibri"/>
          <w:b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</w:t>
      </w:r>
      <w:r>
        <w:rPr>
          <w:rFonts w:ascii="Calibri" w:hAnsi="Calibri" w:cs="Calibri"/>
          <w:b/>
          <w:color w:val="000000"/>
        </w:rPr>
        <w:t xml:space="preserve"> </w:t>
      </w:r>
      <w:r w:rsidR="00AD503C">
        <w:rPr>
          <w:rFonts w:ascii="Calibri" w:hAnsi="Calibri" w:cs="Calibri"/>
          <w:b/>
          <w:color w:val="000000"/>
        </w:rPr>
        <w:t>–</w:t>
      </w:r>
      <w:r w:rsidRPr="00613B75">
        <w:rPr>
          <w:rFonts w:ascii="Calibri" w:hAnsi="Calibri" w:cs="Calibri"/>
          <w:b/>
          <w:color w:val="000000"/>
        </w:rPr>
        <w:t xml:space="preserve"> Ministerstvo průmyslu a obchodu</w:t>
      </w:r>
      <w:r>
        <w:rPr>
          <w:rFonts w:ascii="Calibri" w:hAnsi="Calibri" w:cs="Calibri"/>
          <w:b/>
          <w:color w:val="000000"/>
        </w:rPr>
        <w:tab/>
      </w:r>
      <w:r w:rsidR="009D285B" w:rsidRPr="009D285B">
        <w:rPr>
          <w:rFonts w:ascii="Calibri" w:hAnsi="Calibri" w:cs="Calibri"/>
          <w:b/>
          <w:color w:val="000000"/>
        </w:rPr>
        <w:t xml:space="preserve">N.M. Rothschild &amp; </w:t>
      </w:r>
      <w:proofErr w:type="spellStart"/>
      <w:r w:rsidR="009D285B" w:rsidRPr="009D285B">
        <w:rPr>
          <w:rFonts w:ascii="Calibri" w:hAnsi="Calibri" w:cs="Calibri"/>
          <w:b/>
          <w:color w:val="000000"/>
        </w:rPr>
        <w:t>Sons</w:t>
      </w:r>
      <w:proofErr w:type="spellEnd"/>
      <w:r w:rsidR="009D285B" w:rsidRPr="009D285B">
        <w:rPr>
          <w:rFonts w:ascii="Calibri" w:hAnsi="Calibri" w:cs="Calibri"/>
          <w:b/>
          <w:color w:val="000000"/>
        </w:rPr>
        <w:t xml:space="preserve"> Limited</w:t>
      </w:r>
    </w:p>
    <w:p w:rsidR="00CE036F" w:rsidRPr="00DF10AA" w:rsidRDefault="000E536D" w:rsidP="00DF10AA">
      <w:pPr>
        <w:tabs>
          <w:tab w:val="center" w:pos="2410"/>
          <w:tab w:val="center" w:pos="7371"/>
        </w:tabs>
        <w:spacing w:after="1120"/>
        <w:ind w:firstLine="170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(objednatel)</w:t>
      </w:r>
      <w:r>
        <w:rPr>
          <w:rFonts w:ascii="Calibri" w:hAnsi="Calibri" w:cs="Calibri"/>
          <w:color w:val="000000"/>
        </w:rPr>
        <w:tab/>
      </w:r>
      <w:r w:rsidR="00822BB0">
        <w:rPr>
          <w:rFonts w:ascii="Calibri" w:hAnsi="Calibri" w:cs="Calibri"/>
          <w:color w:val="000000"/>
        </w:rPr>
        <w:t>(</w:t>
      </w:r>
      <w:r w:rsidR="00F32E39">
        <w:rPr>
          <w:rFonts w:ascii="Calibri" w:hAnsi="Calibri" w:cs="Calibri"/>
          <w:color w:val="000000"/>
        </w:rPr>
        <w:t>poskytovatel</w:t>
      </w:r>
      <w:r w:rsidR="00822BB0">
        <w:rPr>
          <w:rFonts w:ascii="Calibri" w:hAnsi="Calibri" w:cs="Calibri"/>
          <w:color w:val="000000"/>
        </w:rPr>
        <w:t>)</w:t>
      </w:r>
    </w:p>
    <w:sectPr w:rsidR="00CE036F" w:rsidRPr="00DF10AA" w:rsidSect="00463725">
      <w:headerReference w:type="default" r:id="rId8"/>
      <w:footerReference w:type="default" r:id="rId9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39" w:rsidRDefault="00316F39">
      <w:r>
        <w:separator/>
      </w:r>
    </w:p>
  </w:endnote>
  <w:endnote w:type="continuationSeparator" w:id="0">
    <w:p w:rsidR="00316F39" w:rsidRDefault="003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89" w:rsidRDefault="00F00C8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7E66">
      <w:rPr>
        <w:rStyle w:val="slostrnky"/>
        <w:noProof/>
      </w:rPr>
      <w:t>10</w:t>
    </w:r>
    <w:r>
      <w:rPr>
        <w:rStyle w:val="slostrnky"/>
      </w:rPr>
      <w:fldChar w:fldCharType="end"/>
    </w:r>
  </w:p>
  <w:p w:rsidR="00F00C89" w:rsidRDefault="00F00C8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39" w:rsidRDefault="00316F39">
      <w:r>
        <w:separator/>
      </w:r>
    </w:p>
  </w:footnote>
  <w:footnote w:type="continuationSeparator" w:id="0">
    <w:p w:rsidR="00316F39" w:rsidRDefault="0031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42" w:rsidRDefault="00A16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D25"/>
    <w:multiLevelType w:val="hybridMultilevel"/>
    <w:tmpl w:val="D8C80F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1A53C2"/>
    <w:multiLevelType w:val="hybridMultilevel"/>
    <w:tmpl w:val="092C23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1675DE"/>
    <w:multiLevelType w:val="hybridMultilevel"/>
    <w:tmpl w:val="9956E03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4620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10666F"/>
    <w:multiLevelType w:val="hybridMultilevel"/>
    <w:tmpl w:val="14BA7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D6A"/>
    <w:multiLevelType w:val="hybridMultilevel"/>
    <w:tmpl w:val="65C6F29E"/>
    <w:lvl w:ilvl="0" w:tplc="04050019">
      <w:start w:val="1"/>
      <w:numFmt w:val="lowerLetter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FFF5D37"/>
    <w:multiLevelType w:val="hybridMultilevel"/>
    <w:tmpl w:val="7EF04AA6"/>
    <w:lvl w:ilvl="0" w:tplc="CE565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0136CC0"/>
    <w:multiLevelType w:val="hybridMultilevel"/>
    <w:tmpl w:val="CA6C3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5011"/>
    <w:multiLevelType w:val="hybridMultilevel"/>
    <w:tmpl w:val="C6C04678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B7D520C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DC53848"/>
    <w:multiLevelType w:val="hybridMultilevel"/>
    <w:tmpl w:val="C694A9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3331EF9"/>
    <w:multiLevelType w:val="hybridMultilevel"/>
    <w:tmpl w:val="BC2ED8E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51D0AF7"/>
    <w:multiLevelType w:val="hybridMultilevel"/>
    <w:tmpl w:val="8A06A9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7C2B3A"/>
    <w:multiLevelType w:val="hybridMultilevel"/>
    <w:tmpl w:val="0E66C8FC"/>
    <w:lvl w:ilvl="0" w:tplc="6BA62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A52C7F"/>
    <w:multiLevelType w:val="hybridMultilevel"/>
    <w:tmpl w:val="84A677E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707D15"/>
    <w:multiLevelType w:val="hybridMultilevel"/>
    <w:tmpl w:val="D92AD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52A1"/>
    <w:multiLevelType w:val="hybridMultilevel"/>
    <w:tmpl w:val="4A203674"/>
    <w:lvl w:ilvl="0" w:tplc="6BA62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C66FB8"/>
    <w:multiLevelType w:val="hybridMultilevel"/>
    <w:tmpl w:val="89144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10F67"/>
    <w:multiLevelType w:val="hybridMultilevel"/>
    <w:tmpl w:val="2B888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D00CD"/>
    <w:multiLevelType w:val="multilevel"/>
    <w:tmpl w:val="DA7AF36C"/>
    <w:lvl w:ilvl="0">
      <w:start w:val="1"/>
      <w:numFmt w:val="decimal"/>
      <w:lvlText w:val="%1"/>
      <w:lvlJc w:val="left"/>
      <w:pPr>
        <w:tabs>
          <w:tab w:val="num" w:pos="435"/>
        </w:tabs>
        <w:ind w:left="437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0" w:hanging="680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34760D2"/>
    <w:multiLevelType w:val="hybridMultilevel"/>
    <w:tmpl w:val="400C691C"/>
    <w:lvl w:ilvl="0" w:tplc="6BA62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347C2B0E"/>
    <w:multiLevelType w:val="hybridMultilevel"/>
    <w:tmpl w:val="0BB200FA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F773E"/>
    <w:multiLevelType w:val="hybridMultilevel"/>
    <w:tmpl w:val="7D942D94"/>
    <w:lvl w:ilvl="0" w:tplc="D76CE862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DB67F1"/>
    <w:multiLevelType w:val="hybridMultilevel"/>
    <w:tmpl w:val="D53ACE8E"/>
    <w:lvl w:ilvl="0" w:tplc="CE6EFC1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12DFA"/>
    <w:multiLevelType w:val="hybridMultilevel"/>
    <w:tmpl w:val="680E5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6D0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BD625D9"/>
    <w:multiLevelType w:val="hybridMultilevel"/>
    <w:tmpl w:val="543AAD2A"/>
    <w:lvl w:ilvl="0" w:tplc="6BA62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0" w15:restartNumberingAfterBreak="0">
    <w:nsid w:val="5ECB6306"/>
    <w:multiLevelType w:val="hybridMultilevel"/>
    <w:tmpl w:val="36E0832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5A1B0F"/>
    <w:multiLevelType w:val="hybridMultilevel"/>
    <w:tmpl w:val="A1F0110A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C19E3"/>
    <w:multiLevelType w:val="hybridMultilevel"/>
    <w:tmpl w:val="24007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92696"/>
    <w:multiLevelType w:val="hybridMultilevel"/>
    <w:tmpl w:val="29D404E0"/>
    <w:lvl w:ilvl="0" w:tplc="6BA62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B8A6859"/>
    <w:multiLevelType w:val="hybridMultilevel"/>
    <w:tmpl w:val="BF8022BA"/>
    <w:lvl w:ilvl="0" w:tplc="93604A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1747F0"/>
    <w:multiLevelType w:val="hybridMultilevel"/>
    <w:tmpl w:val="005880BC"/>
    <w:lvl w:ilvl="0" w:tplc="6BA62A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DCA2302"/>
    <w:multiLevelType w:val="hybridMultilevel"/>
    <w:tmpl w:val="88D49EB8"/>
    <w:lvl w:ilvl="0" w:tplc="6BA62A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E9B715F"/>
    <w:multiLevelType w:val="hybridMultilevel"/>
    <w:tmpl w:val="54748162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166DB"/>
    <w:multiLevelType w:val="hybridMultilevel"/>
    <w:tmpl w:val="4D2AC2AC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E35F0"/>
    <w:multiLevelType w:val="hybridMultilevel"/>
    <w:tmpl w:val="5C14DA86"/>
    <w:lvl w:ilvl="0" w:tplc="D770A5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5B156C"/>
    <w:multiLevelType w:val="hybridMultilevel"/>
    <w:tmpl w:val="A610489A"/>
    <w:lvl w:ilvl="0" w:tplc="9A84657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BA37948"/>
    <w:multiLevelType w:val="hybridMultilevel"/>
    <w:tmpl w:val="9BD6FE6C"/>
    <w:lvl w:ilvl="0" w:tplc="40FEA32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61B05"/>
    <w:multiLevelType w:val="hybridMultilevel"/>
    <w:tmpl w:val="A36609A0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C2629"/>
    <w:multiLevelType w:val="hybridMultilevel"/>
    <w:tmpl w:val="75E2F0B6"/>
    <w:lvl w:ilvl="0" w:tplc="6BA62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B93DA7"/>
    <w:multiLevelType w:val="hybridMultilevel"/>
    <w:tmpl w:val="DAC6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0"/>
  </w:num>
  <w:num w:numId="5">
    <w:abstractNumId w:val="8"/>
  </w:num>
  <w:num w:numId="6">
    <w:abstractNumId w:val="31"/>
  </w:num>
  <w:num w:numId="7">
    <w:abstractNumId w:val="24"/>
  </w:num>
  <w:num w:numId="8">
    <w:abstractNumId w:val="12"/>
  </w:num>
  <w:num w:numId="9">
    <w:abstractNumId w:val="36"/>
  </w:num>
  <w:num w:numId="10">
    <w:abstractNumId w:val="11"/>
  </w:num>
  <w:num w:numId="11">
    <w:abstractNumId w:val="27"/>
  </w:num>
  <w:num w:numId="12">
    <w:abstractNumId w:val="5"/>
  </w:num>
  <w:num w:numId="13">
    <w:abstractNumId w:val="29"/>
  </w:num>
  <w:num w:numId="14">
    <w:abstractNumId w:val="3"/>
  </w:num>
  <w:num w:numId="15">
    <w:abstractNumId w:val="45"/>
  </w:num>
  <w:num w:numId="16">
    <w:abstractNumId w:val="22"/>
  </w:num>
  <w:num w:numId="17">
    <w:abstractNumId w:val="32"/>
  </w:num>
  <w:num w:numId="18">
    <w:abstractNumId w:val="19"/>
  </w:num>
  <w:num w:numId="19">
    <w:abstractNumId w:val="10"/>
  </w:num>
  <w:num w:numId="20">
    <w:abstractNumId w:val="1"/>
  </w:num>
  <w:num w:numId="21">
    <w:abstractNumId w:val="0"/>
  </w:num>
  <w:num w:numId="22">
    <w:abstractNumId w:val="6"/>
  </w:num>
  <w:num w:numId="23">
    <w:abstractNumId w:val="47"/>
  </w:num>
  <w:num w:numId="24">
    <w:abstractNumId w:val="17"/>
  </w:num>
  <w:num w:numId="25">
    <w:abstractNumId w:val="43"/>
  </w:num>
  <w:num w:numId="26">
    <w:abstractNumId w:val="34"/>
  </w:num>
  <w:num w:numId="27">
    <w:abstractNumId w:val="7"/>
  </w:num>
  <w:num w:numId="28">
    <w:abstractNumId w:val="39"/>
  </w:num>
  <w:num w:numId="29">
    <w:abstractNumId w:val="30"/>
  </w:num>
  <w:num w:numId="30">
    <w:abstractNumId w:val="4"/>
  </w:num>
  <w:num w:numId="31">
    <w:abstractNumId w:val="14"/>
  </w:num>
  <w:num w:numId="32">
    <w:abstractNumId w:val="38"/>
  </w:num>
  <w:num w:numId="33">
    <w:abstractNumId w:val="23"/>
  </w:num>
  <w:num w:numId="34">
    <w:abstractNumId w:val="21"/>
  </w:num>
  <w:num w:numId="35">
    <w:abstractNumId w:val="35"/>
  </w:num>
  <w:num w:numId="36">
    <w:abstractNumId w:val="37"/>
  </w:num>
  <w:num w:numId="37">
    <w:abstractNumId w:val="46"/>
  </w:num>
  <w:num w:numId="38">
    <w:abstractNumId w:val="40"/>
  </w:num>
  <w:num w:numId="39">
    <w:abstractNumId w:val="26"/>
  </w:num>
  <w:num w:numId="40">
    <w:abstractNumId w:val="15"/>
  </w:num>
  <w:num w:numId="41">
    <w:abstractNumId w:val="25"/>
  </w:num>
  <w:num w:numId="42">
    <w:abstractNumId w:val="18"/>
  </w:num>
  <w:num w:numId="43">
    <w:abstractNumId w:val="41"/>
  </w:num>
  <w:num w:numId="44">
    <w:abstractNumId w:val="13"/>
  </w:num>
  <w:num w:numId="45">
    <w:abstractNumId w:val="16"/>
  </w:num>
  <w:num w:numId="46">
    <w:abstractNumId w:val="28"/>
  </w:num>
  <w:num w:numId="47">
    <w:abstractNumId w:val="33"/>
  </w:num>
  <w:num w:numId="48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F8"/>
    <w:rsid w:val="0000198B"/>
    <w:rsid w:val="000026B2"/>
    <w:rsid w:val="0000573A"/>
    <w:rsid w:val="000152F8"/>
    <w:rsid w:val="00020A60"/>
    <w:rsid w:val="00023990"/>
    <w:rsid w:val="00026CA6"/>
    <w:rsid w:val="0003344E"/>
    <w:rsid w:val="00035921"/>
    <w:rsid w:val="00041693"/>
    <w:rsid w:val="000433C9"/>
    <w:rsid w:val="00052F62"/>
    <w:rsid w:val="000536E9"/>
    <w:rsid w:val="00055522"/>
    <w:rsid w:val="000575B9"/>
    <w:rsid w:val="00066C97"/>
    <w:rsid w:val="000723BA"/>
    <w:rsid w:val="00073CCC"/>
    <w:rsid w:val="00073DD9"/>
    <w:rsid w:val="0007587D"/>
    <w:rsid w:val="0008413E"/>
    <w:rsid w:val="00091F18"/>
    <w:rsid w:val="000A12D3"/>
    <w:rsid w:val="000A7BB4"/>
    <w:rsid w:val="000C1224"/>
    <w:rsid w:val="000C2A14"/>
    <w:rsid w:val="000C2F2B"/>
    <w:rsid w:val="000C3BBD"/>
    <w:rsid w:val="000C4E52"/>
    <w:rsid w:val="000C7FA6"/>
    <w:rsid w:val="000D103E"/>
    <w:rsid w:val="000D37D2"/>
    <w:rsid w:val="000E05A0"/>
    <w:rsid w:val="000E16BA"/>
    <w:rsid w:val="000E5366"/>
    <w:rsid w:val="000E536D"/>
    <w:rsid w:val="000F4363"/>
    <w:rsid w:val="000F6B3B"/>
    <w:rsid w:val="001003A9"/>
    <w:rsid w:val="0011669F"/>
    <w:rsid w:val="0012142A"/>
    <w:rsid w:val="00123A5C"/>
    <w:rsid w:val="00131A7B"/>
    <w:rsid w:val="00131EE1"/>
    <w:rsid w:val="00134B5C"/>
    <w:rsid w:val="00134F07"/>
    <w:rsid w:val="00137934"/>
    <w:rsid w:val="00146D93"/>
    <w:rsid w:val="001528E5"/>
    <w:rsid w:val="001537D9"/>
    <w:rsid w:val="00157112"/>
    <w:rsid w:val="001616DD"/>
    <w:rsid w:val="00162B6C"/>
    <w:rsid w:val="00165C91"/>
    <w:rsid w:val="00166E33"/>
    <w:rsid w:val="001674AF"/>
    <w:rsid w:val="001677B1"/>
    <w:rsid w:val="0017159A"/>
    <w:rsid w:val="001736D7"/>
    <w:rsid w:val="0017373D"/>
    <w:rsid w:val="001A0135"/>
    <w:rsid w:val="001A0CE5"/>
    <w:rsid w:val="001A1621"/>
    <w:rsid w:val="001C737F"/>
    <w:rsid w:val="001D3C35"/>
    <w:rsid w:val="001D5A56"/>
    <w:rsid w:val="001D68D8"/>
    <w:rsid w:val="001E207B"/>
    <w:rsid w:val="001E6D9E"/>
    <w:rsid w:val="001E7861"/>
    <w:rsid w:val="001F2678"/>
    <w:rsid w:val="00203488"/>
    <w:rsid w:val="002057F1"/>
    <w:rsid w:val="002124FB"/>
    <w:rsid w:val="00213AA3"/>
    <w:rsid w:val="00216354"/>
    <w:rsid w:val="002167B5"/>
    <w:rsid w:val="00220065"/>
    <w:rsid w:val="00221F63"/>
    <w:rsid w:val="002226E7"/>
    <w:rsid w:val="00226611"/>
    <w:rsid w:val="00236AD3"/>
    <w:rsid w:val="002379F4"/>
    <w:rsid w:val="00244B3D"/>
    <w:rsid w:val="00244D52"/>
    <w:rsid w:val="00254F37"/>
    <w:rsid w:val="00257072"/>
    <w:rsid w:val="00260320"/>
    <w:rsid w:val="002616F4"/>
    <w:rsid w:val="00262C01"/>
    <w:rsid w:val="00265895"/>
    <w:rsid w:val="002844F4"/>
    <w:rsid w:val="00284E47"/>
    <w:rsid w:val="00293FCC"/>
    <w:rsid w:val="002B3A29"/>
    <w:rsid w:val="002C25FA"/>
    <w:rsid w:val="002E4EA3"/>
    <w:rsid w:val="002F3415"/>
    <w:rsid w:val="002F49A5"/>
    <w:rsid w:val="002F6F8D"/>
    <w:rsid w:val="0030157B"/>
    <w:rsid w:val="00306B8C"/>
    <w:rsid w:val="00313934"/>
    <w:rsid w:val="00314427"/>
    <w:rsid w:val="00316F39"/>
    <w:rsid w:val="00331A73"/>
    <w:rsid w:val="00333084"/>
    <w:rsid w:val="00336FF2"/>
    <w:rsid w:val="00346918"/>
    <w:rsid w:val="00346DE3"/>
    <w:rsid w:val="00351C77"/>
    <w:rsid w:val="00351D2E"/>
    <w:rsid w:val="0036257F"/>
    <w:rsid w:val="00362D03"/>
    <w:rsid w:val="00374ED6"/>
    <w:rsid w:val="00376B43"/>
    <w:rsid w:val="00394D38"/>
    <w:rsid w:val="00397DCB"/>
    <w:rsid w:val="003A15CD"/>
    <w:rsid w:val="003A6065"/>
    <w:rsid w:val="003B1032"/>
    <w:rsid w:val="003B1696"/>
    <w:rsid w:val="003B59BE"/>
    <w:rsid w:val="003C0455"/>
    <w:rsid w:val="003C2EC0"/>
    <w:rsid w:val="003C357D"/>
    <w:rsid w:val="003D00E7"/>
    <w:rsid w:val="003D124D"/>
    <w:rsid w:val="003D5406"/>
    <w:rsid w:val="003D7BC3"/>
    <w:rsid w:val="003E6C7C"/>
    <w:rsid w:val="003F0463"/>
    <w:rsid w:val="003F5AFF"/>
    <w:rsid w:val="003F65C0"/>
    <w:rsid w:val="003F765B"/>
    <w:rsid w:val="00401F50"/>
    <w:rsid w:val="00407025"/>
    <w:rsid w:val="00412DB2"/>
    <w:rsid w:val="004152AF"/>
    <w:rsid w:val="004201E0"/>
    <w:rsid w:val="00422965"/>
    <w:rsid w:val="004319F6"/>
    <w:rsid w:val="00432EF1"/>
    <w:rsid w:val="00433015"/>
    <w:rsid w:val="00440949"/>
    <w:rsid w:val="0045170D"/>
    <w:rsid w:val="00453597"/>
    <w:rsid w:val="004551B7"/>
    <w:rsid w:val="00455BBC"/>
    <w:rsid w:val="00456132"/>
    <w:rsid w:val="00462242"/>
    <w:rsid w:val="00463725"/>
    <w:rsid w:val="00470D03"/>
    <w:rsid w:val="0047228C"/>
    <w:rsid w:val="0047466B"/>
    <w:rsid w:val="004849DF"/>
    <w:rsid w:val="00485E8A"/>
    <w:rsid w:val="00491035"/>
    <w:rsid w:val="004A0D6C"/>
    <w:rsid w:val="004A12DD"/>
    <w:rsid w:val="004A2DB6"/>
    <w:rsid w:val="004A3432"/>
    <w:rsid w:val="004A40B8"/>
    <w:rsid w:val="004A4B59"/>
    <w:rsid w:val="004C6934"/>
    <w:rsid w:val="004D0007"/>
    <w:rsid w:val="004D1BEB"/>
    <w:rsid w:val="004E3859"/>
    <w:rsid w:val="004E717D"/>
    <w:rsid w:val="004F197F"/>
    <w:rsid w:val="004F3928"/>
    <w:rsid w:val="004F472E"/>
    <w:rsid w:val="004F4E4B"/>
    <w:rsid w:val="00500FBC"/>
    <w:rsid w:val="00502ED5"/>
    <w:rsid w:val="00507B3A"/>
    <w:rsid w:val="0051036A"/>
    <w:rsid w:val="00511797"/>
    <w:rsid w:val="005121A2"/>
    <w:rsid w:val="00513F99"/>
    <w:rsid w:val="0052259D"/>
    <w:rsid w:val="00526857"/>
    <w:rsid w:val="0052737E"/>
    <w:rsid w:val="005350EC"/>
    <w:rsid w:val="005436F8"/>
    <w:rsid w:val="00545361"/>
    <w:rsid w:val="00552329"/>
    <w:rsid w:val="00552FB9"/>
    <w:rsid w:val="005569DF"/>
    <w:rsid w:val="00556DA3"/>
    <w:rsid w:val="005672C4"/>
    <w:rsid w:val="0058142E"/>
    <w:rsid w:val="00581DD5"/>
    <w:rsid w:val="005829B4"/>
    <w:rsid w:val="00583782"/>
    <w:rsid w:val="005838FF"/>
    <w:rsid w:val="00584F9F"/>
    <w:rsid w:val="005900CA"/>
    <w:rsid w:val="00592E23"/>
    <w:rsid w:val="00595B5E"/>
    <w:rsid w:val="00597A61"/>
    <w:rsid w:val="005A7C08"/>
    <w:rsid w:val="005B4F9B"/>
    <w:rsid w:val="005B5324"/>
    <w:rsid w:val="005C19F5"/>
    <w:rsid w:val="005C6959"/>
    <w:rsid w:val="005D34BD"/>
    <w:rsid w:val="005D4F27"/>
    <w:rsid w:val="005E2C25"/>
    <w:rsid w:val="005E49AC"/>
    <w:rsid w:val="00603485"/>
    <w:rsid w:val="00613B75"/>
    <w:rsid w:val="00621B9A"/>
    <w:rsid w:val="00625B24"/>
    <w:rsid w:val="006324A2"/>
    <w:rsid w:val="006427A6"/>
    <w:rsid w:val="00643F4C"/>
    <w:rsid w:val="00645320"/>
    <w:rsid w:val="006529BB"/>
    <w:rsid w:val="00657266"/>
    <w:rsid w:val="00662BEF"/>
    <w:rsid w:val="0068194D"/>
    <w:rsid w:val="00681A16"/>
    <w:rsid w:val="006822BF"/>
    <w:rsid w:val="00687ADA"/>
    <w:rsid w:val="006929BE"/>
    <w:rsid w:val="006C13E4"/>
    <w:rsid w:val="006C1E9C"/>
    <w:rsid w:val="006C3790"/>
    <w:rsid w:val="006C6749"/>
    <w:rsid w:val="006D2FD2"/>
    <w:rsid w:val="006E550D"/>
    <w:rsid w:val="006E5995"/>
    <w:rsid w:val="006F0348"/>
    <w:rsid w:val="006F0BCC"/>
    <w:rsid w:val="006F6E41"/>
    <w:rsid w:val="006F7E66"/>
    <w:rsid w:val="007011EF"/>
    <w:rsid w:val="0070639E"/>
    <w:rsid w:val="007064B1"/>
    <w:rsid w:val="00707F8F"/>
    <w:rsid w:val="00713C7A"/>
    <w:rsid w:val="007140E1"/>
    <w:rsid w:val="0071441D"/>
    <w:rsid w:val="007167DF"/>
    <w:rsid w:val="007211E9"/>
    <w:rsid w:val="00721AA9"/>
    <w:rsid w:val="007255BC"/>
    <w:rsid w:val="00730A7A"/>
    <w:rsid w:val="00731AAC"/>
    <w:rsid w:val="00751ED9"/>
    <w:rsid w:val="00753084"/>
    <w:rsid w:val="00767332"/>
    <w:rsid w:val="00770550"/>
    <w:rsid w:val="00780C77"/>
    <w:rsid w:val="00784746"/>
    <w:rsid w:val="007934FA"/>
    <w:rsid w:val="00795C58"/>
    <w:rsid w:val="007A4AB5"/>
    <w:rsid w:val="007A67CD"/>
    <w:rsid w:val="007C13B1"/>
    <w:rsid w:val="007C282E"/>
    <w:rsid w:val="007C6487"/>
    <w:rsid w:val="007C7A92"/>
    <w:rsid w:val="007D2C73"/>
    <w:rsid w:val="007D68B7"/>
    <w:rsid w:val="007F3485"/>
    <w:rsid w:val="007F5B23"/>
    <w:rsid w:val="007F6D15"/>
    <w:rsid w:val="007F78E2"/>
    <w:rsid w:val="0080382E"/>
    <w:rsid w:val="00804E56"/>
    <w:rsid w:val="00804F8A"/>
    <w:rsid w:val="00806A12"/>
    <w:rsid w:val="00806C96"/>
    <w:rsid w:val="00815265"/>
    <w:rsid w:val="008154CE"/>
    <w:rsid w:val="00816069"/>
    <w:rsid w:val="00817702"/>
    <w:rsid w:val="00821DC5"/>
    <w:rsid w:val="00822BB0"/>
    <w:rsid w:val="00830896"/>
    <w:rsid w:val="00832601"/>
    <w:rsid w:val="00844009"/>
    <w:rsid w:val="00847F97"/>
    <w:rsid w:val="0085316C"/>
    <w:rsid w:val="00854F65"/>
    <w:rsid w:val="0085526E"/>
    <w:rsid w:val="0087272E"/>
    <w:rsid w:val="0088087D"/>
    <w:rsid w:val="008873D2"/>
    <w:rsid w:val="008939C3"/>
    <w:rsid w:val="008968D3"/>
    <w:rsid w:val="008A1492"/>
    <w:rsid w:val="008A7076"/>
    <w:rsid w:val="008B05FD"/>
    <w:rsid w:val="008B736B"/>
    <w:rsid w:val="008C0D9C"/>
    <w:rsid w:val="008C1742"/>
    <w:rsid w:val="008C4887"/>
    <w:rsid w:val="008C6440"/>
    <w:rsid w:val="008D4359"/>
    <w:rsid w:val="008E3264"/>
    <w:rsid w:val="008E7592"/>
    <w:rsid w:val="008F00E1"/>
    <w:rsid w:val="008F0A2C"/>
    <w:rsid w:val="008F3E01"/>
    <w:rsid w:val="008F4B18"/>
    <w:rsid w:val="00900FCD"/>
    <w:rsid w:val="00905AC4"/>
    <w:rsid w:val="0090682B"/>
    <w:rsid w:val="00911F3B"/>
    <w:rsid w:val="0091738E"/>
    <w:rsid w:val="009206A6"/>
    <w:rsid w:val="00930A5B"/>
    <w:rsid w:val="00933EC0"/>
    <w:rsid w:val="00934BE7"/>
    <w:rsid w:val="0093512E"/>
    <w:rsid w:val="00941219"/>
    <w:rsid w:val="009436F0"/>
    <w:rsid w:val="0094462B"/>
    <w:rsid w:val="00947FB0"/>
    <w:rsid w:val="00950318"/>
    <w:rsid w:val="00955014"/>
    <w:rsid w:val="00957126"/>
    <w:rsid w:val="00970809"/>
    <w:rsid w:val="00975F00"/>
    <w:rsid w:val="00980C63"/>
    <w:rsid w:val="0098139F"/>
    <w:rsid w:val="00985807"/>
    <w:rsid w:val="00997350"/>
    <w:rsid w:val="009B366F"/>
    <w:rsid w:val="009B36F6"/>
    <w:rsid w:val="009B471F"/>
    <w:rsid w:val="009B512E"/>
    <w:rsid w:val="009C2468"/>
    <w:rsid w:val="009C33BE"/>
    <w:rsid w:val="009C3429"/>
    <w:rsid w:val="009D285B"/>
    <w:rsid w:val="009D6838"/>
    <w:rsid w:val="009E2E70"/>
    <w:rsid w:val="009E5241"/>
    <w:rsid w:val="009F663F"/>
    <w:rsid w:val="00A0195C"/>
    <w:rsid w:val="00A023EE"/>
    <w:rsid w:val="00A02661"/>
    <w:rsid w:val="00A10B83"/>
    <w:rsid w:val="00A16942"/>
    <w:rsid w:val="00A24DD4"/>
    <w:rsid w:val="00A26664"/>
    <w:rsid w:val="00A378D8"/>
    <w:rsid w:val="00A45957"/>
    <w:rsid w:val="00A60089"/>
    <w:rsid w:val="00A7567E"/>
    <w:rsid w:val="00A80088"/>
    <w:rsid w:val="00A829A9"/>
    <w:rsid w:val="00A87342"/>
    <w:rsid w:val="00A911A3"/>
    <w:rsid w:val="00A95913"/>
    <w:rsid w:val="00AA2904"/>
    <w:rsid w:val="00AA2E4E"/>
    <w:rsid w:val="00AA5080"/>
    <w:rsid w:val="00AA7DBE"/>
    <w:rsid w:val="00AB088E"/>
    <w:rsid w:val="00AB0DCA"/>
    <w:rsid w:val="00AC1519"/>
    <w:rsid w:val="00AD1C21"/>
    <w:rsid w:val="00AD503C"/>
    <w:rsid w:val="00AD56FF"/>
    <w:rsid w:val="00AD6671"/>
    <w:rsid w:val="00AE3992"/>
    <w:rsid w:val="00AE4321"/>
    <w:rsid w:val="00AE565D"/>
    <w:rsid w:val="00AF5DD4"/>
    <w:rsid w:val="00AF6026"/>
    <w:rsid w:val="00AF7E46"/>
    <w:rsid w:val="00B03AFA"/>
    <w:rsid w:val="00B07E24"/>
    <w:rsid w:val="00B10249"/>
    <w:rsid w:val="00B1335E"/>
    <w:rsid w:val="00B1435E"/>
    <w:rsid w:val="00B15BA7"/>
    <w:rsid w:val="00B17F7E"/>
    <w:rsid w:val="00B244FA"/>
    <w:rsid w:val="00B24F04"/>
    <w:rsid w:val="00B40052"/>
    <w:rsid w:val="00B414F7"/>
    <w:rsid w:val="00B41F49"/>
    <w:rsid w:val="00B4394C"/>
    <w:rsid w:val="00B44D7A"/>
    <w:rsid w:val="00B47E1D"/>
    <w:rsid w:val="00B50DDA"/>
    <w:rsid w:val="00B61D94"/>
    <w:rsid w:val="00B623B0"/>
    <w:rsid w:val="00B704A8"/>
    <w:rsid w:val="00B71214"/>
    <w:rsid w:val="00B71DD5"/>
    <w:rsid w:val="00B77F4B"/>
    <w:rsid w:val="00B8077E"/>
    <w:rsid w:val="00B80DF7"/>
    <w:rsid w:val="00B85F70"/>
    <w:rsid w:val="00B93A5D"/>
    <w:rsid w:val="00B949FE"/>
    <w:rsid w:val="00B967B4"/>
    <w:rsid w:val="00BA4446"/>
    <w:rsid w:val="00BB2530"/>
    <w:rsid w:val="00BC1DC7"/>
    <w:rsid w:val="00BD06F5"/>
    <w:rsid w:val="00BD4D4E"/>
    <w:rsid w:val="00BD7848"/>
    <w:rsid w:val="00BE05A0"/>
    <w:rsid w:val="00BE1627"/>
    <w:rsid w:val="00BE1BCC"/>
    <w:rsid w:val="00BF7F54"/>
    <w:rsid w:val="00C01FE2"/>
    <w:rsid w:val="00C11EFA"/>
    <w:rsid w:val="00C17646"/>
    <w:rsid w:val="00C2082A"/>
    <w:rsid w:val="00C24024"/>
    <w:rsid w:val="00C25975"/>
    <w:rsid w:val="00C26251"/>
    <w:rsid w:val="00C37B5D"/>
    <w:rsid w:val="00C42A3F"/>
    <w:rsid w:val="00C517E4"/>
    <w:rsid w:val="00C51C5B"/>
    <w:rsid w:val="00C52B1E"/>
    <w:rsid w:val="00C55169"/>
    <w:rsid w:val="00C5687D"/>
    <w:rsid w:val="00C60380"/>
    <w:rsid w:val="00C60C65"/>
    <w:rsid w:val="00C678D5"/>
    <w:rsid w:val="00C71789"/>
    <w:rsid w:val="00C772B7"/>
    <w:rsid w:val="00C77319"/>
    <w:rsid w:val="00C773D6"/>
    <w:rsid w:val="00C91F61"/>
    <w:rsid w:val="00C92B4B"/>
    <w:rsid w:val="00C943D4"/>
    <w:rsid w:val="00CA186D"/>
    <w:rsid w:val="00CA41F6"/>
    <w:rsid w:val="00CB1747"/>
    <w:rsid w:val="00CB3D12"/>
    <w:rsid w:val="00CB71E9"/>
    <w:rsid w:val="00CB76D6"/>
    <w:rsid w:val="00CC4259"/>
    <w:rsid w:val="00CC7297"/>
    <w:rsid w:val="00CD301E"/>
    <w:rsid w:val="00CD5120"/>
    <w:rsid w:val="00CE036F"/>
    <w:rsid w:val="00CE5269"/>
    <w:rsid w:val="00CF0D0B"/>
    <w:rsid w:val="00CF0E64"/>
    <w:rsid w:val="00CF20A5"/>
    <w:rsid w:val="00CF477D"/>
    <w:rsid w:val="00D13D0D"/>
    <w:rsid w:val="00D15A4B"/>
    <w:rsid w:val="00D227BC"/>
    <w:rsid w:val="00D26489"/>
    <w:rsid w:val="00D27E20"/>
    <w:rsid w:val="00D31CC1"/>
    <w:rsid w:val="00D52735"/>
    <w:rsid w:val="00D64F1F"/>
    <w:rsid w:val="00D6642C"/>
    <w:rsid w:val="00D67672"/>
    <w:rsid w:val="00D70196"/>
    <w:rsid w:val="00D703CB"/>
    <w:rsid w:val="00D70A9D"/>
    <w:rsid w:val="00D87F7B"/>
    <w:rsid w:val="00D976C6"/>
    <w:rsid w:val="00DA14CE"/>
    <w:rsid w:val="00DA4F3E"/>
    <w:rsid w:val="00DA7436"/>
    <w:rsid w:val="00DC5320"/>
    <w:rsid w:val="00DC551F"/>
    <w:rsid w:val="00DC69E4"/>
    <w:rsid w:val="00DD0184"/>
    <w:rsid w:val="00DD2E64"/>
    <w:rsid w:val="00DD3290"/>
    <w:rsid w:val="00DD386D"/>
    <w:rsid w:val="00DE128A"/>
    <w:rsid w:val="00DE392C"/>
    <w:rsid w:val="00DE774E"/>
    <w:rsid w:val="00DF03C2"/>
    <w:rsid w:val="00DF10AA"/>
    <w:rsid w:val="00DF3260"/>
    <w:rsid w:val="00E00051"/>
    <w:rsid w:val="00E00F2B"/>
    <w:rsid w:val="00E01180"/>
    <w:rsid w:val="00E32B3E"/>
    <w:rsid w:val="00E3749E"/>
    <w:rsid w:val="00E3778D"/>
    <w:rsid w:val="00E37F86"/>
    <w:rsid w:val="00E42787"/>
    <w:rsid w:val="00E62ADD"/>
    <w:rsid w:val="00E6637E"/>
    <w:rsid w:val="00E7187C"/>
    <w:rsid w:val="00E83AD6"/>
    <w:rsid w:val="00E855C2"/>
    <w:rsid w:val="00E948BB"/>
    <w:rsid w:val="00EA4BC9"/>
    <w:rsid w:val="00EA6A14"/>
    <w:rsid w:val="00EB19E8"/>
    <w:rsid w:val="00EB5C18"/>
    <w:rsid w:val="00EB5E02"/>
    <w:rsid w:val="00EC34A1"/>
    <w:rsid w:val="00EC7CC7"/>
    <w:rsid w:val="00ED1D20"/>
    <w:rsid w:val="00EE0976"/>
    <w:rsid w:val="00EE5E6E"/>
    <w:rsid w:val="00EE5E96"/>
    <w:rsid w:val="00EE6404"/>
    <w:rsid w:val="00EE6610"/>
    <w:rsid w:val="00EF305C"/>
    <w:rsid w:val="00EF5EBE"/>
    <w:rsid w:val="00EF6B1D"/>
    <w:rsid w:val="00EF761F"/>
    <w:rsid w:val="00F001B2"/>
    <w:rsid w:val="00F00C89"/>
    <w:rsid w:val="00F00CE2"/>
    <w:rsid w:val="00F17457"/>
    <w:rsid w:val="00F22206"/>
    <w:rsid w:val="00F32E39"/>
    <w:rsid w:val="00F339C4"/>
    <w:rsid w:val="00F35FBF"/>
    <w:rsid w:val="00F42D14"/>
    <w:rsid w:val="00F47093"/>
    <w:rsid w:val="00F503AE"/>
    <w:rsid w:val="00F54700"/>
    <w:rsid w:val="00F6245C"/>
    <w:rsid w:val="00F64642"/>
    <w:rsid w:val="00F7091E"/>
    <w:rsid w:val="00F75450"/>
    <w:rsid w:val="00F771E3"/>
    <w:rsid w:val="00F84FA5"/>
    <w:rsid w:val="00F86665"/>
    <w:rsid w:val="00F905E8"/>
    <w:rsid w:val="00F91FEC"/>
    <w:rsid w:val="00F93363"/>
    <w:rsid w:val="00F93795"/>
    <w:rsid w:val="00F9473D"/>
    <w:rsid w:val="00F97A24"/>
    <w:rsid w:val="00FA00B5"/>
    <w:rsid w:val="00FA2F9D"/>
    <w:rsid w:val="00FA4685"/>
    <w:rsid w:val="00FB631B"/>
    <w:rsid w:val="00FB6616"/>
    <w:rsid w:val="00FB7A79"/>
    <w:rsid w:val="00FC5DD8"/>
    <w:rsid w:val="00FC5EF0"/>
    <w:rsid w:val="00FD15C2"/>
    <w:rsid w:val="00FD54DC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702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6372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463725"/>
    <w:pPr>
      <w:keepNext/>
      <w:jc w:val="center"/>
      <w:outlineLvl w:val="0"/>
    </w:pPr>
    <w:rPr>
      <w:color w:val="0000FF"/>
      <w:sz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qFormat/>
    <w:rsid w:val="00463725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362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463725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463725"/>
    <w:rPr>
      <w:rFonts w:cs="Times New Roman"/>
    </w:rPr>
  </w:style>
  <w:style w:type="paragraph" w:styleId="Zkladntext">
    <w:name w:val="Body Text"/>
    <w:basedOn w:val="Normln"/>
    <w:semiHidden/>
    <w:rsid w:val="00463725"/>
    <w:rPr>
      <w:color w:val="0000FF"/>
    </w:rPr>
  </w:style>
  <w:style w:type="paragraph" w:styleId="Zkladntextodsazen">
    <w:name w:val="Body Text Indent"/>
    <w:basedOn w:val="Normln"/>
    <w:semiHidden/>
    <w:rsid w:val="00463725"/>
    <w:pPr>
      <w:ind w:firstLine="708"/>
    </w:pPr>
    <w:rPr>
      <w:color w:val="000000"/>
    </w:rPr>
  </w:style>
  <w:style w:type="paragraph" w:styleId="Zkladntext2">
    <w:name w:val="Body Text 2"/>
    <w:basedOn w:val="Normln"/>
    <w:semiHidden/>
    <w:rsid w:val="00463725"/>
    <w:pPr>
      <w:jc w:val="center"/>
    </w:pPr>
    <w:rPr>
      <w:color w:val="000000"/>
      <w:sz w:val="28"/>
    </w:rPr>
  </w:style>
  <w:style w:type="paragraph" w:styleId="Zkladntextodsazen2">
    <w:name w:val="Body Text Indent 2"/>
    <w:basedOn w:val="Normln"/>
    <w:semiHidden/>
    <w:rsid w:val="00463725"/>
    <w:pPr>
      <w:ind w:firstLine="426"/>
    </w:pPr>
    <w:rPr>
      <w:color w:val="000000"/>
    </w:rPr>
  </w:style>
  <w:style w:type="paragraph" w:styleId="Zkladntextodsazen3">
    <w:name w:val="Body Text Indent 3"/>
    <w:basedOn w:val="Normln"/>
    <w:semiHidden/>
    <w:rsid w:val="00463725"/>
    <w:pPr>
      <w:ind w:firstLine="708"/>
      <w:jc w:val="center"/>
    </w:pPr>
    <w:rPr>
      <w:color w:val="000000"/>
    </w:rPr>
  </w:style>
  <w:style w:type="character" w:styleId="Odkaznakoment">
    <w:name w:val="annotation reference"/>
    <w:uiPriority w:val="99"/>
    <w:rsid w:val="00584F9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84F9F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584F9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584F9F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584F9F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584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84F9F"/>
    <w:rPr>
      <w:rFonts w:ascii="Tahoma" w:hAnsi="Tahoma" w:cs="Tahoma"/>
      <w:sz w:val="16"/>
      <w:szCs w:val="16"/>
    </w:rPr>
  </w:style>
  <w:style w:type="paragraph" w:customStyle="1" w:styleId="rltextlnkuslovan0">
    <w:name w:val="rltextlnkuslovan"/>
    <w:basedOn w:val="Normln"/>
    <w:rsid w:val="00975F0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 w:cs="Arial Unicode MS"/>
      <w:szCs w:val="24"/>
    </w:rPr>
  </w:style>
  <w:style w:type="character" w:styleId="Hypertextovodkaz">
    <w:name w:val="Hyperlink"/>
    <w:rsid w:val="002F6F8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BE1BCC"/>
    <w:pPr>
      <w:ind w:left="720"/>
      <w:contextualSpacing/>
      <w:jc w:val="left"/>
    </w:pPr>
    <w:rPr>
      <w:sz w:val="20"/>
    </w:rPr>
  </w:style>
  <w:style w:type="paragraph" w:customStyle="1" w:styleId="NoSpacing1">
    <w:name w:val="No Spacing1"/>
    <w:rsid w:val="0013793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Revision1">
    <w:name w:val="Revision1"/>
    <w:hidden/>
    <w:semiHidden/>
    <w:rsid w:val="004319F6"/>
    <w:rPr>
      <w:sz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C772B7"/>
    <w:pPr>
      <w:ind w:left="708"/>
    </w:pPr>
  </w:style>
  <w:style w:type="paragraph" w:styleId="Zhlav">
    <w:name w:val="header"/>
    <w:basedOn w:val="Normln"/>
    <w:link w:val="ZhlavChar"/>
    <w:uiPriority w:val="99"/>
    <w:rsid w:val="00B94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49FE"/>
    <w:rPr>
      <w:sz w:val="24"/>
    </w:rPr>
  </w:style>
  <w:style w:type="paragraph" w:styleId="Odstavecseseznamem">
    <w:name w:val="List Paragraph"/>
    <w:aliases w:val="Conclusion de partie"/>
    <w:link w:val="OdstavecseseznamemChar"/>
    <w:uiPriority w:val="34"/>
    <w:qFormat/>
    <w:rsid w:val="001C737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sz w:val="24"/>
      <w:szCs w:val="24"/>
      <w:u w:color="000000"/>
      <w:bdr w:val="nil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1C737F"/>
    <w:pPr>
      <w:numPr>
        <w:ilvl w:val="1"/>
        <w:numId w:val="13"/>
      </w:numPr>
      <w:overflowPunct/>
      <w:autoSpaceDE/>
      <w:autoSpaceDN/>
      <w:adjustRightInd/>
      <w:spacing w:after="120" w:line="280" w:lineRule="exact"/>
      <w:textAlignment w:val="auto"/>
    </w:pPr>
    <w:rPr>
      <w:rFonts w:ascii="Arial" w:hAnsi="Arial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uiPriority w:val="99"/>
    <w:rsid w:val="001C737F"/>
    <w:rPr>
      <w:rFonts w:ascii="Arial" w:hAnsi="Arial"/>
      <w:sz w:val="24"/>
      <w:szCs w:val="24"/>
      <w:lang w:val="x-none" w:eastAsia="x-non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1C737F"/>
    <w:rPr>
      <w:color w:val="000000"/>
      <w:sz w:val="24"/>
      <w:szCs w:val="24"/>
      <w:u w:color="000000"/>
      <w:bdr w:val="nil"/>
    </w:rPr>
  </w:style>
  <w:style w:type="character" w:customStyle="1" w:styleId="FontStyle29">
    <w:name w:val="Font Style29"/>
    <w:rsid w:val="00F32E3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"/>
    <w:rsid w:val="00F32E39"/>
    <w:pPr>
      <w:widowControl w:val="0"/>
      <w:suppressAutoHyphens/>
      <w:overflowPunct/>
      <w:autoSpaceDN/>
      <w:adjustRightInd/>
      <w:spacing w:line="276" w:lineRule="exact"/>
      <w:jc w:val="left"/>
      <w:textAlignment w:val="auto"/>
    </w:pPr>
    <w:rPr>
      <w:szCs w:val="24"/>
      <w:lang w:eastAsia="ar-SA"/>
    </w:rPr>
  </w:style>
  <w:style w:type="paragraph" w:customStyle="1" w:styleId="Style8">
    <w:name w:val="Style8"/>
    <w:basedOn w:val="Normln"/>
    <w:rsid w:val="00F32E39"/>
    <w:pPr>
      <w:widowControl w:val="0"/>
      <w:suppressAutoHyphens/>
      <w:overflowPunct/>
      <w:autoSpaceDN/>
      <w:adjustRightInd/>
      <w:spacing w:line="278" w:lineRule="exact"/>
      <w:textAlignment w:val="auto"/>
    </w:pPr>
    <w:rPr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3625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03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Normln"/>
    <w:rsid w:val="00066C97"/>
    <w:pPr>
      <w:widowControl w:val="0"/>
      <w:suppressAutoHyphens/>
      <w:overflowPunct/>
      <w:autoSpaceDN/>
      <w:adjustRightInd/>
      <w:spacing w:line="276" w:lineRule="auto"/>
      <w:jc w:val="left"/>
      <w:textAlignment w:val="auto"/>
    </w:pPr>
    <w:rPr>
      <w:szCs w:val="24"/>
      <w:lang w:eastAsia="ar-SA"/>
    </w:rPr>
  </w:style>
  <w:style w:type="paragraph" w:customStyle="1" w:styleId="NormlnOdstavec">
    <w:name w:val="Normální.Odstavec"/>
    <w:qFormat/>
    <w:rsid w:val="00A02661"/>
    <w:pPr>
      <w:keepLines/>
      <w:suppressAutoHyphens/>
      <w:spacing w:after="200" w:line="280" w:lineRule="atLeast"/>
      <w:ind w:left="851" w:hanging="851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1A78-5023-4AA8-99BC-095C4305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F37EE335.dotm</Template>
  <TotalTime>0</TotalTime>
  <Pages>2</Pages>
  <Words>375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2021-01-21T15:04:00Z</dcterms:created>
  <dcterms:modified xsi:type="dcterms:W3CDTF">2021-01-21T15:06:00Z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owner="-" position="TopRight" marginX="0" marginY="0" classifiedOn="2019-04-12T08:23:05.1637482+02:00" show</vt:lpwstr>
  </property>
  <property fmtid="{D5CDD505-2E9C-101B-9397-08002B2CF9AE}" pid="3" name="DocumentTagging.ClassificationMark.P01">
    <vt:lpwstr>PrintedBy="false" showPrintDate="false" language="cs" ApplicationVersion="Microsoft Word, 16.0" addinVersion="5.10.5.29" template="CEZ"&gt;&lt;history bulk="false" class="Veřejné" code="C0" user="Michalec Vojtěch" divisionPrefix="ETEII" mappingVersion="1" </vt:lpwstr>
  </property>
  <property fmtid="{D5CDD505-2E9C-101B-9397-08002B2CF9AE}" pid="4" name="DocumentTagging.ClassificationMark.P02">
    <vt:lpwstr>date="2019-04-12T08:23:05.1637482+02:00"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CEZ:ETEII:D</vt:lpwstr>
  </property>
</Properties>
</file>