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D5" w:rsidRDefault="00A3482E">
      <w:pPr>
        <w:pStyle w:val="Nadpis1"/>
        <w:ind w:left="2647"/>
      </w:pPr>
      <w:proofErr w:type="spellStart"/>
      <w:r>
        <w:rPr>
          <w:w w:val="105"/>
        </w:rPr>
        <w:t>Zakázka</w:t>
      </w:r>
      <w:proofErr w:type="spellEnd"/>
      <w:r>
        <w:rPr>
          <w:w w:val="105"/>
        </w:rPr>
        <w:t xml:space="preserve"> </w:t>
      </w:r>
      <w:r>
        <w:rPr>
          <w:rFonts w:ascii="Arial" w:hAnsi="Arial"/>
          <w:w w:val="105"/>
        </w:rPr>
        <w:t>č</w:t>
      </w:r>
      <w:r>
        <w:rPr>
          <w:w w:val="105"/>
        </w:rPr>
        <w:t>. 20-0367</w:t>
      </w:r>
    </w:p>
    <w:p w:rsidR="008B5DD5" w:rsidRDefault="00A3482E">
      <w:pPr>
        <w:spacing w:before="35"/>
        <w:ind w:left="2635" w:right="4851"/>
        <w:jc w:val="center"/>
        <w:rPr>
          <w:b/>
          <w:sz w:val="12"/>
        </w:rPr>
      </w:pPr>
      <w:proofErr w:type="spellStart"/>
      <w:r>
        <w:rPr>
          <w:b/>
          <w:w w:val="105"/>
          <w:sz w:val="12"/>
        </w:rPr>
        <w:t>P</w:t>
      </w:r>
      <w:r>
        <w:rPr>
          <w:rFonts w:ascii="Arial" w:hAnsi="Arial"/>
          <w:b/>
          <w:w w:val="105"/>
          <w:sz w:val="12"/>
        </w:rPr>
        <w:t>ř</w:t>
      </w:r>
      <w:r>
        <w:rPr>
          <w:b/>
          <w:w w:val="105"/>
          <w:sz w:val="12"/>
        </w:rPr>
        <w:t>íloha</w:t>
      </w:r>
      <w:proofErr w:type="spellEnd"/>
      <w:r>
        <w:rPr>
          <w:b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č</w:t>
      </w:r>
      <w:r>
        <w:rPr>
          <w:b/>
          <w:w w:val="105"/>
          <w:sz w:val="12"/>
        </w:rPr>
        <w:t>. 1</w:t>
      </w:r>
    </w:p>
    <w:p w:rsidR="008B5DD5" w:rsidRDefault="008B5DD5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115"/>
        <w:gridCol w:w="1718"/>
        <w:gridCol w:w="1956"/>
      </w:tblGrid>
      <w:tr w:rsidR="008B5DD5">
        <w:trPr>
          <w:trHeight w:hRule="exact" w:val="169"/>
        </w:trPr>
        <w:tc>
          <w:tcPr>
            <w:tcW w:w="1141" w:type="dxa"/>
            <w:tcBorders>
              <w:bottom w:val="nil"/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Obsah</w:t>
            </w:r>
            <w:proofErr w:type="spellEnd"/>
          </w:p>
        </w:tc>
        <w:tc>
          <w:tcPr>
            <w:tcW w:w="17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2 h*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 w:val="restart"/>
            <w:tcBorders>
              <w:top w:val="nil"/>
              <w:right w:val="single" w:sz="3" w:space="0" w:color="000000"/>
            </w:tcBorders>
            <w:shd w:val="clear" w:color="auto" w:fill="D7D7D7"/>
          </w:tcPr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A3482E">
            <w:pPr>
              <w:pStyle w:val="TableParagraph"/>
              <w:spacing w:before="103" w:line="247" w:lineRule="auto"/>
              <w:ind w:left="50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>Streaming/</w:t>
            </w:r>
            <w:proofErr w:type="spellStart"/>
            <w:r>
              <w:rPr>
                <w:b/>
                <w:sz w:val="12"/>
              </w:rPr>
              <w:t>záznam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MINI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Technické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na</w:t>
            </w:r>
            <w:proofErr w:type="spellEnd"/>
            <w:r>
              <w:rPr>
                <w:b/>
                <w:w w:val="105"/>
                <w:sz w:val="12"/>
              </w:rPr>
              <w:t xml:space="preserve"> stream:</w:t>
            </w:r>
          </w:p>
        </w:tc>
        <w:tc>
          <w:tcPr>
            <w:tcW w:w="1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A3482E">
            <w:pPr>
              <w:pStyle w:val="TableParagraph"/>
              <w:spacing w:before="102"/>
              <w:ind w:left="576" w:right="582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8 500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14"/>
              <w:rPr>
                <w:sz w:val="12"/>
              </w:rPr>
            </w:pPr>
            <w:r>
              <w:rPr>
                <w:color w:val="1D1C1D"/>
                <w:w w:val="105"/>
                <w:sz w:val="12"/>
              </w:rPr>
              <w:t xml:space="preserve">2x FHD </w:t>
            </w:r>
            <w:proofErr w:type="spellStart"/>
            <w:r>
              <w:rPr>
                <w:color w:val="1D1C1D"/>
                <w:w w:val="105"/>
                <w:sz w:val="12"/>
              </w:rPr>
              <w:t>kamera</w:t>
            </w:r>
            <w:proofErr w:type="spellEnd"/>
            <w:r>
              <w:rPr>
                <w:color w:val="1D1C1D"/>
                <w:w w:val="105"/>
                <w:sz w:val="12"/>
              </w:rPr>
              <w:t xml:space="preserve"> broadcast </w:t>
            </w:r>
            <w:proofErr w:type="spellStart"/>
            <w:r>
              <w:rPr>
                <w:color w:val="1D1C1D"/>
                <w:w w:val="105"/>
                <w:sz w:val="12"/>
              </w:rPr>
              <w:t>v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č</w:t>
            </w:r>
            <w:r>
              <w:rPr>
                <w:color w:val="1D1C1D"/>
                <w:w w:val="105"/>
                <w:sz w:val="12"/>
              </w:rPr>
              <w:t>etn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ě</w:t>
            </w:r>
            <w:proofErr w:type="spellEnd"/>
            <w:r>
              <w:rPr>
                <w:rFonts w:ascii="Arial" w:hAnsi="Arial"/>
                <w:color w:val="1D1C1D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1D1C1D"/>
                <w:w w:val="105"/>
                <w:sz w:val="12"/>
              </w:rPr>
              <w:t>ve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š</w:t>
            </w:r>
            <w:r>
              <w:rPr>
                <w:color w:val="1D1C1D"/>
                <w:w w:val="105"/>
                <w:sz w:val="12"/>
              </w:rPr>
              <w:t>kerého</w:t>
            </w:r>
            <w:proofErr w:type="spellEnd"/>
            <w:r>
              <w:rPr>
                <w:color w:val="1D1C1D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1D1C1D"/>
                <w:w w:val="105"/>
                <w:sz w:val="12"/>
              </w:rPr>
              <w:t>p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ř</w:t>
            </w:r>
            <w:r>
              <w:rPr>
                <w:color w:val="1D1C1D"/>
                <w:w w:val="105"/>
                <w:sz w:val="12"/>
              </w:rPr>
              <w:t>íslu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š</w:t>
            </w:r>
            <w:r>
              <w:rPr>
                <w:color w:val="1D1C1D"/>
                <w:w w:val="105"/>
                <w:sz w:val="12"/>
              </w:rPr>
              <w:t>enství</w:t>
            </w:r>
            <w:proofErr w:type="spellEnd"/>
            <w:r>
              <w:rPr>
                <w:color w:val="1D1C1D"/>
                <w:w w:val="105"/>
                <w:sz w:val="12"/>
              </w:rPr>
              <w:t xml:space="preserve"> </w:t>
            </w:r>
            <w:proofErr w:type="gramStart"/>
            <w:r>
              <w:rPr>
                <w:color w:val="1D1C1D"/>
                <w:w w:val="105"/>
                <w:sz w:val="12"/>
              </w:rPr>
              <w:t>a</w:t>
            </w:r>
            <w:proofErr w:type="gramEnd"/>
            <w:r>
              <w:rPr>
                <w:color w:val="1D1C1D"/>
                <w:w w:val="105"/>
                <w:sz w:val="12"/>
              </w:rPr>
              <w:t xml:space="preserve"> NDI </w:t>
            </w:r>
            <w:proofErr w:type="spellStart"/>
            <w:r>
              <w:rPr>
                <w:color w:val="1D1C1D"/>
                <w:w w:val="105"/>
                <w:sz w:val="12"/>
              </w:rPr>
              <w:t>zdroj</w:t>
            </w:r>
            <w:proofErr w:type="spellEnd"/>
            <w:r>
              <w:rPr>
                <w:color w:val="1D1C1D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1D1C1D"/>
                <w:w w:val="105"/>
                <w:sz w:val="12"/>
              </w:rPr>
              <w:t>prezentace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Výstup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29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konverzí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w w:val="105"/>
                <w:sz w:val="12"/>
              </w:rPr>
              <w:t>externí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</w:t>
            </w:r>
            <w:proofErr w:type="spell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Vkládání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grafiky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</w:t>
            </w:r>
            <w:proofErr w:type="spellEnd"/>
            <w:r>
              <w:rPr>
                <w:w w:val="105"/>
                <w:sz w:val="12"/>
              </w:rPr>
              <w:t xml:space="preserve"> a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live </w:t>
            </w:r>
            <w:proofErr w:type="spellStart"/>
            <w:r>
              <w:rPr>
                <w:w w:val="105"/>
                <w:sz w:val="12"/>
              </w:rPr>
              <w:t>výstupu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vysílání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duálního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zvuku</w:t>
            </w:r>
            <w:proofErr w:type="spellEnd"/>
            <w:r>
              <w:rPr>
                <w:w w:val="105"/>
                <w:sz w:val="12"/>
              </w:rPr>
              <w:t xml:space="preserve"> CZ+ENG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Doprava</w:t>
            </w:r>
            <w:proofErr w:type="spellEnd"/>
            <w:r>
              <w:rPr>
                <w:w w:val="105"/>
                <w:sz w:val="12"/>
              </w:rPr>
              <w:t xml:space="preserve"> Hl. m. Praha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IPR </w:t>
            </w:r>
            <w:proofErr w:type="spellStart"/>
            <w:r>
              <w:rPr>
                <w:b/>
                <w:w w:val="105"/>
                <w:sz w:val="12"/>
              </w:rPr>
              <w:t>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UTP </w:t>
            </w:r>
            <w:proofErr w:type="spellStart"/>
            <w:proofErr w:type="gramStart"/>
            <w:r>
              <w:rPr>
                <w:w w:val="105"/>
                <w:sz w:val="12"/>
              </w:rPr>
              <w:t>a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internet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z </w:t>
            </w:r>
            <w:proofErr w:type="spellStart"/>
            <w:r>
              <w:rPr>
                <w:w w:val="105"/>
                <w:sz w:val="12"/>
              </w:rPr>
              <w:t>místní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zvukové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NDI </w:t>
            </w: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prezentací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Prostor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archivaci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externího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8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Celková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cena</w:t>
            </w:r>
            <w:proofErr w:type="spellEnd"/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25"/>
              <w:ind w:left="575" w:right="58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8 500 </w:t>
            </w:r>
            <w:proofErr w:type="spellStart"/>
            <w:r>
              <w:rPr>
                <w:b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/>
            <w:tcBorders>
              <w:left w:val="single" w:sz="3" w:space="0" w:color="000000"/>
              <w:right w:val="nil"/>
            </w:tcBorders>
          </w:tcPr>
          <w:p w:rsidR="008B5DD5" w:rsidRDefault="008B5DD5"/>
        </w:tc>
      </w:tr>
      <w:tr w:rsidR="008B5DD5">
        <w:trPr>
          <w:trHeight w:hRule="exact" w:val="169"/>
        </w:trPr>
        <w:tc>
          <w:tcPr>
            <w:tcW w:w="1141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spacing w:before="7"/>
              <w:rPr>
                <w:b/>
                <w:sz w:val="9"/>
              </w:rPr>
            </w:pPr>
          </w:p>
          <w:p w:rsidR="008B5DD5" w:rsidRDefault="00A3482E">
            <w:pPr>
              <w:pStyle w:val="TableParagraph"/>
              <w:spacing w:line="247" w:lineRule="auto"/>
              <w:ind w:left="50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>Streaming/</w:t>
            </w:r>
            <w:proofErr w:type="spellStart"/>
            <w:r>
              <w:rPr>
                <w:b/>
                <w:sz w:val="12"/>
              </w:rPr>
              <w:t>záznam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Základní</w:t>
            </w:r>
            <w:proofErr w:type="spellEnd"/>
          </w:p>
        </w:tc>
        <w:tc>
          <w:tcPr>
            <w:tcW w:w="31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Obsah</w:t>
            </w:r>
            <w:proofErr w:type="spellEnd"/>
          </w:p>
        </w:tc>
        <w:tc>
          <w:tcPr>
            <w:tcW w:w="17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9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3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Technické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na</w:t>
            </w:r>
            <w:proofErr w:type="spellEnd"/>
            <w:r>
              <w:rPr>
                <w:b/>
                <w:w w:val="105"/>
                <w:sz w:val="12"/>
              </w:rPr>
              <w:t xml:space="preserve"> stream:</w:t>
            </w:r>
          </w:p>
        </w:tc>
        <w:tc>
          <w:tcPr>
            <w:tcW w:w="1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A3482E">
            <w:pPr>
              <w:pStyle w:val="TableParagraph"/>
              <w:spacing w:before="102"/>
              <w:ind w:left="576" w:right="588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11 000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A3482E">
            <w:pPr>
              <w:pStyle w:val="TableParagraph"/>
              <w:spacing w:before="102"/>
              <w:ind w:left="697" w:right="701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21 000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3x FHD </w:t>
            </w:r>
            <w:proofErr w:type="spellStart"/>
            <w:r>
              <w:rPr>
                <w:w w:val="105"/>
                <w:sz w:val="12"/>
              </w:rPr>
              <w:t>kamera</w:t>
            </w:r>
            <w:proofErr w:type="spellEnd"/>
            <w:r>
              <w:rPr>
                <w:w w:val="105"/>
                <w:sz w:val="12"/>
              </w:rPr>
              <w:t xml:space="preserve"> broadcast </w:t>
            </w:r>
            <w:proofErr w:type="spellStart"/>
            <w:r>
              <w:rPr>
                <w:w w:val="105"/>
                <w:sz w:val="12"/>
              </w:rPr>
              <w:t>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a</w:t>
            </w:r>
            <w:proofErr w:type="gramEnd"/>
            <w:r>
              <w:rPr>
                <w:w w:val="105"/>
                <w:sz w:val="12"/>
              </w:rPr>
              <w:t xml:space="preserve"> NDI </w:t>
            </w:r>
            <w:proofErr w:type="spellStart"/>
            <w:r>
              <w:rPr>
                <w:w w:val="105"/>
                <w:sz w:val="12"/>
              </w:rPr>
              <w:t>zdroj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Výstup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29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konverzí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w w:val="105"/>
                <w:sz w:val="12"/>
              </w:rPr>
              <w:t>externí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</w:t>
            </w:r>
            <w:proofErr w:type="spell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Vkládání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grafiky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</w:t>
            </w:r>
            <w:proofErr w:type="spellEnd"/>
            <w:r>
              <w:rPr>
                <w:w w:val="105"/>
                <w:sz w:val="12"/>
              </w:rPr>
              <w:t xml:space="preserve"> a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live </w:t>
            </w:r>
            <w:proofErr w:type="spellStart"/>
            <w:r>
              <w:rPr>
                <w:w w:val="105"/>
                <w:sz w:val="12"/>
              </w:rPr>
              <w:t>výstupu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vysílání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duálního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zvuku</w:t>
            </w:r>
            <w:proofErr w:type="spellEnd"/>
            <w:r>
              <w:rPr>
                <w:w w:val="105"/>
                <w:sz w:val="12"/>
              </w:rPr>
              <w:t xml:space="preserve"> CZ+ENG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Doprava</w:t>
            </w:r>
            <w:proofErr w:type="spellEnd"/>
            <w:r>
              <w:rPr>
                <w:w w:val="105"/>
                <w:sz w:val="12"/>
              </w:rPr>
              <w:t xml:space="preserve"> Hl. m. Praha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IPR </w:t>
            </w:r>
            <w:proofErr w:type="spellStart"/>
            <w:r>
              <w:rPr>
                <w:b/>
                <w:w w:val="105"/>
                <w:sz w:val="12"/>
              </w:rPr>
              <w:t>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UTP </w:t>
            </w:r>
            <w:proofErr w:type="spellStart"/>
            <w:proofErr w:type="gramStart"/>
            <w:r>
              <w:rPr>
                <w:w w:val="105"/>
                <w:sz w:val="12"/>
              </w:rPr>
              <w:t>a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internet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z </w:t>
            </w:r>
            <w:proofErr w:type="spellStart"/>
            <w:r>
              <w:rPr>
                <w:w w:val="105"/>
                <w:sz w:val="12"/>
              </w:rPr>
              <w:t>místní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zvukové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NDI </w:t>
            </w: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prezentací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Prostor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archivaci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externího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Celková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cena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25"/>
              <w:ind w:left="1547" w:right="155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32 000 </w:t>
            </w:r>
            <w:proofErr w:type="spellStart"/>
            <w:r>
              <w:rPr>
                <w:b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169"/>
        </w:trPr>
        <w:tc>
          <w:tcPr>
            <w:tcW w:w="1141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rPr>
                <w:b/>
                <w:sz w:val="12"/>
              </w:rPr>
            </w:pPr>
          </w:p>
          <w:p w:rsidR="008B5DD5" w:rsidRDefault="008B5DD5">
            <w:pPr>
              <w:pStyle w:val="TableParagraph"/>
              <w:spacing w:before="7"/>
              <w:rPr>
                <w:b/>
                <w:sz w:val="9"/>
              </w:rPr>
            </w:pPr>
          </w:p>
          <w:p w:rsidR="008B5DD5" w:rsidRDefault="00A3482E">
            <w:pPr>
              <w:pStyle w:val="TableParagraph"/>
              <w:spacing w:line="247" w:lineRule="auto"/>
              <w:ind w:left="50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>Streaming/</w:t>
            </w:r>
            <w:proofErr w:type="spellStart"/>
            <w:r>
              <w:rPr>
                <w:b/>
                <w:sz w:val="12"/>
              </w:rPr>
              <w:t>záznam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Velký</w:t>
            </w:r>
            <w:proofErr w:type="spellEnd"/>
          </w:p>
        </w:tc>
        <w:tc>
          <w:tcPr>
            <w:tcW w:w="31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Obsah</w:t>
            </w:r>
            <w:proofErr w:type="spellEnd"/>
          </w:p>
        </w:tc>
        <w:tc>
          <w:tcPr>
            <w:tcW w:w="17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9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3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Technické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na</w:t>
            </w:r>
            <w:proofErr w:type="spellEnd"/>
            <w:r>
              <w:rPr>
                <w:b/>
                <w:w w:val="105"/>
                <w:sz w:val="12"/>
              </w:rPr>
              <w:t xml:space="preserve"> stream:</w:t>
            </w:r>
          </w:p>
        </w:tc>
        <w:tc>
          <w:tcPr>
            <w:tcW w:w="1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A3482E">
            <w:pPr>
              <w:pStyle w:val="TableParagraph"/>
              <w:spacing w:before="102"/>
              <w:ind w:left="576" w:right="588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13 000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A3482E">
            <w:pPr>
              <w:pStyle w:val="TableParagraph"/>
              <w:spacing w:before="102"/>
              <w:ind w:left="697" w:right="701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24 000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4x FHD </w:t>
            </w:r>
            <w:proofErr w:type="spellStart"/>
            <w:r>
              <w:rPr>
                <w:w w:val="105"/>
                <w:sz w:val="12"/>
              </w:rPr>
              <w:t>kamera</w:t>
            </w:r>
            <w:proofErr w:type="spellEnd"/>
            <w:r>
              <w:rPr>
                <w:w w:val="105"/>
                <w:sz w:val="12"/>
              </w:rPr>
              <w:t xml:space="preserve"> broadcast </w:t>
            </w:r>
            <w:proofErr w:type="spellStart"/>
            <w:r>
              <w:rPr>
                <w:w w:val="105"/>
                <w:sz w:val="12"/>
              </w:rPr>
              <w:t>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a</w:t>
            </w:r>
            <w:proofErr w:type="gramEnd"/>
            <w:r>
              <w:rPr>
                <w:w w:val="105"/>
                <w:sz w:val="12"/>
              </w:rPr>
              <w:t xml:space="preserve"> NDI </w:t>
            </w:r>
            <w:proofErr w:type="spellStart"/>
            <w:r>
              <w:rPr>
                <w:w w:val="105"/>
                <w:sz w:val="12"/>
              </w:rPr>
              <w:t>zdroj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Výstup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29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konverzí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w w:val="105"/>
                <w:sz w:val="12"/>
              </w:rPr>
              <w:t>externí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</w:t>
            </w:r>
            <w:proofErr w:type="spell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Vkládání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grafiky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</w:t>
            </w:r>
            <w:proofErr w:type="spellEnd"/>
            <w:r>
              <w:rPr>
                <w:w w:val="105"/>
                <w:sz w:val="12"/>
              </w:rPr>
              <w:t xml:space="preserve"> a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live </w:t>
            </w:r>
            <w:proofErr w:type="spellStart"/>
            <w:r>
              <w:rPr>
                <w:w w:val="105"/>
                <w:sz w:val="12"/>
              </w:rPr>
              <w:t>výstupu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vysílání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duálního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zvuku</w:t>
            </w:r>
            <w:proofErr w:type="spellEnd"/>
            <w:r>
              <w:rPr>
                <w:w w:val="105"/>
                <w:sz w:val="12"/>
              </w:rPr>
              <w:t xml:space="preserve"> CZ+ENG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Doprava</w:t>
            </w:r>
            <w:proofErr w:type="spellEnd"/>
            <w:r>
              <w:rPr>
                <w:w w:val="105"/>
                <w:sz w:val="12"/>
              </w:rPr>
              <w:t xml:space="preserve"> Hl. m. Praha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IPR </w:t>
            </w:r>
            <w:proofErr w:type="spellStart"/>
            <w:r>
              <w:rPr>
                <w:b/>
                <w:w w:val="105"/>
                <w:sz w:val="12"/>
              </w:rPr>
              <w:t>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UTP </w:t>
            </w:r>
            <w:proofErr w:type="spellStart"/>
            <w:proofErr w:type="gramStart"/>
            <w:r>
              <w:rPr>
                <w:w w:val="105"/>
                <w:sz w:val="12"/>
              </w:rPr>
              <w:t>a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internet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z </w:t>
            </w:r>
            <w:proofErr w:type="spellStart"/>
            <w:r>
              <w:rPr>
                <w:w w:val="105"/>
                <w:sz w:val="12"/>
              </w:rPr>
              <w:t>místní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zvukové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NDI </w:t>
            </w: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prezentací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Prostor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archivaci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externího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Celková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cena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25"/>
              <w:ind w:left="1547" w:right="155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37 000 </w:t>
            </w:r>
            <w:proofErr w:type="spellStart"/>
            <w:r>
              <w:rPr>
                <w:b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proofErr w:type="spellEnd"/>
          </w:p>
        </w:tc>
      </w:tr>
    </w:tbl>
    <w:p w:rsidR="008B5DD5" w:rsidRDefault="008B5DD5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115"/>
        <w:gridCol w:w="1718"/>
        <w:gridCol w:w="1956"/>
      </w:tblGrid>
      <w:tr w:rsidR="008B5DD5">
        <w:trPr>
          <w:trHeight w:hRule="exact" w:val="169"/>
        </w:trPr>
        <w:tc>
          <w:tcPr>
            <w:tcW w:w="1141" w:type="dxa"/>
            <w:tcBorders>
              <w:bottom w:val="nil"/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Obsah</w:t>
            </w:r>
            <w:proofErr w:type="spellEnd"/>
          </w:p>
        </w:tc>
        <w:tc>
          <w:tcPr>
            <w:tcW w:w="17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9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3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8B5DD5">
        <w:trPr>
          <w:trHeight w:hRule="exact" w:val="182"/>
        </w:trPr>
        <w:tc>
          <w:tcPr>
            <w:tcW w:w="1141" w:type="dxa"/>
            <w:vMerge w:val="restart"/>
            <w:tcBorders>
              <w:top w:val="nil"/>
              <w:right w:val="single" w:sz="3" w:space="0" w:color="000000"/>
            </w:tcBorders>
            <w:shd w:val="clear" w:color="auto" w:fill="D7D7D7"/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B5DD5" w:rsidRDefault="00A3482E">
            <w:pPr>
              <w:pStyle w:val="TableParagraph"/>
              <w:spacing w:line="256" w:lineRule="auto"/>
              <w:ind w:left="50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>Streaming/</w:t>
            </w:r>
            <w:proofErr w:type="spellStart"/>
            <w:r>
              <w:rPr>
                <w:b/>
                <w:sz w:val="12"/>
              </w:rPr>
              <w:t>záznam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Základní</w:t>
            </w:r>
            <w:proofErr w:type="spellEnd"/>
            <w:r>
              <w:rPr>
                <w:b/>
                <w:w w:val="105"/>
                <w:sz w:val="12"/>
              </w:rPr>
              <w:t xml:space="preserve"> se </w:t>
            </w:r>
            <w:proofErr w:type="spellStart"/>
            <w:r>
              <w:rPr>
                <w:b/>
                <w:w w:val="105"/>
                <w:sz w:val="12"/>
              </w:rPr>
              <w:t>simultánním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tlumo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r>
              <w:rPr>
                <w:b/>
                <w:w w:val="105"/>
                <w:sz w:val="12"/>
              </w:rPr>
              <w:t>ením</w:t>
            </w:r>
            <w:proofErr w:type="spellEnd"/>
            <w:r>
              <w:rPr>
                <w:b/>
                <w:w w:val="105"/>
                <w:sz w:val="12"/>
              </w:rPr>
              <w:t xml:space="preserve"> do</w:t>
            </w:r>
          </w:p>
          <w:p w:rsidR="008B5DD5" w:rsidRDefault="00A3482E">
            <w:pPr>
              <w:pStyle w:val="TableParagraph"/>
              <w:spacing w:line="141" w:lineRule="exact"/>
              <w:ind w:left="60" w:right="7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znakového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jazyka</w:t>
            </w:r>
            <w:proofErr w:type="spellEnd"/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Technické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na</w:t>
            </w:r>
            <w:proofErr w:type="spellEnd"/>
            <w:r>
              <w:rPr>
                <w:b/>
                <w:w w:val="105"/>
                <w:sz w:val="12"/>
              </w:rPr>
              <w:t xml:space="preserve"> stream:</w:t>
            </w:r>
          </w:p>
        </w:tc>
        <w:tc>
          <w:tcPr>
            <w:tcW w:w="1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B5DD5" w:rsidRDefault="00A3482E">
            <w:pPr>
              <w:pStyle w:val="TableParagraph"/>
              <w:ind w:left="576" w:right="588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13 000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B5DD5" w:rsidRDefault="00A3482E">
            <w:pPr>
              <w:pStyle w:val="TableParagraph"/>
              <w:ind w:left="697" w:right="701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23 000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4x FHD </w:t>
            </w:r>
            <w:proofErr w:type="spellStart"/>
            <w:r>
              <w:rPr>
                <w:w w:val="105"/>
                <w:sz w:val="12"/>
              </w:rPr>
              <w:t>kamera</w:t>
            </w:r>
            <w:proofErr w:type="spellEnd"/>
            <w:r>
              <w:rPr>
                <w:w w:val="105"/>
                <w:sz w:val="12"/>
              </w:rPr>
              <w:t xml:space="preserve"> broadcast </w:t>
            </w:r>
            <w:proofErr w:type="spellStart"/>
            <w:r>
              <w:rPr>
                <w:w w:val="105"/>
                <w:sz w:val="12"/>
              </w:rPr>
              <w:t>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a</w:t>
            </w:r>
            <w:proofErr w:type="gramEnd"/>
            <w:r>
              <w:rPr>
                <w:w w:val="105"/>
                <w:sz w:val="12"/>
              </w:rPr>
              <w:t xml:space="preserve"> NDI </w:t>
            </w:r>
            <w:proofErr w:type="spellStart"/>
            <w:r>
              <w:rPr>
                <w:w w:val="105"/>
                <w:sz w:val="12"/>
              </w:rPr>
              <w:t>zdroj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Výstup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29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konverzí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w w:val="105"/>
                <w:sz w:val="12"/>
              </w:rPr>
              <w:t>externí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</w:t>
            </w:r>
            <w:proofErr w:type="spell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4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80" w:lineRule="auto"/>
              <w:ind w:left="26" w:right="31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Vkládání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grafiky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</w:t>
            </w:r>
            <w:proofErr w:type="spellEnd"/>
            <w:r>
              <w:rPr>
                <w:w w:val="105"/>
                <w:sz w:val="12"/>
              </w:rPr>
              <w:t xml:space="preserve"> a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picture in picture </w:t>
            </w:r>
            <w:proofErr w:type="spellStart"/>
            <w:r>
              <w:rPr>
                <w:w w:val="105"/>
                <w:sz w:val="12"/>
              </w:rPr>
              <w:t>tlumo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ení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nesly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ící</w:t>
            </w:r>
            <w:proofErr w:type="spellEnd"/>
            <w:r>
              <w:rPr>
                <w:w w:val="105"/>
                <w:sz w:val="12"/>
              </w:rPr>
              <w:t xml:space="preserve"> do live </w:t>
            </w:r>
            <w:proofErr w:type="spellStart"/>
            <w:r>
              <w:rPr>
                <w:w w:val="105"/>
                <w:sz w:val="12"/>
              </w:rPr>
              <w:t>výstupu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vysílání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duálního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zvuku</w:t>
            </w:r>
            <w:proofErr w:type="spellEnd"/>
            <w:r>
              <w:rPr>
                <w:w w:val="105"/>
                <w:sz w:val="12"/>
              </w:rPr>
              <w:t xml:space="preserve"> CZ+ENG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Doprava</w:t>
            </w:r>
            <w:proofErr w:type="spellEnd"/>
            <w:r>
              <w:rPr>
                <w:w w:val="105"/>
                <w:sz w:val="12"/>
              </w:rPr>
              <w:t xml:space="preserve"> Hl. m. Praha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IPR </w:t>
            </w:r>
            <w:proofErr w:type="spellStart"/>
            <w:r>
              <w:rPr>
                <w:b/>
                <w:w w:val="105"/>
                <w:sz w:val="12"/>
              </w:rPr>
              <w:t>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UTP </w:t>
            </w:r>
            <w:proofErr w:type="spellStart"/>
            <w:proofErr w:type="gramStart"/>
            <w:r>
              <w:rPr>
                <w:w w:val="105"/>
                <w:sz w:val="12"/>
              </w:rPr>
              <w:t>a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internet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z </w:t>
            </w:r>
            <w:proofErr w:type="spellStart"/>
            <w:r>
              <w:rPr>
                <w:w w:val="105"/>
                <w:sz w:val="12"/>
              </w:rPr>
              <w:t>místní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zvukové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NDI </w:t>
            </w: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prezentací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Prostor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archivaci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externího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Celková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cena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25"/>
              <w:ind w:left="1547" w:right="155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36 000 </w:t>
            </w:r>
            <w:proofErr w:type="spellStart"/>
            <w:r>
              <w:rPr>
                <w:b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169"/>
        </w:trPr>
        <w:tc>
          <w:tcPr>
            <w:tcW w:w="1141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B5DD5" w:rsidRDefault="00A3482E">
            <w:pPr>
              <w:pStyle w:val="TableParagraph"/>
              <w:spacing w:line="256" w:lineRule="auto"/>
              <w:ind w:left="50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>Streaming/</w:t>
            </w:r>
            <w:proofErr w:type="spellStart"/>
            <w:r>
              <w:rPr>
                <w:b/>
                <w:sz w:val="12"/>
              </w:rPr>
              <w:t>záznam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Velký</w:t>
            </w:r>
            <w:proofErr w:type="spellEnd"/>
            <w:r>
              <w:rPr>
                <w:b/>
                <w:w w:val="105"/>
                <w:sz w:val="12"/>
              </w:rPr>
              <w:t xml:space="preserve"> se </w:t>
            </w:r>
            <w:proofErr w:type="spellStart"/>
            <w:r>
              <w:rPr>
                <w:b/>
                <w:w w:val="105"/>
                <w:sz w:val="12"/>
              </w:rPr>
              <w:t>simultánním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tlumo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r>
              <w:rPr>
                <w:b/>
                <w:w w:val="105"/>
                <w:sz w:val="12"/>
              </w:rPr>
              <w:t>ením</w:t>
            </w:r>
            <w:proofErr w:type="spellEnd"/>
            <w:r>
              <w:rPr>
                <w:b/>
                <w:w w:val="105"/>
                <w:sz w:val="12"/>
              </w:rPr>
              <w:t xml:space="preserve"> do</w:t>
            </w:r>
          </w:p>
          <w:p w:rsidR="008B5DD5" w:rsidRDefault="00A3482E">
            <w:pPr>
              <w:pStyle w:val="TableParagraph"/>
              <w:spacing w:line="141" w:lineRule="exact"/>
              <w:ind w:left="60" w:right="7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znakového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jazyka</w:t>
            </w:r>
            <w:proofErr w:type="spellEnd"/>
          </w:p>
        </w:tc>
        <w:tc>
          <w:tcPr>
            <w:tcW w:w="31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Obsah</w:t>
            </w:r>
            <w:proofErr w:type="spellEnd"/>
          </w:p>
        </w:tc>
        <w:tc>
          <w:tcPr>
            <w:tcW w:w="17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95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6"/>
              <w:ind w:left="3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Technické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na</w:t>
            </w:r>
            <w:proofErr w:type="spellEnd"/>
            <w:r>
              <w:rPr>
                <w:b/>
                <w:w w:val="105"/>
                <w:sz w:val="12"/>
              </w:rPr>
              <w:t xml:space="preserve"> stream:</w:t>
            </w:r>
          </w:p>
        </w:tc>
        <w:tc>
          <w:tcPr>
            <w:tcW w:w="1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B5DD5" w:rsidRDefault="00A3482E">
            <w:pPr>
              <w:pStyle w:val="TableParagraph"/>
              <w:ind w:left="576" w:right="588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15 000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rPr>
                <w:b/>
                <w:sz w:val="14"/>
              </w:rPr>
            </w:pPr>
          </w:p>
          <w:p w:rsidR="008B5DD5" w:rsidRDefault="008B5D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B5DD5" w:rsidRDefault="00A3482E">
            <w:pPr>
              <w:pStyle w:val="TableParagraph"/>
              <w:ind w:left="697" w:right="701"/>
              <w:jc w:val="center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 xml:space="preserve">26 000 </w:t>
            </w:r>
            <w:proofErr w:type="spellStart"/>
            <w:r>
              <w:rPr>
                <w:w w:val="105"/>
                <w:sz w:val="12"/>
              </w:rPr>
              <w:t>K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5x FHD </w:t>
            </w:r>
            <w:proofErr w:type="spellStart"/>
            <w:r>
              <w:rPr>
                <w:w w:val="105"/>
                <w:sz w:val="12"/>
              </w:rPr>
              <w:t>kamera</w:t>
            </w:r>
            <w:proofErr w:type="spellEnd"/>
            <w:r>
              <w:rPr>
                <w:w w:val="105"/>
                <w:sz w:val="12"/>
              </w:rPr>
              <w:t xml:space="preserve"> broadcast </w:t>
            </w:r>
            <w:proofErr w:type="spellStart"/>
            <w:r>
              <w:rPr>
                <w:w w:val="105"/>
                <w:sz w:val="12"/>
              </w:rPr>
              <w:t>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a</w:t>
            </w:r>
            <w:proofErr w:type="gramEnd"/>
            <w:r>
              <w:rPr>
                <w:w w:val="105"/>
                <w:sz w:val="12"/>
              </w:rPr>
              <w:t xml:space="preserve"> NDI </w:t>
            </w:r>
            <w:proofErr w:type="spellStart"/>
            <w:r>
              <w:rPr>
                <w:w w:val="105"/>
                <w:sz w:val="12"/>
              </w:rPr>
              <w:t>zdroj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Výstup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30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47" w:lineRule="auto"/>
              <w:ind w:left="26" w:right="29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konverzí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w w:val="105"/>
                <w:sz w:val="12"/>
              </w:rPr>
              <w:t>externí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</w:t>
            </w:r>
            <w:proofErr w:type="spell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34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 w:line="280" w:lineRule="auto"/>
              <w:ind w:left="26" w:right="31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Vkládání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grafiky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</w:t>
            </w:r>
            <w:proofErr w:type="spellEnd"/>
            <w:r>
              <w:rPr>
                <w:w w:val="105"/>
                <w:sz w:val="12"/>
              </w:rPr>
              <w:t xml:space="preserve"> a </w:t>
            </w:r>
            <w:proofErr w:type="spellStart"/>
            <w:r>
              <w:rPr>
                <w:w w:val="105"/>
                <w:sz w:val="12"/>
              </w:rPr>
              <w:t>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picture in picture </w:t>
            </w:r>
            <w:proofErr w:type="spellStart"/>
            <w:r>
              <w:rPr>
                <w:w w:val="105"/>
                <w:sz w:val="12"/>
              </w:rPr>
              <w:t>tlumo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ení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nesly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ící</w:t>
            </w:r>
            <w:proofErr w:type="spellEnd"/>
            <w:r>
              <w:rPr>
                <w:w w:val="105"/>
                <w:sz w:val="12"/>
              </w:rPr>
              <w:t xml:space="preserve"> do live </w:t>
            </w:r>
            <w:proofErr w:type="spellStart"/>
            <w:r>
              <w:rPr>
                <w:w w:val="105"/>
                <w:sz w:val="12"/>
              </w:rPr>
              <w:t>výstupu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5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vysílání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duálního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zvuku</w:t>
            </w:r>
            <w:proofErr w:type="spellEnd"/>
            <w:r>
              <w:rPr>
                <w:w w:val="105"/>
                <w:sz w:val="12"/>
              </w:rPr>
              <w:t xml:space="preserve"> CZ+ENG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Doprava</w:t>
            </w:r>
            <w:proofErr w:type="spellEnd"/>
            <w:r>
              <w:rPr>
                <w:w w:val="105"/>
                <w:sz w:val="12"/>
              </w:rPr>
              <w:t xml:space="preserve"> Hl. m. Praha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IPR </w:t>
            </w:r>
            <w:proofErr w:type="spellStart"/>
            <w:r>
              <w:rPr>
                <w:b/>
                <w:w w:val="105"/>
                <w:sz w:val="12"/>
              </w:rPr>
              <w:t>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</w:t>
            </w:r>
            <w:proofErr w:type="spellEnd"/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UTP </w:t>
            </w:r>
            <w:proofErr w:type="spellStart"/>
            <w:proofErr w:type="gramStart"/>
            <w:r>
              <w:rPr>
                <w:w w:val="105"/>
                <w:sz w:val="12"/>
              </w:rPr>
              <w:t>a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internet</w:t>
            </w:r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2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z </w:t>
            </w:r>
            <w:proofErr w:type="spellStart"/>
            <w:r>
              <w:rPr>
                <w:w w:val="105"/>
                <w:sz w:val="12"/>
              </w:rPr>
              <w:t>místní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zvukové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1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NDI </w:t>
            </w:r>
            <w:proofErr w:type="spellStart"/>
            <w:r>
              <w:rPr>
                <w:w w:val="105"/>
                <w:sz w:val="12"/>
              </w:rPr>
              <w:t>výstup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prezentací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65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A3482E">
            <w:pPr>
              <w:pStyle w:val="TableParagraph"/>
              <w:spacing w:before="6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Prostor</w:t>
            </w:r>
            <w:proofErr w:type="spellEnd"/>
            <w:r>
              <w:rPr>
                <w:w w:val="105"/>
                <w:sz w:val="12"/>
              </w:rPr>
              <w:t xml:space="preserve"> pro </w:t>
            </w:r>
            <w:proofErr w:type="spellStart"/>
            <w:r>
              <w:rPr>
                <w:w w:val="105"/>
                <w:sz w:val="12"/>
              </w:rPr>
              <w:t>archivaci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externího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záznamu</w:t>
            </w:r>
            <w:proofErr w:type="spellEnd"/>
          </w:p>
        </w:tc>
        <w:tc>
          <w:tcPr>
            <w:tcW w:w="17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DD5" w:rsidRDefault="008B5DD5"/>
        </w:tc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:rsidR="008B5DD5" w:rsidRDefault="008B5DD5"/>
        </w:tc>
      </w:tr>
      <w:tr w:rsidR="008B5DD5">
        <w:trPr>
          <w:trHeight w:hRule="exact" w:val="187"/>
        </w:trPr>
        <w:tc>
          <w:tcPr>
            <w:tcW w:w="1141" w:type="dxa"/>
            <w:vMerge/>
            <w:tcBorders>
              <w:right w:val="single" w:sz="3" w:space="0" w:color="000000"/>
            </w:tcBorders>
            <w:shd w:val="clear" w:color="auto" w:fill="D7D7D7"/>
          </w:tcPr>
          <w:p w:rsidR="008B5DD5" w:rsidRDefault="008B5DD5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Celková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cena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:rsidR="008B5DD5" w:rsidRDefault="00A3482E">
            <w:pPr>
              <w:pStyle w:val="TableParagraph"/>
              <w:spacing w:before="25"/>
              <w:ind w:left="1547" w:right="155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41 000 </w:t>
            </w:r>
            <w:proofErr w:type="spellStart"/>
            <w:r>
              <w:rPr>
                <w:b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proofErr w:type="spellEnd"/>
          </w:p>
        </w:tc>
      </w:tr>
      <w:tr w:rsidR="008B5DD5">
        <w:trPr>
          <w:trHeight w:hRule="exact" w:val="399"/>
        </w:trPr>
        <w:tc>
          <w:tcPr>
            <w:tcW w:w="7930" w:type="dxa"/>
            <w:gridSpan w:val="4"/>
            <w:shd w:val="clear" w:color="auto" w:fill="A4A4A4"/>
          </w:tcPr>
          <w:p w:rsidR="008B5DD5" w:rsidRDefault="00A3482E">
            <w:pPr>
              <w:pStyle w:val="TableParagraph"/>
              <w:spacing w:before="28" w:line="123" w:lineRule="exact"/>
              <w:ind w:left="26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Celkový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sou</w:t>
            </w:r>
            <w:r>
              <w:rPr>
                <w:rFonts w:ascii="Arial" w:hAnsi="Arial"/>
                <w:b/>
                <w:w w:val="105"/>
                <w:sz w:val="13"/>
              </w:rPr>
              <w:t>č</w:t>
            </w:r>
            <w:r>
              <w:rPr>
                <w:b/>
                <w:w w:val="105"/>
                <w:sz w:val="13"/>
              </w:rPr>
              <w:t>et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v</w:t>
            </w:r>
            <w:r>
              <w:rPr>
                <w:rFonts w:ascii="Arial" w:hAnsi="Arial"/>
                <w:b/>
                <w:w w:val="105"/>
                <w:sz w:val="13"/>
              </w:rPr>
              <w:t>š</w:t>
            </w:r>
            <w:r>
              <w:rPr>
                <w:b/>
                <w:w w:val="105"/>
                <w:sz w:val="13"/>
              </w:rPr>
              <w:t>ech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polo</w:t>
            </w:r>
            <w:r>
              <w:rPr>
                <w:rFonts w:ascii="Arial" w:hAnsi="Arial"/>
                <w:b/>
                <w:w w:val="105"/>
                <w:sz w:val="13"/>
              </w:rPr>
              <w:t>ž</w:t>
            </w:r>
            <w:r>
              <w:rPr>
                <w:b/>
                <w:w w:val="105"/>
                <w:sz w:val="13"/>
              </w:rPr>
              <w:t>ek</w:t>
            </w:r>
            <w:proofErr w:type="spellEnd"/>
            <w:r>
              <w:rPr>
                <w:b/>
                <w:w w:val="105"/>
                <w:sz w:val="13"/>
              </w:rPr>
              <w:t xml:space="preserve"> - </w:t>
            </w:r>
            <w:proofErr w:type="spellStart"/>
            <w:r>
              <w:rPr>
                <w:b/>
                <w:w w:val="105"/>
                <w:sz w:val="13"/>
              </w:rPr>
              <w:t>cena</w:t>
            </w:r>
            <w:proofErr w:type="spellEnd"/>
            <w:r>
              <w:rPr>
                <w:b/>
                <w:w w:val="105"/>
                <w:sz w:val="13"/>
              </w:rPr>
              <w:t xml:space="preserve"> v </w:t>
            </w:r>
            <w:proofErr w:type="spellStart"/>
            <w:r>
              <w:rPr>
                <w:b/>
                <w:w w:val="105"/>
                <w:sz w:val="13"/>
              </w:rPr>
              <w:t>K</w:t>
            </w:r>
            <w:r>
              <w:rPr>
                <w:rFonts w:ascii="Arial" w:hAnsi="Arial"/>
                <w:b/>
                <w:w w:val="105"/>
                <w:sz w:val="13"/>
              </w:rPr>
              <w:t>č</w:t>
            </w:r>
            <w:proofErr w:type="spellEnd"/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bez DPH </w:t>
            </w:r>
            <w:r>
              <w:rPr>
                <w:w w:val="105"/>
                <w:sz w:val="13"/>
              </w:rPr>
              <w:t xml:space="preserve">(pro </w:t>
            </w:r>
            <w:proofErr w:type="spellStart"/>
            <w:r>
              <w:rPr>
                <w:w w:val="105"/>
                <w:sz w:val="13"/>
              </w:rPr>
              <w:t>ú</w:t>
            </w:r>
            <w:r>
              <w:rPr>
                <w:rFonts w:ascii="Arial" w:hAnsi="Arial"/>
                <w:w w:val="105"/>
                <w:sz w:val="13"/>
              </w:rPr>
              <w:t>č</w:t>
            </w:r>
            <w:r>
              <w:rPr>
                <w:w w:val="105"/>
                <w:sz w:val="13"/>
              </w:rPr>
              <w:t>ely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zadávacího</w:t>
            </w:r>
            <w:proofErr w:type="spellEnd"/>
          </w:p>
          <w:p w:rsidR="008B5DD5" w:rsidRDefault="00A3482E">
            <w:pPr>
              <w:pStyle w:val="TableParagraph"/>
              <w:tabs>
                <w:tab w:val="left" w:pos="7161"/>
              </w:tabs>
              <w:spacing w:line="222" w:lineRule="exact"/>
              <w:ind w:left="26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ř</w:t>
            </w:r>
            <w:r>
              <w:rPr>
                <w:w w:val="105"/>
                <w:sz w:val="13"/>
              </w:rPr>
              <w:t>ízení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tzn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Sou</w:t>
            </w:r>
            <w:r>
              <w:rPr>
                <w:rFonts w:ascii="Arial" w:hAnsi="Arial"/>
                <w:w w:val="105"/>
                <w:sz w:val="13"/>
              </w:rPr>
              <w:t>č</w:t>
            </w:r>
            <w:r>
              <w:rPr>
                <w:w w:val="105"/>
                <w:sz w:val="13"/>
              </w:rPr>
              <w:t>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cen</w:t>
            </w:r>
            <w:proofErr w:type="spellEnd"/>
            <w:r>
              <w:rPr>
                <w:w w:val="105"/>
                <w:sz w:val="13"/>
              </w:rPr>
              <w:t xml:space="preserve"> do 4hodin a do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hodin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w w:val="105"/>
                <w:sz w:val="13"/>
              </w:rPr>
              <w:tab/>
            </w:r>
            <w:r>
              <w:rPr>
                <w:b/>
                <w:w w:val="105"/>
                <w:position w:val="8"/>
                <w:sz w:val="15"/>
              </w:rPr>
              <w:t>154 500</w:t>
            </w:r>
            <w:r>
              <w:rPr>
                <w:b/>
                <w:spacing w:val="-1"/>
                <w:w w:val="105"/>
                <w:position w:val="8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position w:val="8"/>
                <w:sz w:val="15"/>
              </w:rPr>
              <w:t>K</w:t>
            </w:r>
            <w:r>
              <w:rPr>
                <w:rFonts w:ascii="Arial" w:hAnsi="Arial"/>
                <w:b/>
                <w:w w:val="105"/>
                <w:position w:val="8"/>
                <w:sz w:val="15"/>
              </w:rPr>
              <w:t>č</w:t>
            </w:r>
            <w:proofErr w:type="spellEnd"/>
          </w:p>
        </w:tc>
      </w:tr>
    </w:tbl>
    <w:p w:rsidR="008B5DD5" w:rsidRDefault="00A3482E">
      <w:pPr>
        <w:pStyle w:val="Zkladntext"/>
        <w:spacing w:before="28"/>
        <w:ind w:left="505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w w:val="105"/>
        </w:rPr>
        <w:t xml:space="preserve">* </w:t>
      </w:r>
      <w:proofErr w:type="spellStart"/>
      <w:r>
        <w:rPr>
          <w:rFonts w:ascii="Calibri" w:hAnsi="Calibri"/>
          <w:w w:val="105"/>
        </w:rPr>
        <w:t>sou</w:t>
      </w:r>
      <w:r>
        <w:rPr>
          <w:w w:val="105"/>
        </w:rPr>
        <w:t>č</w:t>
      </w:r>
      <w:r>
        <w:rPr>
          <w:rFonts w:ascii="Calibri" w:hAnsi="Calibri"/>
          <w:w w:val="105"/>
        </w:rPr>
        <w:t>ástí</w:t>
      </w:r>
      <w:proofErr w:type="spellEnd"/>
      <w:r>
        <w:rPr>
          <w:rFonts w:ascii="Calibri" w:hAnsi="Calibri"/>
          <w:w w:val="105"/>
        </w:rPr>
        <w:t xml:space="preserve"> je </w:t>
      </w:r>
      <w:proofErr w:type="spellStart"/>
      <w:r>
        <w:rPr>
          <w:rFonts w:ascii="Calibri" w:hAnsi="Calibri"/>
          <w:w w:val="105"/>
        </w:rPr>
        <w:t>instalace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i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deinstalace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ve</w:t>
      </w:r>
      <w:r>
        <w:rPr>
          <w:w w:val="105"/>
        </w:rPr>
        <w:t>š</w:t>
      </w:r>
      <w:r>
        <w:rPr>
          <w:rFonts w:ascii="Calibri" w:hAnsi="Calibri"/>
          <w:w w:val="105"/>
        </w:rPr>
        <w:t>keré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techniky</w:t>
      </w:r>
      <w:proofErr w:type="spellEnd"/>
      <w:r>
        <w:rPr>
          <w:rFonts w:ascii="Calibri" w:hAnsi="Calibri"/>
          <w:w w:val="105"/>
        </w:rPr>
        <w:t xml:space="preserve"> pro </w:t>
      </w:r>
      <w:proofErr w:type="spellStart"/>
      <w:r>
        <w:rPr>
          <w:rFonts w:ascii="Calibri" w:hAnsi="Calibri"/>
          <w:w w:val="105"/>
        </w:rPr>
        <w:t>zaji</w:t>
      </w:r>
      <w:r>
        <w:rPr>
          <w:w w:val="105"/>
        </w:rPr>
        <w:t>š</w:t>
      </w:r>
      <w:r>
        <w:rPr>
          <w:rFonts w:ascii="Calibri" w:hAnsi="Calibri"/>
          <w:w w:val="105"/>
        </w:rPr>
        <w:t>t</w:t>
      </w:r>
      <w:r>
        <w:rPr>
          <w:w w:val="105"/>
        </w:rPr>
        <w:t>ě</w:t>
      </w:r>
      <w:r>
        <w:rPr>
          <w:rFonts w:ascii="Calibri" w:hAnsi="Calibri"/>
          <w:w w:val="105"/>
        </w:rPr>
        <w:t>ní</w:t>
      </w:r>
      <w:proofErr w:type="spellEnd"/>
      <w:r>
        <w:rPr>
          <w:rFonts w:ascii="Calibri" w:hAnsi="Calibri"/>
          <w:w w:val="105"/>
        </w:rPr>
        <w:t xml:space="preserve"> live </w:t>
      </w:r>
      <w:proofErr w:type="spellStart"/>
      <w:r>
        <w:rPr>
          <w:rFonts w:ascii="Calibri" w:hAnsi="Calibri"/>
          <w:w w:val="105"/>
        </w:rPr>
        <w:t>streamu</w:t>
      </w:r>
      <w:proofErr w:type="spellEnd"/>
    </w:p>
    <w:p w:rsidR="008B5DD5" w:rsidRDefault="00A3482E" w:rsidP="00A3482E">
      <w:pPr>
        <w:spacing w:before="7"/>
      </w:pPr>
      <w:r>
        <w:rPr>
          <w:color w:val="FF0000"/>
          <w:w w:val="105"/>
        </w:rPr>
        <w:t>*</w:t>
      </w:r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Příprava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probíhá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na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místě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minimálně</w:t>
      </w:r>
      <w:proofErr w:type="spellEnd"/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1</w:t>
      </w:r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hodinu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před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začátkem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akce</w:t>
      </w:r>
      <w:proofErr w:type="spellEnd"/>
      <w:r>
        <w:rPr>
          <w:color w:val="FF0000"/>
          <w:w w:val="105"/>
        </w:rPr>
        <w:t>,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30</w:t>
      </w:r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minut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před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začatkem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akce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musí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být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vše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připraveno</w:t>
      </w:r>
      <w:proofErr w:type="spell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tak</w:t>
      </w:r>
      <w:proofErr w:type="spellEnd"/>
      <w:r>
        <w:rPr>
          <w:color w:val="FF0000"/>
          <w:w w:val="105"/>
        </w:rPr>
        <w:t>,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aby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se</w:t>
      </w:r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w w:val="105"/>
        </w:rPr>
        <w:t>mohlo</w:t>
      </w:r>
      <w:proofErr w:type="spellEnd"/>
      <w:r>
        <w:rPr>
          <w:color w:val="FF0000"/>
          <w:w w:val="105"/>
        </w:rPr>
        <w:t xml:space="preserve"> </w:t>
      </w:r>
      <w:proofErr w:type="spellStart"/>
      <w:r>
        <w:rPr>
          <w:color w:val="FF0000"/>
          <w:w w:val="105"/>
        </w:rPr>
        <w:t>začít</w:t>
      </w:r>
      <w:proofErr w:type="spellEnd"/>
      <w:r>
        <w:rPr>
          <w:color w:val="FF0000"/>
          <w:spacing w:val="-16"/>
          <w:w w:val="105"/>
        </w:rPr>
        <w:t xml:space="preserve"> </w:t>
      </w:r>
      <w:proofErr w:type="spellStart"/>
      <w:r>
        <w:rPr>
          <w:color w:val="FF0000"/>
          <w:w w:val="105"/>
        </w:rPr>
        <w:t>streamovat</w:t>
      </w:r>
      <w:proofErr w:type="spellEnd"/>
      <w:r>
        <w:rPr>
          <w:color w:val="FF0000"/>
          <w:w w:val="105"/>
        </w:rPr>
        <w:t>.</w:t>
      </w:r>
    </w:p>
    <w:sectPr w:rsidR="008B5DD5">
      <w:type w:val="continuous"/>
      <w:pgSz w:w="11900" w:h="16840"/>
      <w:pgMar w:top="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D5"/>
    <w:rsid w:val="008B5DD5"/>
    <w:rsid w:val="00A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98C9663-BAC2-4D52-8B1D-0385066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28"/>
      <w:ind w:left="2635" w:right="4851"/>
      <w:jc w:val="center"/>
      <w:outlineLvl w:val="0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rFonts w:ascii="Arial" w:eastAsia="Arial" w:hAnsi="Arial" w:cs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1_Podrobná specifikace předmětu zakázky (Ceník)_.xlsx</dc:title>
  <cp:lastModifiedBy>Záhorská Zuzana (SPR)</cp:lastModifiedBy>
  <cp:revision>2</cp:revision>
  <dcterms:created xsi:type="dcterms:W3CDTF">2021-01-21T10:34:00Z</dcterms:created>
  <dcterms:modified xsi:type="dcterms:W3CDTF">2021-01-21T09:38:00Z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2021-01-21T00:00:00Z</vt:filetime>
  </property>
</Properties>
</file>