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CF12" w14:textId="4BCF669B" w:rsidR="00FF46FE" w:rsidRPr="00C73F21" w:rsidRDefault="006A4108" w:rsidP="005E0111">
      <w:pPr>
        <w:pStyle w:val="Zkladntext"/>
        <w:tabs>
          <w:tab w:val="left" w:pos="5245"/>
        </w:tabs>
        <w:spacing w:after="120"/>
        <w:rPr>
          <w:sz w:val="24"/>
        </w:rPr>
      </w:pPr>
      <w:r>
        <w:rPr>
          <w:sz w:val="24"/>
        </w:rPr>
        <w:t xml:space="preserve"> </w:t>
      </w:r>
      <w:r w:rsidR="00FF46FE"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DF464C" w:rsidRPr="00DF464C">
        <w:rPr>
          <w:sz w:val="24"/>
          <w:highlight w:val="black"/>
        </w:rPr>
        <w:t>X</w:t>
      </w:r>
      <w:r w:rsidR="006464F1">
        <w:rPr>
          <w:sz w:val="24"/>
          <w:highlight w:val="black"/>
        </w:rPr>
        <w:t>X</w:t>
      </w:r>
      <w:r w:rsidR="00DF464C" w:rsidRPr="00DF464C">
        <w:rPr>
          <w:sz w:val="24"/>
          <w:highlight w:val="black"/>
        </w:rPr>
        <w:t>XXXXX</w:t>
      </w:r>
    </w:p>
    <w:p w14:paraId="3859C1DA" w14:textId="77777777" w:rsidR="00FF46FE" w:rsidRPr="00814572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666E99A4" w14:textId="77777777" w:rsidR="00FF46FE" w:rsidRPr="00814572" w:rsidRDefault="00FF46FE" w:rsidP="00B43E25">
      <w:pPr>
        <w:jc w:val="center"/>
        <w:rPr>
          <w:sz w:val="24"/>
          <w:szCs w:val="24"/>
        </w:rPr>
      </w:pPr>
    </w:p>
    <w:p w14:paraId="433B1730" w14:textId="11205997" w:rsidR="00BD0D00" w:rsidRPr="00C73F21" w:rsidRDefault="002436DC" w:rsidP="00C73F21">
      <w:pPr>
        <w:spacing w:before="120"/>
        <w:rPr>
          <w:b/>
          <w:sz w:val="24"/>
          <w:szCs w:val="24"/>
        </w:rPr>
      </w:pPr>
      <w:bookmarkStart w:id="0" w:name="_Hlk58570632"/>
      <w:r>
        <w:rPr>
          <w:b/>
          <w:sz w:val="24"/>
          <w:szCs w:val="24"/>
        </w:rPr>
        <w:t>Zaměstnanecká pojišťovna Škoda</w:t>
      </w:r>
      <w:bookmarkEnd w:id="0"/>
      <w:r w:rsidRPr="006562E1">
        <w:rPr>
          <w:b/>
          <w:sz w:val="24"/>
          <w:szCs w:val="24"/>
        </w:rPr>
        <w:t xml:space="preserve"> </w:t>
      </w:r>
      <w:r w:rsidR="005D4451" w:rsidRPr="00C73F21">
        <w:rPr>
          <w:b/>
          <w:sz w:val="24"/>
          <w:szCs w:val="24"/>
        </w:rPr>
        <w:t xml:space="preserve"> </w:t>
      </w:r>
    </w:p>
    <w:p w14:paraId="4CF55711" w14:textId="26CC56A5" w:rsidR="004C053B" w:rsidRPr="00D75BCF" w:rsidRDefault="00BF0186">
      <w:pPr>
        <w:spacing w:before="120"/>
        <w:jc w:val="both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se sídlem:</w:t>
      </w:r>
      <w:r w:rsidR="000660C9" w:rsidRPr="00D75BCF">
        <w:rPr>
          <w:b/>
          <w:sz w:val="24"/>
          <w:szCs w:val="24"/>
        </w:rPr>
        <w:tab/>
      </w:r>
      <w:bookmarkStart w:id="1" w:name="_Hlk58503873"/>
      <w:r w:rsidR="002436DC" w:rsidRPr="00BC59C4">
        <w:rPr>
          <w:sz w:val="24"/>
          <w:szCs w:val="24"/>
        </w:rPr>
        <w:t>Husova 302, 293 01 Mladá Boleslav</w:t>
      </w:r>
      <w:bookmarkEnd w:id="1"/>
      <w:r w:rsidR="001054DC" w:rsidRPr="00D75BCF">
        <w:rPr>
          <w:b/>
          <w:sz w:val="24"/>
          <w:szCs w:val="24"/>
        </w:rPr>
        <w:t xml:space="preserve"> </w:t>
      </w:r>
    </w:p>
    <w:p w14:paraId="7B19FDB7" w14:textId="3EE41D08" w:rsidR="001054DC" w:rsidRPr="00D75BCF" w:rsidRDefault="007919CD" w:rsidP="000706C4">
      <w:pPr>
        <w:spacing w:before="120"/>
        <w:rPr>
          <w:b/>
          <w:sz w:val="24"/>
          <w:szCs w:val="24"/>
        </w:rPr>
      </w:pPr>
      <w:r w:rsidRPr="002436DC">
        <w:rPr>
          <w:b/>
          <w:sz w:val="24"/>
          <w:szCs w:val="24"/>
        </w:rPr>
        <w:t>zastoupena</w:t>
      </w:r>
      <w:r w:rsidR="00BF0186" w:rsidRPr="002436DC">
        <w:rPr>
          <w:b/>
          <w:sz w:val="24"/>
          <w:szCs w:val="24"/>
        </w:rPr>
        <w:t>:</w:t>
      </w:r>
      <w:r w:rsidR="001054DC" w:rsidRPr="00D75BCF">
        <w:rPr>
          <w:b/>
          <w:sz w:val="24"/>
          <w:szCs w:val="24"/>
        </w:rPr>
        <w:t xml:space="preserve"> </w:t>
      </w:r>
      <w:r w:rsidR="000660C9" w:rsidRPr="00D75BCF">
        <w:rPr>
          <w:b/>
          <w:sz w:val="24"/>
          <w:szCs w:val="24"/>
        </w:rPr>
        <w:tab/>
      </w:r>
      <w:bookmarkStart w:id="2" w:name="_Hlk58503925"/>
      <w:r w:rsidR="002436DC" w:rsidRPr="00BC59C4">
        <w:rPr>
          <w:sz w:val="24"/>
        </w:rPr>
        <w:t>Ing. Darina Ulmanová, MBA, ředitelka</w:t>
      </w:r>
      <w:bookmarkEnd w:id="2"/>
    </w:p>
    <w:p w14:paraId="2F274DD1" w14:textId="04D72080" w:rsidR="004347B6" w:rsidRPr="00D75BCF" w:rsidRDefault="00BF0186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="000660C9" w:rsidRPr="00D75BCF">
        <w:rPr>
          <w:b/>
          <w:sz w:val="24"/>
          <w:szCs w:val="24"/>
        </w:rPr>
        <w:tab/>
      </w:r>
      <w:bookmarkStart w:id="3" w:name="_Hlk58503883"/>
      <w:r w:rsidR="002436DC" w:rsidRPr="00BC59C4">
        <w:rPr>
          <w:sz w:val="24"/>
        </w:rPr>
        <w:t>46354182</w:t>
      </w:r>
      <w:bookmarkEnd w:id="3"/>
    </w:p>
    <w:p w14:paraId="11E119FA" w14:textId="45D46D4B" w:rsidR="00BF0186" w:rsidRPr="00D75BCF" w:rsidRDefault="004347B6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DIČ:</w:t>
      </w:r>
      <w:r w:rsidR="000660C9" w:rsidRPr="00D75BCF">
        <w:rPr>
          <w:b/>
          <w:sz w:val="24"/>
          <w:szCs w:val="24"/>
        </w:rPr>
        <w:tab/>
      </w:r>
      <w:bookmarkStart w:id="4" w:name="_Hlk58503891"/>
      <w:r w:rsidR="002436DC">
        <w:rPr>
          <w:sz w:val="24"/>
          <w:szCs w:val="24"/>
          <w:lang w:eastAsia="en-US"/>
        </w:rPr>
        <w:t>CZ46354182</w:t>
      </w:r>
      <w:bookmarkEnd w:id="4"/>
    </w:p>
    <w:p w14:paraId="03AE5780" w14:textId="4F156CBA" w:rsidR="007919CD" w:rsidRPr="00D75BCF" w:rsidRDefault="007919CD" w:rsidP="000706C4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bookmarkStart w:id="5" w:name="_Hlk58503903"/>
      <w:r w:rsidR="002436DC" w:rsidRPr="00BC59C4">
        <w:rPr>
          <w:sz w:val="24"/>
          <w:szCs w:val="24"/>
        </w:rPr>
        <w:t xml:space="preserve">Městským soudem v Praze, oddíl A, vložka </w:t>
      </w:r>
      <w:r w:rsidR="002436DC">
        <w:rPr>
          <w:sz w:val="24"/>
          <w:szCs w:val="24"/>
        </w:rPr>
        <w:t>7541</w:t>
      </w:r>
      <w:bookmarkEnd w:id="5"/>
    </w:p>
    <w:p w14:paraId="525F8E82" w14:textId="292B0A1C" w:rsidR="00F14638" w:rsidRPr="00D75BCF" w:rsidRDefault="00B27677" w:rsidP="003D62AA">
      <w:pPr>
        <w:spacing w:before="120"/>
        <w:rPr>
          <w:color w:val="3D3D3D"/>
          <w:sz w:val="24"/>
          <w:szCs w:val="24"/>
        </w:rPr>
      </w:pPr>
      <w:r w:rsidRPr="002436DC">
        <w:rPr>
          <w:b/>
          <w:sz w:val="24"/>
          <w:szCs w:val="24"/>
        </w:rPr>
        <w:t>bankovní spojení:</w:t>
      </w:r>
      <w:r w:rsidR="00EB125A" w:rsidRPr="00D75BCF">
        <w:rPr>
          <w:color w:val="3D3D3D"/>
          <w:sz w:val="24"/>
          <w:szCs w:val="24"/>
        </w:rPr>
        <w:t xml:space="preserve"> </w:t>
      </w:r>
      <w:bookmarkStart w:id="6" w:name="_Hlk58570700"/>
      <w:proofErr w:type="spellStart"/>
      <w:r w:rsidR="00EE37A5" w:rsidRPr="00EE37A5">
        <w:rPr>
          <w:color w:val="3D3D3D"/>
          <w:sz w:val="24"/>
          <w:szCs w:val="24"/>
          <w:highlight w:val="black"/>
        </w:rPr>
        <w:t>xxxxxxxxxxxx</w:t>
      </w:r>
      <w:bookmarkEnd w:id="6"/>
      <w:proofErr w:type="spellEnd"/>
    </w:p>
    <w:p w14:paraId="36EAF63B" w14:textId="35CAF97D" w:rsidR="00297959" w:rsidRPr="00D75BCF" w:rsidRDefault="00B27677" w:rsidP="003D62AA">
      <w:pPr>
        <w:spacing w:before="120"/>
        <w:rPr>
          <w:b/>
          <w:sz w:val="24"/>
          <w:szCs w:val="24"/>
        </w:rPr>
      </w:pPr>
      <w:r w:rsidRPr="002436DC">
        <w:rPr>
          <w:b/>
          <w:sz w:val="24"/>
          <w:szCs w:val="24"/>
        </w:rPr>
        <w:t>číslo účtu:</w:t>
      </w:r>
      <w:r w:rsidR="00FB32EC" w:rsidRPr="00D75BCF">
        <w:rPr>
          <w:b/>
          <w:sz w:val="24"/>
          <w:szCs w:val="24"/>
        </w:rPr>
        <w:t xml:space="preserve"> </w:t>
      </w:r>
      <w:proofErr w:type="spellStart"/>
      <w:r w:rsidR="00EE37A5" w:rsidRPr="00EE37A5">
        <w:rPr>
          <w:bCs/>
          <w:sz w:val="24"/>
          <w:szCs w:val="24"/>
          <w:highlight w:val="black"/>
        </w:rPr>
        <w:t>xxxxxxxxxxxxxx</w:t>
      </w:r>
      <w:proofErr w:type="spellEnd"/>
    </w:p>
    <w:p w14:paraId="6EF50993" w14:textId="77777777" w:rsidR="00FF46FE" w:rsidRPr="00D75BCF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766B2B32" w14:textId="7F1498F7" w:rsidR="00CB6775" w:rsidRDefault="00CB6775" w:rsidP="00AF1AE8">
      <w:pPr>
        <w:spacing w:before="120"/>
        <w:rPr>
          <w:b/>
          <w:sz w:val="24"/>
          <w:szCs w:val="24"/>
        </w:rPr>
      </w:pPr>
      <w:proofErr w:type="spellStart"/>
      <w:r w:rsidRPr="00CB6775">
        <w:rPr>
          <w:b/>
          <w:sz w:val="24"/>
          <w:szCs w:val="24"/>
        </w:rPr>
        <w:t>Ablynx</w:t>
      </w:r>
      <w:proofErr w:type="spellEnd"/>
      <w:r w:rsidRPr="00CB6775">
        <w:rPr>
          <w:b/>
          <w:sz w:val="24"/>
          <w:szCs w:val="24"/>
        </w:rPr>
        <w:t xml:space="preserve"> NV</w:t>
      </w:r>
    </w:p>
    <w:p w14:paraId="0E41BAA2" w14:textId="415F4DD4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CB6775">
        <w:rPr>
          <w:b/>
          <w:sz w:val="24"/>
          <w:szCs w:val="24"/>
        </w:rPr>
        <w:t>se sídlem:</w:t>
      </w:r>
      <w:r w:rsidRPr="00AF1AE8">
        <w:rPr>
          <w:b/>
          <w:sz w:val="24"/>
          <w:szCs w:val="24"/>
        </w:rPr>
        <w:t xml:space="preserve"> </w:t>
      </w:r>
      <w:proofErr w:type="spellStart"/>
      <w:r w:rsidRPr="00AF1AE8">
        <w:rPr>
          <w:sz w:val="24"/>
          <w:szCs w:val="24"/>
        </w:rPr>
        <w:t>Technologiepark</w:t>
      </w:r>
      <w:proofErr w:type="spellEnd"/>
      <w:r w:rsidRPr="00AF1AE8">
        <w:rPr>
          <w:sz w:val="24"/>
          <w:szCs w:val="24"/>
        </w:rPr>
        <w:t xml:space="preserve"> 21, 9052 </w:t>
      </w:r>
      <w:proofErr w:type="spellStart"/>
      <w:r w:rsidRPr="00AF1AE8">
        <w:rPr>
          <w:sz w:val="24"/>
          <w:szCs w:val="24"/>
        </w:rPr>
        <w:t>Zwijnaarde</w:t>
      </w:r>
      <w:proofErr w:type="spellEnd"/>
      <w:r w:rsidRPr="00AF1AE8">
        <w:rPr>
          <w:sz w:val="24"/>
          <w:szCs w:val="24"/>
        </w:rPr>
        <w:t xml:space="preserve">, </w:t>
      </w:r>
      <w:r w:rsidR="00AF1AE8" w:rsidRPr="00AF1AE8">
        <w:rPr>
          <w:sz w:val="24"/>
          <w:szCs w:val="24"/>
        </w:rPr>
        <w:t>Belgické království</w:t>
      </w:r>
    </w:p>
    <w:p w14:paraId="4F041421" w14:textId="154D7418" w:rsidR="00AF1AE8" w:rsidRPr="00CE354B" w:rsidRDefault="00AF1AE8" w:rsidP="00AF1AE8">
      <w:pPr>
        <w:spacing w:before="120"/>
        <w:rPr>
          <w:sz w:val="24"/>
          <w:szCs w:val="24"/>
        </w:rPr>
      </w:pPr>
      <w:r w:rsidRPr="00AF1AE8">
        <w:rPr>
          <w:b/>
          <w:sz w:val="24"/>
          <w:szCs w:val="24"/>
        </w:rPr>
        <w:t xml:space="preserve">zapsaná v obchodním rejstříku </w:t>
      </w:r>
      <w:proofErr w:type="spellStart"/>
      <w:r w:rsidR="00CE354B" w:rsidRPr="00CE354B">
        <w:rPr>
          <w:sz w:val="24"/>
          <w:szCs w:val="24"/>
        </w:rPr>
        <w:t>B</w:t>
      </w:r>
      <w:r w:rsidR="00C51E29" w:rsidRPr="00CE354B">
        <w:rPr>
          <w:sz w:val="24"/>
          <w:szCs w:val="24"/>
        </w:rPr>
        <w:t>anque</w:t>
      </w:r>
      <w:proofErr w:type="spellEnd"/>
      <w:r w:rsidR="00C51E29" w:rsidRPr="00CE354B">
        <w:rPr>
          <w:sz w:val="24"/>
          <w:szCs w:val="24"/>
        </w:rPr>
        <w:t xml:space="preserve"> </w:t>
      </w:r>
      <w:proofErr w:type="spellStart"/>
      <w:r w:rsidR="00C51E29" w:rsidRPr="00CE354B">
        <w:rPr>
          <w:sz w:val="24"/>
          <w:szCs w:val="24"/>
        </w:rPr>
        <w:t>carrefour</w:t>
      </w:r>
      <w:proofErr w:type="spellEnd"/>
      <w:r w:rsidR="00C51E29" w:rsidRPr="00CE354B">
        <w:rPr>
          <w:sz w:val="24"/>
          <w:szCs w:val="24"/>
        </w:rPr>
        <w:t xml:space="preserve"> des </w:t>
      </w:r>
      <w:proofErr w:type="spellStart"/>
      <w:r w:rsidR="00C51E29" w:rsidRPr="00CE354B">
        <w:rPr>
          <w:sz w:val="24"/>
          <w:szCs w:val="24"/>
        </w:rPr>
        <w:t>Entreprises</w:t>
      </w:r>
      <w:proofErr w:type="spellEnd"/>
      <w:r w:rsidR="00C51E29" w:rsidRPr="00CE354B">
        <w:rPr>
          <w:sz w:val="24"/>
          <w:szCs w:val="24"/>
        </w:rPr>
        <w:t xml:space="preserve">, který je </w:t>
      </w:r>
      <w:proofErr w:type="spellStart"/>
      <w:r w:rsidR="00C51E29" w:rsidRPr="00CE354B">
        <w:rPr>
          <w:sz w:val="24"/>
          <w:szCs w:val="24"/>
        </w:rPr>
        <w:t>je</w:t>
      </w:r>
      <w:proofErr w:type="spellEnd"/>
      <w:r w:rsidR="00C51E29" w:rsidRPr="00CE354B">
        <w:rPr>
          <w:sz w:val="24"/>
          <w:szCs w:val="24"/>
        </w:rPr>
        <w:t xml:space="preserve"> spravován oddělením </w:t>
      </w:r>
      <w:hyperlink r:id="rId11" w:tgtFrame="_blank" w:history="1">
        <w:r w:rsidR="00C51E29" w:rsidRPr="00CE354B">
          <w:rPr>
            <w:sz w:val="24"/>
            <w:szCs w:val="24"/>
          </w:rPr>
          <w:t>Federální veřejné služby Hospodářství</w:t>
        </w:r>
      </w:hyperlink>
      <w:r w:rsidR="00C51E29" w:rsidRPr="00CE354B">
        <w:rPr>
          <w:sz w:val="24"/>
          <w:szCs w:val="24"/>
        </w:rPr>
        <w:t xml:space="preserve"> FPS </w:t>
      </w:r>
      <w:proofErr w:type="spellStart"/>
      <w:r w:rsidR="00C51E29" w:rsidRPr="00CE354B">
        <w:rPr>
          <w:sz w:val="24"/>
          <w:szCs w:val="24"/>
        </w:rPr>
        <w:t>Economy</w:t>
      </w:r>
      <w:proofErr w:type="spellEnd"/>
      <w:r w:rsidR="00C51E29" w:rsidRPr="00CE354B">
        <w:rPr>
          <w:sz w:val="24"/>
          <w:szCs w:val="24"/>
        </w:rPr>
        <w:t xml:space="preserve">, </w:t>
      </w:r>
      <w:proofErr w:type="spellStart"/>
      <w:r w:rsidR="00C51E29" w:rsidRPr="00CE354B">
        <w:rPr>
          <w:sz w:val="24"/>
          <w:szCs w:val="24"/>
        </w:rPr>
        <w:t>S.M.E.s</w:t>
      </w:r>
      <w:proofErr w:type="spellEnd"/>
      <w:r w:rsidR="00C51E29" w:rsidRPr="00CE354B">
        <w:rPr>
          <w:sz w:val="24"/>
          <w:szCs w:val="24"/>
        </w:rPr>
        <w:t xml:space="preserve">, </w:t>
      </w:r>
      <w:proofErr w:type="spellStart"/>
      <w:r w:rsidR="00C51E29" w:rsidRPr="00CE354B">
        <w:rPr>
          <w:sz w:val="24"/>
          <w:szCs w:val="24"/>
        </w:rPr>
        <w:t>Self-emplyed</w:t>
      </w:r>
      <w:proofErr w:type="spellEnd"/>
      <w:r w:rsidR="00C51E29" w:rsidRPr="00CE354B">
        <w:rPr>
          <w:sz w:val="24"/>
          <w:szCs w:val="24"/>
        </w:rPr>
        <w:t xml:space="preserve"> end </w:t>
      </w:r>
      <w:proofErr w:type="spellStart"/>
      <w:r w:rsidR="00C51E29" w:rsidRPr="00CE354B">
        <w:rPr>
          <w:sz w:val="24"/>
          <w:szCs w:val="24"/>
        </w:rPr>
        <w:t>Energy</w:t>
      </w:r>
      <w:proofErr w:type="spellEnd"/>
    </w:p>
    <w:p w14:paraId="1DB8608F" w14:textId="5BBD4F81" w:rsidR="00AF1AE8" w:rsidRPr="00AF1AE8" w:rsidRDefault="00CB6775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F1AE8">
        <w:rPr>
          <w:b/>
          <w:sz w:val="24"/>
          <w:szCs w:val="24"/>
        </w:rPr>
        <w:t xml:space="preserve"> </w:t>
      </w:r>
      <w:r w:rsidR="00AF1AE8" w:rsidRPr="00AF1AE8">
        <w:rPr>
          <w:sz w:val="24"/>
          <w:szCs w:val="24"/>
        </w:rPr>
        <w:t>na základě plné moci ze dne</w:t>
      </w:r>
      <w:r w:rsidR="00C51E29">
        <w:rPr>
          <w:sz w:val="24"/>
          <w:szCs w:val="24"/>
        </w:rPr>
        <w:t xml:space="preserve"> 14. 5. 2019</w:t>
      </w:r>
      <w:r w:rsidR="00AF1AE8" w:rsidRPr="00AF1AE8">
        <w:rPr>
          <w:sz w:val="24"/>
          <w:szCs w:val="24"/>
        </w:rPr>
        <w:t xml:space="preserve"> společností:</w:t>
      </w:r>
    </w:p>
    <w:p w14:paraId="0AA191A7" w14:textId="0753322B" w:rsidR="00CB6775" w:rsidRPr="00AF1AE8" w:rsidRDefault="00CB6775" w:rsidP="00AF1AE8">
      <w:pPr>
        <w:spacing w:before="120"/>
        <w:rPr>
          <w:b/>
          <w:sz w:val="24"/>
          <w:szCs w:val="24"/>
        </w:rPr>
      </w:pPr>
      <w:proofErr w:type="spellStart"/>
      <w:r w:rsidRPr="00AF1AE8">
        <w:rPr>
          <w:b/>
          <w:sz w:val="24"/>
          <w:szCs w:val="24"/>
        </w:rPr>
        <w:t>sanofi-aventis</w:t>
      </w:r>
      <w:proofErr w:type="spellEnd"/>
      <w:r w:rsidRPr="00AF1AE8">
        <w:rPr>
          <w:b/>
          <w:sz w:val="24"/>
          <w:szCs w:val="24"/>
        </w:rPr>
        <w:t>, s.r.o.</w:t>
      </w:r>
    </w:p>
    <w:p w14:paraId="735D5B01" w14:textId="217D9696" w:rsidR="00CB6775" w:rsidRDefault="00CB6775" w:rsidP="00AF1AE8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F1AE8">
        <w:rPr>
          <w:b/>
          <w:sz w:val="24"/>
          <w:szCs w:val="24"/>
        </w:rPr>
        <w:t xml:space="preserve"> </w:t>
      </w:r>
      <w:r w:rsidRPr="00AF1AE8">
        <w:rPr>
          <w:sz w:val="24"/>
          <w:szCs w:val="24"/>
        </w:rPr>
        <w:t>Evropská 846/</w:t>
      </w:r>
      <w:proofErr w:type="gramStart"/>
      <w:r w:rsidRPr="00AF1AE8">
        <w:rPr>
          <w:sz w:val="24"/>
          <w:szCs w:val="24"/>
        </w:rPr>
        <w:t>176a</w:t>
      </w:r>
      <w:proofErr w:type="gramEnd"/>
      <w:r w:rsidRPr="00AF1AE8">
        <w:rPr>
          <w:sz w:val="24"/>
          <w:szCs w:val="24"/>
        </w:rPr>
        <w:t>, 160 00 Praha 6</w:t>
      </w:r>
      <w:r w:rsidR="00AF1AE8" w:rsidRPr="00AF1AE8">
        <w:rPr>
          <w:sz w:val="24"/>
          <w:szCs w:val="24"/>
        </w:rPr>
        <w:t xml:space="preserve"> </w:t>
      </w:r>
      <w:r w:rsidR="00AF1AE8">
        <w:rPr>
          <w:sz w:val="24"/>
          <w:szCs w:val="24"/>
        </w:rPr>
        <w:t>–</w:t>
      </w:r>
      <w:r w:rsidR="00AF1AE8" w:rsidRPr="00AF1AE8">
        <w:rPr>
          <w:sz w:val="24"/>
          <w:szCs w:val="24"/>
        </w:rPr>
        <w:t xml:space="preserve"> Vokovice</w:t>
      </w:r>
    </w:p>
    <w:p w14:paraId="7CE1FEE2" w14:textId="77777777" w:rsidR="00AF1AE8" w:rsidRPr="00AF1AE8" w:rsidRDefault="00AF1AE8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F1AE8">
        <w:rPr>
          <w:sz w:val="24"/>
          <w:szCs w:val="24"/>
        </w:rPr>
        <w:t>448 48 200</w:t>
      </w:r>
    </w:p>
    <w:p w14:paraId="04FC201D" w14:textId="35A687EB" w:rsidR="00AF1AE8" w:rsidRPr="00AF1AE8" w:rsidRDefault="00AF1AE8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F1AE8">
        <w:rPr>
          <w:sz w:val="24"/>
          <w:szCs w:val="24"/>
        </w:rPr>
        <w:t>CZ 448 48</w:t>
      </w:r>
      <w:r>
        <w:rPr>
          <w:sz w:val="24"/>
          <w:szCs w:val="24"/>
        </w:rPr>
        <w:t> </w:t>
      </w:r>
      <w:r w:rsidRPr="00AF1AE8">
        <w:rPr>
          <w:sz w:val="24"/>
          <w:szCs w:val="24"/>
        </w:rPr>
        <w:t>200</w:t>
      </w:r>
    </w:p>
    <w:p w14:paraId="7497065E" w14:textId="04C78CBB" w:rsidR="00AF1AE8" w:rsidRPr="00AF1AE8" w:rsidRDefault="00AF1AE8" w:rsidP="00AF1AE8">
      <w:pPr>
        <w:spacing w:before="120"/>
        <w:rPr>
          <w:sz w:val="24"/>
          <w:szCs w:val="24"/>
        </w:rPr>
      </w:pPr>
      <w:r w:rsidRPr="004F6B28">
        <w:rPr>
          <w:b/>
          <w:bCs/>
          <w:sz w:val="24"/>
          <w:szCs w:val="24"/>
        </w:rPr>
        <w:t>zapsaná v obchodním rejstříku vedeném</w:t>
      </w:r>
      <w:r w:rsidRPr="0016400D">
        <w:rPr>
          <w:bCs/>
          <w:sz w:val="24"/>
          <w:szCs w:val="24"/>
        </w:rPr>
        <w:t xml:space="preserve"> Městsk</w:t>
      </w:r>
      <w:r>
        <w:rPr>
          <w:bCs/>
          <w:sz w:val="24"/>
          <w:szCs w:val="24"/>
        </w:rPr>
        <w:t>ým soudem</w:t>
      </w:r>
      <w:r w:rsidRPr="0016400D">
        <w:rPr>
          <w:bCs/>
          <w:sz w:val="24"/>
          <w:szCs w:val="24"/>
        </w:rPr>
        <w:t xml:space="preserve"> v </w:t>
      </w:r>
      <w:proofErr w:type="gramStart"/>
      <w:r w:rsidRPr="0016400D">
        <w:rPr>
          <w:bCs/>
          <w:sz w:val="24"/>
          <w:szCs w:val="24"/>
        </w:rPr>
        <w:t xml:space="preserve">Praze,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sp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zn. C</w:t>
      </w:r>
      <w:r w:rsidRPr="0016400D">
        <w:rPr>
          <w:bCs/>
          <w:sz w:val="24"/>
          <w:szCs w:val="24"/>
        </w:rPr>
        <w:t xml:space="preserve"> 5968</w:t>
      </w:r>
    </w:p>
    <w:p w14:paraId="7203476A" w14:textId="576B7AE8" w:rsidR="00CB6775" w:rsidRPr="00AF1AE8" w:rsidRDefault="00AF1AE8" w:rsidP="00AF1AE8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 xml:space="preserve">dále </w:t>
      </w:r>
      <w:r w:rsidR="00CB6775" w:rsidRPr="00A97A57">
        <w:rPr>
          <w:b/>
          <w:sz w:val="24"/>
          <w:szCs w:val="24"/>
        </w:rPr>
        <w:t>zastoupena</w:t>
      </w:r>
      <w:r>
        <w:rPr>
          <w:b/>
          <w:sz w:val="24"/>
          <w:szCs w:val="24"/>
        </w:rPr>
        <w:t>:</w:t>
      </w:r>
      <w:r w:rsidR="00CB6775" w:rsidRPr="00A97A57">
        <w:rPr>
          <w:b/>
          <w:sz w:val="24"/>
          <w:szCs w:val="24"/>
        </w:rPr>
        <w:t xml:space="preserve"> </w:t>
      </w:r>
      <w:r w:rsidRPr="0016400D">
        <w:rPr>
          <w:bCs/>
          <w:sz w:val="24"/>
          <w:szCs w:val="24"/>
        </w:rPr>
        <w:t xml:space="preserve">na základě plné moci </w:t>
      </w:r>
      <w:r>
        <w:rPr>
          <w:bCs/>
          <w:sz w:val="24"/>
          <w:szCs w:val="24"/>
        </w:rPr>
        <w:t>ze dne</w:t>
      </w:r>
      <w:r w:rsidR="001562A0">
        <w:rPr>
          <w:bCs/>
          <w:sz w:val="24"/>
          <w:szCs w:val="24"/>
        </w:rPr>
        <w:t xml:space="preserve"> </w:t>
      </w:r>
      <w:r w:rsidR="00C51E29">
        <w:rPr>
          <w:bCs/>
          <w:sz w:val="24"/>
          <w:szCs w:val="24"/>
        </w:rPr>
        <w:t>7. 3. 2018</w:t>
      </w:r>
      <w:r w:rsidR="00CB6775" w:rsidRPr="00AF1AE8">
        <w:rPr>
          <w:b/>
          <w:sz w:val="24"/>
          <w:szCs w:val="24"/>
        </w:rPr>
        <w:t xml:space="preserve"> </w:t>
      </w:r>
      <w:r w:rsidR="00CB6775" w:rsidRPr="00AF1AE8">
        <w:rPr>
          <w:sz w:val="24"/>
          <w:szCs w:val="24"/>
        </w:rPr>
        <w:t xml:space="preserve">MUDr. Jolanou Kubátovou, </w:t>
      </w:r>
      <w:r w:rsidR="009F799A" w:rsidRPr="00AF1AE8">
        <w:rPr>
          <w:sz w:val="24"/>
          <w:szCs w:val="24"/>
        </w:rPr>
        <w:t xml:space="preserve">MCO CZ&amp;SK </w:t>
      </w:r>
      <w:proofErr w:type="spellStart"/>
      <w:r w:rsidR="00CB6775" w:rsidRPr="00AF1AE8">
        <w:rPr>
          <w:sz w:val="24"/>
          <w:szCs w:val="24"/>
        </w:rPr>
        <w:t>Head</w:t>
      </w:r>
      <w:proofErr w:type="spellEnd"/>
      <w:r w:rsidR="00CB6775" w:rsidRPr="00AF1AE8">
        <w:rPr>
          <w:sz w:val="24"/>
          <w:szCs w:val="24"/>
        </w:rPr>
        <w:t xml:space="preserve"> </w:t>
      </w:r>
      <w:proofErr w:type="spellStart"/>
      <w:r w:rsidR="00CB6775" w:rsidRPr="00AF1AE8">
        <w:rPr>
          <w:sz w:val="24"/>
          <w:szCs w:val="24"/>
        </w:rPr>
        <w:t>of</w:t>
      </w:r>
      <w:proofErr w:type="spellEnd"/>
      <w:r w:rsidR="00CB6775" w:rsidRPr="00AF1AE8">
        <w:rPr>
          <w:sz w:val="24"/>
          <w:szCs w:val="24"/>
        </w:rPr>
        <w:t xml:space="preserve"> Market Access &amp;</w:t>
      </w:r>
      <w:r w:rsidR="009F799A" w:rsidRPr="00AF1AE8">
        <w:rPr>
          <w:sz w:val="24"/>
          <w:szCs w:val="24"/>
        </w:rPr>
        <w:t xml:space="preserve"> </w:t>
      </w:r>
      <w:r w:rsidR="00CB6775" w:rsidRPr="00AF1AE8">
        <w:rPr>
          <w:sz w:val="24"/>
          <w:szCs w:val="24"/>
        </w:rPr>
        <w:t xml:space="preserve">Public Affairs </w:t>
      </w:r>
    </w:p>
    <w:p w14:paraId="02D791D7" w14:textId="674836AA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bankovní spojení:</w:t>
      </w:r>
      <w:r w:rsidRPr="00AF1AE8">
        <w:rPr>
          <w:b/>
          <w:sz w:val="24"/>
          <w:szCs w:val="24"/>
        </w:rPr>
        <w:t xml:space="preserve"> </w:t>
      </w:r>
      <w:proofErr w:type="spellStart"/>
      <w:r w:rsidR="00DF464C" w:rsidRPr="00DF464C">
        <w:rPr>
          <w:b/>
          <w:sz w:val="24"/>
          <w:szCs w:val="24"/>
          <w:highlight w:val="black"/>
        </w:rPr>
        <w:t>xxxxxxxxxxxxxx</w:t>
      </w:r>
      <w:proofErr w:type="spellEnd"/>
      <w:r w:rsidRPr="00AF1AE8">
        <w:rPr>
          <w:sz w:val="24"/>
          <w:szCs w:val="24"/>
        </w:rPr>
        <w:tab/>
      </w:r>
      <w:r w:rsidRPr="00AF1AE8">
        <w:rPr>
          <w:b/>
          <w:sz w:val="24"/>
          <w:szCs w:val="24"/>
        </w:rPr>
        <w:tab/>
      </w:r>
    </w:p>
    <w:p w14:paraId="2302A0FA" w14:textId="0BA5B9ED" w:rsidR="00CB6775" w:rsidRPr="00AF1AE8" w:rsidRDefault="00CB6775" w:rsidP="00AF1AE8">
      <w:pPr>
        <w:spacing w:before="120"/>
        <w:rPr>
          <w:b/>
          <w:sz w:val="24"/>
          <w:szCs w:val="24"/>
        </w:rPr>
      </w:pPr>
      <w:r w:rsidRPr="00ED5FA6">
        <w:rPr>
          <w:b/>
          <w:sz w:val="24"/>
          <w:szCs w:val="24"/>
        </w:rPr>
        <w:t>číslo účtu:</w:t>
      </w:r>
      <w:r w:rsidRPr="00AF1AE8">
        <w:rPr>
          <w:b/>
          <w:sz w:val="24"/>
          <w:szCs w:val="24"/>
        </w:rPr>
        <w:t xml:space="preserve"> </w:t>
      </w:r>
      <w:proofErr w:type="spellStart"/>
      <w:r w:rsidR="00DF464C" w:rsidRPr="00DF464C">
        <w:rPr>
          <w:b/>
          <w:sz w:val="24"/>
          <w:szCs w:val="24"/>
          <w:highlight w:val="black"/>
        </w:rPr>
        <w:t>xxxxxxxxxxxxx</w:t>
      </w:r>
      <w:proofErr w:type="spellEnd"/>
    </w:p>
    <w:p w14:paraId="25B15FAE" w14:textId="04E04D44"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14:paraId="20B04F4F" w14:textId="55C52915" w:rsidR="00FF46FE" w:rsidRDefault="00AF1AE8" w:rsidP="003D62AA">
      <w:pPr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FF46FE" w:rsidRPr="00D75BCF">
        <w:rPr>
          <w:sz w:val="24"/>
          <w:szCs w:val="24"/>
        </w:rPr>
        <w:t>(společně dále jen „smluvní strany“)</w:t>
      </w:r>
    </w:p>
    <w:p w14:paraId="26DF5B4C" w14:textId="77777777" w:rsidR="00FF46FE" w:rsidRPr="00D75BCF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  <w:t>uzavírají</w:t>
      </w:r>
    </w:p>
    <w:p w14:paraId="61BE4507" w14:textId="68F64449" w:rsidR="00FF46FE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14:paraId="4AA6992F" w14:textId="744F72CB" w:rsidR="002C3AFB" w:rsidRDefault="002C3AFB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5B6B1640" w14:textId="6EA0164E"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DF464C" w:rsidRPr="00DF464C">
        <w:rPr>
          <w:b/>
          <w:smallCaps/>
          <w:sz w:val="28"/>
          <w:highlight w:val="black"/>
        </w:rPr>
        <w:t>XXX</w:t>
      </w:r>
      <w:r w:rsidR="006464F1">
        <w:rPr>
          <w:b/>
          <w:smallCaps/>
          <w:sz w:val="28"/>
          <w:highlight w:val="black"/>
        </w:rPr>
        <w:t>X</w:t>
      </w:r>
      <w:r w:rsidR="00DF464C" w:rsidRPr="00DF464C">
        <w:rPr>
          <w:b/>
          <w:smallCaps/>
          <w:sz w:val="28"/>
          <w:highlight w:val="black"/>
        </w:rPr>
        <w:t>XXX</w:t>
      </w:r>
    </w:p>
    <w:p w14:paraId="364186FE" w14:textId="77777777"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14:paraId="0AE48DC7" w14:textId="77777777"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14:paraId="7D1FB40D" w14:textId="77777777"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14:paraId="444B4FBB" w14:textId="77777777"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14:paraId="183EA043" w14:textId="77777777"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14:paraId="3596F053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14:paraId="7A8E6CA7" w14:textId="77777777"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14:paraId="44EB2DF7" w14:textId="77777777"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0D4F3AC5" w14:textId="77777777"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14:paraId="338E4978" w14:textId="77777777"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14:paraId="74A55962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0662E7CF" w14:textId="77777777"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14:paraId="1B63B68F" w14:textId="77777777"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B5F54EE" w14:textId="77777777"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Smlouvy </w:t>
      </w:r>
      <w:proofErr w:type="gramStart"/>
      <w:r w:rsidRPr="00783699">
        <w:rPr>
          <w:sz w:val="24"/>
          <w:szCs w:val="24"/>
        </w:rPr>
        <w:t>není</w:t>
      </w:r>
      <w:proofErr w:type="gramEnd"/>
      <w:r w:rsidRPr="00783699">
        <w:rPr>
          <w:sz w:val="24"/>
          <w:szCs w:val="24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734A0526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79B48913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1DFB8AED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14:paraId="560D64A9" w14:textId="77777777"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14:paraId="5ADB9AEF" w14:textId="77777777"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14:paraId="35D3A01C" w14:textId="77777777"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14:paraId="12B2317C" w14:textId="77777777"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14:paraId="59211752" w14:textId="77777777"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14:paraId="6588843F" w14:textId="77777777"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14:paraId="1D758FD1" w14:textId="3A80AD7F" w:rsidR="009C6BAD" w:rsidRPr="001B27E8" w:rsidRDefault="009C6BAD" w:rsidP="00994EF3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1B27E8">
        <w:rPr>
          <w:b/>
          <w:sz w:val="24"/>
          <w:szCs w:val="24"/>
        </w:rPr>
        <w:lastRenderedPageBreak/>
        <w:t xml:space="preserve">Limitem </w:t>
      </w:r>
      <w:r w:rsidRPr="001B27E8">
        <w:rPr>
          <w:sz w:val="24"/>
          <w:szCs w:val="24"/>
        </w:rPr>
        <w:t xml:space="preserve">dohodnuté roční náklady zdravotních pojišťoven sdružených ve Svazu zdravotních pojišťoven ČR na léčbu Přípravkem, které pojišťovny v souladu </w:t>
      </w:r>
      <w:proofErr w:type="gramStart"/>
      <w:r w:rsidRPr="001B27E8">
        <w:rPr>
          <w:sz w:val="24"/>
          <w:szCs w:val="24"/>
        </w:rPr>
        <w:t>s  právními</w:t>
      </w:r>
      <w:proofErr w:type="gramEnd"/>
      <w:r w:rsidRPr="001B27E8">
        <w:rPr>
          <w:sz w:val="24"/>
          <w:szCs w:val="24"/>
        </w:rPr>
        <w:t xml:space="preserve"> předpisy a smlouvou s Poskytovateli vynaložily v příslušném kalendářním roce na úhradu Přípravku z veřejného zdravotního pojištění;</w:t>
      </w:r>
    </w:p>
    <w:p w14:paraId="421B060A" w14:textId="77777777"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C50526">
        <w:rPr>
          <w:b/>
          <w:sz w:val="24"/>
          <w:szCs w:val="24"/>
        </w:rPr>
        <w:t>Zpětnou platbou</w:t>
      </w:r>
      <w:r w:rsidR="00157B08" w:rsidRPr="00C50526">
        <w:rPr>
          <w:b/>
          <w:sz w:val="24"/>
          <w:szCs w:val="24"/>
        </w:rPr>
        <w:t xml:space="preserve"> </w:t>
      </w:r>
      <w:r w:rsidR="00D029A6" w:rsidRPr="00C50526">
        <w:rPr>
          <w:sz w:val="24"/>
          <w:szCs w:val="24"/>
        </w:rPr>
        <w:t xml:space="preserve">částka určená touto Smlouvou, kterou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14:paraId="21C3818E" w14:textId="77777777"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14:paraId="644DE8D8" w14:textId="77777777"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14:paraId="1BEA9285" w14:textId="77777777" w:rsidR="009A14BF" w:rsidRDefault="009A14BF" w:rsidP="00F10027">
      <w:pPr>
        <w:rPr>
          <w:b/>
          <w:sz w:val="24"/>
        </w:rPr>
      </w:pPr>
    </w:p>
    <w:p w14:paraId="1103A8F3" w14:textId="77777777" w:rsidR="00F10027" w:rsidRPr="00C73F21" w:rsidRDefault="00F10027" w:rsidP="00F10027">
      <w:pPr>
        <w:rPr>
          <w:b/>
          <w:sz w:val="24"/>
        </w:rPr>
      </w:pPr>
    </w:p>
    <w:p w14:paraId="54752155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14:paraId="2C8C966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14:paraId="287346DD" w14:textId="77777777"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14:paraId="69724467" w14:textId="77777777" w:rsidR="009A14BF" w:rsidRDefault="009A14BF" w:rsidP="00F10027">
      <w:pPr>
        <w:jc w:val="center"/>
        <w:rPr>
          <w:b/>
          <w:sz w:val="24"/>
        </w:rPr>
      </w:pPr>
    </w:p>
    <w:p w14:paraId="5FB7257E" w14:textId="77777777" w:rsidR="00F10027" w:rsidRPr="00C73F21" w:rsidRDefault="00F10027" w:rsidP="00F10027">
      <w:pPr>
        <w:jc w:val="center"/>
        <w:rPr>
          <w:b/>
          <w:sz w:val="24"/>
        </w:rPr>
      </w:pPr>
    </w:p>
    <w:p w14:paraId="10263934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14:paraId="256D3EFB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14:paraId="6B15FAC6" w14:textId="77777777"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14:paraId="454264BB" w14:textId="77777777"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14:paraId="1F1F3BDE" w14:textId="4F64F5DF"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14:paraId="0C4876A3" w14:textId="77777777"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14:paraId="52FC0D87" w14:textId="4CEABC13"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6D6CB5">
        <w:rPr>
          <w:sz w:val="24"/>
          <w:szCs w:val="24"/>
        </w:rPr>
        <w:t xml:space="preserve">poměrně </w:t>
      </w:r>
      <w:r w:rsidR="00EF10DF" w:rsidRPr="00814572">
        <w:rPr>
          <w:sz w:val="24"/>
          <w:szCs w:val="24"/>
        </w:rPr>
        <w:t xml:space="preserve">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14:paraId="2A9FC45E" w14:textId="77777777" w:rsidR="00655171" w:rsidRPr="006F3D63" w:rsidRDefault="00655171" w:rsidP="006F3D63">
      <w:pPr>
        <w:pStyle w:val="Odstavecseseznamem"/>
        <w:rPr>
          <w:sz w:val="24"/>
          <w:szCs w:val="24"/>
        </w:rPr>
      </w:pPr>
    </w:p>
    <w:p w14:paraId="4E3D1932" w14:textId="77777777"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14:paraId="18FC8535" w14:textId="77777777" w:rsidR="0075659F" w:rsidRDefault="0075659F" w:rsidP="009E6E35">
      <w:pPr>
        <w:spacing w:before="120"/>
        <w:ind w:left="284"/>
        <w:jc w:val="both"/>
        <w:rPr>
          <w:sz w:val="24"/>
          <w:szCs w:val="24"/>
        </w:rPr>
      </w:pPr>
    </w:p>
    <w:p w14:paraId="2A8F0744" w14:textId="77777777"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14:paraId="4C167A58" w14:textId="77777777"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14:paraId="6DBDEF3B" w14:textId="77777777" w:rsidR="009C6BAD" w:rsidRPr="005E6CCB" w:rsidRDefault="009C6BAD" w:rsidP="009C6BAD">
      <w:pPr>
        <w:jc w:val="center"/>
      </w:pPr>
      <w:r w:rsidRPr="005E6CCB">
        <w:rPr>
          <w:b/>
          <w:sz w:val="24"/>
        </w:rPr>
        <w:t>Limit</w:t>
      </w:r>
    </w:p>
    <w:p w14:paraId="2A8F9BA7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Smluvní strany se dohodly, že </w:t>
      </w:r>
      <w:r w:rsidRPr="005E6CCB">
        <w:rPr>
          <w:b/>
          <w:sz w:val="24"/>
          <w:szCs w:val="24"/>
        </w:rPr>
        <w:t xml:space="preserve">Limit </w:t>
      </w:r>
      <w:r w:rsidRPr="005E6CCB">
        <w:rPr>
          <w:sz w:val="24"/>
          <w:szCs w:val="24"/>
        </w:rPr>
        <w:t xml:space="preserve">za specifikovaná období </w:t>
      </w:r>
      <w:r w:rsidR="002C6CB1" w:rsidRPr="005E6CCB">
        <w:rPr>
          <w:sz w:val="24"/>
          <w:szCs w:val="24"/>
        </w:rPr>
        <w:t xml:space="preserve">činí částky uvedené </w:t>
      </w:r>
      <w:r w:rsidRPr="005E6CCB">
        <w:rPr>
          <w:sz w:val="24"/>
          <w:szCs w:val="24"/>
        </w:rPr>
        <w:t xml:space="preserve">v Příloze č. 1 této Smlouvy. </w:t>
      </w:r>
    </w:p>
    <w:p w14:paraId="62531AD3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Při překročení Limitu poskytne </w:t>
      </w:r>
      <w:r w:rsidRPr="005E6CCB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5E6CCB">
        <w:rPr>
          <w:sz w:val="24"/>
          <w:szCs w:val="24"/>
        </w:rPr>
        <w:t xml:space="preserve"> 1 </w:t>
      </w:r>
      <w:r w:rsidRPr="005E6CCB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14:paraId="29390398" w14:textId="77777777" w:rsidR="009C6BAD" w:rsidRPr="005E6CCB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5E6CCB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14:paraId="0B4BAA20" w14:textId="77777777" w:rsidR="009C6BAD" w:rsidRPr="005E6CCB" w:rsidRDefault="009C6BAD" w:rsidP="00F10027">
      <w:pPr>
        <w:jc w:val="both"/>
        <w:rPr>
          <w:sz w:val="24"/>
          <w:szCs w:val="24"/>
        </w:rPr>
      </w:pPr>
    </w:p>
    <w:p w14:paraId="70CA412C" w14:textId="77777777" w:rsidR="00985707" w:rsidRPr="005E6CCB" w:rsidRDefault="00985707" w:rsidP="00F10027">
      <w:pPr>
        <w:jc w:val="both"/>
        <w:rPr>
          <w:sz w:val="24"/>
          <w:szCs w:val="24"/>
        </w:rPr>
      </w:pPr>
    </w:p>
    <w:p w14:paraId="1A3333FE" w14:textId="77777777"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14:paraId="395E4641" w14:textId="77777777"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14:paraId="2ACC2C30" w14:textId="7BEA9C83" w:rsidR="009C6BAD" w:rsidRDefault="009C6BAD" w:rsidP="00ED5FA6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14:paraId="75C7E542" w14:textId="7B0CB55B" w:rsidR="009C6BAD" w:rsidRPr="00DF464C" w:rsidRDefault="001A23B4" w:rsidP="00DF464C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DF464C">
        <w:rPr>
          <w:sz w:val="24"/>
        </w:rPr>
        <w:t>Pojišťovna se zavazuje, že k zajištění průběžného přehledu o nákladech na léčbu Přípravkem poskytne</w:t>
      </w:r>
      <w:r w:rsidR="00C9655F" w:rsidRPr="00DF464C">
        <w:rPr>
          <w:sz w:val="24"/>
        </w:rPr>
        <w:t xml:space="preserve"> </w:t>
      </w:r>
      <w:r w:rsidRPr="00DF464C">
        <w:rPr>
          <w:sz w:val="24"/>
        </w:rPr>
        <w:t xml:space="preserve">Držiteli </w:t>
      </w:r>
      <w:r w:rsidR="00E64209" w:rsidRPr="00DF464C">
        <w:rPr>
          <w:sz w:val="24"/>
        </w:rPr>
        <w:t xml:space="preserve">prostřednictvím SZP ČR vždy po uplynutí kalendářního pololetí </w:t>
      </w:r>
      <w:r w:rsidRPr="00DF464C">
        <w:rPr>
          <w:sz w:val="24"/>
        </w:rPr>
        <w:t xml:space="preserve">přehled o celkových nákladech na léčbu Přípravkem, </w:t>
      </w:r>
      <w:r w:rsidR="00C9655F" w:rsidRPr="00DF464C">
        <w:rPr>
          <w:sz w:val="24"/>
        </w:rPr>
        <w:t xml:space="preserve">a to </w:t>
      </w:r>
      <w:r w:rsidRPr="00DF464C">
        <w:rPr>
          <w:sz w:val="24"/>
        </w:rPr>
        <w:t>za měsíce leden až červen do 1. 10. příslušného kalendářního roku a za měsíce červenec až prosinec do 1. 4. následujícího kalendářního roku,</w:t>
      </w:r>
      <w:r w:rsidR="009C6BAD" w:rsidRPr="00DF464C">
        <w:rPr>
          <w:sz w:val="24"/>
        </w:rPr>
        <w:t xml:space="preserve"> a to na e</w:t>
      </w:r>
      <w:r w:rsidR="00486F76" w:rsidRPr="00DF464C">
        <w:rPr>
          <w:sz w:val="24"/>
        </w:rPr>
        <w:t>-</w:t>
      </w:r>
      <w:r w:rsidR="009C6BAD" w:rsidRPr="00DF464C">
        <w:rPr>
          <w:sz w:val="24"/>
        </w:rPr>
        <w:t xml:space="preserve">mailovou adresu </w:t>
      </w:r>
      <w:proofErr w:type="spellStart"/>
      <w:r w:rsidR="00DF464C" w:rsidRPr="00DF464C">
        <w:rPr>
          <w:sz w:val="24"/>
          <w:highlight w:val="black"/>
        </w:rPr>
        <w:t>xxxxxxxxxxxxxxxx</w:t>
      </w:r>
      <w:proofErr w:type="spellEnd"/>
    </w:p>
    <w:p w14:paraId="10B2FB2F" w14:textId="1A853E9E"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</w:t>
      </w:r>
      <w:r w:rsidR="00994EF3">
        <w:rPr>
          <w:sz w:val="24"/>
          <w:szCs w:val="24"/>
        </w:rPr>
        <w:t>3</w:t>
      </w:r>
      <w:r w:rsidRPr="00FB65FA">
        <w:rPr>
          <w:sz w:val="24"/>
          <w:szCs w:val="24"/>
        </w:rPr>
        <w:t xml:space="preserve">0 dnů ode dne </w:t>
      </w:r>
      <w:r w:rsidR="00B242A1">
        <w:rPr>
          <w:sz w:val="24"/>
          <w:szCs w:val="24"/>
        </w:rPr>
        <w:t xml:space="preserve">odeslání </w:t>
      </w:r>
      <w:r w:rsidRPr="00FB65FA">
        <w:rPr>
          <w:sz w:val="24"/>
          <w:szCs w:val="24"/>
        </w:rPr>
        <w:t>na</w:t>
      </w:r>
      <w:r w:rsidR="006D6CB5">
        <w:rPr>
          <w:sz w:val="24"/>
          <w:szCs w:val="24"/>
        </w:rPr>
        <w:t xml:space="preserve"> e-mailovou</w:t>
      </w:r>
      <w:r w:rsidRPr="00FB65FA">
        <w:rPr>
          <w:sz w:val="24"/>
          <w:szCs w:val="24"/>
        </w:rPr>
        <w:t xml:space="preserve"> adresu </w:t>
      </w:r>
      <w:r w:rsidR="00EA5DB7" w:rsidRPr="008D7C7B">
        <w:rPr>
          <w:rStyle w:val="Hypertextovodkaz"/>
          <w:rFonts w:eastAsiaTheme="minorHAnsi"/>
          <w:sz w:val="22"/>
        </w:rPr>
        <w:t>SanofiCZ.Urgentinvoice@recall.com</w:t>
      </w:r>
    </w:p>
    <w:p w14:paraId="3D5AE442" w14:textId="07A212E3"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 xml:space="preserve">podklady </w:t>
      </w:r>
      <w:r w:rsidRPr="00085B73">
        <w:rPr>
          <w:sz w:val="24"/>
          <w:szCs w:val="24"/>
        </w:rPr>
        <w:t>dle předcházejícího odstavce a výši Zpětné platby, a to na e</w:t>
      </w:r>
      <w:r w:rsidR="00486F76" w:rsidRPr="00085B73">
        <w:rPr>
          <w:sz w:val="24"/>
          <w:szCs w:val="24"/>
        </w:rPr>
        <w:t>-</w:t>
      </w:r>
      <w:r w:rsidRPr="00085B73">
        <w:rPr>
          <w:sz w:val="24"/>
          <w:szCs w:val="24"/>
        </w:rPr>
        <w:t xml:space="preserve">mailovou adresu </w:t>
      </w:r>
      <w:proofErr w:type="spellStart"/>
      <w:r w:rsidR="00DF464C" w:rsidRPr="00DF464C">
        <w:rPr>
          <w:sz w:val="24"/>
          <w:szCs w:val="24"/>
          <w:highlight w:val="black"/>
        </w:rPr>
        <w:t>xxxxxxxxxxxxxxx</w:t>
      </w:r>
      <w:proofErr w:type="spellEnd"/>
      <w:r w:rsidR="00DF464C">
        <w:rPr>
          <w:sz w:val="24"/>
          <w:szCs w:val="24"/>
        </w:rPr>
        <w:t xml:space="preserve"> </w:t>
      </w:r>
      <w:r w:rsidRPr="00085B73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podkladem pro 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14:paraId="62F39BEE" w14:textId="03800315" w:rsidR="009C6BAD" w:rsidRDefault="009C6BAD" w:rsidP="009C6BAD">
      <w:pPr>
        <w:numPr>
          <w:ilvl w:val="0"/>
          <w:numId w:val="8"/>
        </w:numPr>
        <w:spacing w:before="120" w:after="120"/>
        <w:jc w:val="both"/>
        <w:rPr>
          <w:rStyle w:val="Hypertextovodkaz"/>
          <w:rFonts w:eastAsiaTheme="minorHAnsi"/>
          <w:sz w:val="22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 xml:space="preserve">která činí </w:t>
      </w:r>
      <w:r w:rsidR="00994EF3">
        <w:rPr>
          <w:sz w:val="24"/>
          <w:szCs w:val="24"/>
        </w:rPr>
        <w:t>3</w:t>
      </w:r>
      <w:r w:rsidR="00B168A4">
        <w:rPr>
          <w:sz w:val="24"/>
          <w:szCs w:val="24"/>
        </w:rPr>
        <w:t>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nesprávné údaje nebo bude mít jiné vady obsahu podle </w:t>
      </w:r>
      <w:r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 xml:space="preserve">Smlouvy. Ve vrácené faktuře musí Držitel vyznačit důvod vrácení. Pojišťovna je povinna podle povahy nesprávnosti </w:t>
      </w:r>
      <w:r w:rsidRPr="008D7C7B">
        <w:rPr>
          <w:sz w:val="24"/>
          <w:szCs w:val="24"/>
        </w:rPr>
        <w:t xml:space="preserve">takovou fakturu opravit nebo nově vyhotovit. </w:t>
      </w:r>
      <w:r w:rsidR="00B242A1" w:rsidRPr="00B242A1">
        <w:rPr>
          <w:sz w:val="24"/>
          <w:szCs w:val="24"/>
        </w:rPr>
        <w:t xml:space="preserve">Za předpokladu, že se důvod vrácení faktury </w:t>
      </w:r>
      <w:r w:rsidR="00B242A1" w:rsidRPr="00B242A1">
        <w:rPr>
          <w:sz w:val="24"/>
          <w:szCs w:val="24"/>
        </w:rPr>
        <w:lastRenderedPageBreak/>
        <w:t xml:space="preserve">objektivně ukáže opodstatněným, přestane okamžikem vrácení </w:t>
      </w:r>
      <w:r w:rsidRPr="008D7C7B">
        <w:rPr>
          <w:sz w:val="24"/>
          <w:szCs w:val="24"/>
        </w:rPr>
        <w:t>faktury běžet původní lhůta</w:t>
      </w:r>
      <w:r>
        <w:rPr>
          <w:sz w:val="24"/>
          <w:szCs w:val="24"/>
        </w:rPr>
        <w:t xml:space="preserve"> splatnosti. </w:t>
      </w:r>
      <w:r w:rsidR="00B242A1" w:rsidRPr="00B242A1">
        <w:rPr>
          <w:sz w:val="24"/>
          <w:szCs w:val="24"/>
        </w:rPr>
        <w:t>V takovém případě pak celá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 w:rsidRPr="00814572">
        <w:rPr>
          <w:sz w:val="24"/>
          <w:szCs w:val="24"/>
        </w:rPr>
        <w:t>0 denní</w:t>
      </w:r>
      <w:proofErr w:type="gramEnd"/>
      <w:r w:rsidRPr="00814572">
        <w:rPr>
          <w:sz w:val="24"/>
          <w:szCs w:val="24"/>
        </w:rPr>
        <w:t xml:space="preserve"> lhůta splatnosti běží znovu ode dne </w:t>
      </w:r>
      <w:r w:rsidR="00B242A1">
        <w:rPr>
          <w:sz w:val="24"/>
          <w:szCs w:val="24"/>
        </w:rPr>
        <w:t xml:space="preserve">odeslání </w:t>
      </w:r>
      <w:r w:rsidRPr="00814572">
        <w:rPr>
          <w:sz w:val="24"/>
          <w:szCs w:val="24"/>
        </w:rPr>
        <w:t>opravené nebo nově vyhotovené faktury</w:t>
      </w:r>
      <w:r w:rsidRPr="00146A95">
        <w:rPr>
          <w:sz w:val="24"/>
          <w:szCs w:val="24"/>
        </w:rPr>
        <w:t xml:space="preserve"> </w:t>
      </w:r>
      <w:r w:rsidRPr="00241C51">
        <w:rPr>
          <w:sz w:val="24"/>
          <w:szCs w:val="24"/>
        </w:rPr>
        <w:t xml:space="preserve">na </w:t>
      </w:r>
      <w:r w:rsidR="006D6CB5">
        <w:rPr>
          <w:sz w:val="24"/>
          <w:szCs w:val="24"/>
        </w:rPr>
        <w:t xml:space="preserve">e-mailovou </w:t>
      </w:r>
      <w:r w:rsidRPr="00241C51">
        <w:rPr>
          <w:sz w:val="24"/>
          <w:szCs w:val="24"/>
        </w:rPr>
        <w:t xml:space="preserve">adresu </w:t>
      </w:r>
      <w:hyperlink r:id="rId12" w:history="1">
        <w:r w:rsidR="006D6CB5" w:rsidRPr="00456B5C">
          <w:rPr>
            <w:rStyle w:val="Hypertextovodkaz"/>
            <w:rFonts w:eastAsiaTheme="minorHAnsi"/>
            <w:sz w:val="22"/>
          </w:rPr>
          <w:t>SanofiCZ.Urgentinvoice@recall.com</w:t>
        </w:r>
      </w:hyperlink>
    </w:p>
    <w:p w14:paraId="2137D5DF" w14:textId="716BEBE0" w:rsidR="006D6CB5" w:rsidRPr="00CE354B" w:rsidRDefault="006D6CB5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CE354B">
        <w:rPr>
          <w:sz w:val="24"/>
          <w:szCs w:val="24"/>
        </w:rPr>
        <w:t>Smluvní strany zároveň tímto vzájemně potvrzují a činí nesporným, že práva a povinnosti vyplývající smluvním stranám ze smluvního vztahu ve smyslu textu této Smlouvy se mezi dotčenými smluvními stranami realizují již od</w:t>
      </w:r>
      <w:r w:rsidR="00287F96" w:rsidRPr="00CE354B">
        <w:rPr>
          <w:sz w:val="24"/>
          <w:szCs w:val="24"/>
        </w:rPr>
        <w:t xml:space="preserve"> 1. 1. 2021</w:t>
      </w:r>
      <w:r w:rsidRPr="00CE354B">
        <w:rPr>
          <w:sz w:val="24"/>
          <w:szCs w:val="24"/>
        </w:rPr>
        <w:t>.</w:t>
      </w:r>
    </w:p>
    <w:p w14:paraId="60CA2E36" w14:textId="77777777"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269C2">
        <w:rPr>
          <w:sz w:val="24"/>
          <w:szCs w:val="24"/>
        </w:rPr>
        <w:t>Smluvní strany se zavazují, že bez zbytečného odkladu oznámí změnu kontaktní adresy.</w:t>
      </w:r>
    </w:p>
    <w:p w14:paraId="475BA80E" w14:textId="77777777"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14:paraId="32EAB7DD" w14:textId="77777777"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814572">
        <w:rPr>
          <w:b/>
          <w:szCs w:val="24"/>
        </w:rPr>
        <w:t>Článek V</w:t>
      </w:r>
      <w:r w:rsidR="00274E3E">
        <w:rPr>
          <w:b/>
          <w:szCs w:val="24"/>
        </w:rPr>
        <w:t>I</w:t>
      </w:r>
      <w:r w:rsidRPr="00814572">
        <w:rPr>
          <w:b/>
          <w:szCs w:val="24"/>
        </w:rPr>
        <w:t>.</w:t>
      </w:r>
    </w:p>
    <w:p w14:paraId="719C6A81" w14:textId="77777777"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14:paraId="18AED32C" w14:textId="77777777"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14:paraId="05E7FFA7" w14:textId="77777777"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14:paraId="304753C7" w14:textId="77777777" w:rsidR="006848A7" w:rsidRPr="007B020E" w:rsidRDefault="006848A7" w:rsidP="007B020E">
      <w:pPr>
        <w:pStyle w:val="Odstavecseseznamem"/>
        <w:spacing w:before="120"/>
        <w:ind w:left="283"/>
        <w:jc w:val="both"/>
      </w:pPr>
    </w:p>
    <w:p w14:paraId="3B65D648" w14:textId="77777777"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14:paraId="4CDA4B97" w14:textId="6102E29E"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mlčenlivosti</w:t>
      </w:r>
    </w:p>
    <w:p w14:paraId="6D92CBF9" w14:textId="77777777"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14:paraId="33A813C8" w14:textId="2CF2990C"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>
        <w:rPr>
          <w:sz w:val="24"/>
          <w:szCs w:val="24"/>
        </w:rPr>
        <w:t xml:space="preserve">. </w:t>
      </w:r>
      <w:r w:rsidR="009400B3">
        <w:rPr>
          <w:sz w:val="24"/>
          <w:szCs w:val="24"/>
        </w:rPr>
        <w:t>Za D</w:t>
      </w:r>
      <w:r w:rsidR="00AE1E52" w:rsidRPr="00AE1E52">
        <w:rPr>
          <w:sz w:val="24"/>
          <w:szCs w:val="24"/>
        </w:rPr>
        <w:t xml:space="preserve">ůvěrné informace budou také považována </w:t>
      </w:r>
      <w:r w:rsidR="003C0481" w:rsidRPr="00AE1E52">
        <w:rPr>
          <w:sz w:val="24"/>
          <w:szCs w:val="24"/>
        </w:rPr>
        <w:t xml:space="preserve">veškerá ujednání o </w:t>
      </w:r>
      <w:r w:rsidR="003C0481" w:rsidRPr="008D7C7B">
        <w:rPr>
          <w:sz w:val="24"/>
          <w:szCs w:val="24"/>
        </w:rPr>
        <w:t>ceně Přípravku</w:t>
      </w:r>
      <w:r w:rsidR="003C0481" w:rsidRPr="009C6BAD">
        <w:rPr>
          <w:color w:val="4F81BD" w:themeColor="accent1"/>
          <w:sz w:val="24"/>
          <w:szCs w:val="24"/>
        </w:rPr>
        <w:t xml:space="preserve"> </w:t>
      </w:r>
      <w:r w:rsidR="003C0481" w:rsidRPr="00AE1E52">
        <w:rPr>
          <w:sz w:val="24"/>
          <w:szCs w:val="24"/>
        </w:rPr>
        <w:t>pro Pojišťovnu</w:t>
      </w:r>
      <w:r w:rsidR="006D6CB5">
        <w:rPr>
          <w:sz w:val="24"/>
          <w:szCs w:val="24"/>
        </w:rPr>
        <w:t xml:space="preserve"> a Limitu</w:t>
      </w:r>
      <w:r w:rsidR="003C0481" w:rsidRPr="00AE1E52">
        <w:rPr>
          <w:sz w:val="24"/>
          <w:szCs w:val="24"/>
        </w:rPr>
        <w:t>, na která 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14:paraId="520BB11A" w14:textId="46BCA4C2"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="006D6CB5">
        <w:rPr>
          <w:sz w:val="24"/>
          <w:szCs w:val="24"/>
        </w:rPr>
        <w:t xml:space="preserve"> ve znění pozdějších předpisů,</w:t>
      </w:r>
      <w:r w:rsidRPr="00AB7424">
        <w:rPr>
          <w:sz w:val="24"/>
          <w:szCs w:val="24"/>
        </w:rPr>
        <w:t xml:space="preserve"> specifikaci Přípravku včetně kódu SÚKL a způsob určení </w:t>
      </w:r>
      <w:r w:rsidR="008E5950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</w:t>
      </w:r>
      <w:r w:rsidRPr="003C0481">
        <w:rPr>
          <w:sz w:val="24"/>
          <w:szCs w:val="24"/>
        </w:rPr>
        <w:lastRenderedPageBreak/>
        <w:t>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14:paraId="25961D4C" w14:textId="0A893822"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8E5950">
        <w:rPr>
          <w:sz w:val="24"/>
          <w:szCs w:val="24"/>
        </w:rPr>
        <w:t>, ve znění pozdějších předpisů</w:t>
      </w:r>
      <w:r w:rsidRPr="00DF2AAE">
        <w:rPr>
          <w:sz w:val="24"/>
          <w:szCs w:val="24"/>
        </w:rPr>
        <w:t xml:space="preserve">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14:paraId="0AEEA0D7" w14:textId="77777777"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14:paraId="7F9CFC5E" w14:textId="77777777"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14:paraId="448A9F0E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14:paraId="1504AE23" w14:textId="6154F428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</w:t>
      </w:r>
      <w:r w:rsidR="008E5950">
        <w:rPr>
          <w:sz w:val="24"/>
          <w:szCs w:val="24"/>
        </w:rPr>
        <w:t xml:space="preserve">se </w:t>
      </w:r>
      <w:r w:rsidR="008F1B5B" w:rsidRPr="00DF2AAE">
        <w:rPr>
          <w:sz w:val="24"/>
          <w:szCs w:val="24"/>
        </w:rPr>
        <w:t xml:space="preserve">pak </w:t>
      </w:r>
      <w:r w:rsidR="008E5950">
        <w:rPr>
          <w:sz w:val="24"/>
          <w:szCs w:val="24"/>
        </w:rPr>
        <w:t xml:space="preserve">Držitel zavazuje </w:t>
      </w:r>
      <w:r w:rsidR="008F1B5B" w:rsidRPr="00DF2AAE">
        <w:rPr>
          <w:sz w:val="24"/>
          <w:szCs w:val="24"/>
        </w:rPr>
        <w:t xml:space="preserve">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14:paraId="6F992438" w14:textId="77777777"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14:paraId="610F5853" w14:textId="77777777"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14:paraId="24BC5C38" w14:textId="77777777"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14:paraId="692A91AE" w14:textId="128E1BB1" w:rsidR="00243B9F" w:rsidRDefault="00243B9F" w:rsidP="00243B9F">
      <w:pPr>
        <w:pStyle w:val="Odstavecseseznamem"/>
        <w:rPr>
          <w:sz w:val="24"/>
          <w:szCs w:val="24"/>
        </w:rPr>
      </w:pPr>
    </w:p>
    <w:p w14:paraId="70C913B7" w14:textId="77777777" w:rsidR="00986A72" w:rsidRDefault="00986A72" w:rsidP="00243B9F">
      <w:pPr>
        <w:pStyle w:val="Odstavecseseznamem"/>
        <w:rPr>
          <w:sz w:val="24"/>
          <w:szCs w:val="24"/>
        </w:rPr>
      </w:pPr>
    </w:p>
    <w:p w14:paraId="2123A90A" w14:textId="77777777" w:rsidR="006848A7" w:rsidRPr="00F91C7D" w:rsidRDefault="006848A7" w:rsidP="00243B9F">
      <w:pPr>
        <w:pStyle w:val="Odstavecseseznamem"/>
        <w:rPr>
          <w:sz w:val="24"/>
          <w:szCs w:val="24"/>
        </w:rPr>
      </w:pPr>
    </w:p>
    <w:p w14:paraId="70189C87" w14:textId="77777777"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7B39D436" w14:textId="77777777"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14:paraId="748F0E7B" w14:textId="76EFCE70"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B242A1" w:rsidRPr="00B242A1">
        <w:rPr>
          <w:sz w:val="24"/>
          <w:szCs w:val="24"/>
        </w:rPr>
        <w:t xml:space="preserve">, odeslané na elektronickou adresu Držitele: </w:t>
      </w:r>
      <w:proofErr w:type="spellStart"/>
      <w:r w:rsidR="00DF464C" w:rsidRPr="00DF464C">
        <w:rPr>
          <w:sz w:val="24"/>
          <w:szCs w:val="24"/>
          <w:highlight w:val="black"/>
        </w:rPr>
        <w:t>xxxxxxxxxxxxxxx</w:t>
      </w:r>
      <w:proofErr w:type="spellEnd"/>
      <w:r w:rsidR="00B242A1" w:rsidRPr="00B242A1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>v termínu dohodnutém mezi smluvními stranami</w:t>
      </w:r>
      <w:r w:rsidR="00B242A1">
        <w:rPr>
          <w:sz w:val="24"/>
          <w:szCs w:val="24"/>
        </w:rPr>
        <w:t xml:space="preserve">, </w:t>
      </w:r>
      <w:r w:rsidR="00B242A1" w:rsidRPr="00B242A1">
        <w:rPr>
          <w:sz w:val="24"/>
          <w:szCs w:val="24"/>
        </w:rPr>
        <w:t>nejpozději však do 10 pracovních dní následujících po odeslání písemné žádosti Pojišťovny,</w:t>
      </w:r>
      <w:r w:rsidR="00B242A1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="00D13875">
        <w:rPr>
          <w:sz w:val="24"/>
          <w:szCs w:val="24"/>
        </w:rPr>
        <w:t xml:space="preserve"> na trhu v České republice</w:t>
      </w:r>
      <w:r w:rsidRPr="004032F8">
        <w:rPr>
          <w:sz w:val="24"/>
        </w:rPr>
        <w:t>.</w:t>
      </w:r>
    </w:p>
    <w:p w14:paraId="5C1DB1CF" w14:textId="77777777" w:rsidR="00B242A1" w:rsidRDefault="00B242A1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14:paraId="54045C5F" w14:textId="701E793B"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14:paraId="46587D8E" w14:textId="77777777"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14:paraId="4BD590A5" w14:textId="77777777"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14:paraId="5B1ADE89" w14:textId="5F699FA1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bookmarkStart w:id="7" w:name="_Hlk49864466"/>
      <w:r w:rsidR="00B242A1">
        <w:rPr>
          <w:sz w:val="24"/>
          <w:lang w:eastAsia="ar-SA"/>
        </w:rPr>
        <w:t>.</w:t>
      </w:r>
      <w:r w:rsidR="00B242A1" w:rsidRPr="00B242A1">
        <w:t xml:space="preserve"> </w:t>
      </w:r>
      <w:r w:rsidR="00B242A1" w:rsidRPr="00B242A1">
        <w:rPr>
          <w:sz w:val="24"/>
          <w:lang w:eastAsia="ar-SA"/>
        </w:rPr>
        <w:t>Nárok Pojišťovny na tuto smluvní pokutu vzniká prvním dnem prodlení Držitele se splněním výše uvedené povinnosti;</w:t>
      </w:r>
    </w:p>
    <w:bookmarkEnd w:id="7"/>
    <w:p w14:paraId="30D80A62" w14:textId="77777777"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14:paraId="6B13188E" w14:textId="2449494C"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 xml:space="preserve">Za porušení </w:t>
      </w:r>
      <w:r w:rsidR="00AF1AE8" w:rsidRPr="007B020E">
        <w:rPr>
          <w:szCs w:val="24"/>
        </w:rPr>
        <w:t>závazk</w:t>
      </w:r>
      <w:r w:rsidR="00AF1AE8">
        <w:rPr>
          <w:szCs w:val="24"/>
        </w:rPr>
        <w:t>u</w:t>
      </w:r>
      <w:r w:rsidR="00AF1AE8" w:rsidRPr="007B020E">
        <w:rPr>
          <w:szCs w:val="24"/>
        </w:rPr>
        <w:t xml:space="preserve"> </w:t>
      </w:r>
      <w:r w:rsidR="008E5950">
        <w:rPr>
          <w:szCs w:val="24"/>
        </w:rPr>
        <w:t>mlčenlivosti</w:t>
      </w:r>
      <w:r w:rsidRPr="007C3BEB">
        <w:rPr>
          <w:szCs w:val="24"/>
        </w:rPr>
        <w:t xml:space="preserve">, </w:t>
      </w:r>
      <w:r w:rsidR="008E5950">
        <w:rPr>
          <w:szCs w:val="24"/>
        </w:rPr>
        <w:t xml:space="preserve">stanoveného v této </w:t>
      </w:r>
      <w:r w:rsidR="00486F76">
        <w:rPr>
          <w:szCs w:val="24"/>
        </w:rPr>
        <w:t>S</w:t>
      </w:r>
      <w:r w:rsidR="008E5950">
        <w:rPr>
          <w:szCs w:val="24"/>
        </w:rPr>
        <w:t xml:space="preserve">mlouvě výše, </w:t>
      </w:r>
      <w:r w:rsidRPr="007C3BEB">
        <w:rPr>
          <w:szCs w:val="24"/>
        </w:rPr>
        <w:t>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14:paraId="56A20050" w14:textId="77777777" w:rsidR="00DE3559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14:paraId="1FF2D94D" w14:textId="77777777" w:rsidR="008A4195" w:rsidRDefault="008A4195" w:rsidP="00F10027">
      <w:pPr>
        <w:rPr>
          <w:b/>
          <w:sz w:val="24"/>
          <w:szCs w:val="24"/>
        </w:rPr>
      </w:pPr>
    </w:p>
    <w:p w14:paraId="42872974" w14:textId="77777777" w:rsidR="00F10027" w:rsidRPr="00814572" w:rsidRDefault="00F10027" w:rsidP="00F10027">
      <w:pPr>
        <w:rPr>
          <w:b/>
          <w:sz w:val="24"/>
          <w:szCs w:val="24"/>
        </w:rPr>
      </w:pPr>
    </w:p>
    <w:p w14:paraId="564E0FBF" w14:textId="77777777"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14:paraId="0BBEEC9B" w14:textId="77777777"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bookmarkStart w:id="8" w:name="_Hlk46905804"/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14:paraId="377207F3" w14:textId="4408296A" w:rsidR="00B61AF5" w:rsidRPr="0065224A" w:rsidRDefault="001B26E4" w:rsidP="009C6BAD">
      <w:pPr>
        <w:numPr>
          <w:ilvl w:val="0"/>
          <w:numId w:val="6"/>
        </w:numPr>
        <w:spacing w:before="120"/>
        <w:jc w:val="both"/>
        <w:rPr>
          <w:sz w:val="24"/>
        </w:rPr>
      </w:pPr>
      <w:bookmarkStart w:id="9" w:name="_Hlk49262568"/>
      <w:bookmarkEnd w:id="8"/>
      <w:r w:rsidRPr="00D5148D">
        <w:rPr>
          <w:sz w:val="24"/>
          <w:szCs w:val="24"/>
        </w:rPr>
        <w:t>Tato Smlouva se uzavírá na dobu určitou</w:t>
      </w:r>
      <w:r w:rsidR="00B25BE9">
        <w:rPr>
          <w:sz w:val="24"/>
          <w:szCs w:val="24"/>
        </w:rPr>
        <w:t>,</w:t>
      </w:r>
      <w:r w:rsidR="00F42513">
        <w:rPr>
          <w:sz w:val="24"/>
          <w:szCs w:val="24"/>
        </w:rPr>
        <w:t xml:space="preserve"> a to </w:t>
      </w:r>
      <w:r w:rsidR="0045640A">
        <w:rPr>
          <w:sz w:val="24"/>
          <w:szCs w:val="24"/>
        </w:rPr>
        <w:t>do</w:t>
      </w:r>
      <w:r w:rsidR="00287F96">
        <w:rPr>
          <w:sz w:val="24"/>
          <w:szCs w:val="24"/>
        </w:rPr>
        <w:t xml:space="preserve"> 31. 12. 2023.</w:t>
      </w:r>
    </w:p>
    <w:bookmarkEnd w:id="9"/>
    <w:p w14:paraId="0BC8E9DF" w14:textId="6D063915" w:rsidR="00494134" w:rsidRDefault="00494134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>
        <w:rPr>
          <w:sz w:val="24"/>
          <w:szCs w:val="24"/>
        </w:rPr>
        <w:t xml:space="preserve">tuto </w:t>
      </w:r>
      <w:r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14:paraId="3DA2B4E5" w14:textId="4C92F8EE" w:rsidR="00FF46FE" w:rsidRPr="005E6CCB" w:rsidRDefault="005C3A2C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5E6CCB">
        <w:rPr>
          <w:sz w:val="24"/>
          <w:szCs w:val="24"/>
        </w:rPr>
        <w:lastRenderedPageBreak/>
        <w:t>Smluvní strany se dohod</w:t>
      </w:r>
      <w:r w:rsidR="00725EC4" w:rsidRPr="005E6CCB">
        <w:rPr>
          <w:sz w:val="24"/>
          <w:szCs w:val="24"/>
        </w:rPr>
        <w:t>l</w:t>
      </w:r>
      <w:r w:rsidRPr="005E6CCB">
        <w:rPr>
          <w:sz w:val="24"/>
          <w:szCs w:val="24"/>
        </w:rPr>
        <w:t>y, že tuto Smlouvu nelze vypovědět v prvních 36 měsících od nabytí účinnosti této Smlouvy</w:t>
      </w:r>
      <w:r w:rsidR="00594CDF" w:rsidRPr="005E6CCB">
        <w:rPr>
          <w:sz w:val="24"/>
          <w:szCs w:val="24"/>
        </w:rPr>
        <w:t xml:space="preserve"> (s výjimkou situace popsané v odst. 2 tohoto Článku X.)</w:t>
      </w:r>
      <w:r w:rsidRPr="005E6CCB">
        <w:rPr>
          <w:sz w:val="24"/>
          <w:szCs w:val="24"/>
        </w:rPr>
        <w:t>, poté mohou smluvní strany Smlouvu vypovědět i bez uvedení důvodu s výpovědní dobou, která činí 3 měsíce a započne běžet prvním dnem kalendářního měsíce následujícího po doručení písemné výpovědi druhé smluvní straně.</w:t>
      </w:r>
    </w:p>
    <w:p w14:paraId="19CDD4C8" w14:textId="77777777" w:rsidR="00453BF4" w:rsidRPr="005E6CCB" w:rsidRDefault="00BE51C5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5E6CCB">
        <w:rPr>
          <w:sz w:val="24"/>
          <w:szCs w:val="24"/>
        </w:rPr>
        <w:t xml:space="preserve">Smluvní strany jsou oprávněny tuto Smlouvu ukončit i před </w:t>
      </w:r>
      <w:r w:rsidR="009F1026" w:rsidRPr="005E6CCB">
        <w:rPr>
          <w:sz w:val="24"/>
          <w:szCs w:val="24"/>
        </w:rPr>
        <w:t>skončením její platnosti</w:t>
      </w:r>
      <w:r w:rsidRPr="005E6CCB">
        <w:rPr>
          <w:sz w:val="24"/>
          <w:szCs w:val="24"/>
        </w:rPr>
        <w:t xml:space="preserve"> dle odst. 1 tohoto </w:t>
      </w:r>
      <w:r w:rsidR="00F76BC8" w:rsidRPr="005E6CCB">
        <w:rPr>
          <w:sz w:val="24"/>
          <w:szCs w:val="24"/>
        </w:rPr>
        <w:t>č</w:t>
      </w:r>
      <w:r w:rsidRPr="005E6CCB">
        <w:rPr>
          <w:sz w:val="24"/>
          <w:szCs w:val="24"/>
        </w:rPr>
        <w:t xml:space="preserve">lánku, a to na základě oboustranné dohody o ukončení této Smlouvy. </w:t>
      </w:r>
    </w:p>
    <w:p w14:paraId="0868C1E5" w14:textId="194E06EE" w:rsidR="00F466EA" w:rsidRPr="00D13875" w:rsidRDefault="005C3A2C" w:rsidP="00F466E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textAlignment w:val="auto"/>
        <w:rPr>
          <w:sz w:val="24"/>
          <w:szCs w:val="24"/>
        </w:rPr>
      </w:pPr>
      <w:r w:rsidRPr="00D13875">
        <w:rPr>
          <w:sz w:val="24"/>
          <w:szCs w:val="24"/>
        </w:rPr>
        <w:t xml:space="preserve">Nebude-li dohodnuto jinak, ukončením této Smlouvy </w:t>
      </w:r>
      <w:bookmarkStart w:id="10" w:name="_Hlk49864642"/>
      <w:r w:rsidR="0065224A">
        <w:rPr>
          <w:sz w:val="24"/>
          <w:szCs w:val="24"/>
        </w:rPr>
        <w:t xml:space="preserve">uplynutím doby, výpovědí, či dohodou </w:t>
      </w:r>
      <w:r w:rsidR="000F6248">
        <w:rPr>
          <w:sz w:val="24"/>
          <w:szCs w:val="24"/>
        </w:rPr>
        <w:t xml:space="preserve">dle předchozích odstavců tohoto článku </w:t>
      </w:r>
      <w:bookmarkEnd w:id="10"/>
      <w:r w:rsidRPr="00D13875">
        <w:rPr>
          <w:sz w:val="24"/>
          <w:szCs w:val="24"/>
        </w:rPr>
        <w:t>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216C6F1B" w14:textId="77777777" w:rsidR="00B25BE9" w:rsidRDefault="00B25BE9" w:rsidP="00192421">
      <w:pPr>
        <w:spacing w:before="120"/>
        <w:jc w:val="center"/>
        <w:rPr>
          <w:b/>
          <w:sz w:val="24"/>
          <w:szCs w:val="24"/>
        </w:rPr>
      </w:pPr>
    </w:p>
    <w:p w14:paraId="6767ED4E" w14:textId="7949DB3B"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1907C02D" w14:textId="77777777"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14:paraId="596434F8" w14:textId="77777777"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14:paraId="7450F7E4" w14:textId="2C9BD67B" w:rsidR="00FF46FE" w:rsidRDefault="00D66B6E" w:rsidP="00FD084C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</w:t>
      </w:r>
      <w:r w:rsidR="00340443" w:rsidRPr="00A45C91">
        <w:rPr>
          <w:sz w:val="24"/>
          <w:szCs w:val="24"/>
        </w:rPr>
        <w:t>ojišťovna p</w:t>
      </w:r>
      <w:r w:rsidRPr="00A45C91">
        <w:rPr>
          <w:sz w:val="24"/>
          <w:szCs w:val="24"/>
        </w:rPr>
        <w:t xml:space="preserve">latným výpisem z obchodního rejstříku vedeného u </w:t>
      </w:r>
      <w:bookmarkStart w:id="11" w:name="_Hlk58570048"/>
      <w:r w:rsidR="00BB0E8F">
        <w:rPr>
          <w:sz w:val="24"/>
          <w:szCs w:val="24"/>
        </w:rPr>
        <w:t xml:space="preserve">Městského soudu </w:t>
      </w:r>
      <w:r w:rsidR="00BB0E8F" w:rsidRPr="0003355F">
        <w:rPr>
          <w:sz w:val="24"/>
          <w:szCs w:val="24"/>
        </w:rPr>
        <w:t>v Praze, oddíl A, vložka 7541</w:t>
      </w:r>
      <w:bookmarkEnd w:id="11"/>
    </w:p>
    <w:p w14:paraId="6B6B97E7" w14:textId="13A7B480" w:rsidR="00B25BE9" w:rsidRDefault="001572B4" w:rsidP="00CE354B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E5D92">
        <w:rPr>
          <w:sz w:val="24"/>
          <w:szCs w:val="24"/>
        </w:rPr>
        <w:t xml:space="preserve">Držitel </w:t>
      </w:r>
      <w:r w:rsidR="000F5C64" w:rsidRPr="002E5D92">
        <w:rPr>
          <w:sz w:val="24"/>
          <w:szCs w:val="24"/>
        </w:rPr>
        <w:t>platným výpisem z</w:t>
      </w:r>
      <w:r w:rsidR="0065224A" w:rsidRPr="002E5D92">
        <w:rPr>
          <w:sz w:val="24"/>
          <w:szCs w:val="24"/>
        </w:rPr>
        <w:t>e zahraničního</w:t>
      </w:r>
      <w:r w:rsidR="000F5C64" w:rsidRPr="002E5D92">
        <w:rPr>
          <w:sz w:val="24"/>
          <w:szCs w:val="24"/>
        </w:rPr>
        <w:t xml:space="preserve"> obchodního rejstříku</w:t>
      </w:r>
      <w:r w:rsidR="00CE354B" w:rsidRPr="002E5D92">
        <w:rPr>
          <w:sz w:val="24"/>
          <w:szCs w:val="24"/>
        </w:rPr>
        <w:t xml:space="preserve"> </w:t>
      </w:r>
      <w:proofErr w:type="spellStart"/>
      <w:r w:rsidR="00C51E29" w:rsidRPr="002E5D92">
        <w:rPr>
          <w:sz w:val="24"/>
          <w:szCs w:val="24"/>
        </w:rPr>
        <w:t>Banque</w:t>
      </w:r>
      <w:proofErr w:type="spellEnd"/>
      <w:r w:rsidR="00C51E29" w:rsidRPr="002E5D92">
        <w:rPr>
          <w:sz w:val="24"/>
          <w:szCs w:val="24"/>
        </w:rPr>
        <w:t xml:space="preserve"> </w:t>
      </w:r>
      <w:proofErr w:type="spellStart"/>
      <w:r w:rsidR="00C51E29" w:rsidRPr="002E5D92">
        <w:rPr>
          <w:sz w:val="24"/>
          <w:szCs w:val="24"/>
        </w:rPr>
        <w:t>carrefour</w:t>
      </w:r>
      <w:proofErr w:type="spellEnd"/>
      <w:r w:rsidR="00C51E29" w:rsidRPr="002E5D92">
        <w:rPr>
          <w:sz w:val="24"/>
          <w:szCs w:val="24"/>
        </w:rPr>
        <w:t xml:space="preserve"> des </w:t>
      </w:r>
      <w:proofErr w:type="spellStart"/>
      <w:r w:rsidR="00C51E29" w:rsidRPr="002E5D92">
        <w:rPr>
          <w:sz w:val="24"/>
          <w:szCs w:val="24"/>
        </w:rPr>
        <w:t>Entreprises</w:t>
      </w:r>
      <w:proofErr w:type="spellEnd"/>
      <w:r w:rsidR="00C51E29" w:rsidRPr="002E5D92">
        <w:rPr>
          <w:sz w:val="24"/>
          <w:szCs w:val="24"/>
        </w:rPr>
        <w:t xml:space="preserve">, který je </w:t>
      </w:r>
      <w:proofErr w:type="spellStart"/>
      <w:r w:rsidR="00C51E29" w:rsidRPr="002E5D92">
        <w:rPr>
          <w:sz w:val="24"/>
          <w:szCs w:val="24"/>
        </w:rPr>
        <w:t>je</w:t>
      </w:r>
      <w:proofErr w:type="spellEnd"/>
      <w:r w:rsidR="00C51E29" w:rsidRPr="002E5D92">
        <w:rPr>
          <w:sz w:val="24"/>
          <w:szCs w:val="24"/>
        </w:rPr>
        <w:t xml:space="preserve"> spravován oddělením </w:t>
      </w:r>
      <w:hyperlink r:id="rId13" w:tgtFrame="_blank" w:history="1">
        <w:r w:rsidR="00C51E29" w:rsidRPr="002E5D92">
          <w:rPr>
            <w:sz w:val="24"/>
            <w:szCs w:val="24"/>
          </w:rPr>
          <w:t>Federální veřejné služby Hospodářství</w:t>
        </w:r>
      </w:hyperlink>
      <w:r w:rsidR="00C51E29" w:rsidRPr="002E5D92">
        <w:rPr>
          <w:sz w:val="24"/>
          <w:szCs w:val="24"/>
        </w:rPr>
        <w:t xml:space="preserve"> FPS </w:t>
      </w:r>
      <w:proofErr w:type="spellStart"/>
      <w:r w:rsidR="00C51E29" w:rsidRPr="002E5D92">
        <w:rPr>
          <w:sz w:val="24"/>
          <w:szCs w:val="24"/>
        </w:rPr>
        <w:t>Economy</w:t>
      </w:r>
      <w:proofErr w:type="spellEnd"/>
      <w:r w:rsidR="00C51E29" w:rsidRPr="002E5D92">
        <w:rPr>
          <w:sz w:val="24"/>
          <w:szCs w:val="24"/>
        </w:rPr>
        <w:t xml:space="preserve">, </w:t>
      </w:r>
      <w:proofErr w:type="spellStart"/>
      <w:r w:rsidR="00C51E29" w:rsidRPr="002E5D92">
        <w:rPr>
          <w:sz w:val="24"/>
          <w:szCs w:val="24"/>
        </w:rPr>
        <w:t>S.M.E.s</w:t>
      </w:r>
      <w:proofErr w:type="spellEnd"/>
      <w:r w:rsidR="00C51E29" w:rsidRPr="002E5D92">
        <w:rPr>
          <w:sz w:val="24"/>
          <w:szCs w:val="24"/>
        </w:rPr>
        <w:t xml:space="preserve">, </w:t>
      </w:r>
      <w:proofErr w:type="spellStart"/>
      <w:r w:rsidR="00C51E29" w:rsidRPr="002E5D92">
        <w:rPr>
          <w:sz w:val="24"/>
          <w:szCs w:val="24"/>
        </w:rPr>
        <w:t>Self-emplyed</w:t>
      </w:r>
      <w:proofErr w:type="spellEnd"/>
      <w:r w:rsidR="00C51E29" w:rsidRPr="002E5D92">
        <w:rPr>
          <w:sz w:val="24"/>
          <w:szCs w:val="24"/>
        </w:rPr>
        <w:t xml:space="preserve"> end </w:t>
      </w:r>
      <w:proofErr w:type="spellStart"/>
      <w:r w:rsidR="00C51E29" w:rsidRPr="002E5D92">
        <w:rPr>
          <w:sz w:val="24"/>
          <w:szCs w:val="24"/>
        </w:rPr>
        <w:t>Energy</w:t>
      </w:r>
      <w:proofErr w:type="spellEnd"/>
      <w:r w:rsidR="002E5D92">
        <w:rPr>
          <w:sz w:val="24"/>
          <w:szCs w:val="24"/>
        </w:rPr>
        <w:t>;</w:t>
      </w:r>
    </w:p>
    <w:p w14:paraId="3326AE09" w14:textId="1C54C968" w:rsidR="00B25BE9" w:rsidRPr="002E5D92" w:rsidRDefault="00B25BE9" w:rsidP="002E5D92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E5D92">
        <w:rPr>
          <w:color w:val="000000" w:themeColor="text1"/>
          <w:sz w:val="24"/>
          <w:szCs w:val="24"/>
        </w:rPr>
        <w:t xml:space="preserve">Společnost </w:t>
      </w:r>
      <w:proofErr w:type="spellStart"/>
      <w:r w:rsidRPr="002E5D92">
        <w:rPr>
          <w:color w:val="000000" w:themeColor="text1"/>
          <w:sz w:val="24"/>
          <w:szCs w:val="24"/>
        </w:rPr>
        <w:t>sanofi-aventis</w:t>
      </w:r>
      <w:proofErr w:type="spellEnd"/>
      <w:r w:rsidRPr="002E5D92">
        <w:rPr>
          <w:color w:val="000000" w:themeColor="text1"/>
          <w:sz w:val="24"/>
          <w:szCs w:val="24"/>
        </w:rPr>
        <w:t xml:space="preserve"> s.r.o. platným výpisem z </w:t>
      </w:r>
      <w:r w:rsidRPr="002E5D92">
        <w:rPr>
          <w:sz w:val="24"/>
          <w:szCs w:val="24"/>
        </w:rPr>
        <w:t xml:space="preserve">obchodního rejstříku, vedeného </w:t>
      </w:r>
      <w:r w:rsidRPr="002E5D92">
        <w:rPr>
          <w:color w:val="000000" w:themeColor="text1"/>
          <w:sz w:val="24"/>
          <w:szCs w:val="24"/>
        </w:rPr>
        <w:t>u Městského soudu v </w:t>
      </w:r>
      <w:proofErr w:type="gramStart"/>
      <w:r w:rsidRPr="002E5D92">
        <w:rPr>
          <w:color w:val="000000" w:themeColor="text1"/>
          <w:sz w:val="24"/>
          <w:szCs w:val="24"/>
        </w:rPr>
        <w:t xml:space="preserve">Praze,  </w:t>
      </w:r>
      <w:proofErr w:type="spellStart"/>
      <w:r w:rsidRPr="002E5D92">
        <w:rPr>
          <w:color w:val="000000" w:themeColor="text1"/>
          <w:sz w:val="24"/>
          <w:szCs w:val="24"/>
        </w:rPr>
        <w:t>sp</w:t>
      </w:r>
      <w:proofErr w:type="spellEnd"/>
      <w:r w:rsidRPr="002E5D92">
        <w:rPr>
          <w:color w:val="000000" w:themeColor="text1"/>
          <w:sz w:val="24"/>
          <w:szCs w:val="24"/>
        </w:rPr>
        <w:t>.</w:t>
      </w:r>
      <w:proofErr w:type="gramEnd"/>
      <w:r w:rsidRPr="002E5D92">
        <w:rPr>
          <w:color w:val="000000" w:themeColor="text1"/>
          <w:sz w:val="24"/>
          <w:szCs w:val="24"/>
        </w:rPr>
        <w:t xml:space="preserve"> zn. C 5968;</w:t>
      </w:r>
    </w:p>
    <w:p w14:paraId="5B7D3550" w14:textId="678AA472" w:rsidR="00FF46FE" w:rsidRPr="00DF464C" w:rsidRDefault="00FF46FE" w:rsidP="002E5D92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2E5D92">
        <w:rPr>
          <w:sz w:val="24"/>
          <w:szCs w:val="24"/>
        </w:rPr>
        <w:t xml:space="preserve">Za Pojišťovnu </w:t>
      </w:r>
      <w:r w:rsidR="007B020E" w:rsidRPr="002E5D92">
        <w:rPr>
          <w:sz w:val="24"/>
          <w:szCs w:val="24"/>
        </w:rPr>
        <w:t>je</w:t>
      </w:r>
      <w:r w:rsidR="008E36C8">
        <w:rPr>
          <w:sz w:val="24"/>
          <w:szCs w:val="24"/>
        </w:rPr>
        <w:t xml:space="preserve"> </w:t>
      </w:r>
      <w:r w:rsidRPr="002E5D92">
        <w:rPr>
          <w:sz w:val="24"/>
          <w:szCs w:val="24"/>
        </w:rPr>
        <w:t>zmocněn</w:t>
      </w:r>
      <w:r w:rsidR="008E36C8">
        <w:rPr>
          <w:sz w:val="24"/>
          <w:szCs w:val="24"/>
        </w:rPr>
        <w:t>a</w:t>
      </w:r>
      <w:r w:rsidRPr="002E5D92">
        <w:rPr>
          <w:sz w:val="24"/>
          <w:szCs w:val="24"/>
        </w:rPr>
        <w:t xml:space="preserve"> k jednání ve věci plnění této </w:t>
      </w:r>
      <w:r w:rsidR="00C33180" w:rsidRPr="002E5D92">
        <w:rPr>
          <w:sz w:val="24"/>
          <w:szCs w:val="24"/>
        </w:rPr>
        <w:t>S</w:t>
      </w:r>
      <w:r w:rsidRPr="002E5D92">
        <w:rPr>
          <w:sz w:val="24"/>
          <w:szCs w:val="24"/>
        </w:rPr>
        <w:t>mlouvy</w:t>
      </w:r>
      <w:r w:rsidRPr="00BB0E8F">
        <w:rPr>
          <w:sz w:val="24"/>
          <w:szCs w:val="24"/>
        </w:rPr>
        <w:t>:</w:t>
      </w:r>
      <w:bookmarkStart w:id="12" w:name="_Hlk58570072"/>
      <w:r w:rsidR="00BB0E8F" w:rsidRPr="00BB0E8F">
        <w:rPr>
          <w:sz w:val="24"/>
          <w:szCs w:val="24"/>
        </w:rPr>
        <w:t xml:space="preserve"> </w:t>
      </w:r>
      <w:proofErr w:type="spellStart"/>
      <w:r w:rsidR="00EE37A5" w:rsidRPr="00EE37A5">
        <w:rPr>
          <w:sz w:val="24"/>
          <w:szCs w:val="24"/>
          <w:highlight w:val="black"/>
        </w:rPr>
        <w:t>xxxxxxxxxxxxxxxxx</w:t>
      </w:r>
      <w:proofErr w:type="spellEnd"/>
      <w:r w:rsidR="00BB0E8F">
        <w:rPr>
          <w:sz w:val="24"/>
          <w:szCs w:val="24"/>
        </w:rPr>
        <w:t>, tel.</w:t>
      </w:r>
      <w:r w:rsidR="00BB0E8F" w:rsidRPr="00D84EDC">
        <w:rPr>
          <w:sz w:val="24"/>
          <w:szCs w:val="24"/>
        </w:rPr>
        <w:t xml:space="preserve"> </w:t>
      </w:r>
      <w:r w:rsidR="00BB0E8F">
        <w:rPr>
          <w:sz w:val="24"/>
          <w:szCs w:val="24"/>
        </w:rPr>
        <w:t>+</w:t>
      </w:r>
      <w:proofErr w:type="spellStart"/>
      <w:r w:rsidR="00EE37A5" w:rsidRPr="00EE37A5">
        <w:rPr>
          <w:sz w:val="24"/>
          <w:szCs w:val="24"/>
          <w:highlight w:val="black"/>
        </w:rPr>
        <w:t>xxxxxxxxxxxx</w:t>
      </w:r>
      <w:proofErr w:type="spellEnd"/>
      <w:r w:rsidR="00BB0E8F">
        <w:rPr>
          <w:sz w:val="24"/>
          <w:szCs w:val="24"/>
        </w:rPr>
        <w:t xml:space="preserve">, e-mail: </w:t>
      </w:r>
      <w:proofErr w:type="spellStart"/>
      <w:r w:rsidR="00EE37A5" w:rsidRPr="00EE37A5">
        <w:rPr>
          <w:sz w:val="24"/>
          <w:szCs w:val="24"/>
          <w:highlight w:val="black"/>
        </w:rPr>
        <w:t>xxxxxxxxxxxxxxxxx</w:t>
      </w:r>
      <w:bookmarkEnd w:id="12"/>
      <w:proofErr w:type="spellEnd"/>
    </w:p>
    <w:p w14:paraId="5C1A29D7" w14:textId="1085A38F" w:rsidR="000F5C64" w:rsidRPr="00DF464C" w:rsidRDefault="00FF46FE" w:rsidP="00DF464C">
      <w:pPr>
        <w:numPr>
          <w:ilvl w:val="0"/>
          <w:numId w:val="4"/>
        </w:numPr>
        <w:spacing w:before="120"/>
        <w:ind w:left="567"/>
        <w:jc w:val="both"/>
        <w:rPr>
          <w:rStyle w:val="Hypertextovodkaz"/>
          <w:color w:val="auto"/>
          <w:sz w:val="24"/>
          <w:szCs w:val="24"/>
          <w:u w:val="none"/>
        </w:rPr>
      </w:pPr>
      <w:r w:rsidRPr="00DF464C">
        <w:rPr>
          <w:sz w:val="24"/>
          <w:szCs w:val="24"/>
        </w:rPr>
        <w:t xml:space="preserve">Za </w:t>
      </w:r>
      <w:r w:rsidR="001572B4" w:rsidRPr="00DF464C">
        <w:rPr>
          <w:sz w:val="24"/>
          <w:szCs w:val="24"/>
        </w:rPr>
        <w:t xml:space="preserve">Držitele </w:t>
      </w:r>
      <w:r w:rsidR="007B020E" w:rsidRPr="00DF464C">
        <w:rPr>
          <w:sz w:val="24"/>
          <w:szCs w:val="24"/>
        </w:rPr>
        <w:t>je</w:t>
      </w:r>
      <w:r w:rsidRPr="00DF464C">
        <w:rPr>
          <w:sz w:val="24"/>
          <w:szCs w:val="24"/>
        </w:rPr>
        <w:t xml:space="preserve"> zmocněn k jednání ve věci plnění této </w:t>
      </w:r>
      <w:r w:rsidR="00C33180" w:rsidRPr="00DF464C">
        <w:rPr>
          <w:sz w:val="24"/>
          <w:szCs w:val="24"/>
        </w:rPr>
        <w:t>S</w:t>
      </w:r>
      <w:r w:rsidRPr="00DF464C">
        <w:rPr>
          <w:sz w:val="24"/>
          <w:szCs w:val="24"/>
        </w:rPr>
        <w:t>mlouvy:</w:t>
      </w:r>
      <w:r w:rsidR="00CF25DE" w:rsidRPr="00DF464C">
        <w:rPr>
          <w:sz w:val="24"/>
          <w:szCs w:val="24"/>
        </w:rPr>
        <w:t xml:space="preserve"> </w:t>
      </w:r>
      <w:proofErr w:type="spellStart"/>
      <w:r w:rsidR="00DF464C" w:rsidRPr="00DF464C">
        <w:rPr>
          <w:sz w:val="24"/>
          <w:szCs w:val="24"/>
          <w:highlight w:val="black"/>
        </w:rPr>
        <w:t>xxxxxxxxxxx</w:t>
      </w:r>
      <w:proofErr w:type="spellEnd"/>
      <w:r w:rsidR="005B35D1" w:rsidRPr="00DF464C">
        <w:rPr>
          <w:sz w:val="24"/>
          <w:szCs w:val="24"/>
        </w:rPr>
        <w:t xml:space="preserve">, General Manager Sanofi </w:t>
      </w:r>
      <w:proofErr w:type="spellStart"/>
      <w:r w:rsidR="005B35D1" w:rsidRPr="00DF464C">
        <w:rPr>
          <w:sz w:val="24"/>
          <w:szCs w:val="24"/>
        </w:rPr>
        <w:t>Genzyme</w:t>
      </w:r>
      <w:proofErr w:type="spellEnd"/>
      <w:r w:rsidR="005B35D1" w:rsidRPr="00DF464C">
        <w:rPr>
          <w:sz w:val="24"/>
          <w:szCs w:val="24"/>
        </w:rPr>
        <w:t xml:space="preserve"> Czech Republic and Slovakia</w:t>
      </w:r>
      <w:r w:rsidR="000F5C64" w:rsidRPr="00DF464C">
        <w:rPr>
          <w:sz w:val="22"/>
          <w:szCs w:val="22"/>
        </w:rPr>
        <w:t>, tel</w:t>
      </w:r>
      <w:r w:rsidR="000F5C64" w:rsidRPr="00DF464C">
        <w:rPr>
          <w:sz w:val="24"/>
          <w:szCs w:val="24"/>
        </w:rPr>
        <w:t>.: +</w:t>
      </w:r>
      <w:proofErr w:type="spellStart"/>
      <w:r w:rsidR="00DF464C" w:rsidRPr="00DF464C">
        <w:rPr>
          <w:sz w:val="24"/>
          <w:szCs w:val="24"/>
          <w:highlight w:val="black"/>
        </w:rPr>
        <w:t>xxxxxxxxxxxxx</w:t>
      </w:r>
      <w:proofErr w:type="spellEnd"/>
      <w:r w:rsidR="000F5C64" w:rsidRPr="00DF464C">
        <w:rPr>
          <w:sz w:val="24"/>
          <w:szCs w:val="24"/>
        </w:rPr>
        <w:t>, e-mail:</w:t>
      </w:r>
      <w:r w:rsidR="000F5C64" w:rsidRPr="00BC07E4">
        <w:t xml:space="preserve"> </w:t>
      </w:r>
      <w:proofErr w:type="spellStart"/>
      <w:r w:rsidR="00DF464C" w:rsidRPr="00DF464C">
        <w:rPr>
          <w:rStyle w:val="Hypertextovodkaz"/>
          <w:rFonts w:eastAsiaTheme="minorHAnsi"/>
          <w:color w:val="auto"/>
          <w:sz w:val="22"/>
          <w:highlight w:val="black"/>
        </w:rPr>
        <w:t>xxxxxxxxxxxx</w:t>
      </w:r>
      <w:proofErr w:type="spellEnd"/>
    </w:p>
    <w:p w14:paraId="732C6D4E" w14:textId="77777777" w:rsidR="005612F4" w:rsidRDefault="005612F4" w:rsidP="00F10027">
      <w:pPr>
        <w:jc w:val="center"/>
        <w:rPr>
          <w:b/>
          <w:sz w:val="24"/>
          <w:szCs w:val="24"/>
        </w:rPr>
      </w:pPr>
    </w:p>
    <w:p w14:paraId="0A6A2C9F" w14:textId="77777777" w:rsidR="00F10027" w:rsidRDefault="00F10027" w:rsidP="00F10027">
      <w:pPr>
        <w:jc w:val="center"/>
        <w:rPr>
          <w:b/>
          <w:sz w:val="24"/>
          <w:szCs w:val="24"/>
        </w:rPr>
      </w:pPr>
    </w:p>
    <w:p w14:paraId="263E76CD" w14:textId="77777777"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14:paraId="4560624D" w14:textId="77777777"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14:paraId="1DA7F6EC" w14:textId="09ABD8E8"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536D21" w:rsidRPr="00A45C91">
        <w:rPr>
          <w:sz w:val="24"/>
          <w:szCs w:val="24"/>
        </w:rPr>
        <w:t>občanský</w:t>
      </w:r>
      <w:r w:rsidR="0065224A">
        <w:rPr>
          <w:sz w:val="24"/>
          <w:szCs w:val="24"/>
        </w:rPr>
        <w:t>m</w:t>
      </w:r>
      <w:r w:rsidR="00536D21" w:rsidRPr="00A45C91">
        <w:rPr>
          <w:sz w:val="24"/>
          <w:szCs w:val="24"/>
        </w:rPr>
        <w:t xml:space="preserve"> zákoník</w:t>
      </w:r>
      <w:r w:rsidR="0065224A">
        <w:rPr>
          <w:sz w:val="24"/>
          <w:szCs w:val="24"/>
        </w:rPr>
        <w:t>em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14:paraId="4FB87222" w14:textId="470F07E4"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</w:t>
      </w:r>
      <w:r w:rsidR="00BE0C03">
        <w:rPr>
          <w:sz w:val="24"/>
          <w:szCs w:val="24"/>
        </w:rPr>
        <w:t>D</w:t>
      </w:r>
      <w:r w:rsidR="00473B3A">
        <w:rPr>
          <w:sz w:val="24"/>
          <w:szCs w:val="24"/>
        </w:rPr>
        <w:t>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AF7CD6">
        <w:rPr>
          <w:sz w:val="24"/>
          <w:szCs w:val="24"/>
        </w:rPr>
        <w:t xml:space="preserve">, </w:t>
      </w:r>
      <w:r w:rsidR="00AF7CD6" w:rsidRPr="00AF7CD6">
        <w:rPr>
          <w:sz w:val="24"/>
          <w:szCs w:val="24"/>
        </w:rPr>
        <w:t>e</w:t>
      </w:r>
      <w:r w:rsidR="00770A10">
        <w:rPr>
          <w:sz w:val="24"/>
          <w:szCs w:val="24"/>
        </w:rPr>
        <w:t>-</w:t>
      </w:r>
      <w:r w:rsidR="00AF7CD6" w:rsidRPr="00AF7CD6">
        <w:rPr>
          <w:sz w:val="24"/>
          <w:szCs w:val="24"/>
        </w:rPr>
        <w:t>mailových adres v této Smlouvě uvedených</w:t>
      </w:r>
      <w:r w:rsidR="00AF7CD6">
        <w:rPr>
          <w:sz w:val="24"/>
          <w:szCs w:val="24"/>
        </w:rPr>
        <w:t>,</w:t>
      </w:r>
      <w:r w:rsidR="00473B3A">
        <w:rPr>
          <w:sz w:val="24"/>
          <w:szCs w:val="24"/>
        </w:rPr>
        <w:t xml:space="preserve"> či změna</w:t>
      </w:r>
      <w:r w:rsidR="0065224A">
        <w:rPr>
          <w:sz w:val="24"/>
          <w:szCs w:val="24"/>
        </w:rPr>
        <w:t xml:space="preserve"> v této </w:t>
      </w:r>
      <w:r w:rsidR="00486F76">
        <w:rPr>
          <w:sz w:val="24"/>
          <w:szCs w:val="24"/>
        </w:rPr>
        <w:t>S</w:t>
      </w:r>
      <w:r w:rsidR="0065224A">
        <w:rPr>
          <w:sz w:val="24"/>
          <w:szCs w:val="24"/>
        </w:rPr>
        <w:t>mlouvě uvedených zmocněných osob</w:t>
      </w:r>
      <w:r w:rsidR="00F04D33" w:rsidRPr="00A45C91">
        <w:rPr>
          <w:sz w:val="24"/>
          <w:szCs w:val="24"/>
        </w:rPr>
        <w:t>; u takových změn postačuje oznámení nových skutečností druhé smluvní straně.</w:t>
      </w:r>
    </w:p>
    <w:p w14:paraId="71FF573E" w14:textId="77777777"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14:paraId="6BC2DE01" w14:textId="77777777"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14:paraId="2DCBCF90" w14:textId="77777777" w:rsidR="00BE51C5" w:rsidRPr="007B74E6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Smlouvě výslovně sjednáno jinak. Pokud se za trvání </w:t>
      </w:r>
      <w:r w:rsidRPr="007B74E6">
        <w:rPr>
          <w:sz w:val="24"/>
          <w:szCs w:val="24"/>
        </w:rPr>
        <w:t>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77777777" w:rsidR="00192421" w:rsidRPr="007B74E6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Tato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 xml:space="preserve">mlouva je vyhotovena ve </w:t>
      </w:r>
      <w:r w:rsidR="00B416BF" w:rsidRPr="007B74E6">
        <w:rPr>
          <w:sz w:val="24"/>
          <w:szCs w:val="24"/>
        </w:rPr>
        <w:t>4 (</w:t>
      </w:r>
      <w:r w:rsidRPr="007B74E6">
        <w:rPr>
          <w:sz w:val="24"/>
          <w:szCs w:val="24"/>
        </w:rPr>
        <w:t>čtyřech</w:t>
      </w:r>
      <w:r w:rsidR="00B416BF" w:rsidRPr="007B74E6">
        <w:rPr>
          <w:sz w:val="24"/>
          <w:szCs w:val="24"/>
        </w:rPr>
        <w:t>)</w:t>
      </w:r>
      <w:r w:rsidRPr="007B74E6">
        <w:rPr>
          <w:sz w:val="24"/>
          <w:szCs w:val="24"/>
        </w:rPr>
        <w:t xml:space="preserve"> stejnopisech. Každá ze smluvních stran obdrží po </w:t>
      </w:r>
      <w:r w:rsidR="00C96788" w:rsidRPr="007B74E6">
        <w:rPr>
          <w:sz w:val="24"/>
          <w:szCs w:val="24"/>
        </w:rPr>
        <w:t>2 (</w:t>
      </w:r>
      <w:r w:rsidRPr="007B74E6">
        <w:rPr>
          <w:sz w:val="24"/>
          <w:szCs w:val="24"/>
        </w:rPr>
        <w:t>dvou</w:t>
      </w:r>
      <w:r w:rsidR="00C96788" w:rsidRPr="007B74E6">
        <w:rPr>
          <w:sz w:val="24"/>
          <w:szCs w:val="24"/>
        </w:rPr>
        <w:t>)</w:t>
      </w:r>
      <w:r w:rsidRPr="007B74E6">
        <w:rPr>
          <w:sz w:val="24"/>
          <w:szCs w:val="24"/>
        </w:rPr>
        <w:t xml:space="preserve"> stejnopisech této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>mlouvy.</w:t>
      </w:r>
    </w:p>
    <w:p w14:paraId="4CAF7495" w14:textId="70E1C27E" w:rsidR="00E869C8" w:rsidRPr="00B25BE9" w:rsidRDefault="00CF25DE" w:rsidP="00600E42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B25BE9">
        <w:rPr>
          <w:sz w:val="24"/>
          <w:szCs w:val="24"/>
        </w:rPr>
        <w:t>Ned</w:t>
      </w:r>
      <w:r w:rsidR="00354002" w:rsidRPr="00B25BE9">
        <w:rPr>
          <w:sz w:val="24"/>
          <w:szCs w:val="24"/>
        </w:rPr>
        <w:t xml:space="preserve">ílnou </w:t>
      </w:r>
      <w:proofErr w:type="gramStart"/>
      <w:r w:rsidR="00354002" w:rsidRPr="00B25BE9">
        <w:rPr>
          <w:sz w:val="24"/>
          <w:szCs w:val="24"/>
        </w:rPr>
        <w:t>součás</w:t>
      </w:r>
      <w:r w:rsidR="00486F76" w:rsidRPr="00B25BE9">
        <w:rPr>
          <w:sz w:val="24"/>
          <w:szCs w:val="24"/>
        </w:rPr>
        <w:t xml:space="preserve">t </w:t>
      </w:r>
      <w:r w:rsidR="00354002" w:rsidRPr="00B25BE9">
        <w:rPr>
          <w:sz w:val="24"/>
          <w:szCs w:val="24"/>
        </w:rPr>
        <w:t xml:space="preserve"> této</w:t>
      </w:r>
      <w:proofErr w:type="gramEnd"/>
      <w:r w:rsidR="00354002" w:rsidRPr="00B25BE9">
        <w:rPr>
          <w:sz w:val="24"/>
          <w:szCs w:val="24"/>
        </w:rPr>
        <w:t xml:space="preserve"> Smlouvy </w:t>
      </w:r>
      <w:r w:rsidR="0065224A" w:rsidRPr="00B25BE9">
        <w:rPr>
          <w:sz w:val="24"/>
          <w:szCs w:val="24"/>
        </w:rPr>
        <w:t>tvoří všechny její přílohy.</w:t>
      </w:r>
      <w:r w:rsidR="00B25BE9" w:rsidRPr="00B25BE9">
        <w:rPr>
          <w:sz w:val="24"/>
          <w:szCs w:val="24"/>
        </w:rPr>
        <w:tab/>
      </w:r>
    </w:p>
    <w:p w14:paraId="02185EDC" w14:textId="77777777" w:rsidR="00CE1E05" w:rsidRPr="007B74E6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Smluvní strany si před podpisem tuto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 xml:space="preserve">mlouvu řádně přečetly a svůj souhlas s obsahem jednotlivých ustanovení této </w:t>
      </w:r>
      <w:r w:rsidR="00C33180" w:rsidRPr="007B74E6">
        <w:rPr>
          <w:sz w:val="24"/>
          <w:szCs w:val="24"/>
        </w:rPr>
        <w:t>S</w:t>
      </w:r>
      <w:r w:rsidRPr="007B74E6">
        <w:rPr>
          <w:sz w:val="24"/>
          <w:szCs w:val="24"/>
        </w:rPr>
        <w:t>mlouvy stvrzují svým podpisem.</w:t>
      </w:r>
      <w:r w:rsidR="00983210" w:rsidRPr="007B74E6" w:rsidDel="00983210">
        <w:rPr>
          <w:sz w:val="24"/>
          <w:szCs w:val="24"/>
        </w:rPr>
        <w:t xml:space="preserve"> </w:t>
      </w:r>
    </w:p>
    <w:p w14:paraId="7BFBD285" w14:textId="3FF2A81F" w:rsidR="00CE1E05" w:rsidRPr="007B74E6" w:rsidRDefault="00CE1E05" w:rsidP="00CE1E05">
      <w:pPr>
        <w:spacing w:before="120"/>
        <w:ind w:left="283"/>
        <w:jc w:val="both"/>
        <w:rPr>
          <w:sz w:val="24"/>
          <w:szCs w:val="24"/>
        </w:rPr>
      </w:pPr>
    </w:p>
    <w:p w14:paraId="5B28774A" w14:textId="7770A26E" w:rsidR="0065224A" w:rsidRPr="007B74E6" w:rsidRDefault="0065224A" w:rsidP="00CE1E05">
      <w:pPr>
        <w:spacing w:before="120"/>
        <w:ind w:left="283"/>
        <w:jc w:val="both"/>
        <w:rPr>
          <w:sz w:val="24"/>
          <w:szCs w:val="24"/>
        </w:rPr>
      </w:pPr>
      <w:r w:rsidRPr="007B74E6">
        <w:rPr>
          <w:sz w:val="24"/>
          <w:szCs w:val="24"/>
        </w:rPr>
        <w:t xml:space="preserve">Seznam </w:t>
      </w:r>
      <w:r w:rsidR="00FE5B52" w:rsidRPr="007B74E6">
        <w:rPr>
          <w:sz w:val="24"/>
          <w:szCs w:val="24"/>
        </w:rPr>
        <w:t>příloh Smlouvy:</w:t>
      </w:r>
    </w:p>
    <w:p w14:paraId="16262FE4" w14:textId="77777777" w:rsidR="0065224A" w:rsidRPr="007B74E6" w:rsidRDefault="0065224A" w:rsidP="0065224A">
      <w:pPr>
        <w:pStyle w:val="Odstavecseseznamem"/>
        <w:ind w:left="284"/>
        <w:jc w:val="both"/>
        <w:rPr>
          <w:sz w:val="24"/>
          <w:szCs w:val="24"/>
        </w:rPr>
      </w:pPr>
      <w:r w:rsidRPr="007B74E6">
        <w:rPr>
          <w:sz w:val="24"/>
          <w:szCs w:val="24"/>
        </w:rPr>
        <w:t>Příloha č. 1 – Obchodní tajemství</w:t>
      </w:r>
    </w:p>
    <w:p w14:paraId="11AD2DEF" w14:textId="77777777" w:rsidR="00F10027" w:rsidRPr="007B74E6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14:paraId="3BC7E7F1" w14:textId="77777777" w:rsidR="00BE5900" w:rsidRPr="007B74E6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6E04561D" w:rsidR="00FF46FE" w:rsidRPr="007B74E6" w:rsidRDefault="00FF46FE" w:rsidP="00BE5900">
      <w:pPr>
        <w:tabs>
          <w:tab w:val="left" w:pos="5245"/>
        </w:tabs>
        <w:rPr>
          <w:sz w:val="24"/>
          <w:szCs w:val="24"/>
        </w:rPr>
      </w:pPr>
      <w:r w:rsidRPr="007B74E6">
        <w:rPr>
          <w:sz w:val="24"/>
          <w:szCs w:val="24"/>
        </w:rPr>
        <w:t>V</w:t>
      </w:r>
      <w:r w:rsidR="00BB0E8F">
        <w:rPr>
          <w:sz w:val="24"/>
          <w:szCs w:val="24"/>
        </w:rPr>
        <w:t> Mladé Boleslavi</w:t>
      </w:r>
      <w:r w:rsidR="0057086A" w:rsidRPr="007B74E6">
        <w:rPr>
          <w:sz w:val="24"/>
          <w:szCs w:val="24"/>
        </w:rPr>
        <w:t xml:space="preserve"> </w:t>
      </w:r>
      <w:r w:rsidRPr="007B74E6">
        <w:rPr>
          <w:sz w:val="24"/>
          <w:szCs w:val="24"/>
        </w:rPr>
        <w:t>dne</w:t>
      </w:r>
      <w:r w:rsidR="0057086A" w:rsidRPr="007B74E6">
        <w:rPr>
          <w:sz w:val="24"/>
          <w:szCs w:val="24"/>
        </w:rPr>
        <w:t xml:space="preserve"> </w:t>
      </w:r>
      <w:r w:rsidR="00410105">
        <w:rPr>
          <w:sz w:val="24"/>
          <w:szCs w:val="24"/>
        </w:rPr>
        <w:t>5. 1. 2021</w:t>
      </w:r>
      <w:r w:rsidRPr="007B74E6">
        <w:rPr>
          <w:sz w:val="24"/>
          <w:szCs w:val="24"/>
        </w:rPr>
        <w:tab/>
        <w:t xml:space="preserve">V </w:t>
      </w:r>
      <w:r w:rsidR="00410105">
        <w:rPr>
          <w:sz w:val="24"/>
          <w:szCs w:val="24"/>
        </w:rPr>
        <w:t>Praze</w:t>
      </w:r>
      <w:r w:rsidR="00983210" w:rsidRPr="007B74E6">
        <w:rPr>
          <w:sz w:val="24"/>
          <w:szCs w:val="24"/>
        </w:rPr>
        <w:t xml:space="preserve"> </w:t>
      </w:r>
      <w:r w:rsidRPr="007B74E6">
        <w:rPr>
          <w:sz w:val="24"/>
          <w:szCs w:val="24"/>
        </w:rPr>
        <w:t xml:space="preserve">dne </w:t>
      </w:r>
      <w:r w:rsidR="00E40B60">
        <w:rPr>
          <w:sz w:val="24"/>
          <w:szCs w:val="24"/>
        </w:rPr>
        <w:t>15. 12. 2020</w:t>
      </w:r>
    </w:p>
    <w:p w14:paraId="1CA4E3CF" w14:textId="77777777" w:rsidR="00BE5900" w:rsidRPr="007B74E6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7CC432F8" w14:textId="2749195D" w:rsidR="00392054" w:rsidRDefault="00FF46FE" w:rsidP="00A812DC">
      <w:p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 xml:space="preserve">Za </w:t>
      </w:r>
      <w:r w:rsidR="007B432E" w:rsidRPr="007B74E6">
        <w:rPr>
          <w:sz w:val="24"/>
          <w:szCs w:val="24"/>
        </w:rPr>
        <w:t>Pojišťovnu</w:t>
      </w:r>
      <w:r w:rsidRPr="007B74E6">
        <w:rPr>
          <w:sz w:val="24"/>
          <w:szCs w:val="24"/>
        </w:rPr>
        <w:t xml:space="preserve">: </w:t>
      </w:r>
      <w:r w:rsidR="005B35D1" w:rsidRPr="007B74E6">
        <w:rPr>
          <w:sz w:val="24"/>
          <w:szCs w:val="24"/>
        </w:rPr>
        <w:tab/>
      </w:r>
      <w:r w:rsidR="00BE5900" w:rsidRPr="007B74E6">
        <w:rPr>
          <w:sz w:val="24"/>
          <w:szCs w:val="24"/>
        </w:rPr>
        <w:t>Za Držitele:</w:t>
      </w:r>
      <w:r w:rsidR="00256DF9" w:rsidRPr="007B74E6">
        <w:rPr>
          <w:sz w:val="24"/>
          <w:szCs w:val="24"/>
        </w:rPr>
        <w:t xml:space="preserve"> </w:t>
      </w:r>
    </w:p>
    <w:p w14:paraId="3A5ECF44" w14:textId="62422C4F" w:rsidR="00BB0E8F" w:rsidRDefault="00BB0E8F" w:rsidP="00A812DC">
      <w:pPr>
        <w:tabs>
          <w:tab w:val="left" w:pos="5245"/>
        </w:tabs>
        <w:spacing w:before="120"/>
        <w:rPr>
          <w:sz w:val="24"/>
          <w:szCs w:val="24"/>
        </w:rPr>
      </w:pPr>
    </w:p>
    <w:p w14:paraId="1B6B2B14" w14:textId="77777777" w:rsidR="00BB0E8F" w:rsidRDefault="00BB0E8F" w:rsidP="00BB0E8F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Darina Ulmanová, MBA                                      </w:t>
      </w:r>
      <w:r w:rsidRPr="00307F73">
        <w:rPr>
          <w:sz w:val="24"/>
          <w:szCs w:val="24"/>
        </w:rPr>
        <w:t>MUDr. Jolana Kubátová</w:t>
      </w:r>
    </w:p>
    <w:p w14:paraId="796062E6" w14:textId="77777777" w:rsidR="00BB0E8F" w:rsidRDefault="00BB0E8F" w:rsidP="00BB0E8F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ředitelka Zaměstnanecké pojišťovny Škoda                </w:t>
      </w:r>
      <w:r w:rsidRPr="00307F73">
        <w:rPr>
          <w:sz w:val="24"/>
          <w:szCs w:val="24"/>
        </w:rPr>
        <w:t xml:space="preserve">MCO CZ&amp;SK </w:t>
      </w:r>
      <w:proofErr w:type="spellStart"/>
      <w:r w:rsidRPr="00307F73">
        <w:rPr>
          <w:sz w:val="24"/>
          <w:szCs w:val="24"/>
        </w:rPr>
        <w:t>Head</w:t>
      </w:r>
      <w:proofErr w:type="spellEnd"/>
      <w:r w:rsidRPr="00307F73">
        <w:rPr>
          <w:sz w:val="24"/>
          <w:szCs w:val="24"/>
        </w:rPr>
        <w:t xml:space="preserve"> </w:t>
      </w:r>
      <w:proofErr w:type="spellStart"/>
      <w:r w:rsidRPr="00307F73">
        <w:rPr>
          <w:sz w:val="24"/>
          <w:szCs w:val="24"/>
        </w:rPr>
        <w:t>of</w:t>
      </w:r>
      <w:proofErr w:type="spellEnd"/>
      <w:r w:rsidRPr="00307F73">
        <w:rPr>
          <w:sz w:val="24"/>
          <w:szCs w:val="24"/>
        </w:rPr>
        <w:t xml:space="preserve"> Market Access</w:t>
      </w:r>
    </w:p>
    <w:p w14:paraId="01BEFA15" w14:textId="77777777" w:rsidR="00BB0E8F" w:rsidRPr="00307F73" w:rsidRDefault="00BB0E8F" w:rsidP="00BB0E8F">
      <w:pPr>
        <w:spacing w:before="240"/>
        <w:ind w:left="5103"/>
        <w:contextualSpacing/>
        <w:rPr>
          <w:sz w:val="24"/>
          <w:szCs w:val="24"/>
        </w:rPr>
      </w:pPr>
      <w:r w:rsidRPr="00307F73">
        <w:rPr>
          <w:sz w:val="24"/>
          <w:szCs w:val="24"/>
        </w:rPr>
        <w:t>&amp; Public Affairs</w:t>
      </w: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07F73">
        <w:rPr>
          <w:sz w:val="24"/>
          <w:szCs w:val="24"/>
        </w:rPr>
        <w:t>sanofi-aventis</w:t>
      </w:r>
      <w:proofErr w:type="spellEnd"/>
      <w:r w:rsidRPr="00307F73">
        <w:rPr>
          <w:sz w:val="24"/>
          <w:szCs w:val="24"/>
        </w:rPr>
        <w:t>, s.r.o.</w:t>
      </w:r>
    </w:p>
    <w:p w14:paraId="1FAAACEA" w14:textId="77777777" w:rsidR="00BB0E8F" w:rsidRPr="007B74E6" w:rsidRDefault="00BB0E8F" w:rsidP="00A812DC">
      <w:pPr>
        <w:tabs>
          <w:tab w:val="left" w:pos="5245"/>
        </w:tabs>
        <w:spacing w:before="120"/>
        <w:rPr>
          <w:sz w:val="24"/>
          <w:szCs w:val="24"/>
        </w:rPr>
      </w:pPr>
    </w:p>
    <w:p w14:paraId="5455BEE2" w14:textId="4F8B1FA0" w:rsidR="000F5C64" w:rsidRPr="007B74E6" w:rsidRDefault="002C3AFB" w:rsidP="00BB0E8F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 w:rsidRPr="007B74E6">
        <w:rPr>
          <w:sz w:val="24"/>
          <w:szCs w:val="24"/>
        </w:rPr>
        <w:tab/>
      </w:r>
    </w:p>
    <w:p w14:paraId="39E0FF9F" w14:textId="77777777" w:rsidR="00ED5FA6" w:rsidRDefault="00ED5FA6" w:rsidP="002C3AFB">
      <w:pPr>
        <w:tabs>
          <w:tab w:val="left" w:pos="5245"/>
        </w:tabs>
        <w:spacing w:before="120"/>
        <w:jc w:val="right"/>
      </w:pPr>
    </w:p>
    <w:p w14:paraId="39210955" w14:textId="77777777" w:rsidR="00ED5FA6" w:rsidRDefault="00ED5FA6" w:rsidP="002C3AFB">
      <w:pPr>
        <w:tabs>
          <w:tab w:val="left" w:pos="5245"/>
        </w:tabs>
        <w:spacing w:before="120"/>
        <w:jc w:val="right"/>
      </w:pPr>
    </w:p>
    <w:p w14:paraId="340DE1DF" w14:textId="5FD6171B" w:rsidR="00ED5FA6" w:rsidRDefault="00ED5FA6" w:rsidP="002C3AFB">
      <w:pPr>
        <w:tabs>
          <w:tab w:val="left" w:pos="5245"/>
        </w:tabs>
        <w:spacing w:before="120"/>
        <w:jc w:val="right"/>
      </w:pPr>
    </w:p>
    <w:p w14:paraId="334155C7" w14:textId="6C848D81" w:rsidR="00B05DD0" w:rsidRDefault="00B05DD0" w:rsidP="002C3AFB">
      <w:pPr>
        <w:tabs>
          <w:tab w:val="left" w:pos="5245"/>
        </w:tabs>
        <w:spacing w:before="120"/>
        <w:jc w:val="right"/>
      </w:pPr>
    </w:p>
    <w:p w14:paraId="34358261" w14:textId="03D7881A" w:rsidR="00B05DD0" w:rsidRDefault="00B05DD0" w:rsidP="002C3AFB">
      <w:pPr>
        <w:tabs>
          <w:tab w:val="left" w:pos="5245"/>
        </w:tabs>
        <w:spacing w:before="120"/>
        <w:jc w:val="right"/>
      </w:pPr>
    </w:p>
    <w:p w14:paraId="7E8CFE25" w14:textId="01FED432" w:rsidR="00B05DD0" w:rsidRDefault="00B05DD0" w:rsidP="002C3AFB">
      <w:pPr>
        <w:tabs>
          <w:tab w:val="left" w:pos="5245"/>
        </w:tabs>
        <w:spacing w:before="120"/>
        <w:jc w:val="right"/>
      </w:pPr>
    </w:p>
    <w:p w14:paraId="281F344B" w14:textId="7694ACFB" w:rsidR="00B05DD0" w:rsidRDefault="00B05DD0" w:rsidP="002C3AFB">
      <w:pPr>
        <w:tabs>
          <w:tab w:val="left" w:pos="5245"/>
        </w:tabs>
        <w:spacing w:before="120"/>
        <w:jc w:val="right"/>
      </w:pPr>
    </w:p>
    <w:p w14:paraId="40BD2034" w14:textId="32895105" w:rsidR="00CE354B" w:rsidRDefault="00CE354B" w:rsidP="002C3AFB">
      <w:pPr>
        <w:tabs>
          <w:tab w:val="left" w:pos="5245"/>
        </w:tabs>
        <w:spacing w:before="120"/>
        <w:jc w:val="right"/>
      </w:pPr>
    </w:p>
    <w:p w14:paraId="58F5F665" w14:textId="6EFA68C4" w:rsidR="00CE354B" w:rsidRDefault="00CE354B" w:rsidP="002C3AFB">
      <w:pPr>
        <w:tabs>
          <w:tab w:val="left" w:pos="5245"/>
        </w:tabs>
        <w:spacing w:before="120"/>
        <w:jc w:val="right"/>
      </w:pPr>
    </w:p>
    <w:p w14:paraId="17920C82" w14:textId="58F6A0E1" w:rsidR="00CE354B" w:rsidRDefault="00CE354B" w:rsidP="002C3AFB">
      <w:pPr>
        <w:tabs>
          <w:tab w:val="left" w:pos="5245"/>
        </w:tabs>
        <w:spacing w:before="120"/>
        <w:jc w:val="right"/>
      </w:pPr>
    </w:p>
    <w:p w14:paraId="0886C6C9" w14:textId="3584C7D7" w:rsidR="00CE354B" w:rsidRDefault="00CE354B" w:rsidP="002C3AFB">
      <w:pPr>
        <w:tabs>
          <w:tab w:val="left" w:pos="5245"/>
        </w:tabs>
        <w:spacing w:before="120"/>
        <w:jc w:val="right"/>
      </w:pPr>
    </w:p>
    <w:p w14:paraId="520228EC" w14:textId="77777777" w:rsidR="00CE354B" w:rsidRDefault="00CE354B" w:rsidP="002C3AFB">
      <w:pPr>
        <w:tabs>
          <w:tab w:val="left" w:pos="5245"/>
        </w:tabs>
        <w:spacing w:before="120"/>
        <w:jc w:val="right"/>
      </w:pPr>
    </w:p>
    <w:p w14:paraId="7F27D799" w14:textId="23C46497" w:rsidR="006F476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</w:t>
      </w:r>
      <w:r w:rsidR="00B05DD0">
        <w:rPr>
          <w:sz w:val="24"/>
          <w:szCs w:val="24"/>
        </w:rPr>
        <w:t>1</w:t>
      </w:r>
      <w:r w:rsidR="00FE5B52">
        <w:rPr>
          <w:sz w:val="24"/>
          <w:szCs w:val="24"/>
        </w:rPr>
        <w:t xml:space="preserve"> SMLOUVY</w:t>
      </w:r>
    </w:p>
    <w:p w14:paraId="133CDC9F" w14:textId="77777777" w:rsidR="00FE5B52" w:rsidRPr="0057086A" w:rsidRDefault="00FE5B52" w:rsidP="00FE5B52">
      <w:pPr>
        <w:tabs>
          <w:tab w:val="left" w:pos="5245"/>
        </w:tabs>
        <w:spacing w:before="120"/>
        <w:jc w:val="center"/>
        <w:rPr>
          <w:b/>
          <w:color w:val="4F81BD" w:themeColor="accent1"/>
          <w:sz w:val="24"/>
          <w:szCs w:val="24"/>
        </w:rPr>
      </w:pPr>
      <w:r w:rsidRPr="0057086A">
        <w:rPr>
          <w:b/>
          <w:color w:val="4F81BD" w:themeColor="accent1"/>
          <w:sz w:val="24"/>
          <w:szCs w:val="24"/>
        </w:rPr>
        <w:t>OBCHODNÍ TAJEMSTVÍ</w:t>
      </w:r>
    </w:p>
    <w:p w14:paraId="36870D5B" w14:textId="7D5F3C6A" w:rsidR="006F4769" w:rsidRPr="002F6CB9" w:rsidRDefault="00882305" w:rsidP="006F4769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br/>
      </w:r>
      <w:r w:rsidR="006F4769" w:rsidRPr="002F6CB9">
        <w:rPr>
          <w:sz w:val="24"/>
          <w:szCs w:val="24"/>
        </w:rPr>
        <w:t xml:space="preserve">SMLOUVY O LIMITACI NÁKLADŮ SPOJENÝCH S HRAZENÍM LÉČIVÉHO PŘÍPRAVKU </w:t>
      </w:r>
      <w:r w:rsidR="00DF464C" w:rsidRPr="00DF464C">
        <w:rPr>
          <w:sz w:val="24"/>
          <w:szCs w:val="24"/>
          <w:highlight w:val="black"/>
        </w:rPr>
        <w:t>XXXXXXX</w:t>
      </w:r>
    </w:p>
    <w:p w14:paraId="761830CD" w14:textId="77777777" w:rsidR="006F4769" w:rsidRPr="007B74E6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7B74E6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58878C0B" w14:textId="77777777" w:rsidR="006F4769" w:rsidRPr="007B74E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>Přípravkem dle této Smlouvy se rozumí: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707"/>
      </w:tblGrid>
      <w:tr w:rsidR="006F4769" w:rsidRPr="007B74E6" w14:paraId="0437CFF2" w14:textId="77777777" w:rsidTr="004E3D9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3146B0B" w14:textId="77777777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5B782A" w14:textId="77777777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14:paraId="4D1D9DB4" w14:textId="5AD9759B" w:rsidR="006F4769" w:rsidRPr="007B74E6" w:rsidRDefault="006F4769" w:rsidP="00C778F3">
            <w:pPr>
              <w:tabs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7B74E6">
              <w:rPr>
                <w:b/>
                <w:sz w:val="24"/>
                <w:szCs w:val="24"/>
              </w:rPr>
              <w:t xml:space="preserve">Doplněk názvu </w:t>
            </w:r>
            <w:r w:rsidR="00FE5B52" w:rsidRPr="007B74E6">
              <w:rPr>
                <w:b/>
                <w:sz w:val="24"/>
                <w:szCs w:val="24"/>
              </w:rPr>
              <w:t>Přípravku</w:t>
            </w:r>
          </w:p>
        </w:tc>
      </w:tr>
      <w:tr w:rsidR="004E3D9B" w:rsidRPr="007B74E6" w14:paraId="7963BF38" w14:textId="77777777" w:rsidTr="004E3D9B">
        <w:trPr>
          <w:trHeight w:val="266"/>
        </w:trPr>
        <w:tc>
          <w:tcPr>
            <w:tcW w:w="1242" w:type="dxa"/>
            <w:vAlign w:val="center"/>
          </w:tcPr>
          <w:p w14:paraId="6C312A50" w14:textId="3FD8B61D" w:rsidR="004E3D9B" w:rsidRPr="00085B73" w:rsidRDefault="00DF464C" w:rsidP="004E3D9B">
            <w:pPr>
              <w:tabs>
                <w:tab w:val="left" w:pos="5245"/>
              </w:tabs>
              <w:spacing w:before="120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DF464C">
              <w:rPr>
                <w:bCs/>
                <w:sz w:val="24"/>
                <w:szCs w:val="24"/>
                <w:highlight w:val="black"/>
              </w:rPr>
              <w:t>xxxxxxx</w:t>
            </w:r>
            <w:proofErr w:type="spellEnd"/>
          </w:p>
        </w:tc>
        <w:tc>
          <w:tcPr>
            <w:tcW w:w="2835" w:type="dxa"/>
          </w:tcPr>
          <w:p w14:paraId="35313021" w14:textId="5442F7F4" w:rsidR="004E3D9B" w:rsidRPr="00DF464C" w:rsidRDefault="00DF464C" w:rsidP="0043229B">
            <w:pPr>
              <w:tabs>
                <w:tab w:val="left" w:pos="5245"/>
              </w:tabs>
              <w:spacing w:before="12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F464C">
              <w:rPr>
                <w:b/>
                <w:bCs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4707" w:type="dxa"/>
          </w:tcPr>
          <w:p w14:paraId="3B103F93" w14:textId="6C998C3C" w:rsidR="004E3D9B" w:rsidRPr="00085B73" w:rsidRDefault="00DF464C" w:rsidP="00DF464C">
            <w:pPr>
              <w:tabs>
                <w:tab w:val="left" w:pos="5245"/>
              </w:tabs>
              <w:spacing w:before="120"/>
              <w:rPr>
                <w:sz w:val="24"/>
                <w:szCs w:val="24"/>
                <w:highlight w:val="yellow"/>
              </w:rPr>
            </w:pPr>
            <w:proofErr w:type="spellStart"/>
            <w:r w:rsidRPr="00DF464C">
              <w:rPr>
                <w:bCs/>
                <w:sz w:val="24"/>
                <w:szCs w:val="24"/>
                <w:highlight w:val="black"/>
              </w:rPr>
              <w:t>xxxxxxxxxxxxxxxxxxxxxxxxxxxxxx</w:t>
            </w:r>
            <w:proofErr w:type="spellEnd"/>
          </w:p>
        </w:tc>
      </w:tr>
    </w:tbl>
    <w:p w14:paraId="00F4B86B" w14:textId="1FEF5ED3" w:rsidR="00B61AF5" w:rsidRPr="007B74E6" w:rsidRDefault="00B61AF5" w:rsidP="00B61AF5">
      <w:pPr>
        <w:rPr>
          <w:b/>
          <w:bCs/>
          <w:sz w:val="24"/>
          <w:szCs w:val="24"/>
        </w:rPr>
      </w:pPr>
      <w:r w:rsidRPr="007B74E6">
        <w:rPr>
          <w:b/>
          <w:bCs/>
          <w:sz w:val="24"/>
          <w:szCs w:val="24"/>
        </w:rPr>
        <w:t xml:space="preserve"> </w:t>
      </w:r>
    </w:p>
    <w:p w14:paraId="47539612" w14:textId="77777777" w:rsidR="00B61AF5" w:rsidRPr="007B74E6" w:rsidRDefault="00B61AF5" w:rsidP="00B61AF5">
      <w:pPr>
        <w:rPr>
          <w:sz w:val="24"/>
          <w:szCs w:val="24"/>
        </w:rPr>
      </w:pPr>
    </w:p>
    <w:p w14:paraId="6CB10907" w14:textId="6B3196F4" w:rsidR="00B61AF5" w:rsidRPr="00DF464C" w:rsidRDefault="00DF464C" w:rsidP="00B61AF5">
      <w:pPr>
        <w:jc w:val="both"/>
        <w:rPr>
          <w:sz w:val="24"/>
          <w:szCs w:val="24"/>
        </w:rPr>
      </w:pPr>
      <w:r w:rsidRPr="00DF464C">
        <w:rPr>
          <w:b/>
          <w:bCs/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EB44AB3" w14:textId="77777777" w:rsidR="00B61AF5" w:rsidRPr="007B74E6" w:rsidRDefault="00B61AF5" w:rsidP="00B61AF5">
      <w:pPr>
        <w:rPr>
          <w:sz w:val="24"/>
          <w:szCs w:val="24"/>
        </w:rPr>
      </w:pPr>
    </w:p>
    <w:p w14:paraId="10DFB0F5" w14:textId="37D0F24C" w:rsidR="006F4769" w:rsidRPr="00DF464C" w:rsidRDefault="00DF464C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proofErr w:type="spellStart"/>
      <w:r w:rsidRPr="00DF464C">
        <w:rPr>
          <w:sz w:val="24"/>
          <w:szCs w:val="24"/>
          <w:highlight w:val="black"/>
        </w:rPr>
        <w:t>xxxxxxxxxxxxxxx</w:t>
      </w:r>
      <w:proofErr w:type="spellEnd"/>
    </w:p>
    <w:p w14:paraId="70946319" w14:textId="26E1903A" w:rsidR="006F4769" w:rsidRPr="00DF464C" w:rsidRDefault="00DF464C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DF464C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07AA9A7D" w14:textId="70833D27" w:rsidR="006F4769" w:rsidRPr="00DF464C" w:rsidRDefault="00DF464C" w:rsidP="006F4769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DF464C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099176ED" w14:textId="3A256F26" w:rsidR="005A7E29" w:rsidRPr="005A7E29" w:rsidRDefault="00DF464C" w:rsidP="00F3587D">
      <w:pPr>
        <w:numPr>
          <w:ilvl w:val="0"/>
          <w:numId w:val="14"/>
        </w:num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  <w:highlight w:val="black"/>
        </w:rPr>
      </w:pPr>
      <w:r w:rsidRPr="005A7E29">
        <w:rPr>
          <w:bCs/>
          <w:sz w:val="24"/>
          <w:szCs w:val="24"/>
          <w:highlight w:val="black"/>
        </w:rPr>
        <w:t>xxxxxxxxxxxxxxxxxxxxxxxxxxxxxxxxxxxxxxxxxxxxxxxxxxxxxxxxxxxxxxxxxxxxxxxxxxxxxxxxxxxxxxxxxxxxxxxxxxxxxxxxxxxxxxxxxxxxx</w:t>
      </w:r>
    </w:p>
    <w:p w14:paraId="14D3FDB3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7594B9CA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0C9E90CB" w14:textId="77777777" w:rsidR="005A7E29" w:rsidRDefault="005A7E29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</w:p>
    <w:p w14:paraId="2380FDCE" w14:textId="65A88260" w:rsidR="00FE5B52" w:rsidRPr="00DF464C" w:rsidRDefault="00DF464C" w:rsidP="005A7E29">
      <w:pPr>
        <w:overflowPunct/>
        <w:autoSpaceDE/>
        <w:autoSpaceDN/>
        <w:adjustRightInd/>
        <w:spacing w:before="120"/>
        <w:jc w:val="both"/>
        <w:textAlignment w:val="auto"/>
        <w:rPr>
          <w:bCs/>
          <w:sz w:val="24"/>
          <w:szCs w:val="24"/>
        </w:rPr>
      </w:pPr>
      <w:r w:rsidRPr="00DF464C">
        <w:rPr>
          <w:bCs/>
          <w:sz w:val="24"/>
          <w:szCs w:val="24"/>
        </w:rPr>
        <w:t xml:space="preserve">                    </w:t>
      </w:r>
    </w:p>
    <w:p w14:paraId="4B7009B0" w14:textId="77777777" w:rsidR="00E40B60" w:rsidRPr="007B74E6" w:rsidRDefault="00E40B60" w:rsidP="00E40B60">
      <w:pPr>
        <w:tabs>
          <w:tab w:val="left" w:pos="5245"/>
        </w:tabs>
        <w:rPr>
          <w:sz w:val="24"/>
          <w:szCs w:val="24"/>
        </w:rPr>
      </w:pPr>
      <w:r w:rsidRPr="007B74E6">
        <w:rPr>
          <w:sz w:val="24"/>
          <w:szCs w:val="24"/>
        </w:rPr>
        <w:t>V</w:t>
      </w:r>
      <w:r>
        <w:rPr>
          <w:sz w:val="24"/>
          <w:szCs w:val="24"/>
        </w:rPr>
        <w:t> Mladé Boleslavi</w:t>
      </w:r>
      <w:r w:rsidRPr="007B74E6">
        <w:rPr>
          <w:sz w:val="24"/>
          <w:szCs w:val="24"/>
        </w:rPr>
        <w:t xml:space="preserve"> dne </w:t>
      </w:r>
      <w:r>
        <w:rPr>
          <w:sz w:val="24"/>
          <w:szCs w:val="24"/>
        </w:rPr>
        <w:t>5. 1. 2021</w:t>
      </w:r>
      <w:r w:rsidRPr="007B74E6"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>Praze</w:t>
      </w:r>
      <w:r w:rsidRPr="007B74E6">
        <w:rPr>
          <w:sz w:val="24"/>
          <w:szCs w:val="24"/>
        </w:rPr>
        <w:t xml:space="preserve"> dne </w:t>
      </w:r>
      <w:r>
        <w:rPr>
          <w:sz w:val="24"/>
          <w:szCs w:val="24"/>
        </w:rPr>
        <w:t>15. 12. 2020</w:t>
      </w:r>
    </w:p>
    <w:p w14:paraId="56AF67C3" w14:textId="77777777" w:rsidR="006F4769" w:rsidRPr="007B74E6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bookmarkStart w:id="13" w:name="_GoBack"/>
      <w:bookmarkEnd w:id="13"/>
    </w:p>
    <w:p w14:paraId="222C7849" w14:textId="79B46282"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  <w:r w:rsidRPr="007B74E6">
        <w:rPr>
          <w:sz w:val="24"/>
          <w:szCs w:val="24"/>
        </w:rPr>
        <w:t xml:space="preserve">Za Pojišťovnu: </w:t>
      </w:r>
      <w:r w:rsidRPr="007B74E6">
        <w:rPr>
          <w:sz w:val="24"/>
          <w:szCs w:val="24"/>
        </w:rPr>
        <w:tab/>
        <w:t>Za Držitele:</w:t>
      </w:r>
    </w:p>
    <w:p w14:paraId="18340EFD" w14:textId="202FB9D5" w:rsidR="00BB0E8F" w:rsidRDefault="00BB0E8F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13E6359D" w14:textId="77777777" w:rsidR="00BB0E8F" w:rsidRDefault="00BB0E8F" w:rsidP="00BB0E8F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Darina Ulmanová, MBA                                      </w:t>
      </w:r>
      <w:r w:rsidRPr="00307F73">
        <w:rPr>
          <w:sz w:val="24"/>
          <w:szCs w:val="24"/>
        </w:rPr>
        <w:t>MUDr. Jolana Kubátová</w:t>
      </w:r>
    </w:p>
    <w:p w14:paraId="01A38A33" w14:textId="77777777" w:rsidR="00BB0E8F" w:rsidRDefault="00BB0E8F" w:rsidP="00BB0E8F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ředitelka Zaměstnanecké pojišťovny Škoda                </w:t>
      </w:r>
      <w:r w:rsidRPr="00307F73">
        <w:rPr>
          <w:sz w:val="24"/>
          <w:szCs w:val="24"/>
        </w:rPr>
        <w:t xml:space="preserve">MCO CZ&amp;SK </w:t>
      </w:r>
      <w:proofErr w:type="spellStart"/>
      <w:r w:rsidRPr="00307F73">
        <w:rPr>
          <w:sz w:val="24"/>
          <w:szCs w:val="24"/>
        </w:rPr>
        <w:t>Head</w:t>
      </w:r>
      <w:proofErr w:type="spellEnd"/>
      <w:r w:rsidRPr="00307F73">
        <w:rPr>
          <w:sz w:val="24"/>
          <w:szCs w:val="24"/>
        </w:rPr>
        <w:t xml:space="preserve"> </w:t>
      </w:r>
      <w:proofErr w:type="spellStart"/>
      <w:r w:rsidRPr="00307F73">
        <w:rPr>
          <w:sz w:val="24"/>
          <w:szCs w:val="24"/>
        </w:rPr>
        <w:t>of</w:t>
      </w:r>
      <w:proofErr w:type="spellEnd"/>
      <w:r w:rsidRPr="00307F73">
        <w:rPr>
          <w:sz w:val="24"/>
          <w:szCs w:val="24"/>
        </w:rPr>
        <w:t xml:space="preserve"> Market Access</w:t>
      </w:r>
    </w:p>
    <w:p w14:paraId="79F988E9" w14:textId="77777777" w:rsidR="00BB0E8F" w:rsidRPr="00307F73" w:rsidRDefault="00BB0E8F" w:rsidP="00BB0E8F">
      <w:pPr>
        <w:spacing w:before="240"/>
        <w:ind w:left="5103"/>
        <w:contextualSpacing/>
        <w:rPr>
          <w:sz w:val="24"/>
          <w:szCs w:val="24"/>
        </w:rPr>
      </w:pPr>
      <w:r w:rsidRPr="00307F73">
        <w:rPr>
          <w:sz w:val="24"/>
          <w:szCs w:val="24"/>
        </w:rPr>
        <w:t>&amp; Public Affairs</w:t>
      </w: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07F73">
        <w:rPr>
          <w:sz w:val="24"/>
          <w:szCs w:val="24"/>
        </w:rPr>
        <w:t>sanofi-aventis</w:t>
      </w:r>
      <w:proofErr w:type="spellEnd"/>
      <w:r w:rsidRPr="00307F73">
        <w:rPr>
          <w:sz w:val="24"/>
          <w:szCs w:val="24"/>
        </w:rPr>
        <w:t>, s.r.o.</w:t>
      </w:r>
    </w:p>
    <w:p w14:paraId="61F8E383" w14:textId="77777777" w:rsidR="00BB0E8F" w:rsidRDefault="00BB0E8F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3BC1A536" w14:textId="0EEBCBFB" w:rsidR="00BB0E8F" w:rsidRDefault="00BB0E8F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06FD1AFA" w14:textId="77777777" w:rsidR="00BB0E8F" w:rsidRPr="007B74E6" w:rsidRDefault="00BB0E8F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11649D37" w14:textId="168CBA18" w:rsidR="004E3D9B" w:rsidRPr="007B74E6" w:rsidRDefault="004E3D9B" w:rsidP="00BB0E8F">
      <w:pPr>
        <w:tabs>
          <w:tab w:val="left" w:pos="5245"/>
        </w:tabs>
        <w:spacing w:before="240"/>
        <w:contextualSpacing/>
        <w:rPr>
          <w:sz w:val="24"/>
          <w:szCs w:val="24"/>
        </w:rPr>
      </w:pPr>
      <w:r w:rsidRPr="007B74E6">
        <w:rPr>
          <w:sz w:val="24"/>
          <w:szCs w:val="24"/>
        </w:rPr>
        <w:tab/>
      </w:r>
    </w:p>
    <w:p w14:paraId="5BF007DE" w14:textId="77777777" w:rsidR="004E3D9B" w:rsidRPr="000F5C64" w:rsidRDefault="004E3D9B" w:rsidP="004E3D9B">
      <w:pPr>
        <w:tabs>
          <w:tab w:val="left" w:pos="5103"/>
        </w:tabs>
        <w:spacing w:before="240"/>
        <w:contextualSpacing/>
        <w:jc w:val="both"/>
      </w:pPr>
    </w:p>
    <w:sectPr w:rsidR="004E3D9B" w:rsidRPr="000F5C64" w:rsidSect="009414B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35E2" w14:textId="77777777" w:rsidR="00102FC7" w:rsidRDefault="00102FC7">
      <w:r>
        <w:separator/>
      </w:r>
    </w:p>
  </w:endnote>
  <w:endnote w:type="continuationSeparator" w:id="0">
    <w:p w14:paraId="74B8C6CB" w14:textId="77777777" w:rsidR="00102FC7" w:rsidRDefault="00102FC7">
      <w:r>
        <w:continuationSeparator/>
      </w:r>
    </w:p>
  </w:endnote>
  <w:endnote w:type="continuationNotice" w:id="1">
    <w:p w14:paraId="317FDA9D" w14:textId="77777777" w:rsidR="00102FC7" w:rsidRDefault="00102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45D3" w14:textId="5A80A4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7907">
      <w:rPr>
        <w:rStyle w:val="slostrnky"/>
        <w:noProof/>
      </w:rPr>
      <w:t>11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235B" w14:textId="77777777" w:rsidR="00102FC7" w:rsidRDefault="00102FC7">
      <w:r>
        <w:separator/>
      </w:r>
    </w:p>
  </w:footnote>
  <w:footnote w:type="continuationSeparator" w:id="0">
    <w:p w14:paraId="6BD69735" w14:textId="77777777" w:rsidR="00102FC7" w:rsidRDefault="00102FC7">
      <w:r>
        <w:continuationSeparator/>
      </w:r>
    </w:p>
  </w:footnote>
  <w:footnote w:type="continuationNotice" w:id="1">
    <w:p w14:paraId="4E410438" w14:textId="77777777" w:rsidR="00102FC7" w:rsidRDefault="00102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B06F70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3A8D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85B73"/>
    <w:rsid w:val="00091628"/>
    <w:rsid w:val="00095CF5"/>
    <w:rsid w:val="000A2BE1"/>
    <w:rsid w:val="000A70F2"/>
    <w:rsid w:val="000B7E3D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0F5C64"/>
    <w:rsid w:val="000F6248"/>
    <w:rsid w:val="00100BFD"/>
    <w:rsid w:val="00102FC7"/>
    <w:rsid w:val="001038B8"/>
    <w:rsid w:val="00103E0F"/>
    <w:rsid w:val="001054DC"/>
    <w:rsid w:val="001105BF"/>
    <w:rsid w:val="00112C0A"/>
    <w:rsid w:val="00120603"/>
    <w:rsid w:val="0012222F"/>
    <w:rsid w:val="00125A50"/>
    <w:rsid w:val="00125B85"/>
    <w:rsid w:val="0012783E"/>
    <w:rsid w:val="00127907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2A0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1A47"/>
    <w:rsid w:val="001B2165"/>
    <w:rsid w:val="001B26E4"/>
    <w:rsid w:val="001B27E8"/>
    <w:rsid w:val="001B3047"/>
    <w:rsid w:val="001B4B25"/>
    <w:rsid w:val="001B55CB"/>
    <w:rsid w:val="001B7048"/>
    <w:rsid w:val="001C025B"/>
    <w:rsid w:val="001C0E44"/>
    <w:rsid w:val="001C14DE"/>
    <w:rsid w:val="001D2AF4"/>
    <w:rsid w:val="001D4660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14C8F"/>
    <w:rsid w:val="002170A1"/>
    <w:rsid w:val="002238FE"/>
    <w:rsid w:val="0022520E"/>
    <w:rsid w:val="00226E89"/>
    <w:rsid w:val="00233315"/>
    <w:rsid w:val="0023615E"/>
    <w:rsid w:val="00240311"/>
    <w:rsid w:val="00241C51"/>
    <w:rsid w:val="002436DC"/>
    <w:rsid w:val="00243B9F"/>
    <w:rsid w:val="00245038"/>
    <w:rsid w:val="0024676C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87F96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3AB"/>
    <w:rsid w:val="002C1408"/>
    <w:rsid w:val="002C33D2"/>
    <w:rsid w:val="002C3AFB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5D92"/>
    <w:rsid w:val="002E6A26"/>
    <w:rsid w:val="002E7C2A"/>
    <w:rsid w:val="002F0308"/>
    <w:rsid w:val="002F46CB"/>
    <w:rsid w:val="002F6CB9"/>
    <w:rsid w:val="00300D83"/>
    <w:rsid w:val="0030229E"/>
    <w:rsid w:val="00305D34"/>
    <w:rsid w:val="00305DDC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D3841"/>
    <w:rsid w:val="003D4886"/>
    <w:rsid w:val="003D62AA"/>
    <w:rsid w:val="003D78D5"/>
    <w:rsid w:val="003E1329"/>
    <w:rsid w:val="003E2735"/>
    <w:rsid w:val="003E5D1F"/>
    <w:rsid w:val="003E624C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105"/>
    <w:rsid w:val="00410C77"/>
    <w:rsid w:val="004120D9"/>
    <w:rsid w:val="00412532"/>
    <w:rsid w:val="00413016"/>
    <w:rsid w:val="004210CF"/>
    <w:rsid w:val="0042646A"/>
    <w:rsid w:val="00427681"/>
    <w:rsid w:val="0043229B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640A"/>
    <w:rsid w:val="00467DAA"/>
    <w:rsid w:val="00473B3A"/>
    <w:rsid w:val="00473F7A"/>
    <w:rsid w:val="00482FCD"/>
    <w:rsid w:val="004866BA"/>
    <w:rsid w:val="00486F76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3D9B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11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1788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A7E29"/>
    <w:rsid w:val="005B1136"/>
    <w:rsid w:val="005B35D1"/>
    <w:rsid w:val="005B552A"/>
    <w:rsid w:val="005C12F1"/>
    <w:rsid w:val="005C2323"/>
    <w:rsid w:val="005C2C30"/>
    <w:rsid w:val="005C2F62"/>
    <w:rsid w:val="005C3A2C"/>
    <w:rsid w:val="005D055F"/>
    <w:rsid w:val="005D0D06"/>
    <w:rsid w:val="005D4451"/>
    <w:rsid w:val="005D7948"/>
    <w:rsid w:val="005E0111"/>
    <w:rsid w:val="005E0946"/>
    <w:rsid w:val="005E0B57"/>
    <w:rsid w:val="005E0D8B"/>
    <w:rsid w:val="005E6CCB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4F1"/>
    <w:rsid w:val="00646FEB"/>
    <w:rsid w:val="00647394"/>
    <w:rsid w:val="006509A6"/>
    <w:rsid w:val="00650DA1"/>
    <w:rsid w:val="00651558"/>
    <w:rsid w:val="0065224A"/>
    <w:rsid w:val="00655171"/>
    <w:rsid w:val="00657D2C"/>
    <w:rsid w:val="0066045A"/>
    <w:rsid w:val="00661EA0"/>
    <w:rsid w:val="00663351"/>
    <w:rsid w:val="00663DB9"/>
    <w:rsid w:val="00666EDE"/>
    <w:rsid w:val="006679F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4C37"/>
    <w:rsid w:val="006A00FF"/>
    <w:rsid w:val="006A2099"/>
    <w:rsid w:val="006A2BA9"/>
    <w:rsid w:val="006A4108"/>
    <w:rsid w:val="006B1F1E"/>
    <w:rsid w:val="006B7D1D"/>
    <w:rsid w:val="006C43E3"/>
    <w:rsid w:val="006C5EB2"/>
    <w:rsid w:val="006D0310"/>
    <w:rsid w:val="006D3EB2"/>
    <w:rsid w:val="006D4CA4"/>
    <w:rsid w:val="006D6CB5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1CC4"/>
    <w:rsid w:val="00702A0A"/>
    <w:rsid w:val="00702E53"/>
    <w:rsid w:val="00703201"/>
    <w:rsid w:val="00706B4B"/>
    <w:rsid w:val="0071410F"/>
    <w:rsid w:val="00714AD6"/>
    <w:rsid w:val="0072369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0A10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4E6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2305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D7C7B"/>
    <w:rsid w:val="008E1AD7"/>
    <w:rsid w:val="008E1F26"/>
    <w:rsid w:val="008E36C8"/>
    <w:rsid w:val="008E4798"/>
    <w:rsid w:val="008E55B9"/>
    <w:rsid w:val="008E5950"/>
    <w:rsid w:val="008E703B"/>
    <w:rsid w:val="008F1852"/>
    <w:rsid w:val="008F19B8"/>
    <w:rsid w:val="008F1B5B"/>
    <w:rsid w:val="008F478D"/>
    <w:rsid w:val="008F4A4A"/>
    <w:rsid w:val="008F6150"/>
    <w:rsid w:val="009008E6"/>
    <w:rsid w:val="00902AA5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A72"/>
    <w:rsid w:val="00986D47"/>
    <w:rsid w:val="00987E59"/>
    <w:rsid w:val="009902E0"/>
    <w:rsid w:val="009912BA"/>
    <w:rsid w:val="00992327"/>
    <w:rsid w:val="00994EF3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9F799A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995"/>
    <w:rsid w:val="00A25B42"/>
    <w:rsid w:val="00A2631A"/>
    <w:rsid w:val="00A27658"/>
    <w:rsid w:val="00A31E09"/>
    <w:rsid w:val="00A340D7"/>
    <w:rsid w:val="00A34E02"/>
    <w:rsid w:val="00A354B9"/>
    <w:rsid w:val="00A36AC9"/>
    <w:rsid w:val="00A37A2C"/>
    <w:rsid w:val="00A423CC"/>
    <w:rsid w:val="00A441D5"/>
    <w:rsid w:val="00A45C91"/>
    <w:rsid w:val="00A50E01"/>
    <w:rsid w:val="00A56B0F"/>
    <w:rsid w:val="00A621EB"/>
    <w:rsid w:val="00A630B7"/>
    <w:rsid w:val="00A637AE"/>
    <w:rsid w:val="00A66F6A"/>
    <w:rsid w:val="00A70951"/>
    <w:rsid w:val="00A73946"/>
    <w:rsid w:val="00A812DC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1AE8"/>
    <w:rsid w:val="00AF25FF"/>
    <w:rsid w:val="00AF2FD8"/>
    <w:rsid w:val="00AF709D"/>
    <w:rsid w:val="00AF731E"/>
    <w:rsid w:val="00AF7CD6"/>
    <w:rsid w:val="00B0021C"/>
    <w:rsid w:val="00B01FB3"/>
    <w:rsid w:val="00B0261D"/>
    <w:rsid w:val="00B05DD0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42A1"/>
    <w:rsid w:val="00B25BE9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50EC5"/>
    <w:rsid w:val="00B5185C"/>
    <w:rsid w:val="00B527C1"/>
    <w:rsid w:val="00B52D26"/>
    <w:rsid w:val="00B61AF5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0E8F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860"/>
    <w:rsid w:val="00BD0D00"/>
    <w:rsid w:val="00BD0F5D"/>
    <w:rsid w:val="00BD2F6D"/>
    <w:rsid w:val="00BD4C95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1E29"/>
    <w:rsid w:val="00C56160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B6775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354B"/>
    <w:rsid w:val="00CE44E9"/>
    <w:rsid w:val="00CE5854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148D"/>
    <w:rsid w:val="00D52799"/>
    <w:rsid w:val="00D6447E"/>
    <w:rsid w:val="00D64652"/>
    <w:rsid w:val="00D66B6E"/>
    <w:rsid w:val="00D75BCF"/>
    <w:rsid w:val="00D816C8"/>
    <w:rsid w:val="00D86F74"/>
    <w:rsid w:val="00D919E5"/>
    <w:rsid w:val="00D91F09"/>
    <w:rsid w:val="00D92F6D"/>
    <w:rsid w:val="00DA0EF5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81F"/>
    <w:rsid w:val="00DC6D9F"/>
    <w:rsid w:val="00DD28B0"/>
    <w:rsid w:val="00DD39F7"/>
    <w:rsid w:val="00DE05F0"/>
    <w:rsid w:val="00DE3559"/>
    <w:rsid w:val="00DF2AAE"/>
    <w:rsid w:val="00DF3D62"/>
    <w:rsid w:val="00DF464C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0B60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727F"/>
    <w:rsid w:val="00EA26F3"/>
    <w:rsid w:val="00EA3097"/>
    <w:rsid w:val="00EA5DB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518"/>
    <w:rsid w:val="00ED4252"/>
    <w:rsid w:val="00ED47FB"/>
    <w:rsid w:val="00ED5FA6"/>
    <w:rsid w:val="00ED7911"/>
    <w:rsid w:val="00EE0A5C"/>
    <w:rsid w:val="00EE2769"/>
    <w:rsid w:val="00EE37A5"/>
    <w:rsid w:val="00EE4B77"/>
    <w:rsid w:val="00EE5A57"/>
    <w:rsid w:val="00EF006B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2513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5B52"/>
    <w:rsid w:val="00FF2980"/>
    <w:rsid w:val="00FF2D01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paragraph" w:styleId="Normlnweb">
    <w:name w:val="Normal (Web)"/>
    <w:basedOn w:val="Normln"/>
    <w:uiPriority w:val="99"/>
    <w:unhideWhenUsed/>
    <w:rsid w:val="00AF1AE8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C5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onomie.fgov.b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ofiCZ.Urgentinvoice@reca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onomie.fgov.b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DB4F-5EE5-43DB-B7E8-0E0E7D165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AF91-9225-49F5-8D7B-549685751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A285C-4309-4C85-BD80-CD6164906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64903-DDE6-4CA3-B2C0-2479276D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11</Pages>
  <Words>3498</Words>
  <Characters>21993</Characters>
  <DocSecurity>0</DocSecurity>
  <Lines>183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2020-09-10T15:24:00Z</cp:lastPrinted>
  <dcterms:created xsi:type="dcterms:W3CDTF">2020-12-01T14:01:00Z</dcterms:created>
  <dcterms:modified xsi:type="dcterms:W3CDTF">2021-01-14T09:52:00Z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