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D32F91" w:rsidRPr="002651FE" w14:paraId="1373F3E8" w14:textId="77777777" w:rsidTr="00762608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26BFA73" w14:textId="0F44C9E9" w:rsidR="00D32F91" w:rsidRPr="002651FE" w:rsidRDefault="00D32F91" w:rsidP="00762608">
            <w:pPr>
              <w:pStyle w:val="Nzev"/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DODATEK Č.</w:t>
            </w:r>
            <w:r w:rsidR="00DC0D7D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>1 KE SMLOUVĚ</w:t>
            </w:r>
          </w:p>
        </w:tc>
      </w:tr>
    </w:tbl>
    <w:p w14:paraId="392109E0" w14:textId="6260D4DC" w:rsidR="009E7F9C" w:rsidRDefault="009E7F9C"/>
    <w:p w14:paraId="37D2E400" w14:textId="77777777" w:rsidR="00D32F91" w:rsidRDefault="00D32F91"/>
    <w:p w14:paraId="43849AA3" w14:textId="77777777" w:rsidR="008F7679" w:rsidRPr="002651FE" w:rsidRDefault="008F7679" w:rsidP="008F7679">
      <w:pPr>
        <w:suppressAutoHyphens w:val="0"/>
        <w:jc w:val="center"/>
        <w:rPr>
          <w:rFonts w:ascii="Calibri" w:hAnsi="Calibri" w:cs="Times New Roman"/>
          <w:sz w:val="16"/>
          <w:szCs w:val="16"/>
          <w:lang w:eastAsia="cs-CZ"/>
        </w:rPr>
      </w:pPr>
      <w:r w:rsidRPr="002651FE">
        <w:rPr>
          <w:rFonts w:ascii="Calibri" w:hAnsi="Calibri" w:cs="Times New Roman"/>
          <w:sz w:val="16"/>
          <w:szCs w:val="16"/>
          <w:lang w:eastAsia="cs-CZ"/>
        </w:rPr>
        <w:t>(dále v textu pouze jako „</w:t>
      </w:r>
      <w:r w:rsidRPr="002651FE">
        <w:rPr>
          <w:rFonts w:ascii="Calibri" w:hAnsi="Calibri" w:cs="Times New Roman"/>
          <w:b/>
          <w:sz w:val="16"/>
          <w:szCs w:val="16"/>
          <w:lang w:eastAsia="cs-CZ"/>
        </w:rPr>
        <w:t>Smlouva</w:t>
      </w:r>
      <w:r w:rsidRPr="002651FE">
        <w:rPr>
          <w:rFonts w:ascii="Calibri" w:hAnsi="Calibri" w:cs="Times New Roman"/>
          <w:sz w:val="16"/>
          <w:szCs w:val="16"/>
          <w:lang w:eastAsia="cs-CZ"/>
        </w:rPr>
        <w:t>“)</w:t>
      </w:r>
    </w:p>
    <w:p w14:paraId="512D24E6" w14:textId="77777777" w:rsidR="008F7679" w:rsidRPr="002651FE" w:rsidRDefault="008F7679" w:rsidP="008F7679">
      <w:pPr>
        <w:suppressAutoHyphens w:val="0"/>
        <w:jc w:val="center"/>
        <w:rPr>
          <w:rFonts w:ascii="Calibri" w:hAnsi="Calibri" w:cs="Times New Roman"/>
          <w:sz w:val="16"/>
          <w:szCs w:val="16"/>
          <w:lang w:eastAsia="cs-CZ"/>
        </w:rPr>
      </w:pPr>
    </w:p>
    <w:p w14:paraId="4BED628C" w14:textId="77777777" w:rsidR="008F7679" w:rsidRPr="002651FE" w:rsidRDefault="008F7679" w:rsidP="008F7679">
      <w:pPr>
        <w:suppressAutoHyphens w:val="0"/>
        <w:jc w:val="center"/>
        <w:rPr>
          <w:rFonts w:ascii="Calibri" w:hAnsi="Calibri" w:cs="Times New Roman"/>
          <w:sz w:val="16"/>
          <w:szCs w:val="16"/>
          <w:lang w:eastAsia="cs-CZ"/>
        </w:rPr>
      </w:pPr>
      <w:r w:rsidRPr="002651FE">
        <w:rPr>
          <w:rFonts w:ascii="Calibri" w:hAnsi="Calibri" w:cs="Times New Roman"/>
          <w:sz w:val="16"/>
          <w:szCs w:val="16"/>
          <w:lang w:eastAsia="cs-CZ"/>
        </w:rPr>
        <w:t xml:space="preserve">kterou dle § </w:t>
      </w:r>
      <w:r w:rsidRPr="002651FE">
        <w:rPr>
          <w:rFonts w:ascii="Calibri" w:hAnsi="Calibri" w:cs="Times New Roman"/>
          <w:bCs/>
          <w:sz w:val="16"/>
          <w:szCs w:val="16"/>
          <w:lang w:eastAsia="cs-CZ"/>
        </w:rPr>
        <w:t xml:space="preserve">1746 odst. 2 </w:t>
      </w:r>
      <w:r w:rsidRPr="002651FE">
        <w:rPr>
          <w:rFonts w:ascii="Calibri" w:hAnsi="Calibri" w:cs="Times New Roman"/>
          <w:sz w:val="16"/>
          <w:szCs w:val="16"/>
          <w:lang w:eastAsia="cs-CZ"/>
        </w:rPr>
        <w:t>zákona č. 89/2012 Sb., občanského zákoníku, v platném znění (dále v textu pouze jako „občanský zákoník“), uzavřely níže uvedeného dne, měsíce a roku a za následujících podmínek tyto smluvní strany:</w:t>
      </w:r>
    </w:p>
    <w:p w14:paraId="6CEA6A46" w14:textId="77777777" w:rsidR="008F7679" w:rsidRPr="002651FE" w:rsidRDefault="008F7679" w:rsidP="008F7679">
      <w:pPr>
        <w:pStyle w:val="Nzev"/>
        <w:rPr>
          <w:rFonts w:ascii="Calibri" w:hAnsi="Calibri" w:cs="Calibri"/>
          <w:b w:val="0"/>
          <w:sz w:val="16"/>
          <w:szCs w:val="16"/>
        </w:rPr>
      </w:pPr>
    </w:p>
    <w:p w14:paraId="77FC0254" w14:textId="308192F1" w:rsidR="008F7679" w:rsidRDefault="008F7679" w:rsidP="008F7679">
      <w:pPr>
        <w:pStyle w:val="Nzev"/>
        <w:rPr>
          <w:rFonts w:ascii="Calibri" w:hAnsi="Calibri" w:cs="Calibri"/>
          <w:sz w:val="22"/>
          <w:szCs w:val="22"/>
        </w:rPr>
      </w:pPr>
    </w:p>
    <w:p w14:paraId="75EEF134" w14:textId="6AA846EF" w:rsidR="00D32F91" w:rsidRDefault="00D32F91" w:rsidP="00D32F91">
      <w:pPr>
        <w:pStyle w:val="Podtitul"/>
      </w:pPr>
    </w:p>
    <w:p w14:paraId="54B62028" w14:textId="77777777" w:rsidR="00D32F91" w:rsidRPr="00D32F91" w:rsidRDefault="00D32F91" w:rsidP="00D32F91"/>
    <w:p w14:paraId="19F236F2" w14:textId="77777777" w:rsidR="008F7679" w:rsidRPr="002651FE" w:rsidRDefault="008F7679" w:rsidP="008F7679">
      <w:pPr>
        <w:jc w:val="both"/>
        <w:rPr>
          <w:rFonts w:ascii="Calibri" w:hAnsi="Calibri"/>
        </w:rPr>
      </w:pPr>
      <w:r w:rsidRPr="002651FE">
        <w:rPr>
          <w:rStyle w:val="Siln"/>
          <w:rFonts w:ascii="Calibri" w:hAnsi="Calibri"/>
        </w:rPr>
        <w:t>Air Technology s.r.o.</w:t>
      </w:r>
      <w:r w:rsidRPr="002651FE">
        <w:rPr>
          <w:rFonts w:ascii="Calibri" w:hAnsi="Calibri"/>
        </w:rPr>
        <w:t xml:space="preserve"> </w:t>
      </w:r>
    </w:p>
    <w:p w14:paraId="7C32A113" w14:textId="77777777" w:rsidR="008F7679" w:rsidRPr="002651FE" w:rsidRDefault="008F7679" w:rsidP="008F7679">
      <w:pPr>
        <w:jc w:val="both"/>
        <w:rPr>
          <w:rFonts w:ascii="Calibri" w:hAnsi="Calibri"/>
          <w:bCs/>
          <w:color w:val="000000"/>
        </w:rPr>
      </w:pPr>
      <w:r w:rsidRPr="002651FE">
        <w:rPr>
          <w:rFonts w:ascii="Calibri" w:hAnsi="Calibri"/>
        </w:rPr>
        <w:t xml:space="preserve">IČ: </w:t>
      </w:r>
      <w:r w:rsidRPr="002651FE">
        <w:rPr>
          <w:rStyle w:val="Siln"/>
          <w:rFonts w:ascii="Calibri" w:hAnsi="Calibri"/>
          <w:b w:val="0"/>
        </w:rPr>
        <w:t>253 02 248</w:t>
      </w:r>
    </w:p>
    <w:p w14:paraId="3D5A5AD3" w14:textId="2EA1F3AD" w:rsidR="008F7679" w:rsidRPr="002651FE" w:rsidRDefault="008F7679" w:rsidP="008F7679">
      <w:pPr>
        <w:jc w:val="both"/>
        <w:rPr>
          <w:rFonts w:ascii="Calibri" w:hAnsi="Calibri"/>
        </w:rPr>
      </w:pPr>
      <w:r w:rsidRPr="002651FE">
        <w:rPr>
          <w:rFonts w:ascii="Calibri" w:hAnsi="Calibri"/>
        </w:rPr>
        <w:t xml:space="preserve">DIČ: </w:t>
      </w:r>
    </w:p>
    <w:p w14:paraId="4E5B337B" w14:textId="77777777" w:rsidR="008F7679" w:rsidRPr="002651FE" w:rsidRDefault="008F7679" w:rsidP="008F7679">
      <w:pPr>
        <w:jc w:val="both"/>
        <w:rPr>
          <w:rFonts w:ascii="Calibri" w:hAnsi="Calibri"/>
        </w:rPr>
      </w:pPr>
      <w:r w:rsidRPr="002651FE">
        <w:rPr>
          <w:rFonts w:ascii="Calibri" w:hAnsi="Calibri"/>
        </w:rPr>
        <w:t>Sídlem: Hodonín, Čajkovského 4235/47, PSČ 695 01</w:t>
      </w:r>
    </w:p>
    <w:p w14:paraId="1BD2E5EE" w14:textId="77777777" w:rsidR="008F7679" w:rsidRPr="002651FE" w:rsidRDefault="008F7679" w:rsidP="008F7679">
      <w:pPr>
        <w:jc w:val="both"/>
        <w:rPr>
          <w:rFonts w:ascii="Calibri" w:hAnsi="Calibri"/>
        </w:rPr>
      </w:pPr>
      <w:r w:rsidRPr="002651FE">
        <w:rPr>
          <w:rFonts w:ascii="Calibri" w:hAnsi="Calibri"/>
        </w:rPr>
        <w:t xml:space="preserve">V obchodním rejstříku vedeném Krajským soudem v Brně zapsaná v oddílu C, vložka </w:t>
      </w:r>
      <w:r w:rsidRPr="002651FE">
        <w:rPr>
          <w:rStyle w:val="spiszn"/>
          <w:rFonts w:ascii="Calibri" w:hAnsi="Calibri"/>
        </w:rPr>
        <w:t>23508</w:t>
      </w:r>
    </w:p>
    <w:p w14:paraId="04CB92B0" w14:textId="77777777" w:rsidR="008F7679" w:rsidRPr="002651FE" w:rsidRDefault="008F7679" w:rsidP="008F7679">
      <w:pPr>
        <w:jc w:val="both"/>
        <w:rPr>
          <w:rFonts w:ascii="Calibri" w:hAnsi="Calibri"/>
        </w:rPr>
      </w:pPr>
      <w:r w:rsidRPr="002651FE">
        <w:rPr>
          <w:rFonts w:ascii="Calibri" w:hAnsi="Calibri"/>
        </w:rPr>
        <w:t>Zastoupená Ing. Petrem Poláchem</w:t>
      </w:r>
      <w:r w:rsidRPr="002651FE">
        <w:rPr>
          <w:rStyle w:val="platne1"/>
          <w:rFonts w:ascii="Calibri" w:hAnsi="Calibri"/>
        </w:rPr>
        <w:t xml:space="preserve">, jednatelem společnosti </w:t>
      </w:r>
      <w:r w:rsidRPr="002651FE">
        <w:rPr>
          <w:rFonts w:ascii="Calibri" w:hAnsi="Calibri"/>
        </w:rPr>
        <w:t xml:space="preserve"> </w:t>
      </w:r>
    </w:p>
    <w:p w14:paraId="10C71865" w14:textId="77777777" w:rsidR="008F7679" w:rsidRPr="002651FE" w:rsidRDefault="008F7679" w:rsidP="008F7679">
      <w:pPr>
        <w:rPr>
          <w:rFonts w:ascii="Calibri" w:hAnsi="Calibri" w:cs="Calibri"/>
          <w:b/>
          <w:bCs/>
        </w:rPr>
      </w:pPr>
    </w:p>
    <w:p w14:paraId="40FFA5D8" w14:textId="2D6076DF" w:rsidR="008F7679" w:rsidRPr="00802ADF" w:rsidRDefault="008F7679" w:rsidP="008F7679">
      <w:pPr>
        <w:rPr>
          <w:rFonts w:ascii="Calibri" w:hAnsi="Calibri" w:cs="Calibri"/>
          <w:szCs w:val="22"/>
        </w:rPr>
      </w:pPr>
      <w:r w:rsidRPr="002651FE">
        <w:rPr>
          <w:rFonts w:ascii="Calibri" w:hAnsi="Calibri" w:cs="Calibri"/>
          <w:szCs w:val="22"/>
        </w:rPr>
        <w:t xml:space="preserve">Na straně jedné a dále v textu pro účely této smlouvy pouze jako </w:t>
      </w:r>
      <w:r w:rsidR="00DC0D7D" w:rsidRPr="00802ADF">
        <w:rPr>
          <w:rFonts w:ascii="Calibri" w:hAnsi="Calibri" w:cs="Calibri"/>
          <w:szCs w:val="22"/>
        </w:rPr>
        <w:t>„</w:t>
      </w:r>
      <w:r w:rsidR="00DC0D7D">
        <w:rPr>
          <w:rFonts w:ascii="Calibri" w:hAnsi="Calibri" w:cs="Calibri"/>
          <w:b/>
          <w:szCs w:val="22"/>
        </w:rPr>
        <w:t>dodavatel</w:t>
      </w:r>
      <w:r w:rsidR="00DC0D7D" w:rsidRPr="00802ADF">
        <w:rPr>
          <w:rFonts w:ascii="Calibri" w:hAnsi="Calibri" w:cs="Calibri"/>
          <w:szCs w:val="22"/>
        </w:rPr>
        <w:t>“</w:t>
      </w:r>
    </w:p>
    <w:p w14:paraId="2A8A306D" w14:textId="77777777" w:rsidR="008F7679" w:rsidRPr="00802ADF" w:rsidRDefault="008F7679" w:rsidP="008F7679">
      <w:pPr>
        <w:rPr>
          <w:rFonts w:ascii="Calibri" w:hAnsi="Calibri" w:cs="Calibri"/>
          <w:szCs w:val="22"/>
        </w:rPr>
      </w:pPr>
    </w:p>
    <w:p w14:paraId="1270A117" w14:textId="77777777" w:rsidR="008F7679" w:rsidRPr="00802ADF" w:rsidRDefault="008F7679" w:rsidP="008F7679">
      <w:pPr>
        <w:rPr>
          <w:rFonts w:ascii="Calibri" w:hAnsi="Calibri" w:cs="Calibri"/>
          <w:szCs w:val="22"/>
        </w:rPr>
      </w:pPr>
      <w:r w:rsidRPr="00802ADF">
        <w:rPr>
          <w:rFonts w:ascii="Calibri" w:hAnsi="Calibri" w:cs="Calibri"/>
          <w:szCs w:val="22"/>
        </w:rPr>
        <w:t>a</w:t>
      </w:r>
    </w:p>
    <w:p w14:paraId="05E09A85" w14:textId="77777777" w:rsidR="008F7679" w:rsidRPr="00802ADF" w:rsidRDefault="008F7679" w:rsidP="008F7679">
      <w:pPr>
        <w:rPr>
          <w:rFonts w:ascii="Calibri" w:hAnsi="Calibri" w:cs="Calibri"/>
          <w:szCs w:val="22"/>
        </w:rPr>
      </w:pPr>
    </w:p>
    <w:p w14:paraId="14948569" w14:textId="77777777" w:rsidR="008F7679" w:rsidRPr="00802ADF" w:rsidRDefault="0036560A" w:rsidP="008F7679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Městská knihovna Orlová, příspěvková organizace</w:t>
      </w:r>
    </w:p>
    <w:p w14:paraId="20CEBD40" w14:textId="77777777" w:rsidR="008F7679" w:rsidRPr="00802ADF" w:rsidRDefault="008F7679" w:rsidP="008F7679">
      <w:pPr>
        <w:rPr>
          <w:rFonts w:ascii="Calibri" w:hAnsi="Calibri" w:cs="Calibri"/>
          <w:szCs w:val="22"/>
        </w:rPr>
      </w:pPr>
      <w:r w:rsidRPr="00802ADF">
        <w:rPr>
          <w:rFonts w:ascii="Calibri" w:hAnsi="Calibri" w:cs="Calibri"/>
          <w:szCs w:val="22"/>
        </w:rPr>
        <w:t xml:space="preserve">IČ: </w:t>
      </w:r>
      <w:r w:rsidR="0036560A">
        <w:rPr>
          <w:rFonts w:ascii="Calibri" w:hAnsi="Calibri" w:cs="Calibri"/>
          <w:szCs w:val="22"/>
        </w:rPr>
        <w:t>72050098</w:t>
      </w:r>
    </w:p>
    <w:p w14:paraId="363F0B41" w14:textId="216B5B80" w:rsidR="008F7679" w:rsidRPr="00802ADF" w:rsidRDefault="008F7679" w:rsidP="008F7679">
      <w:pPr>
        <w:rPr>
          <w:rFonts w:ascii="Calibri" w:hAnsi="Calibri" w:cs="Calibri"/>
          <w:szCs w:val="22"/>
        </w:rPr>
      </w:pPr>
      <w:r w:rsidRPr="00D80674">
        <w:rPr>
          <w:rFonts w:ascii="Calibri" w:hAnsi="Calibri" w:cs="Calibri"/>
          <w:szCs w:val="22"/>
        </w:rPr>
        <w:t>DIČ:</w:t>
      </w:r>
      <w:r w:rsidRPr="00787320">
        <w:rPr>
          <w:rFonts w:ascii="Calibri" w:hAnsi="Calibri" w:cs="Calibri"/>
          <w:szCs w:val="22"/>
        </w:rPr>
        <w:t xml:space="preserve"> </w:t>
      </w:r>
    </w:p>
    <w:p w14:paraId="2B9F8FA3" w14:textId="77777777" w:rsidR="008F7679" w:rsidRPr="00802ADF" w:rsidRDefault="008F7679" w:rsidP="008F7679">
      <w:pPr>
        <w:rPr>
          <w:rFonts w:ascii="Calibri" w:hAnsi="Calibri" w:cs="Calibri"/>
          <w:szCs w:val="22"/>
        </w:rPr>
      </w:pPr>
      <w:r w:rsidRPr="00802ADF">
        <w:rPr>
          <w:rFonts w:ascii="Calibri" w:hAnsi="Calibri" w:cs="Calibri"/>
          <w:szCs w:val="22"/>
        </w:rPr>
        <w:t xml:space="preserve">Sídlem: </w:t>
      </w:r>
      <w:r w:rsidR="0036560A">
        <w:rPr>
          <w:rFonts w:ascii="Calibri" w:hAnsi="Calibri" w:cs="Calibri"/>
          <w:szCs w:val="22"/>
        </w:rPr>
        <w:t>Masarykova třída 1324</w:t>
      </w:r>
    </w:p>
    <w:p w14:paraId="23561D95" w14:textId="77777777" w:rsidR="008F7679" w:rsidRPr="00802ADF" w:rsidRDefault="008F7679" w:rsidP="008F7679">
      <w:pPr>
        <w:rPr>
          <w:rFonts w:ascii="Calibri" w:hAnsi="Calibri" w:cs="Calibri"/>
          <w:szCs w:val="22"/>
        </w:rPr>
      </w:pPr>
      <w:r w:rsidRPr="00802ADF">
        <w:rPr>
          <w:rFonts w:ascii="Calibri" w:hAnsi="Calibri" w:cs="Calibri"/>
          <w:szCs w:val="22"/>
        </w:rPr>
        <w:t xml:space="preserve">Adresa pro doručování: </w:t>
      </w:r>
      <w:r w:rsidR="0036560A">
        <w:rPr>
          <w:rFonts w:ascii="Calibri" w:hAnsi="Calibri" w:cs="Calibri"/>
          <w:szCs w:val="22"/>
        </w:rPr>
        <w:t>Masarykova třída 1324, 735 14 Orlová - Lutyně</w:t>
      </w:r>
    </w:p>
    <w:p w14:paraId="39B9ADE7" w14:textId="77777777" w:rsidR="008F7679" w:rsidRPr="00802ADF" w:rsidRDefault="008F7679" w:rsidP="008F7679">
      <w:pPr>
        <w:jc w:val="both"/>
        <w:rPr>
          <w:rFonts w:ascii="Calibri" w:hAnsi="Calibri" w:cs="Calibri"/>
          <w:szCs w:val="22"/>
        </w:rPr>
      </w:pPr>
      <w:r w:rsidRPr="00802ADF">
        <w:rPr>
          <w:rFonts w:ascii="Calibri" w:hAnsi="Calibri" w:cs="Calibri"/>
          <w:szCs w:val="22"/>
        </w:rPr>
        <w:t xml:space="preserve">V obchodním rejstříku vedeném </w:t>
      </w:r>
      <w:r>
        <w:rPr>
          <w:rFonts w:ascii="Calibri" w:hAnsi="Calibri" w:cs="Calibri"/>
          <w:szCs w:val="22"/>
        </w:rPr>
        <w:t>Krajským</w:t>
      </w:r>
      <w:r w:rsidRPr="00802ADF">
        <w:rPr>
          <w:rFonts w:ascii="Calibri" w:hAnsi="Calibri" w:cs="Calibri"/>
          <w:szCs w:val="22"/>
        </w:rPr>
        <w:t xml:space="preserve"> soudem v</w:t>
      </w:r>
      <w:r w:rsidR="00E12A71">
        <w:rPr>
          <w:rFonts w:ascii="Calibri" w:hAnsi="Calibri" w:cs="Calibri"/>
          <w:szCs w:val="22"/>
        </w:rPr>
        <w:t> </w:t>
      </w:r>
      <w:r>
        <w:rPr>
          <w:rFonts w:ascii="Calibri" w:hAnsi="Calibri" w:cs="Calibri"/>
          <w:szCs w:val="22"/>
        </w:rPr>
        <w:t>Ostravě</w:t>
      </w:r>
      <w:r w:rsidR="00E12A71">
        <w:rPr>
          <w:rFonts w:ascii="Calibri" w:hAnsi="Calibri" w:cs="Calibri"/>
          <w:szCs w:val="22"/>
        </w:rPr>
        <w:t>.</w:t>
      </w:r>
      <w:r w:rsidRPr="00802ADF">
        <w:rPr>
          <w:rFonts w:ascii="Calibri" w:hAnsi="Calibri" w:cs="Calibri"/>
          <w:szCs w:val="22"/>
        </w:rPr>
        <w:t xml:space="preserve">  </w:t>
      </w:r>
    </w:p>
    <w:p w14:paraId="2351496B" w14:textId="555CEA15" w:rsidR="008F7679" w:rsidRPr="00802ADF" w:rsidRDefault="008F7679" w:rsidP="008F7679">
      <w:pPr>
        <w:jc w:val="both"/>
        <w:rPr>
          <w:rFonts w:ascii="Calibri" w:hAnsi="Calibri" w:cs="Calibri"/>
          <w:szCs w:val="22"/>
        </w:rPr>
      </w:pPr>
      <w:r w:rsidRPr="00802ADF">
        <w:rPr>
          <w:rFonts w:ascii="Calibri" w:hAnsi="Calibri" w:cs="Calibri"/>
          <w:szCs w:val="22"/>
        </w:rPr>
        <w:t xml:space="preserve">Zastoupená </w:t>
      </w:r>
      <w:r w:rsidR="0036560A">
        <w:rPr>
          <w:rFonts w:ascii="Calibri" w:hAnsi="Calibri" w:cs="Calibri"/>
          <w:szCs w:val="22"/>
        </w:rPr>
        <w:t xml:space="preserve">Ivou </w:t>
      </w:r>
      <w:r w:rsidR="00813C48">
        <w:rPr>
          <w:rFonts w:ascii="Calibri" w:hAnsi="Calibri" w:cs="Calibri"/>
          <w:szCs w:val="22"/>
        </w:rPr>
        <w:t>S</w:t>
      </w:r>
      <w:r w:rsidR="0036560A">
        <w:rPr>
          <w:rFonts w:ascii="Calibri" w:hAnsi="Calibri" w:cs="Calibri"/>
          <w:szCs w:val="22"/>
        </w:rPr>
        <w:t>uškovou</w:t>
      </w:r>
      <w:r w:rsidR="00813C48">
        <w:rPr>
          <w:rFonts w:ascii="Calibri" w:hAnsi="Calibri" w:cs="Calibri"/>
          <w:szCs w:val="22"/>
        </w:rPr>
        <w:t xml:space="preserve"> ředitelkou organizace</w:t>
      </w:r>
    </w:p>
    <w:p w14:paraId="007A40D4" w14:textId="77777777" w:rsidR="008F7679" w:rsidRPr="00802ADF" w:rsidRDefault="008F7679" w:rsidP="008F7679">
      <w:pPr>
        <w:rPr>
          <w:rFonts w:ascii="Calibri" w:hAnsi="Calibri" w:cs="Calibri"/>
          <w:szCs w:val="22"/>
        </w:rPr>
      </w:pPr>
    </w:p>
    <w:p w14:paraId="6D15A5E8" w14:textId="7730D77B" w:rsidR="008F7679" w:rsidRPr="00802ADF" w:rsidRDefault="008F7679" w:rsidP="008F7679">
      <w:pPr>
        <w:rPr>
          <w:rFonts w:ascii="Calibri" w:hAnsi="Calibri" w:cs="Calibri"/>
          <w:b/>
          <w:szCs w:val="22"/>
        </w:rPr>
      </w:pPr>
      <w:r w:rsidRPr="00802ADF">
        <w:rPr>
          <w:rFonts w:ascii="Calibri" w:hAnsi="Calibri" w:cs="Calibri"/>
          <w:szCs w:val="22"/>
        </w:rPr>
        <w:t xml:space="preserve">Na straně druhé a dále v textu pro účely této smlouvy pouze jako </w:t>
      </w:r>
      <w:r w:rsidR="00DC0D7D" w:rsidRPr="002651FE">
        <w:rPr>
          <w:rFonts w:ascii="Calibri" w:hAnsi="Calibri" w:cs="Calibri"/>
          <w:szCs w:val="22"/>
        </w:rPr>
        <w:t>„</w:t>
      </w:r>
      <w:r w:rsidR="00DC0D7D" w:rsidRPr="002651FE">
        <w:rPr>
          <w:rFonts w:ascii="Calibri" w:hAnsi="Calibri" w:cs="Calibri"/>
          <w:b/>
          <w:szCs w:val="22"/>
        </w:rPr>
        <w:t>objednatel</w:t>
      </w:r>
      <w:r w:rsidR="00DC0D7D" w:rsidRPr="002651FE">
        <w:rPr>
          <w:rFonts w:ascii="Calibri" w:hAnsi="Calibri" w:cs="Calibri"/>
          <w:szCs w:val="22"/>
        </w:rPr>
        <w:t>“</w:t>
      </w:r>
      <w:r w:rsidR="00DC0D7D" w:rsidRPr="00802ADF">
        <w:rPr>
          <w:rFonts w:ascii="Calibri" w:hAnsi="Calibri" w:cs="Calibri"/>
          <w:szCs w:val="22"/>
        </w:rPr>
        <w:t xml:space="preserve"> </w:t>
      </w:r>
    </w:p>
    <w:p w14:paraId="728AAB84" w14:textId="77777777" w:rsidR="008F7679" w:rsidRDefault="008F7679"/>
    <w:p w14:paraId="4CE2E475" w14:textId="77777777" w:rsidR="00C27C00" w:rsidRDefault="00C27C00"/>
    <w:p w14:paraId="37633FEF" w14:textId="77777777" w:rsidR="00C27C00" w:rsidRDefault="00C27C00"/>
    <w:p w14:paraId="75988F15" w14:textId="345A07CB" w:rsidR="008F7679" w:rsidRDefault="008F7679"/>
    <w:p w14:paraId="7CE9D108" w14:textId="31051B64" w:rsidR="00D32F91" w:rsidRDefault="00D32F91"/>
    <w:p w14:paraId="2BF88BFE" w14:textId="791F5FBE" w:rsidR="00D32F91" w:rsidRDefault="00D32F91"/>
    <w:p w14:paraId="43A8FF5F" w14:textId="4559C963" w:rsidR="00D32F91" w:rsidRDefault="00D32F91"/>
    <w:p w14:paraId="208FA7B2" w14:textId="42210B24" w:rsidR="00D32F91" w:rsidRDefault="00D32F91"/>
    <w:p w14:paraId="08B535C1" w14:textId="2ADBE024" w:rsidR="00D32F91" w:rsidRDefault="00D32F91"/>
    <w:p w14:paraId="5032934D" w14:textId="3F49E317" w:rsidR="00D32F91" w:rsidRDefault="00D32F91"/>
    <w:p w14:paraId="1099B556" w14:textId="73CE5EC2" w:rsidR="00D32F91" w:rsidRDefault="00D32F91"/>
    <w:p w14:paraId="4F16335C" w14:textId="21BD2611" w:rsidR="00D32F91" w:rsidRDefault="00D32F91"/>
    <w:p w14:paraId="706A2540" w14:textId="3324089A" w:rsidR="00D32F91" w:rsidRDefault="00D32F91"/>
    <w:p w14:paraId="086ADBA2" w14:textId="0678879C" w:rsidR="00D32F91" w:rsidRDefault="00D32F91"/>
    <w:p w14:paraId="58F71029" w14:textId="1933E058" w:rsidR="00D32F91" w:rsidRDefault="00D32F91"/>
    <w:p w14:paraId="76325593" w14:textId="0409DECB" w:rsidR="00D32F91" w:rsidRDefault="00D32F91"/>
    <w:p w14:paraId="09B4C4ED" w14:textId="76F36DE5" w:rsidR="00D32F91" w:rsidRDefault="00D32F91"/>
    <w:p w14:paraId="73CBD410" w14:textId="6D935CFA" w:rsidR="00D32F91" w:rsidRDefault="00D32F91"/>
    <w:p w14:paraId="4962C3B4" w14:textId="6CFAA4FB" w:rsidR="00D32F91" w:rsidRDefault="00D32F91"/>
    <w:p w14:paraId="66983428" w14:textId="7815CFD9" w:rsidR="00D32F91" w:rsidRDefault="00D32F91"/>
    <w:p w14:paraId="77D3B88E" w14:textId="105C2230" w:rsidR="00D32F91" w:rsidRDefault="00D32F91"/>
    <w:p w14:paraId="399855FE" w14:textId="2427C0D9" w:rsidR="00D32F91" w:rsidRDefault="00D32F91"/>
    <w:p w14:paraId="241E1AED" w14:textId="31FBC4A0" w:rsidR="00D32F91" w:rsidRDefault="00D32F91"/>
    <w:p w14:paraId="22B2EF64" w14:textId="45968AD2" w:rsidR="00D32F91" w:rsidRDefault="00D32F91"/>
    <w:p w14:paraId="3B587CAC" w14:textId="4CB398EB" w:rsidR="00D32F91" w:rsidRDefault="00D32F91"/>
    <w:p w14:paraId="20FE3F52" w14:textId="54CFFF5C" w:rsidR="00D32F91" w:rsidRDefault="00D32F91"/>
    <w:p w14:paraId="1A7EFA22" w14:textId="77777777" w:rsidR="00D32F91" w:rsidRDefault="00D32F91"/>
    <w:p w14:paraId="78B621F8" w14:textId="3780AE3E" w:rsidR="001E42AA" w:rsidRDefault="00813C48" w:rsidP="001E42AA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Doplnění </w:t>
      </w:r>
      <w:r w:rsidR="007D30F2">
        <w:rPr>
          <w:rFonts w:asciiTheme="minorHAnsi" w:hAnsiTheme="minorHAnsi"/>
          <w:b/>
        </w:rPr>
        <w:t>přílohy 1 Smlouvy</w:t>
      </w:r>
    </w:p>
    <w:p w14:paraId="7E422558" w14:textId="77777777" w:rsidR="001E42AA" w:rsidRPr="001E42AA" w:rsidRDefault="001E42AA" w:rsidP="001E42AA">
      <w:pPr>
        <w:pStyle w:val="Odstavecseseznamem"/>
        <w:rPr>
          <w:rFonts w:asciiTheme="minorHAnsi" w:hAnsiTheme="minorHAnsi"/>
          <w:b/>
        </w:rPr>
      </w:pPr>
    </w:p>
    <w:p w14:paraId="6548641F" w14:textId="77777777" w:rsidR="007D30F2" w:rsidRDefault="00217CCB" w:rsidP="007D30F2">
      <w:pPr>
        <w:pStyle w:val="Odstavecseseznamem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</w:t>
      </w:r>
      <w:r w:rsidR="007D30F2">
        <w:rPr>
          <w:rFonts w:asciiTheme="minorHAnsi" w:hAnsiTheme="minorHAnsi"/>
        </w:rPr>
        <w:t xml:space="preserve"> přílohy 1</w:t>
      </w:r>
      <w:r>
        <w:rPr>
          <w:rFonts w:asciiTheme="minorHAnsi" w:hAnsiTheme="minorHAnsi"/>
        </w:rPr>
        <w:t xml:space="preserve"> </w:t>
      </w:r>
      <w:r w:rsidR="007D30F2" w:rsidRPr="007D30F2">
        <w:rPr>
          <w:rFonts w:asciiTheme="minorHAnsi" w:hAnsiTheme="minorHAnsi"/>
          <w:b/>
          <w:bCs/>
        </w:rPr>
        <w:t>Servisní plán</w:t>
      </w:r>
      <w:r>
        <w:rPr>
          <w:rFonts w:asciiTheme="minorHAnsi" w:hAnsiTheme="minorHAnsi"/>
        </w:rPr>
        <w:t xml:space="preserve"> jsou </w:t>
      </w:r>
      <w:r w:rsidR="007D30F2">
        <w:rPr>
          <w:rFonts w:asciiTheme="minorHAnsi" w:hAnsiTheme="minorHAnsi"/>
        </w:rPr>
        <w:t>doplněny ceny za servisní práce:</w:t>
      </w:r>
    </w:p>
    <w:p w14:paraId="6958A255" w14:textId="2142FC2A" w:rsidR="0036560A" w:rsidRDefault="007D30F2" w:rsidP="007D30F2">
      <w:pPr>
        <w:ind w:left="1134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</w:r>
      <w:r w:rsidR="00217CCB" w:rsidRPr="007D30F2">
        <w:rPr>
          <w:rFonts w:asciiTheme="minorHAnsi" w:hAnsiTheme="minorHAnsi"/>
        </w:rPr>
        <w:t>revize PPK – prov</w:t>
      </w:r>
      <w:r w:rsidR="00813C48" w:rsidRPr="007D30F2">
        <w:rPr>
          <w:rFonts w:asciiTheme="minorHAnsi" w:hAnsiTheme="minorHAnsi"/>
        </w:rPr>
        <w:t>á</w:t>
      </w:r>
      <w:r w:rsidR="00217CCB" w:rsidRPr="007D30F2">
        <w:rPr>
          <w:rFonts w:asciiTheme="minorHAnsi" w:hAnsiTheme="minorHAnsi"/>
        </w:rPr>
        <w:t>d</w:t>
      </w:r>
      <w:r w:rsidR="00813C48" w:rsidRPr="007D30F2">
        <w:rPr>
          <w:rFonts w:asciiTheme="minorHAnsi" w:hAnsiTheme="minorHAnsi"/>
        </w:rPr>
        <w:t>í</w:t>
      </w:r>
      <w:r w:rsidR="00217CCB" w:rsidRPr="007D30F2">
        <w:rPr>
          <w:rFonts w:asciiTheme="minorHAnsi" w:hAnsiTheme="minorHAnsi"/>
        </w:rPr>
        <w:t xml:space="preserve"> se 1x ročně</w:t>
      </w:r>
    </w:p>
    <w:p w14:paraId="49314910" w14:textId="36C54785" w:rsidR="007D30F2" w:rsidRDefault="007D30F2" w:rsidP="00D32F91">
      <w:pPr>
        <w:ind w:left="1134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 xml:space="preserve">servisní práce </w:t>
      </w:r>
      <w:r w:rsidR="00D32F91">
        <w:rPr>
          <w:rFonts w:asciiTheme="minorHAnsi" w:hAnsiTheme="minorHAnsi"/>
        </w:rPr>
        <w:t>na vratovou clonu</w:t>
      </w:r>
      <w:r w:rsidRPr="00D32F91">
        <w:rPr>
          <w:rFonts w:asciiTheme="minorHAnsi" w:hAnsiTheme="minorHAnsi"/>
        </w:rPr>
        <w:tab/>
      </w:r>
    </w:p>
    <w:p w14:paraId="49558AC3" w14:textId="77777777" w:rsidR="00D32F91" w:rsidRPr="00D32F91" w:rsidRDefault="00D32F91" w:rsidP="00D32F91">
      <w:pPr>
        <w:ind w:left="1134"/>
        <w:rPr>
          <w:rFonts w:asciiTheme="minorHAnsi" w:hAnsiTheme="minorHAnsi"/>
        </w:rPr>
      </w:pPr>
    </w:p>
    <w:p w14:paraId="0249469F" w14:textId="6B70231F" w:rsidR="00813C48" w:rsidRDefault="00D32F91" w:rsidP="00D32F91">
      <w:pPr>
        <w:pStyle w:val="Odstavecseseznamem"/>
        <w:ind w:left="142"/>
        <w:rPr>
          <w:rFonts w:asciiTheme="minorHAnsi" w:hAnsiTheme="minorHAnsi"/>
        </w:rPr>
      </w:pPr>
      <w:r w:rsidRPr="00D32F91">
        <w:rPr>
          <w:noProof/>
          <w:lang w:eastAsia="cs-CZ"/>
        </w:rPr>
        <w:drawing>
          <wp:inline distT="0" distB="0" distL="0" distR="0" wp14:anchorId="41B32D10" wp14:editId="7F2D2B05">
            <wp:extent cx="5774055" cy="55504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21" cy="55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2B0D7" w14:textId="7BE78CDF" w:rsidR="00217CCB" w:rsidRDefault="00217CCB" w:rsidP="00217CCB">
      <w:pPr>
        <w:rPr>
          <w:rFonts w:asciiTheme="minorHAnsi" w:hAnsiTheme="minorHAnsi"/>
        </w:rPr>
      </w:pPr>
    </w:p>
    <w:p w14:paraId="7D144975" w14:textId="0E5316DA" w:rsidR="00D32F91" w:rsidRDefault="00D32F91" w:rsidP="00217CCB">
      <w:pPr>
        <w:rPr>
          <w:rFonts w:asciiTheme="minorHAnsi" w:hAnsiTheme="minorHAnsi"/>
        </w:rPr>
      </w:pPr>
    </w:p>
    <w:p w14:paraId="24A05ABA" w14:textId="77777777" w:rsidR="00D32F91" w:rsidRPr="00217CCB" w:rsidRDefault="00D32F91" w:rsidP="00217CCB">
      <w:pPr>
        <w:rPr>
          <w:rFonts w:asciiTheme="minorHAnsi" w:hAnsiTheme="minorHAnsi"/>
        </w:rPr>
      </w:pPr>
    </w:p>
    <w:p w14:paraId="3506FC7A" w14:textId="728D5474" w:rsidR="001E42AA" w:rsidRDefault="001E42AA" w:rsidP="001E42AA">
      <w:pPr>
        <w:pStyle w:val="Odstavecseseznamem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Ostatní části a ustanovení Smlouvy tímto Dodatkem nedotčené zůstávají platné a účinné v původním znění.</w:t>
      </w:r>
    </w:p>
    <w:p w14:paraId="32EDC8D3" w14:textId="673E0E35" w:rsidR="00813C48" w:rsidRDefault="00813C48" w:rsidP="00813C48">
      <w:pPr>
        <w:pStyle w:val="Odstavecseseznamem"/>
        <w:rPr>
          <w:rFonts w:asciiTheme="minorHAnsi" w:hAnsiTheme="minorHAnsi"/>
        </w:rPr>
      </w:pPr>
    </w:p>
    <w:p w14:paraId="52B3F300" w14:textId="77777777" w:rsidR="00813C48" w:rsidRPr="001E42AA" w:rsidRDefault="00813C48" w:rsidP="00813C48">
      <w:pPr>
        <w:pStyle w:val="Odstavecseseznamem"/>
        <w:rPr>
          <w:rFonts w:asciiTheme="minorHAnsi" w:hAnsiTheme="minorHAnsi"/>
        </w:rPr>
      </w:pPr>
    </w:p>
    <w:p w14:paraId="68109C06" w14:textId="77777777" w:rsidR="00C27C00" w:rsidRDefault="00C27C00" w:rsidP="00C27C00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C27C00">
        <w:rPr>
          <w:rFonts w:asciiTheme="minorHAnsi" w:hAnsiTheme="minorHAnsi"/>
          <w:b/>
        </w:rPr>
        <w:t>Závěrečné ustanovení</w:t>
      </w:r>
    </w:p>
    <w:p w14:paraId="603E8BDD" w14:textId="77777777" w:rsidR="00C27C00" w:rsidRPr="00C27C00" w:rsidRDefault="00C27C00" w:rsidP="00C27C00">
      <w:pPr>
        <w:pStyle w:val="Odstavecseseznamem"/>
        <w:rPr>
          <w:rFonts w:asciiTheme="minorHAnsi" w:hAnsiTheme="minorHAnsi"/>
          <w:b/>
        </w:rPr>
      </w:pPr>
    </w:p>
    <w:p w14:paraId="5A887686" w14:textId="6EE3DC95" w:rsidR="008F7679" w:rsidRDefault="008F7679" w:rsidP="008F7679">
      <w:pPr>
        <w:pStyle w:val="Odstavecseseznamem"/>
        <w:numPr>
          <w:ilvl w:val="1"/>
          <w:numId w:val="2"/>
        </w:numPr>
        <w:rPr>
          <w:rFonts w:asciiTheme="minorHAnsi" w:hAnsiTheme="minorHAnsi"/>
        </w:rPr>
      </w:pPr>
      <w:r w:rsidRPr="00C27C00">
        <w:rPr>
          <w:rFonts w:asciiTheme="minorHAnsi" w:hAnsiTheme="minorHAnsi"/>
        </w:rPr>
        <w:t xml:space="preserve">Tento </w:t>
      </w:r>
      <w:r w:rsidR="00813C48">
        <w:rPr>
          <w:rFonts w:asciiTheme="minorHAnsi" w:hAnsiTheme="minorHAnsi"/>
        </w:rPr>
        <w:t>D</w:t>
      </w:r>
      <w:r w:rsidRPr="00C27C00">
        <w:rPr>
          <w:rFonts w:asciiTheme="minorHAnsi" w:hAnsiTheme="minorHAnsi"/>
        </w:rPr>
        <w:t xml:space="preserve">odatek se vyhotovuje ve dvou vyhotoveních, kdy každá ze smluvních stran obdrží po jednom. </w:t>
      </w:r>
    </w:p>
    <w:p w14:paraId="4037D955" w14:textId="434B1D43" w:rsidR="00C27C00" w:rsidRDefault="00C27C00" w:rsidP="008F7679">
      <w:pPr>
        <w:pStyle w:val="Odstavecseseznamem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Tento Dodatek nabývá účinnosti k </w:t>
      </w:r>
      <w:r w:rsidRPr="00DC0D7D">
        <w:rPr>
          <w:rFonts w:asciiTheme="minorHAnsi" w:hAnsiTheme="minorHAnsi"/>
        </w:rPr>
        <w:t xml:space="preserve">datu </w:t>
      </w:r>
      <w:r w:rsidR="00DC0D7D" w:rsidRPr="00DC0D7D">
        <w:rPr>
          <w:rFonts w:asciiTheme="minorHAnsi" w:hAnsiTheme="minorHAnsi"/>
        </w:rPr>
        <w:t>01. 02. 2021</w:t>
      </w:r>
    </w:p>
    <w:p w14:paraId="399965E0" w14:textId="77777777" w:rsidR="00941B10" w:rsidRDefault="00C27C00" w:rsidP="00C27C00">
      <w:pPr>
        <w:pStyle w:val="Odstavecseseznamem"/>
        <w:numPr>
          <w:ilvl w:val="1"/>
          <w:numId w:val="2"/>
        </w:numPr>
        <w:rPr>
          <w:rFonts w:asciiTheme="minorHAnsi" w:hAnsiTheme="minorHAnsi"/>
        </w:rPr>
      </w:pPr>
      <w:r w:rsidRPr="00C27C00">
        <w:rPr>
          <w:rFonts w:asciiTheme="minorHAnsi" w:hAnsiTheme="minorHAnsi"/>
        </w:rPr>
        <w:t>Smluvní strany prohlašují, že si tento dodatek řádně přečetly, souhlasí s jeh</w:t>
      </w:r>
      <w:r>
        <w:rPr>
          <w:rFonts w:asciiTheme="minorHAnsi" w:hAnsiTheme="minorHAnsi"/>
        </w:rPr>
        <w:t>o</w:t>
      </w:r>
      <w:r w:rsidRPr="00C27C00">
        <w:rPr>
          <w:rFonts w:asciiTheme="minorHAnsi" w:hAnsiTheme="minorHAnsi"/>
        </w:rPr>
        <w:t xml:space="preserve"> obsahem a prohlašují, že je ujednán svobodně</w:t>
      </w:r>
      <w:r>
        <w:rPr>
          <w:rFonts w:asciiTheme="minorHAnsi" w:hAnsiTheme="minorHAnsi"/>
        </w:rPr>
        <w:t>.</w:t>
      </w:r>
    </w:p>
    <w:p w14:paraId="33AE7C51" w14:textId="77777777" w:rsidR="00DC0D7D" w:rsidRDefault="00DC0D7D" w:rsidP="00DC0D7D">
      <w:pPr>
        <w:pStyle w:val="Odstavecseseznamem"/>
        <w:rPr>
          <w:rFonts w:asciiTheme="minorHAnsi" w:hAnsiTheme="minorHAnsi"/>
        </w:rPr>
      </w:pPr>
    </w:p>
    <w:p w14:paraId="2ED55A9B" w14:textId="77777777" w:rsidR="00DC0D7D" w:rsidRDefault="00DC0D7D" w:rsidP="00DC0D7D">
      <w:pPr>
        <w:rPr>
          <w:rFonts w:asciiTheme="minorHAnsi" w:hAnsiTheme="minorHAnsi" w:cstheme="minorHAnsi"/>
          <w:b/>
          <w:iCs/>
        </w:rPr>
      </w:pPr>
    </w:p>
    <w:p w14:paraId="4A01A7A7" w14:textId="77777777" w:rsidR="00DC0D7D" w:rsidRDefault="00DC0D7D" w:rsidP="00DC0D7D">
      <w:pPr>
        <w:rPr>
          <w:rFonts w:asciiTheme="minorHAnsi" w:hAnsiTheme="minorHAnsi" w:cstheme="minorHAnsi"/>
          <w:b/>
          <w:iCs/>
        </w:rPr>
      </w:pPr>
    </w:p>
    <w:p w14:paraId="47E3F542" w14:textId="02EAD537" w:rsidR="00DC0D7D" w:rsidRPr="00393E02" w:rsidRDefault="00DC0D7D" w:rsidP="00DC0D7D">
      <w:pPr>
        <w:rPr>
          <w:rFonts w:asciiTheme="minorHAnsi" w:hAnsiTheme="minorHAnsi" w:cstheme="minorHAnsi"/>
          <w:iCs/>
        </w:rPr>
      </w:pPr>
      <w:r w:rsidRPr="00393E02">
        <w:rPr>
          <w:rFonts w:asciiTheme="minorHAnsi" w:hAnsiTheme="minorHAnsi" w:cstheme="minorHAnsi"/>
          <w:iCs/>
        </w:rPr>
        <w:t xml:space="preserve">  Dne:  19. 1. 2021</w:t>
      </w:r>
      <w:bookmarkStart w:id="0" w:name="_GoBack"/>
      <w:bookmarkEnd w:id="0"/>
    </w:p>
    <w:tbl>
      <w:tblPr>
        <w:tblpPr w:leftFromText="141" w:rightFromText="141" w:vertAnchor="text" w:horzAnchor="margin" w:tblpY="155"/>
        <w:tblW w:w="9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930"/>
      </w:tblGrid>
      <w:tr w:rsidR="00D32F91" w:rsidRPr="00C27C00" w14:paraId="5B8AEE5F" w14:textId="77777777" w:rsidTr="00500F2F">
        <w:trPr>
          <w:trHeight w:val="1602"/>
        </w:trPr>
        <w:tc>
          <w:tcPr>
            <w:tcW w:w="4930" w:type="dxa"/>
            <w:shd w:val="clear" w:color="auto" w:fill="auto"/>
          </w:tcPr>
          <w:p w14:paraId="4E5DF350" w14:textId="77777777" w:rsidR="00DC0D7D" w:rsidRPr="00C27C00" w:rsidRDefault="00DC0D7D" w:rsidP="00DC0D7D">
            <w:pPr>
              <w:rPr>
                <w:rFonts w:asciiTheme="minorHAnsi" w:hAnsiTheme="minorHAnsi" w:cstheme="minorHAnsi"/>
                <w:b/>
                <w:iCs/>
              </w:rPr>
            </w:pPr>
            <w:r w:rsidRPr="00C27C00">
              <w:rPr>
                <w:rFonts w:asciiTheme="minorHAnsi" w:hAnsiTheme="minorHAnsi" w:cstheme="minorHAnsi"/>
                <w:b/>
                <w:iCs/>
              </w:rPr>
              <w:t xml:space="preserve">Dodavatel: </w:t>
            </w:r>
          </w:p>
          <w:p w14:paraId="1FDB1F21" w14:textId="77777777" w:rsidR="00D32F91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3445E6D1" w14:textId="77777777" w:rsidR="00D32F91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78B4B1BF" w14:textId="71B945AF" w:rsidR="00D32F91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6BB34B86" w14:textId="586544BF" w:rsidR="00D32F91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400B30F9" w14:textId="77777777" w:rsidR="00D32F91" w:rsidRPr="00C27C00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4713D3B6" w14:textId="0D69322D" w:rsidR="00D32F91" w:rsidRPr="00C27C00" w:rsidRDefault="00632285" w:rsidP="00500F2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="00D32F91" w:rsidRPr="00C27C00"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5EADD989" w14:textId="5505EDFE" w:rsidR="00D32F91" w:rsidRPr="00C27C00" w:rsidRDefault="00632285" w:rsidP="00500F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D32F91" w:rsidRPr="00C27C00">
              <w:rPr>
                <w:rFonts w:asciiTheme="minorHAnsi" w:hAnsiTheme="minorHAnsi" w:cstheme="minorHAnsi"/>
                <w:b/>
                <w:bCs/>
              </w:rPr>
              <w:t>Air Technology s.r.o.</w:t>
            </w:r>
          </w:p>
          <w:p w14:paraId="4E7F569A" w14:textId="035619E5" w:rsidR="00D32F91" w:rsidRPr="00C27C00" w:rsidRDefault="00632285" w:rsidP="00500F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D32F91" w:rsidRPr="00C27C00">
              <w:rPr>
                <w:rFonts w:asciiTheme="minorHAnsi" w:hAnsiTheme="minorHAnsi" w:cstheme="minorHAnsi"/>
              </w:rPr>
              <w:t>Ing. Petr Polách</w:t>
            </w:r>
          </w:p>
          <w:p w14:paraId="062A3920" w14:textId="4795AA78" w:rsidR="00D32F91" w:rsidRPr="00C27C00" w:rsidRDefault="00632285" w:rsidP="00500F2F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D32F91" w:rsidRPr="00C27C00">
              <w:rPr>
                <w:rFonts w:asciiTheme="minorHAnsi" w:hAnsiTheme="minorHAnsi" w:cstheme="minorHAnsi"/>
              </w:rPr>
              <w:t>jednatel společnosti</w:t>
            </w:r>
          </w:p>
        </w:tc>
        <w:tc>
          <w:tcPr>
            <w:tcW w:w="4930" w:type="dxa"/>
            <w:shd w:val="clear" w:color="auto" w:fill="auto"/>
          </w:tcPr>
          <w:p w14:paraId="78B352CF" w14:textId="127CC9EF" w:rsidR="00DC0D7D" w:rsidRPr="00C27C00" w:rsidRDefault="00DC0D7D" w:rsidP="00DC0D7D">
            <w:pPr>
              <w:ind w:left="284"/>
              <w:rPr>
                <w:rFonts w:asciiTheme="minorHAnsi" w:hAnsiTheme="minorHAnsi" w:cstheme="minorHAnsi"/>
                <w:iCs/>
              </w:rPr>
            </w:pPr>
            <w:r w:rsidRPr="00C27C00">
              <w:rPr>
                <w:rFonts w:asciiTheme="minorHAnsi" w:hAnsiTheme="minorHAnsi" w:cstheme="minorHAnsi"/>
                <w:b/>
                <w:iCs/>
              </w:rPr>
              <w:t>Objednatel: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</w:t>
            </w:r>
          </w:p>
          <w:p w14:paraId="1430F33B" w14:textId="77777777" w:rsidR="00D32F91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34EFE29F" w14:textId="77777777" w:rsidR="00D32F91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71D5AC79" w14:textId="08629548" w:rsidR="00D32F91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49058FF2" w14:textId="757017DE" w:rsidR="00D32F91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6850A17F" w14:textId="77777777" w:rsidR="00D32F91" w:rsidRPr="00C27C00" w:rsidRDefault="00D32F91" w:rsidP="00500F2F">
            <w:pPr>
              <w:rPr>
                <w:rFonts w:asciiTheme="minorHAnsi" w:hAnsiTheme="minorHAnsi" w:cstheme="minorHAnsi"/>
                <w:iCs/>
              </w:rPr>
            </w:pPr>
          </w:p>
          <w:p w14:paraId="2D469F6F" w14:textId="77777777" w:rsidR="00D32F91" w:rsidRPr="00C27C00" w:rsidRDefault="00D32F91" w:rsidP="00500F2F">
            <w:pPr>
              <w:rPr>
                <w:rFonts w:asciiTheme="minorHAnsi" w:hAnsiTheme="minorHAnsi" w:cstheme="minorHAnsi"/>
                <w:bCs/>
              </w:rPr>
            </w:pPr>
            <w:r w:rsidRPr="00C27C00"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095F3A5F" w14:textId="77777777" w:rsidR="00D32F91" w:rsidRDefault="00D32F91" w:rsidP="00500F2F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Městská knihovna Orlová, </w:t>
            </w:r>
          </w:p>
          <w:p w14:paraId="254F0835" w14:textId="77777777" w:rsidR="00D32F91" w:rsidRPr="00802ADF" w:rsidRDefault="00D32F91" w:rsidP="00500F2F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příspěvková organizace</w:t>
            </w:r>
          </w:p>
          <w:p w14:paraId="63FAADD9" w14:textId="77777777" w:rsidR="00D32F91" w:rsidRPr="00C27C00" w:rsidRDefault="00D32F91" w:rsidP="00500F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 Sušková</w:t>
            </w:r>
          </w:p>
          <w:p w14:paraId="22EC3A72" w14:textId="77777777" w:rsidR="00D32F91" w:rsidRPr="00C27C00" w:rsidRDefault="00D32F91" w:rsidP="00500F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ředitelka</w:t>
            </w:r>
          </w:p>
        </w:tc>
      </w:tr>
    </w:tbl>
    <w:p w14:paraId="4CE60D9A" w14:textId="77777777" w:rsidR="00C27C00" w:rsidRDefault="00C27C00" w:rsidP="00C27C00">
      <w:pPr>
        <w:pStyle w:val="Odstavecseseznamem"/>
        <w:rPr>
          <w:rFonts w:asciiTheme="minorHAnsi" w:hAnsiTheme="minorHAnsi"/>
        </w:rPr>
      </w:pPr>
    </w:p>
    <w:p w14:paraId="30A4B4DF" w14:textId="77777777" w:rsidR="00C27C00" w:rsidRDefault="00C27C00" w:rsidP="00C27C00">
      <w:pPr>
        <w:pStyle w:val="Odstavecseseznamem"/>
        <w:rPr>
          <w:rFonts w:asciiTheme="minorHAnsi" w:hAnsiTheme="minorHAnsi"/>
        </w:rPr>
      </w:pPr>
    </w:p>
    <w:p w14:paraId="39BBA661" w14:textId="77777777" w:rsidR="00C27C00" w:rsidRDefault="00C27C00" w:rsidP="00C27C00">
      <w:pPr>
        <w:pStyle w:val="Odstavecseseznamem"/>
        <w:rPr>
          <w:rFonts w:asciiTheme="minorHAnsi" w:hAnsiTheme="minorHAnsi"/>
        </w:rPr>
      </w:pPr>
    </w:p>
    <w:p w14:paraId="6EEAA922" w14:textId="77777777" w:rsidR="00C27C00" w:rsidRPr="00C27C00" w:rsidRDefault="00C27C00" w:rsidP="00C27C00">
      <w:pPr>
        <w:pStyle w:val="Odstavecseseznamem"/>
        <w:rPr>
          <w:rFonts w:asciiTheme="minorHAnsi" w:hAnsiTheme="minorHAnsi"/>
        </w:rPr>
      </w:pPr>
    </w:p>
    <w:p w14:paraId="040F8A2F" w14:textId="323FD91C" w:rsidR="008F7679" w:rsidRDefault="008F7679" w:rsidP="009E7F9C"/>
    <w:sectPr w:rsidR="008F7679" w:rsidSect="00D32F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1FB2"/>
    <w:multiLevelType w:val="multilevel"/>
    <w:tmpl w:val="E72C4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A1270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9"/>
    <w:rsid w:val="001E42AA"/>
    <w:rsid w:val="00217CCB"/>
    <w:rsid w:val="002D211D"/>
    <w:rsid w:val="0036560A"/>
    <w:rsid w:val="00393E02"/>
    <w:rsid w:val="00465604"/>
    <w:rsid w:val="00632285"/>
    <w:rsid w:val="00670083"/>
    <w:rsid w:val="007B0173"/>
    <w:rsid w:val="007D30F2"/>
    <w:rsid w:val="00813C48"/>
    <w:rsid w:val="008F7679"/>
    <w:rsid w:val="00941B10"/>
    <w:rsid w:val="009E7F9C"/>
    <w:rsid w:val="00A069D9"/>
    <w:rsid w:val="00C27C00"/>
    <w:rsid w:val="00CA5FDE"/>
    <w:rsid w:val="00D32F91"/>
    <w:rsid w:val="00D62C5A"/>
    <w:rsid w:val="00DC0D7D"/>
    <w:rsid w:val="00E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F272"/>
  <w15:docId w15:val="{488582B0-7D94-404B-B8CC-0CFED7B0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679"/>
    <w:pPr>
      <w:suppressAutoHyphens/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F7679"/>
    <w:pPr>
      <w:jc w:val="center"/>
    </w:pPr>
    <w:rPr>
      <w:rFonts w:ascii="Bookman Old Style" w:hAnsi="Bookman Old Style" w:cs="Bookman Old Style"/>
      <w:b/>
      <w:sz w:val="28"/>
    </w:rPr>
  </w:style>
  <w:style w:type="character" w:customStyle="1" w:styleId="NzevChar">
    <w:name w:val="Název Char"/>
    <w:basedOn w:val="Standardnpsmoodstavce"/>
    <w:link w:val="Nzev"/>
    <w:rsid w:val="008F7679"/>
    <w:rPr>
      <w:rFonts w:ascii="Bookman Old Style" w:eastAsia="Times New Roman" w:hAnsi="Bookman Old Style" w:cs="Bookman Old Style"/>
      <w:b/>
      <w:sz w:val="28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F76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F767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latne1">
    <w:name w:val="platne1"/>
    <w:basedOn w:val="Standardnpsmoodstavce"/>
    <w:rsid w:val="008F7679"/>
  </w:style>
  <w:style w:type="character" w:styleId="Siln">
    <w:name w:val="Strong"/>
    <w:uiPriority w:val="22"/>
    <w:qFormat/>
    <w:rsid w:val="008F7679"/>
    <w:rPr>
      <w:b/>
      <w:bCs/>
    </w:rPr>
  </w:style>
  <w:style w:type="character" w:customStyle="1" w:styleId="spiszn">
    <w:name w:val="spiszn"/>
    <w:basedOn w:val="Standardnpsmoodstavce"/>
    <w:rsid w:val="008F7679"/>
  </w:style>
  <w:style w:type="paragraph" w:styleId="Odstavecseseznamem">
    <w:name w:val="List Paragraph"/>
    <w:basedOn w:val="Normln"/>
    <w:uiPriority w:val="34"/>
    <w:qFormat/>
    <w:rsid w:val="001E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Holá</dc:creator>
  <cp:lastModifiedBy>reditelka</cp:lastModifiedBy>
  <cp:revision>4</cp:revision>
  <dcterms:created xsi:type="dcterms:W3CDTF">2021-01-18T10:38:00Z</dcterms:created>
  <dcterms:modified xsi:type="dcterms:W3CDTF">2021-01-18T10:39:00Z</dcterms:modified>
</cp:coreProperties>
</file>