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3A" w:rsidRPr="00A65832" w:rsidRDefault="00BD513A" w:rsidP="00BD513A">
      <w:pPr>
        <w:pStyle w:val="Zkladntext"/>
        <w:ind w:left="2832" w:firstLine="708"/>
        <w:rPr>
          <w:b/>
          <w:i w:val="0"/>
          <w:caps/>
          <w:sz w:val="22"/>
          <w:szCs w:val="22"/>
        </w:rPr>
      </w:pPr>
      <w:bookmarkStart w:id="0" w:name="_GoBack"/>
      <w:bookmarkEnd w:id="0"/>
      <w:r w:rsidRPr="00A65832">
        <w:rPr>
          <w:b/>
          <w:i w:val="0"/>
          <w:caps/>
          <w:sz w:val="22"/>
          <w:szCs w:val="22"/>
        </w:rPr>
        <w:t>S M L O U V A</w:t>
      </w:r>
    </w:p>
    <w:p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Frant. Diepolta 1870, 269 01 Rakovník </w:t>
      </w:r>
    </w:p>
    <w:p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r w:rsidR="006A11FC">
        <w:rPr>
          <w:i w:val="0"/>
          <w:sz w:val="22"/>
          <w:szCs w:val="22"/>
        </w:rPr>
        <w:t>Valerem</w:t>
      </w:r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IČ 47019549, DIČ CZ47019549, </w:t>
      </w:r>
    </w:p>
    <w:p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č.ú. 540608359/0800 </w:t>
      </w:r>
    </w:p>
    <w:p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B2F2B">
        <w:rPr>
          <w:i w:val="0"/>
          <w:sz w:val="22"/>
          <w:szCs w:val="22"/>
        </w:rPr>
        <w:t>PaedDr. Luďkem Štíbrem</w:t>
      </w:r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bankovní spojení ČSOB a.s., Rakovník, č. ú. 50045004/0300</w:t>
      </w:r>
    </w:p>
    <w:p w:rsidR="00BD513A" w:rsidRDefault="00BD513A" w:rsidP="00EF53AE">
      <w:pPr>
        <w:pStyle w:val="Zkladntext"/>
        <w:rPr>
          <w:b/>
          <w:sz w:val="22"/>
          <w:szCs w:val="22"/>
        </w:rPr>
      </w:pPr>
    </w:p>
    <w:p w:rsidR="00BD513A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:rsidR="00C521C3" w:rsidRDefault="00C521C3" w:rsidP="006A11FC">
      <w:pPr>
        <w:pStyle w:val="Zkladntext"/>
        <w:jc w:val="center"/>
        <w:rPr>
          <w:bCs/>
          <w:i w:val="0"/>
          <w:sz w:val="22"/>
          <w:szCs w:val="22"/>
        </w:rPr>
      </w:pPr>
    </w:p>
    <w:p w:rsidR="006A11FC" w:rsidRDefault="006A11FC" w:rsidP="006A11FC">
      <w:pPr>
        <w:pStyle w:val="Zkladntext"/>
        <w:jc w:val="center"/>
        <w:rPr>
          <w:b/>
          <w:i w:val="0"/>
          <w:sz w:val="22"/>
          <w:szCs w:val="22"/>
        </w:rPr>
      </w:pPr>
    </w:p>
    <w:p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:rsidR="00C521C3" w:rsidRPr="00A65832" w:rsidRDefault="00C521C3" w:rsidP="00BD513A">
      <w:pPr>
        <w:pStyle w:val="Zkladntext"/>
        <w:jc w:val="center"/>
        <w:rPr>
          <w:b/>
          <w:i w:val="0"/>
          <w:sz w:val="22"/>
          <w:szCs w:val="22"/>
        </w:rPr>
      </w:pPr>
    </w:p>
    <w:p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:rsidR="00BD513A" w:rsidRPr="00A65832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:rsidR="003B2F2B" w:rsidRDefault="003B2F2B" w:rsidP="009F6547">
      <w:pPr>
        <w:ind w:left="360"/>
        <w:jc w:val="center"/>
        <w:rPr>
          <w:b/>
          <w:bCs/>
          <w:sz w:val="28"/>
          <w:szCs w:val="28"/>
        </w:rPr>
      </w:pPr>
    </w:p>
    <w:p w:rsidR="003B2F2B" w:rsidRDefault="003B2F2B" w:rsidP="009F654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Úprava a třídění kovového odpadu – změna objektu SO 5 </w:t>
      </w:r>
    </w:p>
    <w:p w:rsidR="009F6547" w:rsidRDefault="003B2F2B" w:rsidP="009F654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prodloužení vodovodu</w:t>
      </w:r>
    </w:p>
    <w:p w:rsidR="003B2F2B" w:rsidRDefault="003B2F2B" w:rsidP="009F6547">
      <w:pPr>
        <w:jc w:val="center"/>
        <w:rPr>
          <w:bCs/>
        </w:rPr>
      </w:pPr>
    </w:p>
    <w:p w:rsidR="009F6547" w:rsidRPr="009F6547" w:rsidRDefault="009F6547" w:rsidP="009F6547">
      <w:pPr>
        <w:jc w:val="center"/>
        <w:rPr>
          <w:bCs/>
        </w:rPr>
      </w:pPr>
      <w:r>
        <w:rPr>
          <w:bCs/>
        </w:rPr>
        <w:t xml:space="preserve">na </w:t>
      </w:r>
      <w:r w:rsidRPr="009F6547">
        <w:rPr>
          <w:bCs/>
        </w:rPr>
        <w:t xml:space="preserve">parc. </w:t>
      </w:r>
      <w:r w:rsidR="009C27B6">
        <w:rPr>
          <w:bCs/>
        </w:rPr>
        <w:t xml:space="preserve">3642/19, 3642/5 a </w:t>
      </w:r>
      <w:r w:rsidR="003B2F2B">
        <w:rPr>
          <w:bCs/>
        </w:rPr>
        <w:t>3642/</w:t>
      </w:r>
      <w:r w:rsidR="009C27B6">
        <w:rPr>
          <w:bCs/>
        </w:rPr>
        <w:t>21</w:t>
      </w:r>
      <w:r w:rsidRPr="009F6547">
        <w:rPr>
          <w:bCs/>
        </w:rPr>
        <w:t xml:space="preserve"> k.ú. Rakovník</w:t>
      </w:r>
    </w:p>
    <w:p w:rsidR="003B2F2B" w:rsidRDefault="003B2F2B" w:rsidP="00BD513A">
      <w:pPr>
        <w:pStyle w:val="Zkladntext"/>
        <w:jc w:val="center"/>
        <w:rPr>
          <w:b/>
          <w:i w:val="0"/>
          <w:sz w:val="22"/>
          <w:szCs w:val="22"/>
        </w:rPr>
      </w:pPr>
    </w:p>
    <w:p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672646" w:rsidRPr="00A65832">
        <w:rPr>
          <w:b/>
          <w:i w:val="0"/>
          <w:sz w:val="22"/>
          <w:szCs w:val="22"/>
        </w:rPr>
        <w:tab/>
        <w:t xml:space="preserve">               </w:t>
      </w:r>
      <w:r w:rsidR="003B2F2B">
        <w:rPr>
          <w:b/>
          <w:i w:val="0"/>
          <w:sz w:val="22"/>
          <w:szCs w:val="22"/>
        </w:rPr>
        <w:t>202</w:t>
      </w:r>
      <w:r w:rsidR="009F6547">
        <w:rPr>
          <w:b/>
          <w:i w:val="0"/>
          <w:sz w:val="22"/>
          <w:szCs w:val="22"/>
        </w:rPr>
        <w:t xml:space="preserve">. </w:t>
      </w:r>
      <w:r w:rsidR="003B2F2B">
        <w:rPr>
          <w:b/>
          <w:i w:val="0"/>
          <w:sz w:val="22"/>
          <w:szCs w:val="22"/>
        </w:rPr>
        <w:t>420,--</w:t>
      </w:r>
      <w:r w:rsidR="00672646" w:rsidRPr="00A65832">
        <w:rPr>
          <w:b/>
          <w:i w:val="0"/>
          <w:sz w:val="22"/>
          <w:szCs w:val="22"/>
        </w:rPr>
        <w:t xml:space="preserve"> Kč</w:t>
      </w:r>
    </w:p>
    <w:p w:rsidR="009F6547" w:rsidRPr="00A65832" w:rsidRDefault="009F6547" w:rsidP="00BD513A">
      <w:pPr>
        <w:pStyle w:val="Zkladntext"/>
        <w:jc w:val="center"/>
        <w:rPr>
          <w:i w:val="0"/>
          <w:sz w:val="22"/>
          <w:szCs w:val="22"/>
        </w:rPr>
      </w:pPr>
    </w:p>
    <w:p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Frant. Diepolta 1870.</w:t>
      </w:r>
    </w:p>
    <w:p w:rsidR="00BD513A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:rsidR="00C521C3" w:rsidRPr="00A65832" w:rsidRDefault="00C521C3" w:rsidP="00BD513A">
      <w:pPr>
        <w:pStyle w:val="Zkladntext"/>
        <w:jc w:val="both"/>
        <w:rPr>
          <w:i w:val="0"/>
          <w:sz w:val="22"/>
          <w:szCs w:val="22"/>
        </w:rPr>
      </w:pPr>
    </w:p>
    <w:p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C521C3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</w:t>
      </w:r>
      <w:r w:rsidRPr="006A11FC">
        <w:rPr>
          <w:i w:val="0"/>
          <w:sz w:val="22"/>
          <w:szCs w:val="22"/>
        </w:rPr>
        <w:lastRenderedPageBreak/>
        <w:t xml:space="preserve">břemena ani jiné právní vady, a pokud by se nějaké vyskytly, zavazuje se je svým nákladem vypořádat. </w:t>
      </w:r>
    </w:p>
    <w:p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Frant. Diepolta 1870, 269</w:t>
      </w:r>
      <w:r w:rsidR="003F2B87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>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>základě tohoto vkladu upraví účetní a technickou evidenci majetku sdružení k 1.</w:t>
      </w:r>
      <w:r w:rsidR="003F2B8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kalendářnímu dni měsíce následujícího po podpisu smlouvy a zabezpečí její průběžnou aktualizaci. </w:t>
      </w:r>
    </w:p>
    <w:p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FD231F" w:rsidRPr="003F2B87" w:rsidRDefault="006A11FC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desce Městského úřadu Rakovník od</w:t>
      </w:r>
      <w:r w:rsidR="009F6547">
        <w:rPr>
          <w:i w:val="0"/>
          <w:sz w:val="22"/>
          <w:szCs w:val="22"/>
        </w:rPr>
        <w:t> </w:t>
      </w:r>
      <w:r w:rsidR="009C27B6">
        <w:rPr>
          <w:i w:val="0"/>
          <w:sz w:val="22"/>
          <w:szCs w:val="22"/>
        </w:rPr>
        <w:t>16. 10. 2020</w:t>
      </w:r>
      <w:r w:rsidRPr="006A11FC">
        <w:rPr>
          <w:i w:val="0"/>
          <w:sz w:val="22"/>
          <w:szCs w:val="22"/>
        </w:rPr>
        <w:t xml:space="preserve"> do </w:t>
      </w:r>
      <w:r w:rsidR="009C27B6">
        <w:rPr>
          <w:i w:val="0"/>
          <w:sz w:val="22"/>
          <w:szCs w:val="22"/>
        </w:rPr>
        <w:t xml:space="preserve">2. 11. 2020 </w:t>
      </w:r>
      <w:r w:rsidRPr="006A11FC">
        <w:rPr>
          <w:i w:val="0"/>
          <w:sz w:val="22"/>
          <w:szCs w:val="22"/>
        </w:rPr>
        <w:t xml:space="preserve">v souladu s ust. § 39 zák. č. 128/2000 Sb., o obcích, v platném znění a v téže době byl zveřejněn způsobem umožňující dálkový přístup na internetové stránce města v rubrice Úřední deska v sekci Prodej, pronájem, směna, výpůjčka atd. majetku. </w:t>
      </w:r>
      <w:r w:rsidR="00BD513A" w:rsidRPr="006A11FC">
        <w:rPr>
          <w:i w:val="0"/>
          <w:sz w:val="22"/>
          <w:szCs w:val="22"/>
        </w:rPr>
        <w:t xml:space="preserve">Uzavření této smlouvy bylo schváleno </w:t>
      </w:r>
      <w:r w:rsidRPr="006A11FC">
        <w:rPr>
          <w:i w:val="0"/>
          <w:sz w:val="22"/>
          <w:szCs w:val="22"/>
        </w:rPr>
        <w:t xml:space="preserve">usnesením </w:t>
      </w:r>
      <w:r w:rsidR="009C27B6">
        <w:rPr>
          <w:i w:val="0"/>
          <w:sz w:val="22"/>
          <w:szCs w:val="22"/>
        </w:rPr>
        <w:t>zastupitelstva</w:t>
      </w:r>
      <w:r w:rsidRPr="006A11FC">
        <w:rPr>
          <w:i w:val="0"/>
          <w:sz w:val="22"/>
          <w:szCs w:val="22"/>
        </w:rPr>
        <w:t xml:space="preserve"> města č. </w:t>
      </w:r>
      <w:r w:rsidR="00946072">
        <w:rPr>
          <w:i w:val="0"/>
          <w:sz w:val="22"/>
          <w:szCs w:val="22"/>
        </w:rPr>
        <w:t>108</w:t>
      </w:r>
      <w:r w:rsidRPr="006C4D4C">
        <w:rPr>
          <w:i w:val="0"/>
          <w:sz w:val="22"/>
          <w:szCs w:val="22"/>
        </w:rPr>
        <w:t>/</w:t>
      </w:r>
      <w:r w:rsidR="003B2F2B">
        <w:rPr>
          <w:i w:val="0"/>
          <w:sz w:val="22"/>
          <w:szCs w:val="22"/>
        </w:rPr>
        <w:t>20</w:t>
      </w:r>
      <w:r>
        <w:rPr>
          <w:i w:val="0"/>
          <w:sz w:val="22"/>
          <w:szCs w:val="22"/>
        </w:rPr>
        <w:t xml:space="preserve"> ze</w:t>
      </w:r>
      <w:r>
        <w:rPr>
          <w:b/>
          <w:i w:val="0"/>
          <w:sz w:val="22"/>
          <w:szCs w:val="22"/>
        </w:rPr>
        <w:t xml:space="preserve"> </w:t>
      </w:r>
      <w:r w:rsidR="00BD513A" w:rsidRPr="006A11FC">
        <w:rPr>
          <w:i w:val="0"/>
          <w:sz w:val="22"/>
          <w:szCs w:val="22"/>
        </w:rPr>
        <w:t xml:space="preserve">dne </w:t>
      </w:r>
      <w:r w:rsidR="00946072">
        <w:rPr>
          <w:i w:val="0"/>
          <w:sz w:val="22"/>
          <w:szCs w:val="22"/>
        </w:rPr>
        <w:t xml:space="preserve">7. 12. </w:t>
      </w:r>
      <w:r w:rsidR="00981E2E" w:rsidRPr="006A11FC">
        <w:rPr>
          <w:i w:val="0"/>
          <w:sz w:val="22"/>
          <w:szCs w:val="22"/>
        </w:rPr>
        <w:t>20</w:t>
      </w:r>
      <w:r w:rsidR="003B2F2B">
        <w:rPr>
          <w:i w:val="0"/>
          <w:sz w:val="22"/>
          <w:szCs w:val="22"/>
        </w:rPr>
        <w:t>20</w:t>
      </w:r>
      <w:r w:rsidR="003F2B87">
        <w:rPr>
          <w:i w:val="0"/>
          <w:sz w:val="22"/>
          <w:szCs w:val="22"/>
        </w:rPr>
        <w:t xml:space="preserve">. </w:t>
      </w:r>
      <w:r w:rsidR="003F2B87" w:rsidRPr="003F2B87">
        <w:rPr>
          <w:i w:val="0"/>
          <w:sz w:val="22"/>
          <w:szCs w:val="22"/>
        </w:rPr>
        <w:t>Pro přijetí tohoto usnesení hlasovalo z jednadvacetičlenného zastupitelstva</w:t>
      </w:r>
      <w:r w:rsidR="00946072">
        <w:rPr>
          <w:i w:val="0"/>
          <w:sz w:val="22"/>
          <w:szCs w:val="22"/>
        </w:rPr>
        <w:t xml:space="preserve"> 20</w:t>
      </w:r>
      <w:r w:rsidR="003F2B87" w:rsidRPr="003F2B87">
        <w:rPr>
          <w:i w:val="0"/>
          <w:sz w:val="22"/>
          <w:szCs w:val="22"/>
        </w:rPr>
        <w:t xml:space="preserve"> členů.  </w:t>
      </w:r>
      <w:r w:rsidR="00981E2E" w:rsidRPr="003F2B87">
        <w:rPr>
          <w:i w:val="0"/>
          <w:sz w:val="22"/>
          <w:szCs w:val="22"/>
        </w:rPr>
        <w:t xml:space="preserve"> </w:t>
      </w:r>
      <w:r w:rsidR="00BD513A" w:rsidRPr="003F2B87">
        <w:rPr>
          <w:i w:val="0"/>
          <w:sz w:val="22"/>
          <w:szCs w:val="22"/>
        </w:rPr>
        <w:t xml:space="preserve"> </w:t>
      </w:r>
    </w:p>
    <w:p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vůle a nikoliv v tísni, či za nápadně nevýhodných podmínek, a</w:t>
      </w:r>
      <w:r w:rsidR="00C521C3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C521C3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:rsidR="00C521C3" w:rsidRPr="00A65832" w:rsidRDefault="00C521C3" w:rsidP="00BD513A">
      <w:pPr>
        <w:pStyle w:val="Zkladntext"/>
        <w:rPr>
          <w:i w:val="0"/>
          <w:sz w:val="22"/>
          <w:szCs w:val="22"/>
        </w:rPr>
      </w:pPr>
    </w:p>
    <w:p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:rsidR="00BD513A" w:rsidRDefault="00BD513A" w:rsidP="00BD513A">
      <w:pPr>
        <w:pStyle w:val="Zkladntext"/>
        <w:rPr>
          <w:i w:val="0"/>
          <w:sz w:val="22"/>
          <w:szCs w:val="22"/>
        </w:rPr>
      </w:pPr>
    </w:p>
    <w:p w:rsidR="00C521C3" w:rsidRPr="00A65832" w:rsidRDefault="00C521C3" w:rsidP="00BD513A">
      <w:pPr>
        <w:pStyle w:val="Zkladntext"/>
        <w:rPr>
          <w:i w:val="0"/>
          <w:sz w:val="22"/>
          <w:szCs w:val="22"/>
        </w:rPr>
      </w:pPr>
    </w:p>
    <w:p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3B2F2B">
        <w:rPr>
          <w:i w:val="0"/>
          <w:sz w:val="22"/>
          <w:szCs w:val="22"/>
        </w:rPr>
        <w:t>PaedDr. Luděk Štíbr</w:t>
      </w:r>
      <w:r>
        <w:rPr>
          <w:i w:val="0"/>
          <w:sz w:val="22"/>
          <w:szCs w:val="22"/>
        </w:rPr>
        <w:tab/>
        <w:t>Mgr. Tomáš Valer</w:t>
      </w:r>
    </w:p>
    <w:p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:rsidR="00FD231F" w:rsidRDefault="00FD231F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:rsidR="00C7525B" w:rsidRDefault="00C7525B" w:rsidP="00DE5224">
      <w:pPr>
        <w:pStyle w:val="Zkladntext"/>
        <w:jc w:val="both"/>
        <w:rPr>
          <w:b/>
          <w:i w:val="0"/>
          <w:sz w:val="22"/>
          <w:szCs w:val="22"/>
        </w:rPr>
      </w:pPr>
    </w:p>
    <w:p w:rsidR="003F2B87" w:rsidRDefault="003F2B87" w:rsidP="00DE5224">
      <w:pPr>
        <w:pStyle w:val="Zkladntext"/>
        <w:jc w:val="both"/>
        <w:rPr>
          <w:b/>
          <w:i w:val="0"/>
          <w:sz w:val="22"/>
          <w:szCs w:val="22"/>
        </w:rPr>
      </w:pPr>
    </w:p>
    <w:p w:rsidR="003F2B87" w:rsidRDefault="003F2B87" w:rsidP="00DE5224">
      <w:pPr>
        <w:pStyle w:val="Zkladntext"/>
        <w:jc w:val="both"/>
        <w:rPr>
          <w:b/>
          <w:i w:val="0"/>
          <w:sz w:val="22"/>
          <w:szCs w:val="22"/>
        </w:rPr>
      </w:pPr>
    </w:p>
    <w:p w:rsidR="003F2B87" w:rsidRDefault="003F2B87" w:rsidP="00DE5224">
      <w:pPr>
        <w:pStyle w:val="Zkladntext"/>
        <w:jc w:val="both"/>
        <w:rPr>
          <w:b/>
          <w:i w:val="0"/>
          <w:sz w:val="22"/>
          <w:szCs w:val="22"/>
        </w:rPr>
      </w:pPr>
    </w:p>
    <w:p w:rsidR="00FD231F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:rsidR="00C521C3" w:rsidRPr="006A11FC" w:rsidRDefault="00C521C3" w:rsidP="00DE5224">
      <w:pPr>
        <w:pStyle w:val="Zkladntext"/>
        <w:jc w:val="both"/>
        <w:rPr>
          <w:i w:val="0"/>
          <w:sz w:val="22"/>
          <w:szCs w:val="22"/>
        </w:rPr>
      </w:pPr>
    </w:p>
    <w:p w:rsidR="00101890" w:rsidRPr="00A65832" w:rsidRDefault="00101890">
      <w:pPr>
        <w:pStyle w:val="Nadpis4"/>
        <w:rPr>
          <w:sz w:val="22"/>
          <w:szCs w:val="22"/>
        </w:rPr>
      </w:pPr>
      <w:r w:rsidRPr="00A65832">
        <w:rPr>
          <w:sz w:val="22"/>
          <w:szCs w:val="22"/>
        </w:rPr>
        <w:t xml:space="preserve">PŘEDÁVACÍ  PROTOKOL </w:t>
      </w:r>
    </w:p>
    <w:p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:rsidR="00101890" w:rsidRPr="00A65832" w:rsidRDefault="00101890">
      <w:pPr>
        <w:pStyle w:val="Zkladntext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:rsidR="00101890" w:rsidRPr="00A65832" w:rsidRDefault="00101890">
      <w:pPr>
        <w:jc w:val="both"/>
        <w:rPr>
          <w:sz w:val="22"/>
          <w:szCs w:val="22"/>
        </w:rPr>
      </w:pPr>
    </w:p>
    <w:p w:rsidR="003B2F2B" w:rsidRDefault="00101890" w:rsidP="003B2F2B">
      <w:pPr>
        <w:jc w:val="both"/>
        <w:rPr>
          <w:b/>
          <w:bCs/>
          <w:sz w:val="28"/>
          <w:szCs w:val="28"/>
        </w:rPr>
      </w:pPr>
      <w:r w:rsidRPr="00A65832">
        <w:rPr>
          <w:sz w:val="22"/>
          <w:szCs w:val="22"/>
        </w:rPr>
        <w:t>název stavby</w:t>
      </w:r>
      <w:r w:rsidR="00F04208" w:rsidRPr="00A65832">
        <w:rPr>
          <w:sz w:val="22"/>
          <w:szCs w:val="22"/>
        </w:rPr>
        <w:t xml:space="preserve">     </w:t>
      </w:r>
      <w:r w:rsidR="00FD231F">
        <w:rPr>
          <w:sz w:val="22"/>
          <w:szCs w:val="22"/>
        </w:rPr>
        <w:tab/>
      </w:r>
      <w:r w:rsidR="003B2F2B" w:rsidRPr="003B2F2B">
        <w:rPr>
          <w:b/>
          <w:bCs/>
          <w:sz w:val="28"/>
          <w:szCs w:val="28"/>
        </w:rPr>
        <w:t xml:space="preserve">Úprava a třídění kovového odpadu – změna objektu </w:t>
      </w:r>
    </w:p>
    <w:p w:rsidR="003B2F2B" w:rsidRPr="003B2F2B" w:rsidRDefault="003B2F2B" w:rsidP="003B2F2B">
      <w:pPr>
        <w:ind w:left="1416" w:firstLine="708"/>
        <w:jc w:val="both"/>
        <w:rPr>
          <w:b/>
          <w:bCs/>
          <w:sz w:val="28"/>
          <w:szCs w:val="28"/>
        </w:rPr>
      </w:pPr>
      <w:r w:rsidRPr="003B2F2B">
        <w:rPr>
          <w:b/>
          <w:bCs/>
          <w:sz w:val="28"/>
          <w:szCs w:val="28"/>
        </w:rPr>
        <w:t>SO 5 – prodloužení vodovodu</w:t>
      </w:r>
    </w:p>
    <w:p w:rsidR="003B2F2B" w:rsidRPr="003B2F2B" w:rsidRDefault="003B2F2B" w:rsidP="003B2F2B">
      <w:pPr>
        <w:jc w:val="both"/>
        <w:rPr>
          <w:b/>
          <w:bCs/>
          <w:sz w:val="28"/>
          <w:szCs w:val="28"/>
        </w:rPr>
      </w:pPr>
    </w:p>
    <w:p w:rsidR="00977021" w:rsidRPr="009C27B6" w:rsidRDefault="003B2F2B" w:rsidP="003B2F2B">
      <w:pPr>
        <w:ind w:left="1416" w:firstLine="708"/>
        <w:jc w:val="both"/>
        <w:rPr>
          <w:bCs/>
          <w:sz w:val="22"/>
          <w:szCs w:val="22"/>
        </w:rPr>
      </w:pPr>
      <w:r w:rsidRPr="009C27B6">
        <w:rPr>
          <w:bCs/>
          <w:sz w:val="22"/>
          <w:szCs w:val="22"/>
        </w:rPr>
        <w:t xml:space="preserve">na parc. </w:t>
      </w:r>
      <w:r w:rsidR="009C27B6" w:rsidRPr="009C27B6">
        <w:rPr>
          <w:bCs/>
          <w:sz w:val="22"/>
          <w:szCs w:val="22"/>
        </w:rPr>
        <w:t xml:space="preserve">3642/19, 3642/5 a </w:t>
      </w:r>
      <w:r w:rsidRPr="009C27B6">
        <w:rPr>
          <w:bCs/>
          <w:sz w:val="22"/>
          <w:szCs w:val="22"/>
        </w:rPr>
        <w:t>3642/</w:t>
      </w:r>
      <w:r w:rsidR="00C521C3" w:rsidRPr="009C27B6">
        <w:rPr>
          <w:bCs/>
          <w:sz w:val="22"/>
          <w:szCs w:val="22"/>
        </w:rPr>
        <w:t>21</w:t>
      </w:r>
      <w:r w:rsidRPr="009C27B6">
        <w:rPr>
          <w:bCs/>
          <w:sz w:val="22"/>
          <w:szCs w:val="22"/>
        </w:rPr>
        <w:t xml:space="preserve"> k.ú. Rakovník</w:t>
      </w:r>
    </w:p>
    <w:p w:rsidR="003B2F2B" w:rsidRPr="003B2F2B" w:rsidRDefault="003B2F2B" w:rsidP="003B2F2B">
      <w:pPr>
        <w:ind w:left="1416" w:firstLine="708"/>
        <w:jc w:val="both"/>
        <w:rPr>
          <w:bCs/>
          <w:sz w:val="22"/>
          <w:szCs w:val="22"/>
        </w:rPr>
      </w:pPr>
    </w:p>
    <w:p w:rsidR="00777F36" w:rsidRPr="00A65832" w:rsidRDefault="00777F36" w:rsidP="00777F36">
      <w:pPr>
        <w:ind w:left="2832" w:hanging="2124"/>
        <w:jc w:val="center"/>
        <w:rPr>
          <w:bCs/>
          <w:sz w:val="22"/>
          <w:szCs w:val="22"/>
        </w:rPr>
      </w:pPr>
    </w:p>
    <w:p w:rsidR="009F6547" w:rsidRDefault="009F6547" w:rsidP="009F6547">
      <w:pPr>
        <w:jc w:val="both"/>
        <w:rPr>
          <w:b/>
          <w:sz w:val="22"/>
        </w:rPr>
      </w:pPr>
      <w:r>
        <w:rPr>
          <w:sz w:val="22"/>
        </w:rPr>
        <w:t>územní rozhodnutí:</w:t>
      </w:r>
      <w:r>
        <w:rPr>
          <w:sz w:val="22"/>
        </w:rPr>
        <w:tab/>
      </w:r>
      <w:r>
        <w:rPr>
          <w:b/>
          <w:sz w:val="22"/>
        </w:rPr>
        <w:t>Výst. 2</w:t>
      </w:r>
      <w:r w:rsidR="003B2F2B">
        <w:rPr>
          <w:b/>
          <w:sz w:val="22"/>
        </w:rPr>
        <w:t>749</w:t>
      </w:r>
      <w:r>
        <w:rPr>
          <w:b/>
          <w:sz w:val="22"/>
        </w:rPr>
        <w:t>/200</w:t>
      </w:r>
      <w:r w:rsidR="003B2F2B">
        <w:rPr>
          <w:b/>
          <w:sz w:val="22"/>
        </w:rPr>
        <w:t>7 ze dne 26</w:t>
      </w:r>
      <w:r>
        <w:rPr>
          <w:b/>
          <w:sz w:val="22"/>
        </w:rPr>
        <w:t xml:space="preserve">. </w:t>
      </w:r>
      <w:r w:rsidR="003B2F2B">
        <w:rPr>
          <w:b/>
          <w:sz w:val="22"/>
        </w:rPr>
        <w:t>9. 2007</w:t>
      </w:r>
    </w:p>
    <w:p w:rsidR="009F6547" w:rsidRPr="00EB5AEC" w:rsidRDefault="009F6547" w:rsidP="009F6547">
      <w:pPr>
        <w:jc w:val="both"/>
        <w:rPr>
          <w:b/>
          <w:sz w:val="22"/>
        </w:rPr>
      </w:pPr>
    </w:p>
    <w:p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 xml:space="preserve">OŽP </w:t>
      </w:r>
      <w:r w:rsidR="003B2F2B">
        <w:rPr>
          <w:b/>
          <w:bCs/>
          <w:sz w:val="22"/>
        </w:rPr>
        <w:t>9501</w:t>
      </w:r>
      <w:r>
        <w:rPr>
          <w:b/>
          <w:bCs/>
          <w:sz w:val="22"/>
        </w:rPr>
        <w:t>/200</w:t>
      </w:r>
      <w:r w:rsidR="003B2F2B">
        <w:rPr>
          <w:b/>
          <w:bCs/>
          <w:sz w:val="22"/>
        </w:rPr>
        <w:t>7</w:t>
      </w:r>
      <w:r>
        <w:rPr>
          <w:b/>
          <w:bCs/>
          <w:sz w:val="22"/>
        </w:rPr>
        <w:t xml:space="preserve"> - </w:t>
      </w:r>
      <w:r w:rsidR="003B2F2B">
        <w:rPr>
          <w:b/>
          <w:bCs/>
          <w:sz w:val="22"/>
        </w:rPr>
        <w:t>602</w:t>
      </w:r>
      <w:r>
        <w:rPr>
          <w:b/>
          <w:bCs/>
          <w:sz w:val="22"/>
        </w:rPr>
        <w:t xml:space="preserve"> ze dne 2</w:t>
      </w:r>
      <w:r w:rsidR="003B2F2B">
        <w:rPr>
          <w:b/>
          <w:bCs/>
          <w:sz w:val="22"/>
        </w:rPr>
        <w:t>6</w:t>
      </w:r>
      <w:r>
        <w:rPr>
          <w:b/>
          <w:bCs/>
          <w:sz w:val="22"/>
        </w:rPr>
        <w:t xml:space="preserve">. </w:t>
      </w:r>
      <w:r w:rsidR="003B2F2B">
        <w:rPr>
          <w:b/>
          <w:bCs/>
          <w:sz w:val="22"/>
        </w:rPr>
        <w:t>2</w:t>
      </w:r>
      <w:r>
        <w:rPr>
          <w:b/>
          <w:bCs/>
          <w:sz w:val="22"/>
        </w:rPr>
        <w:t>. 2008</w:t>
      </w:r>
    </w:p>
    <w:p w:rsidR="009F6547" w:rsidRDefault="009F6547" w:rsidP="009F6547">
      <w:pPr>
        <w:jc w:val="both"/>
        <w:rPr>
          <w:sz w:val="22"/>
        </w:rPr>
      </w:pPr>
    </w:p>
    <w:p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souhlas:  </w:t>
      </w:r>
      <w:r>
        <w:rPr>
          <w:sz w:val="22"/>
        </w:rPr>
        <w:tab/>
      </w:r>
      <w:r>
        <w:rPr>
          <w:b/>
          <w:bCs/>
          <w:sz w:val="22"/>
        </w:rPr>
        <w:t>OŽP/55</w:t>
      </w:r>
      <w:r w:rsidR="003B2F2B">
        <w:rPr>
          <w:b/>
          <w:bCs/>
          <w:sz w:val="22"/>
        </w:rPr>
        <w:t>0/20</w:t>
      </w:r>
      <w:r>
        <w:rPr>
          <w:b/>
          <w:bCs/>
          <w:sz w:val="22"/>
        </w:rPr>
        <w:t>0</w:t>
      </w:r>
      <w:r w:rsidR="003B2F2B">
        <w:rPr>
          <w:b/>
          <w:bCs/>
          <w:sz w:val="22"/>
        </w:rPr>
        <w:t>9 – 4/</w:t>
      </w:r>
      <w:r>
        <w:rPr>
          <w:b/>
          <w:bCs/>
          <w:sz w:val="22"/>
        </w:rPr>
        <w:t>FP ze dne 2</w:t>
      </w:r>
      <w:r w:rsidR="003B2F2B">
        <w:rPr>
          <w:b/>
          <w:bCs/>
          <w:sz w:val="22"/>
        </w:rPr>
        <w:t>0</w:t>
      </w:r>
      <w:r>
        <w:rPr>
          <w:b/>
          <w:bCs/>
          <w:sz w:val="22"/>
        </w:rPr>
        <w:t>. 2. 200</w:t>
      </w:r>
      <w:r w:rsidR="003B2F2B">
        <w:rPr>
          <w:b/>
          <w:bCs/>
          <w:sz w:val="22"/>
        </w:rPr>
        <w:t>9</w:t>
      </w:r>
    </w:p>
    <w:p w:rsidR="009F6547" w:rsidRDefault="009F6547" w:rsidP="009F6547">
      <w:pPr>
        <w:jc w:val="both"/>
        <w:rPr>
          <w:sz w:val="22"/>
        </w:rPr>
      </w:pPr>
    </w:p>
    <w:p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      </w:t>
      </w:r>
      <w:r w:rsidR="003B2F2B">
        <w:rPr>
          <w:b/>
          <w:bCs/>
          <w:sz w:val="22"/>
        </w:rPr>
        <w:t>PEHD Robust d 11</w:t>
      </w:r>
      <w:r>
        <w:rPr>
          <w:b/>
          <w:bCs/>
          <w:sz w:val="22"/>
        </w:rPr>
        <w:t xml:space="preserve">0 </w:t>
      </w:r>
      <w:r w:rsidR="00697876">
        <w:rPr>
          <w:b/>
          <w:bCs/>
          <w:sz w:val="22"/>
        </w:rPr>
        <w:t xml:space="preserve">x 6,6 </w:t>
      </w:r>
      <w:r>
        <w:rPr>
          <w:b/>
          <w:bCs/>
          <w:sz w:val="22"/>
        </w:rPr>
        <w:t xml:space="preserve">mm dl. </w:t>
      </w:r>
      <w:r w:rsidR="00697876">
        <w:rPr>
          <w:b/>
          <w:bCs/>
          <w:sz w:val="22"/>
        </w:rPr>
        <w:t>76,4</w:t>
      </w:r>
      <w:r>
        <w:rPr>
          <w:b/>
          <w:bCs/>
          <w:sz w:val="22"/>
        </w:rPr>
        <w:t xml:space="preserve">0 m </w:t>
      </w:r>
    </w:p>
    <w:p w:rsidR="00FD231F" w:rsidRPr="00FD231F" w:rsidRDefault="00FD231F" w:rsidP="00FD231F">
      <w:pPr>
        <w:jc w:val="both"/>
        <w:rPr>
          <w:b/>
          <w:bCs/>
          <w:sz w:val="22"/>
          <w:szCs w:val="22"/>
        </w:rPr>
      </w:pPr>
    </w:p>
    <w:p w:rsidR="009F6547" w:rsidRDefault="009F6547" w:rsidP="00B72D57">
      <w:pPr>
        <w:jc w:val="both"/>
        <w:rPr>
          <w:sz w:val="22"/>
          <w:szCs w:val="22"/>
        </w:rPr>
      </w:pPr>
    </w:p>
    <w:p w:rsidR="00B72D57" w:rsidRPr="00A65832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697876">
        <w:rPr>
          <w:b/>
          <w:sz w:val="22"/>
          <w:szCs w:val="22"/>
        </w:rPr>
        <w:t>202. 420,--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:rsidR="00101890" w:rsidRPr="00A65832" w:rsidRDefault="00101890">
      <w:pPr>
        <w:ind w:firstLine="708"/>
        <w:jc w:val="both"/>
        <w:rPr>
          <w:sz w:val="22"/>
          <w:szCs w:val="22"/>
        </w:rPr>
      </w:pPr>
    </w:p>
    <w:p w:rsidR="009F6547" w:rsidRPr="00697876" w:rsidRDefault="009F6547" w:rsidP="00697876">
      <w:pPr>
        <w:ind w:firstLine="708"/>
        <w:jc w:val="both"/>
        <w:rPr>
          <w:sz w:val="22"/>
          <w:szCs w:val="22"/>
        </w:rPr>
      </w:pPr>
      <w:r w:rsidRPr="00697876">
        <w:rPr>
          <w:sz w:val="22"/>
          <w:szCs w:val="22"/>
        </w:rPr>
        <w:t>Hodnota vkládaného majetku byla stanovena znaleckým posudkem č.</w:t>
      </w:r>
      <w:r w:rsidR="00697876" w:rsidRPr="00697876">
        <w:rPr>
          <w:sz w:val="22"/>
          <w:szCs w:val="22"/>
        </w:rPr>
        <w:t>7740/71/2020</w:t>
      </w:r>
      <w:r w:rsidR="00946072">
        <w:rPr>
          <w:sz w:val="22"/>
          <w:szCs w:val="22"/>
        </w:rPr>
        <w:t xml:space="preserve"> ze dne</w:t>
      </w:r>
      <w:r w:rsidR="00946072">
        <w:rPr>
          <w:sz w:val="22"/>
          <w:szCs w:val="22"/>
        </w:rPr>
        <w:br/>
      </w:r>
      <w:r w:rsidR="00697876" w:rsidRPr="00697876">
        <w:rPr>
          <w:sz w:val="22"/>
          <w:szCs w:val="22"/>
        </w:rPr>
        <w:t>2</w:t>
      </w:r>
      <w:r w:rsidRPr="00697876">
        <w:rPr>
          <w:sz w:val="22"/>
          <w:szCs w:val="22"/>
        </w:rPr>
        <w:t xml:space="preserve">. </w:t>
      </w:r>
      <w:r w:rsidR="00697876" w:rsidRPr="00697876">
        <w:rPr>
          <w:sz w:val="22"/>
          <w:szCs w:val="22"/>
        </w:rPr>
        <w:t>7. 2020 vypracovaným Ing. Zdeňkem Konopáskem.</w:t>
      </w:r>
    </w:p>
    <w:p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Pr="00A65832" w:rsidRDefault="00DE5224" w:rsidP="00DE5224">
      <w:pPr>
        <w:jc w:val="both"/>
        <w:rPr>
          <w:sz w:val="22"/>
          <w:szCs w:val="22"/>
        </w:rPr>
      </w:pPr>
    </w:p>
    <w:p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:rsidR="00FD231F" w:rsidRDefault="00FD231F" w:rsidP="00DE5224">
      <w:pPr>
        <w:jc w:val="both"/>
        <w:rPr>
          <w:sz w:val="22"/>
          <w:szCs w:val="22"/>
        </w:rPr>
      </w:pPr>
    </w:p>
    <w:p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sz w:val="22"/>
          <w:szCs w:val="22"/>
        </w:rPr>
        <w:t xml:space="preserve">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697876">
        <w:rPr>
          <w:i w:val="0"/>
          <w:sz w:val="22"/>
          <w:szCs w:val="22"/>
        </w:rPr>
        <w:t>Roman Valuš</w:t>
      </w:r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697876">
        <w:rPr>
          <w:i w:val="0"/>
          <w:sz w:val="22"/>
          <w:szCs w:val="22"/>
        </w:rPr>
        <w:t>Paed</w:t>
      </w:r>
      <w:r w:rsidRPr="00A65832">
        <w:rPr>
          <w:i w:val="0"/>
          <w:sz w:val="22"/>
          <w:szCs w:val="22"/>
        </w:rPr>
        <w:t xml:space="preserve">Dr. </w:t>
      </w:r>
      <w:r w:rsidR="00697876">
        <w:rPr>
          <w:i w:val="0"/>
          <w:sz w:val="22"/>
          <w:szCs w:val="22"/>
        </w:rPr>
        <w:t>Luděk Štíbr</w:t>
      </w:r>
    </w:p>
    <w:p w:rsidR="00DE5224" w:rsidRPr="00A65832" w:rsidRDefault="00697876" w:rsidP="00DE522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</w:t>
      </w:r>
    </w:p>
    <w:p w:rsidR="00DE5224" w:rsidRPr="00A65832" w:rsidRDefault="00DE5224" w:rsidP="00DE5224">
      <w:pPr>
        <w:pStyle w:val="Zkladntext"/>
        <w:jc w:val="both"/>
        <w:rPr>
          <w:sz w:val="22"/>
          <w:szCs w:val="22"/>
        </w:rPr>
      </w:pPr>
    </w:p>
    <w:p w:rsidR="00DE5224" w:rsidRDefault="00DE5224" w:rsidP="00DE5224">
      <w:pPr>
        <w:pStyle w:val="Zkladntext"/>
        <w:jc w:val="both"/>
        <w:rPr>
          <w:i w:val="0"/>
          <w:sz w:val="22"/>
          <w:szCs w:val="22"/>
        </w:rPr>
      </w:pPr>
    </w:p>
    <w:p w:rsidR="00C521C3" w:rsidRPr="00A65832" w:rsidRDefault="00C521C3" w:rsidP="00DE5224">
      <w:pPr>
        <w:pStyle w:val="Zkladntext"/>
        <w:jc w:val="both"/>
        <w:rPr>
          <w:i w:val="0"/>
          <w:sz w:val="22"/>
          <w:szCs w:val="22"/>
        </w:rPr>
      </w:pPr>
    </w:p>
    <w:p w:rsidR="00FD231F" w:rsidRDefault="00FD231F" w:rsidP="00DE5224">
      <w:pPr>
        <w:pStyle w:val="Zkladntext"/>
        <w:jc w:val="both"/>
        <w:rPr>
          <w:i w:val="0"/>
          <w:sz w:val="22"/>
          <w:szCs w:val="22"/>
        </w:rPr>
      </w:pPr>
    </w:p>
    <w:p w:rsidR="001D6170" w:rsidRPr="001D6170" w:rsidRDefault="00DE5224" w:rsidP="00DE5224">
      <w:pPr>
        <w:pStyle w:val="Zkladntext"/>
        <w:jc w:val="both"/>
        <w:rPr>
          <w:i w:val="0"/>
        </w:rPr>
      </w:pPr>
      <w:r w:rsidRPr="00C521C3">
        <w:rPr>
          <w:i w:val="0"/>
          <w:u w:val="single"/>
        </w:rPr>
        <w:t>Zařazení</w:t>
      </w:r>
      <w:r w:rsidRPr="001D6170">
        <w:rPr>
          <w:i w:val="0"/>
        </w:rPr>
        <w:t>:</w:t>
      </w:r>
      <w:r w:rsidRPr="001D6170">
        <w:rPr>
          <w:i w:val="0"/>
        </w:rPr>
        <w:tab/>
      </w:r>
    </w:p>
    <w:p w:rsidR="009C27B6" w:rsidRDefault="00DE5224" w:rsidP="009C27B6">
      <w:pPr>
        <w:pStyle w:val="Zkladntext"/>
        <w:ind w:left="2124" w:hanging="2124"/>
        <w:jc w:val="both"/>
        <w:rPr>
          <w:i w:val="0"/>
        </w:rPr>
      </w:pPr>
      <w:r w:rsidRPr="001D6170">
        <w:rPr>
          <w:i w:val="0"/>
        </w:rPr>
        <w:t>název HIM</w:t>
      </w:r>
      <w:r w:rsidRPr="001D6170">
        <w:rPr>
          <w:i w:val="0"/>
        </w:rPr>
        <w:tab/>
      </w:r>
      <w:r w:rsidR="00697876" w:rsidRPr="001D6170">
        <w:rPr>
          <w:i w:val="0"/>
        </w:rPr>
        <w:t>prodloužení V</w:t>
      </w:r>
      <w:r w:rsidR="001D6170" w:rsidRPr="001D6170">
        <w:rPr>
          <w:i w:val="0"/>
        </w:rPr>
        <w:t> </w:t>
      </w:r>
      <w:r w:rsidR="001D6170" w:rsidRPr="009C27B6">
        <w:rPr>
          <w:i w:val="0"/>
        </w:rPr>
        <w:t xml:space="preserve">parc.č. </w:t>
      </w:r>
      <w:r w:rsidR="000F6F61">
        <w:rPr>
          <w:i w:val="0"/>
        </w:rPr>
        <w:t xml:space="preserve"> </w:t>
      </w:r>
      <w:r w:rsidR="001D6170" w:rsidRPr="009C27B6">
        <w:rPr>
          <w:i w:val="0"/>
        </w:rPr>
        <w:t xml:space="preserve">3642/21 </w:t>
      </w:r>
      <w:r w:rsidR="00697876" w:rsidRPr="009C27B6">
        <w:rPr>
          <w:i w:val="0"/>
        </w:rPr>
        <w:t xml:space="preserve">Dukelských hrdinů </w:t>
      </w:r>
      <w:r w:rsidR="00672FD3" w:rsidRPr="009C27B6">
        <w:rPr>
          <w:i w:val="0"/>
        </w:rPr>
        <w:t> </w:t>
      </w:r>
      <w:r w:rsidR="001D6170" w:rsidRPr="009C27B6">
        <w:rPr>
          <w:i w:val="0"/>
        </w:rPr>
        <w:t xml:space="preserve">HDPE </w:t>
      </w:r>
      <w:r w:rsidR="009C27B6">
        <w:rPr>
          <w:i w:val="0"/>
        </w:rPr>
        <w:t>Robust</w:t>
      </w:r>
    </w:p>
    <w:p w:rsidR="00DE5224" w:rsidRPr="009C27B6" w:rsidRDefault="001D6170" w:rsidP="009C27B6">
      <w:pPr>
        <w:pStyle w:val="Zkladntext"/>
        <w:ind w:left="2124"/>
        <w:jc w:val="both"/>
        <w:rPr>
          <w:i w:val="0"/>
        </w:rPr>
      </w:pPr>
      <w:r w:rsidRPr="009C27B6">
        <w:rPr>
          <w:i w:val="0"/>
        </w:rPr>
        <w:t>d 110</w:t>
      </w:r>
      <w:r w:rsidR="008773BA" w:rsidRPr="009C27B6">
        <w:rPr>
          <w:i w:val="0"/>
        </w:rPr>
        <w:t xml:space="preserve">, </w:t>
      </w:r>
      <w:r w:rsidR="00BC06E8" w:rsidRPr="009C27B6">
        <w:rPr>
          <w:i w:val="0"/>
        </w:rPr>
        <w:t xml:space="preserve">dl. </w:t>
      </w:r>
      <w:r w:rsidRPr="009C27B6">
        <w:rPr>
          <w:i w:val="0"/>
        </w:rPr>
        <w:t>76,4</w:t>
      </w:r>
      <w:r w:rsidR="00BC06E8" w:rsidRPr="009C27B6">
        <w:rPr>
          <w:i w:val="0"/>
        </w:rPr>
        <w:t xml:space="preserve"> m</w:t>
      </w:r>
    </w:p>
    <w:p w:rsidR="001D6170" w:rsidRDefault="00DE5224" w:rsidP="001D6170">
      <w:pPr>
        <w:pStyle w:val="Zkladntext"/>
        <w:jc w:val="both"/>
        <w:rPr>
          <w:i w:val="0"/>
        </w:rPr>
      </w:pPr>
      <w:r w:rsidRPr="001D6170">
        <w:rPr>
          <w:i w:val="0"/>
        </w:rPr>
        <w:t>odpis</w:t>
      </w:r>
      <w:r w:rsidR="000B31CA" w:rsidRPr="001D6170">
        <w:rPr>
          <w:i w:val="0"/>
        </w:rPr>
        <w:t xml:space="preserve">ová </w:t>
      </w:r>
      <w:r w:rsidRPr="001D6170">
        <w:rPr>
          <w:i w:val="0"/>
        </w:rPr>
        <w:t>skupina</w:t>
      </w:r>
      <w:r w:rsidRPr="001D6170">
        <w:rPr>
          <w:i w:val="0"/>
        </w:rPr>
        <w:tab/>
      </w:r>
      <w:r w:rsidR="001D6170">
        <w:rPr>
          <w:i w:val="0"/>
        </w:rPr>
        <w:tab/>
      </w:r>
      <w:r w:rsidR="00FD231F" w:rsidRPr="001D6170">
        <w:rPr>
          <w:i w:val="0"/>
        </w:rPr>
        <w:t>4-14 222</w:t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  <w:r w:rsidR="00FD231F" w:rsidRPr="001D6170">
        <w:rPr>
          <w:i w:val="0"/>
        </w:rPr>
        <w:tab/>
      </w:r>
    </w:p>
    <w:p w:rsidR="00672FD3" w:rsidRPr="001D6170" w:rsidRDefault="00DE5224" w:rsidP="001D6170">
      <w:pPr>
        <w:pStyle w:val="Zkladntext"/>
        <w:jc w:val="both"/>
        <w:rPr>
          <w:i w:val="0"/>
        </w:rPr>
      </w:pPr>
      <w:r w:rsidRPr="001D6170">
        <w:rPr>
          <w:i w:val="0"/>
        </w:rPr>
        <w:t>odpovědnost</w:t>
      </w:r>
      <w:r w:rsidRPr="001D6170">
        <w:rPr>
          <w:i w:val="0"/>
        </w:rPr>
        <w:tab/>
      </w:r>
      <w:r w:rsidR="00CB2B45" w:rsidRPr="001D6170">
        <w:rPr>
          <w:i w:val="0"/>
        </w:rPr>
        <w:tab/>
      </w:r>
      <w:r w:rsidR="00672FD3" w:rsidRPr="001D6170">
        <w:rPr>
          <w:i w:val="0"/>
        </w:rPr>
        <w:t>01</w:t>
      </w:r>
      <w:r w:rsidR="008773BA" w:rsidRPr="001D6170">
        <w:rPr>
          <w:i w:val="0"/>
        </w:rPr>
        <w:t>1826</w:t>
      </w:r>
    </w:p>
    <w:p w:rsidR="00101890" w:rsidRPr="00432AE8" w:rsidRDefault="00DE5224" w:rsidP="00C521C3">
      <w:pPr>
        <w:pStyle w:val="Zkladntext"/>
        <w:jc w:val="both"/>
        <w:rPr>
          <w:rFonts w:ascii="Calibri" w:hAnsi="Calibri"/>
          <w:b/>
          <w:i w:val="0"/>
          <w:caps/>
          <w:sz w:val="22"/>
        </w:rPr>
      </w:pPr>
      <w:r w:rsidRPr="001D6170">
        <w:rPr>
          <w:i w:val="0"/>
        </w:rPr>
        <w:t>životnost</w:t>
      </w:r>
      <w:r w:rsidRPr="001D6170">
        <w:rPr>
          <w:i w:val="0"/>
        </w:rPr>
        <w:tab/>
      </w:r>
      <w:r w:rsidRPr="001D6170">
        <w:rPr>
          <w:i w:val="0"/>
        </w:rPr>
        <w:tab/>
      </w:r>
      <w:r w:rsidR="001D6170">
        <w:rPr>
          <w:i w:val="0"/>
        </w:rPr>
        <w:t>29</w:t>
      </w:r>
      <w:r w:rsidRPr="001D6170">
        <w:rPr>
          <w:i w:val="0"/>
        </w:rPr>
        <w:t xml:space="preserve"> let</w:t>
      </w:r>
      <w:r w:rsidRPr="001D6170">
        <w:rPr>
          <w:i w:val="0"/>
        </w:rPr>
        <w:tab/>
      </w:r>
    </w:p>
    <w:sectPr w:rsidR="00101890" w:rsidRPr="00432AE8" w:rsidSect="00A65832">
      <w:headerReference w:type="default" r:id="rId9"/>
      <w:footerReference w:type="default" r:id="rId10"/>
      <w:pgSz w:w="11906" w:h="16838"/>
      <w:pgMar w:top="1134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B6" w:rsidRDefault="003756B6" w:rsidP="00577E7E">
      <w:r>
        <w:separator/>
      </w:r>
    </w:p>
  </w:endnote>
  <w:endnote w:type="continuationSeparator" w:id="0">
    <w:p w:rsidR="003756B6" w:rsidRDefault="003756B6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73E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73E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B6" w:rsidRDefault="003756B6" w:rsidP="00577E7E">
      <w:r>
        <w:separator/>
      </w:r>
    </w:p>
  </w:footnote>
  <w:footnote w:type="continuationSeparator" w:id="0">
    <w:p w:rsidR="003756B6" w:rsidRDefault="003756B6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OSM-K/</w:t>
    </w:r>
    <w:r w:rsidR="00946072">
      <w:rPr>
        <w:szCs w:val="22"/>
      </w:rPr>
      <w:t>0001</w:t>
    </w:r>
    <w:r w:rsidRPr="00FD231F">
      <w:rPr>
        <w:szCs w:val="22"/>
      </w:rPr>
      <w:t>/20</w:t>
    </w:r>
    <w:r w:rsidR="003B2F2B">
      <w:rPr>
        <w:szCs w:val="22"/>
      </w:rPr>
      <w:t>2</w:t>
    </w:r>
    <w:r w:rsidR="00946072">
      <w:rPr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>
    <w:abstractNumId w:val="17"/>
  </w:num>
  <w:num w:numId="3">
    <w:abstractNumId w:val="25"/>
  </w:num>
  <w:num w:numId="4">
    <w:abstractNumId w:val="16"/>
  </w:num>
  <w:num w:numId="5">
    <w:abstractNumId w:val="26"/>
  </w:num>
  <w:num w:numId="6">
    <w:abstractNumId w:val="21"/>
  </w:num>
  <w:num w:numId="7">
    <w:abstractNumId w:val="11"/>
  </w:num>
  <w:num w:numId="8">
    <w:abstractNumId w:val="14"/>
  </w:num>
  <w:num w:numId="9">
    <w:abstractNumId w:val="13"/>
  </w:num>
  <w:num w:numId="10">
    <w:abstractNumId w:val="15"/>
  </w:num>
  <w:num w:numId="11">
    <w:abstractNumId w:val="10"/>
  </w:num>
  <w:num w:numId="12">
    <w:abstractNumId w:val="28"/>
  </w:num>
  <w:num w:numId="13">
    <w:abstractNumId w:val="6"/>
  </w:num>
  <w:num w:numId="14">
    <w:abstractNumId w:val="12"/>
  </w:num>
  <w:num w:numId="15">
    <w:abstractNumId w:val="33"/>
  </w:num>
  <w:num w:numId="16">
    <w:abstractNumId w:val="8"/>
  </w:num>
  <w:num w:numId="17">
    <w:abstractNumId w:val="22"/>
  </w:num>
  <w:num w:numId="18">
    <w:abstractNumId w:val="29"/>
  </w:num>
  <w:num w:numId="19">
    <w:abstractNumId w:val="19"/>
  </w:num>
  <w:num w:numId="20">
    <w:abstractNumId w:val="3"/>
  </w:num>
  <w:num w:numId="21">
    <w:abstractNumId w:val="27"/>
  </w:num>
  <w:num w:numId="22">
    <w:abstractNumId w:val="32"/>
  </w:num>
  <w:num w:numId="23">
    <w:abstractNumId w:val="4"/>
  </w:num>
  <w:num w:numId="24">
    <w:abstractNumId w:val="30"/>
  </w:num>
  <w:num w:numId="25">
    <w:abstractNumId w:val="2"/>
  </w:num>
  <w:num w:numId="26">
    <w:abstractNumId w:val="35"/>
  </w:num>
  <w:num w:numId="27">
    <w:abstractNumId w:val="20"/>
  </w:num>
  <w:num w:numId="28">
    <w:abstractNumId w:val="18"/>
  </w:num>
  <w:num w:numId="29">
    <w:abstractNumId w:val="0"/>
  </w:num>
  <w:num w:numId="30">
    <w:abstractNumId w:val="34"/>
  </w:num>
  <w:num w:numId="31">
    <w:abstractNumId w:val="24"/>
  </w:num>
  <w:num w:numId="32">
    <w:abstractNumId w:val="31"/>
  </w:num>
  <w:num w:numId="33">
    <w:abstractNumId w:val="5"/>
  </w:num>
  <w:num w:numId="34">
    <w:abstractNumId w:val="9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DC3"/>
    <w:rsid w:val="00011C34"/>
    <w:rsid w:val="0006254A"/>
    <w:rsid w:val="000B31CA"/>
    <w:rsid w:val="000B4961"/>
    <w:rsid w:val="000C66ED"/>
    <w:rsid w:val="000F6F61"/>
    <w:rsid w:val="00101890"/>
    <w:rsid w:val="001243E6"/>
    <w:rsid w:val="00125204"/>
    <w:rsid w:val="00153E2B"/>
    <w:rsid w:val="001672FF"/>
    <w:rsid w:val="001D54B8"/>
    <w:rsid w:val="001D6170"/>
    <w:rsid w:val="00264F02"/>
    <w:rsid w:val="00265850"/>
    <w:rsid w:val="002756C3"/>
    <w:rsid w:val="002873EF"/>
    <w:rsid w:val="002E7291"/>
    <w:rsid w:val="00364C6B"/>
    <w:rsid w:val="003755C9"/>
    <w:rsid w:val="003756B6"/>
    <w:rsid w:val="003B2F2B"/>
    <w:rsid w:val="003B3DDC"/>
    <w:rsid w:val="003F2B87"/>
    <w:rsid w:val="0043200E"/>
    <w:rsid w:val="00432AE8"/>
    <w:rsid w:val="00443455"/>
    <w:rsid w:val="004742BD"/>
    <w:rsid w:val="004C0DC3"/>
    <w:rsid w:val="004D4EA2"/>
    <w:rsid w:val="004F6887"/>
    <w:rsid w:val="00577E7E"/>
    <w:rsid w:val="00595CE0"/>
    <w:rsid w:val="005A4997"/>
    <w:rsid w:val="006650E3"/>
    <w:rsid w:val="00672646"/>
    <w:rsid w:val="00672FD3"/>
    <w:rsid w:val="00697876"/>
    <w:rsid w:val="006A11FC"/>
    <w:rsid w:val="006C4D4C"/>
    <w:rsid w:val="006C757B"/>
    <w:rsid w:val="00706DF4"/>
    <w:rsid w:val="00734769"/>
    <w:rsid w:val="00777DE2"/>
    <w:rsid w:val="00777F36"/>
    <w:rsid w:val="007819F5"/>
    <w:rsid w:val="007A038F"/>
    <w:rsid w:val="007B730D"/>
    <w:rsid w:val="0082301E"/>
    <w:rsid w:val="008773BA"/>
    <w:rsid w:val="008F69F8"/>
    <w:rsid w:val="00946072"/>
    <w:rsid w:val="00977021"/>
    <w:rsid w:val="00981E2E"/>
    <w:rsid w:val="00994A4A"/>
    <w:rsid w:val="009A187D"/>
    <w:rsid w:val="009C27B6"/>
    <w:rsid w:val="009E2081"/>
    <w:rsid w:val="009F6547"/>
    <w:rsid w:val="00A13046"/>
    <w:rsid w:val="00A65832"/>
    <w:rsid w:val="00A93402"/>
    <w:rsid w:val="00AA6EC5"/>
    <w:rsid w:val="00AA74DF"/>
    <w:rsid w:val="00B42FBE"/>
    <w:rsid w:val="00B57E19"/>
    <w:rsid w:val="00B72D57"/>
    <w:rsid w:val="00BB473E"/>
    <w:rsid w:val="00BC06E8"/>
    <w:rsid w:val="00BC14D0"/>
    <w:rsid w:val="00BD0BB8"/>
    <w:rsid w:val="00BD513A"/>
    <w:rsid w:val="00C521C3"/>
    <w:rsid w:val="00C7525B"/>
    <w:rsid w:val="00C86E5A"/>
    <w:rsid w:val="00C90F4B"/>
    <w:rsid w:val="00C9551F"/>
    <w:rsid w:val="00CB2B45"/>
    <w:rsid w:val="00CE2118"/>
    <w:rsid w:val="00CF4ED3"/>
    <w:rsid w:val="00D632AE"/>
    <w:rsid w:val="00D739AE"/>
    <w:rsid w:val="00DD1BD6"/>
    <w:rsid w:val="00DE5224"/>
    <w:rsid w:val="00E35437"/>
    <w:rsid w:val="00E444B8"/>
    <w:rsid w:val="00EA2A57"/>
    <w:rsid w:val="00EB0B1B"/>
    <w:rsid w:val="00EB5AEC"/>
    <w:rsid w:val="00EF53AE"/>
    <w:rsid w:val="00F04208"/>
    <w:rsid w:val="00F670D4"/>
    <w:rsid w:val="00FC177B"/>
    <w:rsid w:val="00FD231F"/>
    <w:rsid w:val="00FD25B6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5D9D-86E9-4514-9BB6-2B53A4B4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20_V_Dukelských hrdinů_Recycling</vt:lpstr>
    </vt:vector>
  </TitlesOfParts>
  <Company>MÚ Rakovník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20_V_Dukelských hrdinů_Recycling</dc:title>
  <dc:creator>Davidová Petra</dc:creator>
  <cp:lastModifiedBy>Davidová Petra</cp:lastModifiedBy>
  <cp:revision>2</cp:revision>
  <cp:lastPrinted>2021-01-05T08:12:00Z</cp:lastPrinted>
  <dcterms:created xsi:type="dcterms:W3CDTF">2021-01-20T06:41:00Z</dcterms:created>
  <dcterms:modified xsi:type="dcterms:W3CDTF">2021-01-20T06:41:00Z</dcterms:modified>
</cp:coreProperties>
</file>