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BC8B8" w14:textId="77777777" w:rsidR="00103DC1" w:rsidRDefault="009026BF" w:rsidP="00910960">
      <w:pPr>
        <w:jc w:val="center"/>
        <w:rPr>
          <w:b/>
          <w:bCs/>
        </w:rPr>
      </w:pPr>
      <w:r>
        <w:rPr>
          <w:b/>
          <w:bCs/>
        </w:rPr>
        <w:t>KUPNÍ SMLOUVA</w:t>
      </w:r>
    </w:p>
    <w:p w14:paraId="53C00D7D" w14:textId="77777777" w:rsidR="00103DC1" w:rsidRDefault="00103DC1" w:rsidP="009026BF">
      <w:pPr>
        <w:jc w:val="center"/>
        <w:rPr>
          <w:b/>
          <w:bCs/>
        </w:rPr>
      </w:pPr>
    </w:p>
    <w:p w14:paraId="09D25BAA" w14:textId="77777777" w:rsidR="00103DC1" w:rsidRDefault="00103DC1" w:rsidP="009026BF">
      <w:pPr>
        <w:jc w:val="center"/>
      </w:pPr>
      <w:r>
        <w:t>Čl. I.</w:t>
      </w:r>
    </w:p>
    <w:p w14:paraId="661347C5" w14:textId="77777777" w:rsidR="00103DC1" w:rsidRPr="00103DC1" w:rsidRDefault="00103DC1" w:rsidP="009026BF">
      <w:pPr>
        <w:jc w:val="center"/>
        <w:rPr>
          <w:b/>
          <w:bCs/>
        </w:rPr>
      </w:pPr>
      <w:r>
        <w:rPr>
          <w:b/>
          <w:bCs/>
        </w:rPr>
        <w:t>Smluvní strany:</w:t>
      </w:r>
    </w:p>
    <w:p w14:paraId="0CB5478E" w14:textId="77777777" w:rsidR="009026BF" w:rsidRDefault="009026BF" w:rsidP="009026BF"/>
    <w:p w14:paraId="2186D726" w14:textId="77777777" w:rsidR="009C326E" w:rsidRDefault="00790A51" w:rsidP="009026BF">
      <w:proofErr w:type="gramStart"/>
      <w:r>
        <w:rPr>
          <w:b/>
          <w:bCs/>
        </w:rPr>
        <w:t>Firma</w:t>
      </w:r>
      <w:r w:rsidR="00FB14AC">
        <w:rPr>
          <w:b/>
          <w:bCs/>
        </w:rPr>
        <w:t>:</w:t>
      </w:r>
      <w:r w:rsidR="001D005C">
        <w:rPr>
          <w:b/>
          <w:bCs/>
        </w:rPr>
        <w:t xml:space="preserve">  Art</w:t>
      </w:r>
      <w:proofErr w:type="gramEnd"/>
      <w:r w:rsidR="001D005C">
        <w:rPr>
          <w:b/>
          <w:bCs/>
        </w:rPr>
        <w:t xml:space="preserve"> Lighting Production, s.r.o</w:t>
      </w:r>
    </w:p>
    <w:p w14:paraId="4CF887FF" w14:textId="77777777" w:rsidR="009C326E" w:rsidRDefault="009C326E" w:rsidP="009026BF">
      <w:r>
        <w:t xml:space="preserve">se </w:t>
      </w:r>
      <w:proofErr w:type="gramStart"/>
      <w:r>
        <w:t>sídlem</w:t>
      </w:r>
      <w:r w:rsidR="00790A51">
        <w:t xml:space="preserve">:   </w:t>
      </w:r>
      <w:proofErr w:type="gramEnd"/>
      <w:r w:rsidR="00790A51">
        <w:t xml:space="preserve">                  </w:t>
      </w:r>
      <w:r w:rsidR="001D005C">
        <w:t>Komenského 427, 664 53  Újezd u Brna</w:t>
      </w:r>
      <w:r w:rsidR="00790A51">
        <w:t xml:space="preserve">  </w:t>
      </w:r>
    </w:p>
    <w:p w14:paraId="75862E81" w14:textId="77777777" w:rsidR="009C326E" w:rsidRDefault="009C326E" w:rsidP="009026BF">
      <w:r>
        <w:t xml:space="preserve">IČ: </w:t>
      </w:r>
      <w:r w:rsidR="001D005C">
        <w:t>25 56 96 27</w:t>
      </w:r>
      <w:r w:rsidR="00FB14AC">
        <w:t xml:space="preserve">, </w:t>
      </w:r>
      <w:r>
        <w:t>DIČ: CZ</w:t>
      </w:r>
      <w:r w:rsidR="001D005C">
        <w:t xml:space="preserve"> 25 56 96 27</w:t>
      </w:r>
    </w:p>
    <w:p w14:paraId="37B30825" w14:textId="320590EB" w:rsidR="00133540" w:rsidRDefault="00133540" w:rsidP="009026BF">
      <w:r>
        <w:t xml:space="preserve">Bankovní </w:t>
      </w:r>
      <w:proofErr w:type="gramStart"/>
      <w:r>
        <w:t xml:space="preserve">spojení: </w:t>
      </w:r>
      <w:r w:rsidR="00790A51">
        <w:t xml:space="preserve">  </w:t>
      </w:r>
      <w:proofErr w:type="gramEnd"/>
      <w:r w:rsidR="00790A51">
        <w:t xml:space="preserve">      </w:t>
      </w:r>
      <w:r w:rsidR="001A7D04">
        <w:t>XXXXXXXXX</w:t>
      </w:r>
    </w:p>
    <w:p w14:paraId="6A4C41E4" w14:textId="71675FF2" w:rsidR="00133540" w:rsidRDefault="00133540" w:rsidP="009026BF">
      <w:r>
        <w:t xml:space="preserve">číslo </w:t>
      </w:r>
      <w:proofErr w:type="gramStart"/>
      <w:r>
        <w:t xml:space="preserve">účtu:   </w:t>
      </w:r>
      <w:proofErr w:type="gramEnd"/>
      <w:r>
        <w:t xml:space="preserve">           </w:t>
      </w:r>
      <w:r w:rsidR="00790A51">
        <w:t xml:space="preserve">        </w:t>
      </w:r>
      <w:r w:rsidR="001A7D04">
        <w:t>XXXXXXXXXXXX</w:t>
      </w:r>
    </w:p>
    <w:p w14:paraId="0A88A87D" w14:textId="77777777" w:rsidR="00FB14AC" w:rsidRDefault="009C326E" w:rsidP="009026BF">
      <w:proofErr w:type="gramStart"/>
      <w:r>
        <w:t>zastoupen</w:t>
      </w:r>
      <w:r w:rsidR="00790A51">
        <w:t xml:space="preserve">á </w:t>
      </w:r>
      <w:r w:rsidR="001D005C">
        <w:t xml:space="preserve"> panem</w:t>
      </w:r>
      <w:proofErr w:type="gramEnd"/>
      <w:r w:rsidR="001D005C">
        <w:t xml:space="preserve"> Petrem </w:t>
      </w:r>
      <w:proofErr w:type="spellStart"/>
      <w:r w:rsidR="001D005C">
        <w:t>Nachtneblem</w:t>
      </w:r>
      <w:proofErr w:type="spellEnd"/>
      <w:r w:rsidR="001D005C">
        <w:t>, jednatelem</w:t>
      </w:r>
    </w:p>
    <w:p w14:paraId="37B48306" w14:textId="77777777" w:rsidR="009C326E" w:rsidRDefault="009C326E" w:rsidP="009026BF">
      <w:pPr>
        <w:rPr>
          <w:i/>
          <w:iCs/>
        </w:rPr>
      </w:pPr>
      <w:r>
        <w:rPr>
          <w:i/>
          <w:iCs/>
        </w:rPr>
        <w:t xml:space="preserve">(na straně jedné jako </w:t>
      </w:r>
      <w:r>
        <w:rPr>
          <w:b/>
          <w:bCs/>
          <w:i/>
          <w:iCs/>
        </w:rPr>
        <w:t>prodávající</w:t>
      </w:r>
      <w:r>
        <w:rPr>
          <w:i/>
          <w:iCs/>
        </w:rPr>
        <w:t>)</w:t>
      </w:r>
    </w:p>
    <w:p w14:paraId="23135F30" w14:textId="77777777" w:rsidR="009C326E" w:rsidRDefault="00252298" w:rsidP="009026BF">
      <w:r>
        <w:t xml:space="preserve">     </w:t>
      </w:r>
      <w:r w:rsidR="009C326E">
        <w:t>a</w:t>
      </w:r>
    </w:p>
    <w:p w14:paraId="39377E64" w14:textId="77777777" w:rsidR="00790A51" w:rsidRDefault="00C063D3" w:rsidP="00790A51">
      <w:r w:rsidRPr="00C063D3">
        <w:rPr>
          <w:b/>
          <w:bCs/>
        </w:rPr>
        <w:t>Městské kulturní středisko Vyškov</w:t>
      </w:r>
    </w:p>
    <w:p w14:paraId="20F8A6E2" w14:textId="77777777" w:rsidR="00790A51" w:rsidRDefault="00790A51" w:rsidP="00790A51">
      <w:r>
        <w:t xml:space="preserve">se </w:t>
      </w:r>
      <w:proofErr w:type="gramStart"/>
      <w:r>
        <w:t xml:space="preserve">sídlem:   </w:t>
      </w:r>
      <w:proofErr w:type="gramEnd"/>
      <w:r>
        <w:t xml:space="preserve">                    </w:t>
      </w:r>
      <w:r w:rsidR="00C063D3">
        <w:t>Jana Šoupala 137/4</w:t>
      </w:r>
      <w:r>
        <w:t xml:space="preserve">, </w:t>
      </w:r>
      <w:r w:rsidR="00C063D3">
        <w:t>682 01 Vyškov</w:t>
      </w:r>
    </w:p>
    <w:p w14:paraId="7E26FCCC" w14:textId="6B54708A" w:rsidR="00790A51" w:rsidRDefault="00790A51" w:rsidP="00790A51">
      <w:proofErr w:type="gramStart"/>
      <w:r>
        <w:t>IČ:</w:t>
      </w:r>
      <w:r w:rsidR="00C063D3">
        <w:t xml:space="preserve">  </w:t>
      </w:r>
      <w:r w:rsidR="00FC4F98">
        <w:t>46</w:t>
      </w:r>
      <w:proofErr w:type="gramEnd"/>
      <w:r w:rsidR="00FC4F98">
        <w:t xml:space="preserve"> 27 06 71</w:t>
      </w:r>
      <w:r>
        <w:t>, DIČ: CZ</w:t>
      </w:r>
      <w:r w:rsidR="00FC4F98">
        <w:t xml:space="preserve"> 46 27 06 71</w:t>
      </w:r>
    </w:p>
    <w:p w14:paraId="38BD1000" w14:textId="1C2C844D" w:rsidR="00790A51" w:rsidRDefault="00790A51" w:rsidP="00790A51">
      <w:r>
        <w:t xml:space="preserve">Bankovní </w:t>
      </w:r>
      <w:proofErr w:type="gramStart"/>
      <w:r>
        <w:t xml:space="preserve">spojení:   </w:t>
      </w:r>
      <w:proofErr w:type="gramEnd"/>
      <w:r>
        <w:t xml:space="preserve">      </w:t>
      </w:r>
      <w:r w:rsidR="001A7D04">
        <w:t>XXXXXXXXXXXX</w:t>
      </w:r>
    </w:p>
    <w:p w14:paraId="481BAD6F" w14:textId="16197C38" w:rsidR="00790A51" w:rsidRDefault="00790A51" w:rsidP="00790A51">
      <w:r>
        <w:t xml:space="preserve">číslo </w:t>
      </w:r>
      <w:proofErr w:type="gramStart"/>
      <w:r>
        <w:t xml:space="preserve">účtu:   </w:t>
      </w:r>
      <w:proofErr w:type="gramEnd"/>
      <w:r>
        <w:t xml:space="preserve">                   </w:t>
      </w:r>
      <w:r w:rsidR="001A7D04">
        <w:t>XXXXXXXXXXX</w:t>
      </w:r>
    </w:p>
    <w:p w14:paraId="68D96891" w14:textId="3423568A" w:rsidR="00790A51" w:rsidRPr="00790A51" w:rsidRDefault="00790A51" w:rsidP="009026BF">
      <w:r>
        <w:t xml:space="preserve">zastoupené </w:t>
      </w:r>
      <w:r w:rsidR="00FC4F98">
        <w:t>panem Mgr. Lubošem Kadlecem, ředitelem</w:t>
      </w:r>
    </w:p>
    <w:p w14:paraId="778D7C6E" w14:textId="77777777" w:rsidR="009C326E" w:rsidRPr="00910960" w:rsidRDefault="009C326E" w:rsidP="009026BF">
      <w:pPr>
        <w:rPr>
          <w:i/>
          <w:iCs/>
        </w:rPr>
      </w:pPr>
      <w:r>
        <w:rPr>
          <w:i/>
          <w:iCs/>
        </w:rPr>
        <w:t xml:space="preserve">(na straně druhé jako </w:t>
      </w:r>
      <w:r>
        <w:rPr>
          <w:b/>
          <w:bCs/>
          <w:i/>
          <w:iCs/>
        </w:rPr>
        <w:t>kupující</w:t>
      </w:r>
      <w:r>
        <w:rPr>
          <w:i/>
          <w:iCs/>
        </w:rPr>
        <w:t>)</w:t>
      </w:r>
    </w:p>
    <w:p w14:paraId="09EB8E89" w14:textId="77777777" w:rsidR="00DD2532" w:rsidRDefault="00DD2532" w:rsidP="009026BF"/>
    <w:p w14:paraId="2CC7D9F0" w14:textId="77777777" w:rsidR="008C02FC" w:rsidRDefault="00756B09" w:rsidP="00252298">
      <w:pPr>
        <w:jc w:val="center"/>
      </w:pPr>
      <w:r>
        <w:t xml:space="preserve">Čl. </w:t>
      </w:r>
      <w:r w:rsidR="00DD2532">
        <w:t>I</w:t>
      </w:r>
      <w:r w:rsidR="00103DC1">
        <w:t>I</w:t>
      </w:r>
      <w:r w:rsidR="00DD2532">
        <w:t>.</w:t>
      </w:r>
    </w:p>
    <w:p w14:paraId="0A00A08F" w14:textId="77777777" w:rsidR="00103DC1" w:rsidRDefault="00103DC1" w:rsidP="00252298">
      <w:pPr>
        <w:jc w:val="center"/>
        <w:rPr>
          <w:b/>
          <w:bCs/>
        </w:rPr>
      </w:pPr>
      <w:r>
        <w:rPr>
          <w:b/>
          <w:bCs/>
        </w:rPr>
        <w:t>Předmět smlouvy:</w:t>
      </w:r>
    </w:p>
    <w:p w14:paraId="551C55A8" w14:textId="77777777" w:rsidR="00103DC1" w:rsidRPr="00103DC1" w:rsidRDefault="00103DC1" w:rsidP="00252298">
      <w:pPr>
        <w:jc w:val="center"/>
        <w:rPr>
          <w:b/>
          <w:bCs/>
        </w:rPr>
      </w:pPr>
    </w:p>
    <w:p w14:paraId="71427187" w14:textId="4EA92AEB" w:rsidR="007A0B0E" w:rsidRDefault="00C063D3" w:rsidP="007A0B0E">
      <w:pPr>
        <w:jc w:val="both"/>
        <w:rPr>
          <w:rFonts w:ascii="Calibri" w:hAnsi="Calibri"/>
        </w:rPr>
      </w:pPr>
      <w:r>
        <w:t xml:space="preserve">Předmětem smlouvy je dodávka </w:t>
      </w:r>
      <w:r w:rsidR="007A0B0E">
        <w:rPr>
          <w:rFonts w:ascii="Calibri" w:hAnsi="Calibri"/>
        </w:rPr>
        <w:t xml:space="preserve">2 ks LED reflektorů ROBE </w:t>
      </w:r>
      <w:proofErr w:type="spellStart"/>
      <w:r w:rsidR="007A0B0E">
        <w:rPr>
          <w:rFonts w:ascii="Calibri" w:hAnsi="Calibri"/>
        </w:rPr>
        <w:t>ParFect</w:t>
      </w:r>
      <w:proofErr w:type="spellEnd"/>
      <w:r w:rsidR="007A0B0E">
        <w:rPr>
          <w:rFonts w:ascii="Calibri" w:hAnsi="Calibri"/>
        </w:rPr>
        <w:t xml:space="preserve"> 150, cena 30 000,- Kč/ks bez DPH, celkem 72 600,- Kč včetně DPH.</w:t>
      </w:r>
    </w:p>
    <w:p w14:paraId="1D0A2BED" w14:textId="77777777" w:rsidR="007A0B0E" w:rsidRDefault="007A0B0E" w:rsidP="007A0B0E">
      <w:pPr>
        <w:jc w:val="both"/>
        <w:rPr>
          <w:rFonts w:ascii="Calibri" w:hAnsi="Calibri"/>
        </w:rPr>
      </w:pPr>
    </w:p>
    <w:p w14:paraId="44E812EF" w14:textId="2A43DB85" w:rsidR="00103DC1" w:rsidRDefault="00103DC1" w:rsidP="00DD2532">
      <w:pPr>
        <w:numPr>
          <w:ilvl w:val="0"/>
          <w:numId w:val="2"/>
        </w:numPr>
        <w:jc w:val="both"/>
      </w:pPr>
    </w:p>
    <w:p w14:paraId="162B417B" w14:textId="77777777" w:rsidR="00103DC1" w:rsidRDefault="00103DC1" w:rsidP="00DD2532">
      <w:pPr>
        <w:jc w:val="both"/>
      </w:pPr>
    </w:p>
    <w:p w14:paraId="147BB951" w14:textId="77777777" w:rsidR="006C1B9E" w:rsidRDefault="006C1B9E" w:rsidP="008C02FC">
      <w:pPr>
        <w:jc w:val="both"/>
      </w:pPr>
    </w:p>
    <w:p w14:paraId="698123A7" w14:textId="77777777" w:rsidR="008C02FC" w:rsidRDefault="00756B09" w:rsidP="00252298">
      <w:pPr>
        <w:jc w:val="center"/>
      </w:pPr>
      <w:r>
        <w:t>Čl. I</w:t>
      </w:r>
      <w:r w:rsidR="008C02FC">
        <w:t>II.</w:t>
      </w:r>
    </w:p>
    <w:p w14:paraId="1A41A599" w14:textId="77777777" w:rsidR="00EA2EE2" w:rsidRDefault="00EA2EE2" w:rsidP="00252298">
      <w:pPr>
        <w:jc w:val="center"/>
        <w:rPr>
          <w:b/>
          <w:bCs/>
        </w:rPr>
      </w:pPr>
      <w:r>
        <w:rPr>
          <w:b/>
          <w:bCs/>
        </w:rPr>
        <w:t>Cena a platební podmínky:</w:t>
      </w:r>
    </w:p>
    <w:p w14:paraId="637A8F95" w14:textId="77777777" w:rsidR="00EA2EE2" w:rsidRPr="00EA2EE2" w:rsidRDefault="00EA2EE2" w:rsidP="00252298">
      <w:pPr>
        <w:jc w:val="center"/>
        <w:rPr>
          <w:b/>
          <w:bCs/>
        </w:rPr>
      </w:pPr>
    </w:p>
    <w:p w14:paraId="6FE33F63" w14:textId="77777777" w:rsidR="00246B73" w:rsidRDefault="008C02FC" w:rsidP="00900CD8">
      <w:pPr>
        <w:jc w:val="both"/>
      </w:pPr>
      <w:r w:rsidRPr="00936DE0">
        <w:t xml:space="preserve">Prodávající strana </w:t>
      </w:r>
      <w:r w:rsidR="00A47E96">
        <w:t>se zavazuje dod</w:t>
      </w:r>
      <w:r w:rsidR="00FB14AC">
        <w:t>a</w:t>
      </w:r>
      <w:r w:rsidR="00A47E96">
        <w:t xml:space="preserve">t </w:t>
      </w:r>
      <w:r w:rsidRPr="00936DE0">
        <w:t xml:space="preserve">kupující </w:t>
      </w:r>
      <w:r w:rsidR="00404FC9" w:rsidRPr="00936DE0">
        <w:t xml:space="preserve">straně </w:t>
      </w:r>
      <w:r w:rsidRPr="00936DE0">
        <w:t xml:space="preserve">movité věci dle </w:t>
      </w:r>
      <w:r w:rsidR="00365C7B" w:rsidRPr="00936DE0">
        <w:t>č</w:t>
      </w:r>
      <w:r w:rsidRPr="00936DE0">
        <w:t>l. I</w:t>
      </w:r>
      <w:r w:rsidR="00EA2EE2" w:rsidRPr="00936DE0">
        <w:t>I</w:t>
      </w:r>
      <w:r w:rsidRPr="00936DE0">
        <w:t xml:space="preserve">. </w:t>
      </w:r>
      <w:r w:rsidR="00C353B9" w:rsidRPr="00936DE0">
        <w:t>této smlouvy za</w:t>
      </w:r>
      <w:r w:rsidRPr="00936DE0">
        <w:t xml:space="preserve"> </w:t>
      </w:r>
      <w:r w:rsidR="00C353B9" w:rsidRPr="00936DE0">
        <w:t>dohodnutou</w:t>
      </w:r>
      <w:r w:rsidR="00EA2EE2" w:rsidRPr="00936DE0">
        <w:t xml:space="preserve"> cenu</w:t>
      </w:r>
      <w:r w:rsidR="00246B73" w:rsidRPr="00936DE0">
        <w:t>:</w:t>
      </w:r>
    </w:p>
    <w:p w14:paraId="7C03A742" w14:textId="77777777" w:rsidR="00FB14AC" w:rsidRPr="00936DE0" w:rsidRDefault="00FB14AC" w:rsidP="00900CD8">
      <w:pPr>
        <w:jc w:val="both"/>
      </w:pPr>
    </w:p>
    <w:p w14:paraId="33347734" w14:textId="161EEF1A" w:rsidR="00A47E96" w:rsidRDefault="00FB14AC" w:rsidP="00910960">
      <w:pPr>
        <w:jc w:val="center"/>
      </w:pPr>
      <w:r>
        <w:t xml:space="preserve"> </w:t>
      </w:r>
      <w:r w:rsidR="007A0B0E">
        <w:t>60 000</w:t>
      </w:r>
      <w:r w:rsidR="001D005C">
        <w:t>,-</w:t>
      </w:r>
      <w:r>
        <w:t xml:space="preserve"> </w:t>
      </w:r>
      <w:r w:rsidR="00A47E96">
        <w:t xml:space="preserve">Kč plus </w:t>
      </w:r>
      <w:r>
        <w:t>21</w:t>
      </w:r>
      <w:r w:rsidR="00A47E96">
        <w:t xml:space="preserve"> % DPH</w:t>
      </w:r>
    </w:p>
    <w:p w14:paraId="7ECDD2D7" w14:textId="77777777" w:rsidR="00910960" w:rsidRPr="00936DE0" w:rsidRDefault="00910960" w:rsidP="00910960">
      <w:pPr>
        <w:jc w:val="center"/>
      </w:pPr>
    </w:p>
    <w:p w14:paraId="391E70DA" w14:textId="666FB08A" w:rsidR="006C1B9E" w:rsidRDefault="00246B73" w:rsidP="001034C4">
      <w:pPr>
        <w:jc w:val="both"/>
      </w:pPr>
      <w:r w:rsidRPr="00936DE0">
        <w:t>Platb</w:t>
      </w:r>
      <w:r w:rsidR="00FB14AC">
        <w:t>a za dodané movité věci</w:t>
      </w:r>
      <w:r w:rsidRPr="00936DE0">
        <w:t xml:space="preserve"> bud</w:t>
      </w:r>
      <w:r w:rsidR="00FB14AC">
        <w:t>e</w:t>
      </w:r>
      <w:r w:rsidRPr="00936DE0">
        <w:t xml:space="preserve"> </w:t>
      </w:r>
      <w:r w:rsidR="00ED3714" w:rsidRPr="00936DE0">
        <w:t xml:space="preserve">kupující stranou </w:t>
      </w:r>
      <w:r w:rsidR="00FB14AC">
        <w:t>uhrazena</w:t>
      </w:r>
      <w:r w:rsidRPr="00936DE0">
        <w:t xml:space="preserve"> bankovním převodem v obvyklé lhůtě splatnosti </w:t>
      </w:r>
      <w:proofErr w:type="gramStart"/>
      <w:r w:rsidRPr="00936DE0">
        <w:t>14-ti</w:t>
      </w:r>
      <w:proofErr w:type="gramEnd"/>
      <w:r w:rsidRPr="00936DE0">
        <w:t xml:space="preserve"> kalendářních dnů </w:t>
      </w:r>
      <w:r w:rsidR="00915E20">
        <w:t xml:space="preserve">na základě </w:t>
      </w:r>
      <w:r w:rsidRPr="00936DE0">
        <w:t>faktury</w:t>
      </w:r>
      <w:r w:rsidR="00915E20">
        <w:t>, kterou bude</w:t>
      </w:r>
      <w:r w:rsidRPr="00936DE0">
        <w:t xml:space="preserve"> prodávající</w:t>
      </w:r>
      <w:r w:rsidR="00915E20">
        <w:t xml:space="preserve"> strana vystavovat</w:t>
      </w:r>
      <w:r w:rsidRPr="00936DE0">
        <w:t xml:space="preserve"> </w:t>
      </w:r>
      <w:r w:rsidR="00FB14AC">
        <w:t xml:space="preserve">ke dni dodání. V případě, že prodávající nedodá movité věci dle Čl. II této smlouvy v jedné zásilce, je možné fakturaci adekvátně rozdělit. </w:t>
      </w:r>
    </w:p>
    <w:p w14:paraId="5FDC20A7" w14:textId="77777777" w:rsidR="00FB14AC" w:rsidRDefault="00FB14AC" w:rsidP="001034C4">
      <w:pPr>
        <w:jc w:val="both"/>
      </w:pPr>
    </w:p>
    <w:p w14:paraId="1ADD8F1F" w14:textId="77777777" w:rsidR="006C1B9E" w:rsidRDefault="006C1B9E" w:rsidP="001034C4">
      <w:pPr>
        <w:jc w:val="both"/>
      </w:pPr>
    </w:p>
    <w:p w14:paraId="40C853AE" w14:textId="77777777" w:rsidR="001034C4" w:rsidRDefault="00756B09" w:rsidP="00252298">
      <w:pPr>
        <w:jc w:val="center"/>
      </w:pPr>
      <w:r>
        <w:t xml:space="preserve">Čl. </w:t>
      </w:r>
      <w:r w:rsidR="0058756A">
        <w:t>I</w:t>
      </w:r>
      <w:r>
        <w:t>V</w:t>
      </w:r>
      <w:r w:rsidR="0058756A">
        <w:t xml:space="preserve">. </w:t>
      </w:r>
    </w:p>
    <w:p w14:paraId="603F159F" w14:textId="77777777" w:rsidR="0058756A" w:rsidRDefault="0058756A" w:rsidP="00252298">
      <w:pPr>
        <w:jc w:val="center"/>
        <w:rPr>
          <w:b/>
          <w:bCs/>
        </w:rPr>
      </w:pPr>
      <w:r>
        <w:rPr>
          <w:b/>
          <w:bCs/>
        </w:rPr>
        <w:t>Ostatní ujednání:</w:t>
      </w:r>
    </w:p>
    <w:p w14:paraId="6F2D65AD" w14:textId="77777777" w:rsidR="0058756A" w:rsidRPr="0058756A" w:rsidRDefault="0058756A" w:rsidP="00252298">
      <w:pPr>
        <w:jc w:val="center"/>
        <w:rPr>
          <w:b/>
          <w:bCs/>
        </w:rPr>
      </w:pPr>
    </w:p>
    <w:p w14:paraId="3BA293C9" w14:textId="77777777" w:rsidR="001034C4" w:rsidRPr="00C353B9" w:rsidRDefault="001034C4" w:rsidP="00C353B9">
      <w:pPr>
        <w:jc w:val="both"/>
      </w:pPr>
      <w:r w:rsidRPr="00C353B9">
        <w:t>Kupující strana nabývá předmět</w:t>
      </w:r>
      <w:r w:rsidR="00E74E29">
        <w:t xml:space="preserve"> plnění </w:t>
      </w:r>
      <w:r w:rsidRPr="00C353B9">
        <w:t xml:space="preserve">kupní </w:t>
      </w:r>
      <w:r w:rsidR="00E74E29" w:rsidRPr="00C353B9">
        <w:t xml:space="preserve">smlouvy </w:t>
      </w:r>
      <w:r w:rsidR="00E74E29">
        <w:t xml:space="preserve">(dílčí plnění) </w:t>
      </w:r>
      <w:r w:rsidRPr="00C353B9">
        <w:t>do svého výlučného vlastnictví</w:t>
      </w:r>
      <w:r w:rsidR="00C353B9" w:rsidRPr="00C353B9">
        <w:t xml:space="preserve"> po zaplacení </w:t>
      </w:r>
      <w:r w:rsidR="00E74E29">
        <w:t>odpovídající</w:t>
      </w:r>
      <w:r w:rsidR="00C353B9" w:rsidRPr="00C353B9">
        <w:t xml:space="preserve"> </w:t>
      </w:r>
      <w:r w:rsidR="00FB14AC">
        <w:t xml:space="preserve">platby za dodané movité věci </w:t>
      </w:r>
      <w:r w:rsidR="00C353B9" w:rsidRPr="00C353B9">
        <w:t>dle Čl. III</w:t>
      </w:r>
      <w:r w:rsidRPr="00C353B9">
        <w:t>.</w:t>
      </w:r>
      <w:r w:rsidR="00C353B9" w:rsidRPr="00C353B9">
        <w:t xml:space="preserve"> této smlouvy.</w:t>
      </w:r>
      <w:r w:rsidR="00E74E29">
        <w:t xml:space="preserve"> Záruční doba se řídí dle dohody smluvních stran, a byla stanovena na </w:t>
      </w:r>
      <w:r w:rsidR="00FB14AC">
        <w:t>24</w:t>
      </w:r>
      <w:r w:rsidR="00E74E29">
        <w:t xml:space="preserve"> měsíců ode dne předání odběrateli.</w:t>
      </w:r>
    </w:p>
    <w:p w14:paraId="670C5C43" w14:textId="77777777" w:rsidR="00FF356F" w:rsidRDefault="00FF356F" w:rsidP="00FF356F">
      <w:pPr>
        <w:jc w:val="both"/>
      </w:pPr>
      <w:r>
        <w:t>Smluvní strany prohlašují, že písemné vyhotovení této smlouvy odpovídá jejich skutečné vůli a že se na všech ustanoveních této smlouvy dohodly vzájemn</w:t>
      </w:r>
      <w:r w:rsidR="00365C7B">
        <w:t>ě</w:t>
      </w:r>
      <w:r>
        <w:t xml:space="preserve"> srozumitelně, vážně a zcela svobodně, což stvrzují svými vlastnoručními podpisy.</w:t>
      </w:r>
    </w:p>
    <w:p w14:paraId="603C52CD" w14:textId="77777777" w:rsidR="00FF356F" w:rsidRDefault="00FF356F" w:rsidP="00FF356F">
      <w:pPr>
        <w:jc w:val="both"/>
      </w:pPr>
    </w:p>
    <w:p w14:paraId="054161DC" w14:textId="77777777" w:rsidR="00FF356F" w:rsidRDefault="00FF356F" w:rsidP="00FF356F">
      <w:pPr>
        <w:jc w:val="both"/>
      </w:pPr>
    </w:p>
    <w:p w14:paraId="3853F12A" w14:textId="77777777" w:rsidR="00FF356F" w:rsidRDefault="00756B09" w:rsidP="00252298">
      <w:pPr>
        <w:jc w:val="center"/>
      </w:pPr>
      <w:r>
        <w:t xml:space="preserve">Čl. </w:t>
      </w:r>
      <w:r w:rsidR="00FF356F">
        <w:t>V.</w:t>
      </w:r>
    </w:p>
    <w:p w14:paraId="0757B399" w14:textId="77777777" w:rsidR="0058756A" w:rsidRDefault="0058756A" w:rsidP="00252298">
      <w:pPr>
        <w:jc w:val="center"/>
        <w:rPr>
          <w:b/>
          <w:bCs/>
        </w:rPr>
      </w:pPr>
      <w:r>
        <w:rPr>
          <w:b/>
          <w:bCs/>
        </w:rPr>
        <w:t>Závěrečná ustanovení:</w:t>
      </w:r>
    </w:p>
    <w:p w14:paraId="4A91B82B" w14:textId="77777777" w:rsidR="0058756A" w:rsidRPr="0058756A" w:rsidRDefault="0058756A" w:rsidP="00252298">
      <w:pPr>
        <w:jc w:val="center"/>
        <w:rPr>
          <w:b/>
          <w:bCs/>
        </w:rPr>
      </w:pPr>
    </w:p>
    <w:p w14:paraId="53531D51" w14:textId="77777777" w:rsidR="0058756A" w:rsidRDefault="00FF356F" w:rsidP="00FF356F">
      <w:pPr>
        <w:jc w:val="both"/>
      </w:pPr>
      <w:r>
        <w:t xml:space="preserve">Tato </w:t>
      </w:r>
      <w:r w:rsidR="0058756A">
        <w:t>s</w:t>
      </w:r>
      <w:r>
        <w:t>mlouva se vyhotovuje ve dvo</w:t>
      </w:r>
      <w:r w:rsidR="0058756A">
        <w:t>u stejnopisech, z nichž každý má platnost originálu, a každá smluvní strana obdrží po jednom exempláři.</w:t>
      </w:r>
    </w:p>
    <w:p w14:paraId="36988225" w14:textId="77777777" w:rsidR="00900CD8" w:rsidRPr="00C353B9" w:rsidRDefault="00900CD8" w:rsidP="00FF356F">
      <w:pPr>
        <w:jc w:val="both"/>
      </w:pPr>
      <w:r w:rsidRPr="00C353B9">
        <w:t xml:space="preserve">Tato smlouva nabývá platnosti </w:t>
      </w:r>
      <w:r w:rsidR="00C353B9" w:rsidRPr="00C353B9">
        <w:t xml:space="preserve">a účinnosti </w:t>
      </w:r>
      <w:r w:rsidRPr="00C353B9">
        <w:t>dnem podpisu</w:t>
      </w:r>
      <w:r w:rsidR="00253BD5" w:rsidRPr="00C353B9">
        <w:t>.</w:t>
      </w:r>
    </w:p>
    <w:p w14:paraId="13C5977E" w14:textId="77777777" w:rsidR="0058756A" w:rsidRDefault="0058756A" w:rsidP="00FF356F"/>
    <w:p w14:paraId="1E516C48" w14:textId="77777777" w:rsidR="0058756A" w:rsidRDefault="0058756A" w:rsidP="00FF356F"/>
    <w:p w14:paraId="34B3BFC7" w14:textId="77777777" w:rsidR="0058756A" w:rsidRDefault="0058756A" w:rsidP="00FF356F"/>
    <w:p w14:paraId="6ED102EB" w14:textId="77777777" w:rsidR="0058756A" w:rsidRDefault="0058756A" w:rsidP="00FF356F"/>
    <w:p w14:paraId="6369D21A" w14:textId="77777777" w:rsidR="00FF356F" w:rsidRDefault="00FF356F" w:rsidP="00FF356F">
      <w:proofErr w:type="gramStart"/>
      <w:r>
        <w:t xml:space="preserve">Prodávající:   </w:t>
      </w:r>
      <w:proofErr w:type="gramEnd"/>
      <w:r>
        <w:t xml:space="preserve">                                                                        Kupující</w:t>
      </w:r>
      <w:r w:rsidR="00252298">
        <w:t>:</w:t>
      </w:r>
    </w:p>
    <w:p w14:paraId="6DAE1C77" w14:textId="77777777" w:rsidR="00FF356F" w:rsidRDefault="00FF356F" w:rsidP="00FF356F"/>
    <w:p w14:paraId="4B86E615" w14:textId="77777777" w:rsidR="0058756A" w:rsidRDefault="0058756A" w:rsidP="00FF356F"/>
    <w:p w14:paraId="1135A05A" w14:textId="2248883F" w:rsidR="00FF356F" w:rsidRDefault="00FF356F" w:rsidP="00FF356F">
      <w:r>
        <w:t>V</w:t>
      </w:r>
      <w:r w:rsidR="00431B84">
        <w:t> Újezdu u Brna</w:t>
      </w:r>
      <w:r>
        <w:t xml:space="preserve"> dne: </w:t>
      </w:r>
      <w:r w:rsidR="007A0B0E">
        <w:t>21</w:t>
      </w:r>
      <w:r w:rsidR="001D005C">
        <w:t>.1</w:t>
      </w:r>
      <w:r w:rsidR="007A0B0E">
        <w:t>2</w:t>
      </w:r>
      <w:r w:rsidR="001D005C">
        <w:t>.20</w:t>
      </w:r>
      <w:r w:rsidR="007A0B0E">
        <w:t>20</w:t>
      </w:r>
      <w:r w:rsidR="00FB14AC">
        <w:tab/>
      </w:r>
      <w:r w:rsidR="00FB14AC">
        <w:tab/>
      </w:r>
      <w:r w:rsidR="00FB14AC">
        <w:tab/>
      </w:r>
      <w:r w:rsidR="00FB14AC">
        <w:tab/>
      </w:r>
      <w:r>
        <w:t>V</w:t>
      </w:r>
      <w:r w:rsidR="00431B84">
        <w:t>e Vyškově</w:t>
      </w:r>
      <w:r>
        <w:t xml:space="preserve"> dne:</w:t>
      </w:r>
      <w:r w:rsidR="00790A51">
        <w:t xml:space="preserve"> </w:t>
      </w:r>
    </w:p>
    <w:p w14:paraId="515565AD" w14:textId="77777777" w:rsidR="008C02FC" w:rsidRDefault="008C02FC" w:rsidP="008C02FC">
      <w:pPr>
        <w:jc w:val="both"/>
      </w:pPr>
    </w:p>
    <w:p w14:paraId="542A748A" w14:textId="77777777" w:rsidR="00FF356F" w:rsidRDefault="00FF356F" w:rsidP="008C02FC">
      <w:pPr>
        <w:jc w:val="both"/>
      </w:pPr>
    </w:p>
    <w:p w14:paraId="7BC5B20A" w14:textId="77777777" w:rsidR="00FF356F" w:rsidRDefault="00FF356F" w:rsidP="008C02FC">
      <w:pPr>
        <w:jc w:val="both"/>
      </w:pPr>
    </w:p>
    <w:p w14:paraId="6A4C16A7" w14:textId="77777777" w:rsidR="00FF356F" w:rsidRDefault="00FF356F" w:rsidP="008C02FC">
      <w:pPr>
        <w:jc w:val="both"/>
      </w:pPr>
    </w:p>
    <w:p w14:paraId="040DE99A" w14:textId="77777777" w:rsidR="00FF356F" w:rsidRDefault="00FF356F" w:rsidP="008C02FC">
      <w:pPr>
        <w:jc w:val="both"/>
      </w:pPr>
    </w:p>
    <w:p w14:paraId="24C75FC3" w14:textId="77777777" w:rsidR="00252298" w:rsidRDefault="00252298" w:rsidP="008C02FC">
      <w:pPr>
        <w:jc w:val="both"/>
      </w:pPr>
    </w:p>
    <w:p w14:paraId="0FB172C4" w14:textId="77777777" w:rsidR="00252298" w:rsidRDefault="00252298" w:rsidP="008C02FC">
      <w:pPr>
        <w:jc w:val="both"/>
      </w:pPr>
    </w:p>
    <w:p w14:paraId="258C8227" w14:textId="77777777" w:rsidR="00252298" w:rsidRDefault="00252298" w:rsidP="008C02FC">
      <w:pPr>
        <w:jc w:val="both"/>
      </w:pPr>
    </w:p>
    <w:p w14:paraId="1A69C772" w14:textId="77777777" w:rsidR="00FF356F" w:rsidRDefault="00FF356F" w:rsidP="008C02FC">
      <w:pPr>
        <w:jc w:val="both"/>
      </w:pPr>
      <w:r>
        <w:t>...................................................</w:t>
      </w:r>
      <w:r w:rsidR="00C353B9">
        <w:t>.....</w:t>
      </w:r>
      <w:r>
        <w:t xml:space="preserve">                                </w:t>
      </w:r>
      <w:r w:rsidR="00C353B9">
        <w:t>...</w:t>
      </w:r>
      <w:r w:rsidRPr="006C1B9E">
        <w:t>......................................................</w:t>
      </w:r>
      <w:r w:rsidR="00124BE2">
        <w:t>...............</w:t>
      </w:r>
    </w:p>
    <w:p w14:paraId="67151982" w14:textId="77777777" w:rsidR="00431B84" w:rsidRPr="00431B84" w:rsidRDefault="001D005C" w:rsidP="00431B84">
      <w:r>
        <w:t xml:space="preserve">Art Lighting Production, s.r.o  </w:t>
      </w:r>
      <w:r w:rsidR="00C353B9" w:rsidRPr="00C353B9">
        <w:t xml:space="preserve"> </w:t>
      </w:r>
      <w:r w:rsidR="00C353B9">
        <w:t xml:space="preserve">                                        </w:t>
      </w:r>
      <w:r>
        <w:t xml:space="preserve">     </w:t>
      </w:r>
      <w:r w:rsidR="00431B84" w:rsidRPr="00431B84">
        <w:t>Městské kulturní středisko Vyškov</w:t>
      </w:r>
    </w:p>
    <w:p w14:paraId="2F8079CD" w14:textId="77777777" w:rsidR="00C353B9" w:rsidRDefault="00C353B9" w:rsidP="00C353B9"/>
    <w:p w14:paraId="6ECD84B0" w14:textId="3DB66482" w:rsidR="00C353B9" w:rsidRPr="00C353B9" w:rsidRDefault="001D005C" w:rsidP="001D005C">
      <w:r>
        <w:t xml:space="preserve">      Petr </w:t>
      </w:r>
      <w:proofErr w:type="spellStart"/>
      <w:r>
        <w:t>Nachtnebl</w:t>
      </w:r>
      <w:proofErr w:type="spellEnd"/>
      <w:r>
        <w:t xml:space="preserve"> – jednatel</w:t>
      </w:r>
      <w:r>
        <w:tab/>
      </w:r>
      <w:r>
        <w:tab/>
      </w:r>
      <w:r w:rsidR="00FC4F98">
        <w:tab/>
      </w:r>
      <w:r w:rsidR="00FC4F98">
        <w:tab/>
      </w:r>
      <w:r w:rsidR="00FC4F98">
        <w:tab/>
        <w:t xml:space="preserve">       Mgr. Luboš </w:t>
      </w:r>
      <w:proofErr w:type="gramStart"/>
      <w:r w:rsidR="00FC4F98">
        <w:t>Kadlec - ředitel</w:t>
      </w:r>
      <w:proofErr w:type="gramEnd"/>
      <w:r>
        <w:tab/>
      </w:r>
      <w:r>
        <w:tab/>
      </w:r>
    </w:p>
    <w:p w14:paraId="5D683E42" w14:textId="77777777" w:rsidR="00C353B9" w:rsidRPr="00C353B9" w:rsidRDefault="00C353B9" w:rsidP="00C353B9"/>
    <w:p w14:paraId="03296098" w14:textId="77777777" w:rsidR="00C353B9" w:rsidRPr="006C1B9E" w:rsidRDefault="00C353B9" w:rsidP="008C02FC">
      <w:pPr>
        <w:jc w:val="both"/>
      </w:pPr>
    </w:p>
    <w:sectPr w:rsidR="00C353B9" w:rsidRPr="006C1B9E" w:rsidSect="00910960">
      <w:pgSz w:w="11906" w:h="16838"/>
      <w:pgMar w:top="89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3347C"/>
    <w:multiLevelType w:val="hybridMultilevel"/>
    <w:tmpl w:val="64326A6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C192B"/>
    <w:multiLevelType w:val="hybridMultilevel"/>
    <w:tmpl w:val="7ACA2296"/>
    <w:lvl w:ilvl="0" w:tplc="00341B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6BF"/>
    <w:rsid w:val="001034C4"/>
    <w:rsid w:val="00103DC1"/>
    <w:rsid w:val="00124BE2"/>
    <w:rsid w:val="00133540"/>
    <w:rsid w:val="001A7D04"/>
    <w:rsid w:val="001B5BAE"/>
    <w:rsid w:val="001D005C"/>
    <w:rsid w:val="00246B73"/>
    <w:rsid w:val="00252298"/>
    <w:rsid w:val="00253BD5"/>
    <w:rsid w:val="00297C6B"/>
    <w:rsid w:val="002E19E1"/>
    <w:rsid w:val="003623AF"/>
    <w:rsid w:val="00365C7B"/>
    <w:rsid w:val="003700DE"/>
    <w:rsid w:val="00376861"/>
    <w:rsid w:val="00404FC9"/>
    <w:rsid w:val="00430950"/>
    <w:rsid w:val="00431B84"/>
    <w:rsid w:val="0058756A"/>
    <w:rsid w:val="005A6D99"/>
    <w:rsid w:val="00616DCD"/>
    <w:rsid w:val="00662080"/>
    <w:rsid w:val="006C1B9E"/>
    <w:rsid w:val="00756B09"/>
    <w:rsid w:val="00773E16"/>
    <w:rsid w:val="007875D5"/>
    <w:rsid w:val="00790A51"/>
    <w:rsid w:val="007A0B0E"/>
    <w:rsid w:val="007B585E"/>
    <w:rsid w:val="008C02FC"/>
    <w:rsid w:val="00900CD8"/>
    <w:rsid w:val="009026BF"/>
    <w:rsid w:val="00910960"/>
    <w:rsid w:val="00915E20"/>
    <w:rsid w:val="00936DE0"/>
    <w:rsid w:val="009C326E"/>
    <w:rsid w:val="00A47E96"/>
    <w:rsid w:val="00A931B4"/>
    <w:rsid w:val="00AF270C"/>
    <w:rsid w:val="00AF6D50"/>
    <w:rsid w:val="00B1720C"/>
    <w:rsid w:val="00C063D3"/>
    <w:rsid w:val="00C353B9"/>
    <w:rsid w:val="00D57319"/>
    <w:rsid w:val="00D574F2"/>
    <w:rsid w:val="00DC30B3"/>
    <w:rsid w:val="00DD2532"/>
    <w:rsid w:val="00E74E29"/>
    <w:rsid w:val="00EA2EE2"/>
    <w:rsid w:val="00EC5D02"/>
    <w:rsid w:val="00ED3714"/>
    <w:rsid w:val="00F65A19"/>
    <w:rsid w:val="00FB14AC"/>
    <w:rsid w:val="00FC4F98"/>
    <w:rsid w:val="00FF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D9EEFD"/>
  <w14:defaultImageDpi w14:val="0"/>
  <w15:docId w15:val="{D0F6EEE5-086D-4509-BFE7-27557200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DD2532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378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Hudební divadlo v Karlíně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simona</dc:creator>
  <cp:keywords/>
  <dc:description/>
  <cp:lastModifiedBy>Rumpelová Libuše</cp:lastModifiedBy>
  <cp:revision>5</cp:revision>
  <cp:lastPrinted>2020-12-21T08:14:00Z</cp:lastPrinted>
  <dcterms:created xsi:type="dcterms:W3CDTF">2020-12-21T07:26:00Z</dcterms:created>
  <dcterms:modified xsi:type="dcterms:W3CDTF">2021-01-19T10:44:00Z</dcterms:modified>
</cp:coreProperties>
</file>