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462C85">
      <w:pPr>
        <w:jc w:val="right"/>
      </w:pPr>
      <w:r>
        <w:t xml:space="preserve">Příloha </w:t>
      </w:r>
      <w:r w:rsidRPr="002A198F">
        <w:t>č. 4</w:t>
      </w:r>
      <w:r>
        <w:t xml:space="preserve">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462C85" w:rsidRDefault="002A198F" w:rsidP="00ED0197">
            <w:r w:rsidRPr="006D48AC">
              <w:t xml:space="preserve">P11 </w:t>
            </w:r>
            <w:r w:rsidRPr="002A198F">
              <w:rPr>
                <w:rStyle w:val="Zdraznnintenzivn"/>
                <w:i w:val="0"/>
                <w:color w:val="auto"/>
              </w:rPr>
              <w:t>Gymnázium J. K. Tyla, Hradec Králové, Tylovo nábř. 682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507C71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osob - pracovníci ve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2A198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C71" w:rsidRPr="00C44C3D" w:rsidRDefault="00507C71" w:rsidP="00ED01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D0197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 1</w:t>
            </w:r>
            <w:r w:rsidR="00ED019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 202</w:t>
            </w:r>
            <w:r w:rsidR="00ED0197">
              <w:rPr>
                <w:bCs/>
                <w:color w:val="000000"/>
              </w:rPr>
              <w:t>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Celkový počet účastníků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2A198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  <w:r w:rsidR="002A198F">
              <w:rPr>
                <w:rFonts w:ascii="Calibri" w:hAnsi="Calibri"/>
                <w:color w:val="000000"/>
              </w:rPr>
              <w:t>21 07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2A198F" w:rsidP="00ED0197">
            <w:pPr>
              <w:rPr>
                <w:rFonts w:ascii="Calibri" w:hAnsi="Calibri"/>
                <w:color w:val="000000"/>
              </w:rPr>
            </w:pPr>
            <w:r w:rsidRPr="002A198F">
              <w:rPr>
                <w:rFonts w:ascii="Calibri" w:hAnsi="Calibri"/>
                <w:color w:val="000000"/>
              </w:rPr>
              <w:t xml:space="preserve">Počet zrealizovaných aktivit </w:t>
            </w:r>
            <w:proofErr w:type="gramStart"/>
            <w:r w:rsidRPr="002A198F">
              <w:rPr>
                <w:rFonts w:ascii="Calibri" w:hAnsi="Calibri"/>
                <w:color w:val="000000"/>
              </w:rPr>
              <w:t>7b</w:t>
            </w:r>
            <w:r>
              <w:rPr>
                <w:rFonts w:ascii="Calibri" w:hAnsi="Calibri"/>
                <w:color w:val="000000"/>
              </w:rPr>
              <w:t xml:space="preserve"> -</w:t>
            </w:r>
            <w:r w:rsidRPr="002A198F">
              <w:rPr>
                <w:rFonts w:ascii="Calibri" w:hAnsi="Calibri"/>
                <w:color w:val="000000"/>
              </w:rPr>
              <w:t xml:space="preserve"> g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2A198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5 25 10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pracovníků ve vzdělávání, kteří v praxi uplatňují nově získané poznatky a dovednosti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2A198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2A198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>
      <w:bookmarkStart w:id="0" w:name="_GoBack"/>
      <w:bookmarkEnd w:id="0"/>
    </w:p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1154C3"/>
    <w:rsid w:val="001D593D"/>
    <w:rsid w:val="0026194B"/>
    <w:rsid w:val="002A198F"/>
    <w:rsid w:val="002E1E2C"/>
    <w:rsid w:val="002F1732"/>
    <w:rsid w:val="00462C85"/>
    <w:rsid w:val="00507C71"/>
    <w:rsid w:val="005160FF"/>
    <w:rsid w:val="006E3C47"/>
    <w:rsid w:val="00775822"/>
    <w:rsid w:val="00C44C3D"/>
    <w:rsid w:val="00D26345"/>
    <w:rsid w:val="00E519F3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D40B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basedOn w:val="Standardnpsmoodstavce"/>
    <w:uiPriority w:val="21"/>
    <w:qFormat/>
    <w:rsid w:val="002A198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4</cp:revision>
  <dcterms:created xsi:type="dcterms:W3CDTF">2020-12-04T09:59:00Z</dcterms:created>
  <dcterms:modified xsi:type="dcterms:W3CDTF">2020-12-07T13:33:00Z</dcterms:modified>
</cp:coreProperties>
</file>