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D61F21" w14:textId="77777777" w:rsidR="001F4612" w:rsidRDefault="001F4612" w:rsidP="3F649476">
      <w:pPr>
        <w:pStyle w:val="Nzev"/>
        <w:rPr>
          <w:rFonts w:ascii="Arial" w:eastAsia="Arial" w:hAnsi="Arial" w:cs="Arial"/>
          <w:sz w:val="20"/>
          <w:szCs w:val="20"/>
        </w:rPr>
      </w:pPr>
    </w:p>
    <w:p w14:paraId="32A179E1" w14:textId="77777777" w:rsidR="001F4612" w:rsidRDefault="001F4612" w:rsidP="3F649476">
      <w:pPr>
        <w:pStyle w:val="Nzev"/>
        <w:rPr>
          <w:rFonts w:ascii="Arial" w:eastAsia="Arial" w:hAnsi="Arial" w:cs="Arial"/>
          <w:sz w:val="20"/>
          <w:szCs w:val="20"/>
        </w:rPr>
      </w:pPr>
    </w:p>
    <w:p w14:paraId="323BA719" w14:textId="6675072F" w:rsidR="00710823" w:rsidRPr="00D97C19" w:rsidRDefault="00710823" w:rsidP="3F649476">
      <w:pPr>
        <w:pStyle w:val="Nzev"/>
        <w:rPr>
          <w:rFonts w:ascii="Arial" w:eastAsia="Arial" w:hAnsi="Arial" w:cs="Arial"/>
          <w:sz w:val="20"/>
          <w:szCs w:val="20"/>
        </w:rPr>
      </w:pPr>
      <w:r w:rsidRPr="3F649476">
        <w:rPr>
          <w:rFonts w:ascii="Arial" w:eastAsia="Arial" w:hAnsi="Arial" w:cs="Arial"/>
          <w:sz w:val="20"/>
          <w:szCs w:val="20"/>
        </w:rPr>
        <w:t>DODATEK č. 1</w:t>
      </w:r>
    </w:p>
    <w:p w14:paraId="2AD39956" w14:textId="0915CA5C" w:rsidR="00710823" w:rsidRPr="00D97C19" w:rsidRDefault="00C9591A" w:rsidP="3F649476">
      <w:pPr>
        <w:pStyle w:val="Nzev"/>
        <w:rPr>
          <w:rFonts w:ascii="Arial" w:eastAsia="Arial" w:hAnsi="Arial" w:cs="Arial"/>
          <w:sz w:val="20"/>
          <w:szCs w:val="20"/>
        </w:rPr>
      </w:pPr>
      <w:r w:rsidRPr="3F649476">
        <w:rPr>
          <w:rFonts w:ascii="Arial" w:eastAsia="Arial" w:hAnsi="Arial" w:cs="Arial"/>
          <w:sz w:val="20"/>
          <w:szCs w:val="20"/>
        </w:rPr>
        <w:t xml:space="preserve">ke </w:t>
      </w:r>
      <w:r w:rsidR="32A22E28" w:rsidRPr="3F649476">
        <w:rPr>
          <w:rFonts w:ascii="Arial" w:eastAsia="Arial" w:hAnsi="Arial" w:cs="Arial"/>
          <w:sz w:val="20"/>
          <w:szCs w:val="20"/>
        </w:rPr>
        <w:t xml:space="preserve">Smlouvě o zakoupení vstupenek na divadelní představení č. j. </w:t>
      </w:r>
      <w:r w:rsidR="6FA0A6E0" w:rsidRPr="3F649476">
        <w:rPr>
          <w:rFonts w:ascii="Arial" w:eastAsia="Arial" w:hAnsi="Arial" w:cs="Arial"/>
          <w:sz w:val="20"/>
          <w:szCs w:val="20"/>
        </w:rPr>
        <w:t>2</w:t>
      </w:r>
      <w:r w:rsidR="00E60E82">
        <w:rPr>
          <w:rFonts w:ascii="Arial" w:eastAsia="Arial" w:hAnsi="Arial" w:cs="Arial"/>
          <w:sz w:val="20"/>
          <w:szCs w:val="20"/>
        </w:rPr>
        <w:t>5</w:t>
      </w:r>
      <w:r w:rsidR="6FA0A6E0" w:rsidRPr="3F649476">
        <w:rPr>
          <w:rFonts w:ascii="Arial" w:eastAsia="Arial" w:hAnsi="Arial" w:cs="Arial"/>
          <w:sz w:val="20"/>
          <w:szCs w:val="20"/>
        </w:rPr>
        <w:t>12/20</w:t>
      </w:r>
      <w:r w:rsidR="32A22E28" w:rsidRPr="3F649476">
        <w:rPr>
          <w:rFonts w:ascii="Arial" w:eastAsia="Arial" w:hAnsi="Arial" w:cs="Arial"/>
          <w:sz w:val="20"/>
          <w:szCs w:val="20"/>
        </w:rPr>
        <w:t xml:space="preserve"> </w:t>
      </w:r>
    </w:p>
    <w:p w14:paraId="53C2B20E" w14:textId="601D20D0" w:rsidR="00710823" w:rsidRPr="00D97C19" w:rsidRDefault="00710823" w:rsidP="3F649476">
      <w:pPr>
        <w:pStyle w:val="Nzev"/>
        <w:rPr>
          <w:rFonts w:ascii="Arial" w:eastAsia="Arial" w:hAnsi="Arial" w:cs="Arial"/>
          <w:sz w:val="20"/>
          <w:szCs w:val="20"/>
        </w:rPr>
      </w:pPr>
      <w:r w:rsidRPr="3F649476">
        <w:rPr>
          <w:rFonts w:ascii="Arial" w:eastAsia="Arial" w:hAnsi="Arial" w:cs="Arial"/>
          <w:sz w:val="20"/>
          <w:szCs w:val="20"/>
        </w:rPr>
        <w:t xml:space="preserve">uzavřené </w:t>
      </w:r>
      <w:r w:rsidR="003A08AA" w:rsidRPr="3F649476">
        <w:rPr>
          <w:rFonts w:ascii="Arial" w:eastAsia="Arial" w:hAnsi="Arial" w:cs="Arial"/>
          <w:sz w:val="20"/>
          <w:szCs w:val="20"/>
        </w:rPr>
        <w:t xml:space="preserve">dne </w:t>
      </w:r>
      <w:r w:rsidR="6E665E8F" w:rsidRPr="3F649476">
        <w:rPr>
          <w:rFonts w:ascii="Arial" w:eastAsia="Arial" w:hAnsi="Arial" w:cs="Arial"/>
          <w:sz w:val="20"/>
          <w:szCs w:val="20"/>
        </w:rPr>
        <w:t>17</w:t>
      </w:r>
      <w:r w:rsidR="007635A6" w:rsidRPr="3F649476">
        <w:rPr>
          <w:rFonts w:ascii="Arial" w:eastAsia="Arial" w:hAnsi="Arial" w:cs="Arial"/>
          <w:sz w:val="20"/>
          <w:szCs w:val="20"/>
        </w:rPr>
        <w:t>.</w:t>
      </w:r>
      <w:r w:rsidR="72FC68D3" w:rsidRPr="3F649476">
        <w:rPr>
          <w:rFonts w:ascii="Arial" w:eastAsia="Arial" w:hAnsi="Arial" w:cs="Arial"/>
          <w:sz w:val="20"/>
          <w:szCs w:val="20"/>
        </w:rPr>
        <w:t xml:space="preserve"> </w:t>
      </w:r>
      <w:r w:rsidR="63626817" w:rsidRPr="3F649476">
        <w:rPr>
          <w:rFonts w:ascii="Arial" w:eastAsia="Arial" w:hAnsi="Arial" w:cs="Arial"/>
          <w:sz w:val="20"/>
          <w:szCs w:val="20"/>
        </w:rPr>
        <w:t>8.</w:t>
      </w:r>
      <w:r w:rsidR="285B6C77" w:rsidRPr="3F649476">
        <w:rPr>
          <w:rFonts w:ascii="Arial" w:eastAsia="Arial" w:hAnsi="Arial" w:cs="Arial"/>
          <w:sz w:val="20"/>
          <w:szCs w:val="20"/>
        </w:rPr>
        <w:t xml:space="preserve"> </w:t>
      </w:r>
      <w:r w:rsidR="63626817" w:rsidRPr="3F649476">
        <w:rPr>
          <w:rFonts w:ascii="Arial" w:eastAsia="Arial" w:hAnsi="Arial" w:cs="Arial"/>
          <w:sz w:val="20"/>
          <w:szCs w:val="20"/>
        </w:rPr>
        <w:t>2020</w:t>
      </w:r>
      <w:r w:rsidR="007635A6" w:rsidRPr="3F649476">
        <w:rPr>
          <w:rFonts w:ascii="Arial" w:eastAsia="Arial" w:hAnsi="Arial" w:cs="Arial"/>
          <w:color w:val="1F497D" w:themeColor="text2"/>
          <w:sz w:val="20"/>
          <w:szCs w:val="20"/>
        </w:rPr>
        <w:t xml:space="preserve"> </w:t>
      </w:r>
      <w:r w:rsidRPr="3F649476">
        <w:rPr>
          <w:rFonts w:ascii="Arial" w:eastAsia="Arial" w:hAnsi="Arial" w:cs="Arial"/>
          <w:sz w:val="20"/>
          <w:szCs w:val="20"/>
        </w:rPr>
        <w:t xml:space="preserve">mezi níže uvedenými smluvními stranami </w:t>
      </w:r>
    </w:p>
    <w:p w14:paraId="0A37501D" w14:textId="59E4DCC8" w:rsidR="008A200D" w:rsidRDefault="008A200D" w:rsidP="3F649476">
      <w:pPr>
        <w:pStyle w:val="Zkladntext"/>
        <w:jc w:val="both"/>
        <w:rPr>
          <w:rFonts w:ascii="Arial" w:eastAsia="Arial" w:hAnsi="Arial" w:cs="Arial"/>
          <w:b/>
          <w:bCs/>
          <w:sz w:val="20"/>
          <w:szCs w:val="20"/>
          <w:lang w:val="en-GB"/>
        </w:rPr>
      </w:pPr>
    </w:p>
    <w:p w14:paraId="22603110" w14:textId="77777777" w:rsidR="001F4612" w:rsidRDefault="001F4612" w:rsidP="3F649476">
      <w:pPr>
        <w:pStyle w:val="Import4"/>
        <w:ind w:left="142" w:hanging="142"/>
        <w:rPr>
          <w:rFonts w:eastAsia="Arial" w:cs="Arial"/>
          <w:b/>
          <w:bCs/>
          <w:color w:val="000000" w:themeColor="text1"/>
        </w:rPr>
      </w:pPr>
    </w:p>
    <w:p w14:paraId="46E35FE4" w14:textId="77CD847A" w:rsidR="59243A7A" w:rsidRDefault="59243A7A" w:rsidP="3F649476">
      <w:pPr>
        <w:pStyle w:val="Import4"/>
        <w:ind w:left="142" w:hanging="142"/>
        <w:rPr>
          <w:rFonts w:eastAsia="Arial" w:cs="Arial"/>
          <w:color w:val="000000" w:themeColor="text1"/>
        </w:rPr>
      </w:pPr>
      <w:r w:rsidRPr="3F649476">
        <w:rPr>
          <w:rFonts w:eastAsia="Arial" w:cs="Arial"/>
          <w:b/>
          <w:bCs/>
          <w:color w:val="000000" w:themeColor="text1"/>
        </w:rPr>
        <w:t>Prodávající: Národní divadlo</w:t>
      </w:r>
    </w:p>
    <w:p w14:paraId="6A68B517" w14:textId="7539D250" w:rsidR="59243A7A" w:rsidRDefault="59243A7A" w:rsidP="3F649476">
      <w:pPr>
        <w:pStyle w:val="Import4"/>
        <w:rPr>
          <w:rFonts w:eastAsia="Arial" w:cs="Arial"/>
          <w:color w:val="000000" w:themeColor="text1"/>
        </w:rPr>
      </w:pPr>
      <w:r w:rsidRPr="3F649476">
        <w:rPr>
          <w:rFonts w:eastAsia="Arial" w:cs="Arial"/>
          <w:color w:val="000000" w:themeColor="text1"/>
        </w:rPr>
        <w:t xml:space="preserve">Se sídlem: Ostrovní 1, Praha 1, 112 30       </w:t>
      </w:r>
    </w:p>
    <w:p w14:paraId="38049D80" w14:textId="0EC6E97A" w:rsidR="59243A7A" w:rsidRDefault="59243A7A" w:rsidP="3F649476">
      <w:pPr>
        <w:pStyle w:val="Import4"/>
        <w:rPr>
          <w:rFonts w:eastAsia="Arial" w:cs="Arial"/>
          <w:color w:val="000000" w:themeColor="text1"/>
        </w:rPr>
      </w:pPr>
      <w:r w:rsidRPr="3F649476">
        <w:rPr>
          <w:rFonts w:eastAsia="Arial" w:cs="Arial"/>
          <w:color w:val="000000" w:themeColor="text1"/>
        </w:rPr>
        <w:t>Zastoupené:  Prof. MgA. Janem Burianem, ředitelem</w:t>
      </w:r>
    </w:p>
    <w:p w14:paraId="1B43EBD0" w14:textId="291261BB" w:rsidR="59243A7A" w:rsidRDefault="59243A7A" w:rsidP="3F649476">
      <w:pPr>
        <w:pStyle w:val="Import4"/>
        <w:rPr>
          <w:rFonts w:eastAsia="Arial" w:cs="Arial"/>
          <w:color w:val="000000" w:themeColor="text1"/>
        </w:rPr>
      </w:pPr>
      <w:r w:rsidRPr="3F649476">
        <w:rPr>
          <w:rFonts w:eastAsia="Arial" w:cs="Arial"/>
          <w:color w:val="000000" w:themeColor="text1"/>
        </w:rPr>
        <w:t>Bankovní spojení: Česká národní banka, Na Příkopě 28, Praha 1; číslo účtu: 20001-2832011/0710</w:t>
      </w:r>
    </w:p>
    <w:p w14:paraId="0A3B54D3" w14:textId="6E01E20E" w:rsidR="59243A7A" w:rsidRDefault="59243A7A" w:rsidP="3F649476">
      <w:pPr>
        <w:pStyle w:val="Import4"/>
        <w:rPr>
          <w:rFonts w:eastAsia="Arial" w:cs="Arial"/>
          <w:color w:val="000000" w:themeColor="text1"/>
        </w:rPr>
      </w:pPr>
      <w:r w:rsidRPr="3F649476">
        <w:rPr>
          <w:rFonts w:eastAsia="Arial" w:cs="Arial"/>
          <w:color w:val="000000" w:themeColor="text1"/>
        </w:rPr>
        <w:t xml:space="preserve">IČO: 00023337, DIČ: CZ00023337 </w:t>
      </w:r>
    </w:p>
    <w:p w14:paraId="42423796" w14:textId="70EBD24B" w:rsidR="59243A7A" w:rsidRDefault="59243A7A" w:rsidP="3F649476">
      <w:pPr>
        <w:pStyle w:val="Import4"/>
        <w:rPr>
          <w:rFonts w:eastAsia="Arial" w:cs="Arial"/>
          <w:color w:val="000000" w:themeColor="text1"/>
        </w:rPr>
      </w:pPr>
      <w:r w:rsidRPr="3F649476">
        <w:rPr>
          <w:rFonts w:eastAsia="Arial" w:cs="Arial"/>
          <w:color w:val="000000" w:themeColor="text1"/>
        </w:rPr>
        <w:t>(dále jen „</w:t>
      </w:r>
      <w:r w:rsidRPr="3F649476">
        <w:rPr>
          <w:rFonts w:eastAsia="Arial" w:cs="Arial"/>
          <w:b/>
          <w:bCs/>
          <w:color w:val="000000" w:themeColor="text1"/>
        </w:rPr>
        <w:t>prodávající</w:t>
      </w:r>
      <w:r w:rsidRPr="3F649476">
        <w:rPr>
          <w:rFonts w:eastAsia="Arial" w:cs="Arial"/>
          <w:color w:val="000000" w:themeColor="text1"/>
        </w:rPr>
        <w:t>“)</w:t>
      </w:r>
    </w:p>
    <w:p w14:paraId="4DA0E6BC" w14:textId="785CBD92" w:rsidR="3F649476" w:rsidRDefault="3F649476" w:rsidP="3F649476">
      <w:pPr>
        <w:pStyle w:val="Import4"/>
        <w:outlineLvl w:val="0"/>
        <w:rPr>
          <w:rFonts w:eastAsia="Arial" w:cs="Arial"/>
        </w:rPr>
      </w:pPr>
    </w:p>
    <w:p w14:paraId="5316D17B" w14:textId="492B7299" w:rsidR="003A08AA" w:rsidRDefault="124E53B6" w:rsidP="3F649476">
      <w:pPr>
        <w:pStyle w:val="Import4"/>
        <w:tabs>
          <w:tab w:val="left" w:pos="734"/>
          <w:tab w:val="left" w:pos="5472"/>
          <w:tab w:val="left" w:pos="6480"/>
        </w:tabs>
        <w:outlineLvl w:val="0"/>
        <w:rPr>
          <w:rFonts w:eastAsia="Arial" w:cs="Arial"/>
        </w:rPr>
      </w:pPr>
      <w:r w:rsidRPr="3F649476">
        <w:rPr>
          <w:rFonts w:eastAsia="Arial" w:cs="Arial"/>
        </w:rPr>
        <w:t>a</w:t>
      </w:r>
    </w:p>
    <w:p w14:paraId="22D825CF" w14:textId="77777777" w:rsidR="001871A6" w:rsidRDefault="001871A6" w:rsidP="3F649476">
      <w:pPr>
        <w:pStyle w:val="Import4"/>
        <w:tabs>
          <w:tab w:val="left" w:pos="734"/>
          <w:tab w:val="left" w:pos="5472"/>
          <w:tab w:val="left" w:pos="6480"/>
        </w:tabs>
        <w:outlineLvl w:val="0"/>
        <w:rPr>
          <w:rFonts w:eastAsia="Arial" w:cs="Arial"/>
        </w:rPr>
      </w:pPr>
    </w:p>
    <w:p w14:paraId="02EB378F" w14:textId="77777777" w:rsidR="003A08AA" w:rsidRPr="00BE20F1" w:rsidRDefault="003A08AA" w:rsidP="3F649476">
      <w:pPr>
        <w:pStyle w:val="Import4"/>
        <w:tabs>
          <w:tab w:val="left" w:pos="734"/>
          <w:tab w:val="left" w:pos="5472"/>
          <w:tab w:val="left" w:pos="6480"/>
        </w:tabs>
        <w:outlineLvl w:val="0"/>
        <w:rPr>
          <w:rFonts w:eastAsia="Arial" w:cs="Arial"/>
        </w:rPr>
      </w:pPr>
    </w:p>
    <w:p w14:paraId="4BDA867A" w14:textId="5D84F65E" w:rsidR="124E53B6" w:rsidRDefault="124E53B6" w:rsidP="3F649476">
      <w:pPr>
        <w:pStyle w:val="Zkladntext"/>
        <w:rPr>
          <w:rFonts w:ascii="Arial" w:eastAsia="Arial" w:hAnsi="Arial" w:cs="Arial"/>
          <w:color w:val="000000" w:themeColor="text1"/>
          <w:sz w:val="20"/>
          <w:szCs w:val="20"/>
        </w:rPr>
      </w:pPr>
      <w:r w:rsidRPr="3F649476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Kupující: Středisko společných činností AV ČR, v. v. i.</w:t>
      </w:r>
    </w:p>
    <w:p w14:paraId="2A78EBA9" w14:textId="4007F9D5" w:rsidR="124E53B6" w:rsidRDefault="124E53B6" w:rsidP="3F649476">
      <w:pPr>
        <w:pStyle w:val="Zkladntext"/>
        <w:rPr>
          <w:rFonts w:ascii="Arial" w:eastAsia="Arial" w:hAnsi="Arial" w:cs="Arial"/>
          <w:color w:val="000000" w:themeColor="text1"/>
          <w:sz w:val="20"/>
          <w:szCs w:val="20"/>
        </w:rPr>
      </w:pPr>
      <w:r w:rsidRPr="3F649476">
        <w:rPr>
          <w:rFonts w:ascii="Arial" w:eastAsia="Arial" w:hAnsi="Arial" w:cs="Arial"/>
          <w:color w:val="000000" w:themeColor="text1"/>
          <w:sz w:val="20"/>
          <w:szCs w:val="20"/>
        </w:rPr>
        <w:t>Se sídlem: Národní 1009/3, 110 00 Praha 1</w:t>
      </w:r>
    </w:p>
    <w:p w14:paraId="6C7F4478" w14:textId="152D0113" w:rsidR="124E53B6" w:rsidRDefault="124E53B6" w:rsidP="3F649476">
      <w:pPr>
        <w:pStyle w:val="Zkladntext"/>
        <w:rPr>
          <w:rFonts w:ascii="Arial" w:eastAsia="Arial" w:hAnsi="Arial" w:cs="Arial"/>
          <w:color w:val="000000" w:themeColor="text1"/>
          <w:sz w:val="20"/>
          <w:szCs w:val="20"/>
        </w:rPr>
      </w:pPr>
      <w:r w:rsidRPr="3F649476">
        <w:rPr>
          <w:rFonts w:ascii="Arial" w:eastAsia="Arial" w:hAnsi="Arial" w:cs="Arial"/>
          <w:color w:val="000000" w:themeColor="text1"/>
          <w:sz w:val="20"/>
          <w:szCs w:val="20"/>
        </w:rPr>
        <w:t>Zastoupená: Ing. Tomášem Wenclem, MBA, ředitelem</w:t>
      </w:r>
    </w:p>
    <w:p w14:paraId="1CE2FBFB" w14:textId="5C7093B3" w:rsidR="124E53B6" w:rsidRDefault="124E53B6" w:rsidP="3F649476">
      <w:pPr>
        <w:pStyle w:val="Zkladntext"/>
        <w:rPr>
          <w:rFonts w:ascii="Arial" w:eastAsia="Arial" w:hAnsi="Arial" w:cs="Arial"/>
          <w:color w:val="000000" w:themeColor="text1"/>
          <w:sz w:val="20"/>
          <w:szCs w:val="20"/>
        </w:rPr>
      </w:pPr>
      <w:r w:rsidRPr="3F649476">
        <w:rPr>
          <w:rFonts w:ascii="Arial" w:eastAsia="Arial" w:hAnsi="Arial" w:cs="Arial"/>
          <w:color w:val="000000" w:themeColor="text1"/>
          <w:sz w:val="20"/>
          <w:szCs w:val="20"/>
        </w:rPr>
        <w:t>Bankovní spojení: Komerční banka, a.s.</w:t>
      </w:r>
      <w:r w:rsidRPr="3F649476">
        <w:rPr>
          <w:rFonts w:ascii="Calibri" w:eastAsia="Calibri" w:hAnsi="Calibri" w:cs="Calibri"/>
          <w:color w:val="000000" w:themeColor="text1"/>
          <w:sz w:val="20"/>
          <w:szCs w:val="20"/>
        </w:rPr>
        <w:t>, číslo účtu:</w:t>
      </w:r>
      <w:r w:rsidRPr="3F649476">
        <w:rPr>
          <w:rFonts w:ascii="Arial" w:eastAsia="Arial" w:hAnsi="Arial" w:cs="Arial"/>
          <w:color w:val="000000" w:themeColor="text1"/>
          <w:sz w:val="20"/>
          <w:szCs w:val="20"/>
        </w:rPr>
        <w:t xml:space="preserve"> 123-246450247/0100  </w:t>
      </w:r>
    </w:p>
    <w:p w14:paraId="6A422D72" w14:textId="1F9F0269" w:rsidR="124E53B6" w:rsidRDefault="124E53B6" w:rsidP="3F649476">
      <w:pPr>
        <w:pStyle w:val="Zkladntext"/>
        <w:rPr>
          <w:rFonts w:ascii="Arial" w:eastAsia="Arial" w:hAnsi="Arial" w:cs="Arial"/>
          <w:color w:val="000000" w:themeColor="text1"/>
          <w:sz w:val="20"/>
          <w:szCs w:val="20"/>
        </w:rPr>
      </w:pPr>
      <w:r w:rsidRPr="3F649476">
        <w:rPr>
          <w:rFonts w:ascii="Arial" w:eastAsia="Arial" w:hAnsi="Arial" w:cs="Arial"/>
          <w:color w:val="000000" w:themeColor="text1"/>
          <w:sz w:val="20"/>
          <w:szCs w:val="20"/>
        </w:rPr>
        <w:t xml:space="preserve">IČO: 60457856, DIČ: CZ60457856 </w:t>
      </w:r>
    </w:p>
    <w:p w14:paraId="1542DBB0" w14:textId="1879B200" w:rsidR="124E53B6" w:rsidRDefault="124E53B6" w:rsidP="3F649476">
      <w:pPr>
        <w:pStyle w:val="Zkladntext"/>
        <w:rPr>
          <w:rFonts w:ascii="Arial" w:eastAsia="Arial" w:hAnsi="Arial" w:cs="Arial"/>
          <w:color w:val="000000" w:themeColor="text1"/>
          <w:sz w:val="20"/>
          <w:szCs w:val="20"/>
        </w:rPr>
      </w:pPr>
      <w:r w:rsidRPr="3F649476">
        <w:rPr>
          <w:rFonts w:ascii="Arial" w:eastAsia="Arial" w:hAnsi="Arial" w:cs="Arial"/>
          <w:color w:val="000000" w:themeColor="text1"/>
          <w:sz w:val="20"/>
          <w:szCs w:val="20"/>
        </w:rPr>
        <w:t>zapsaná v rejstříku veřejných výzkumných institucí vedeném MŠMT</w:t>
      </w:r>
    </w:p>
    <w:p w14:paraId="39B1BD25" w14:textId="43A32071" w:rsidR="124E53B6" w:rsidRDefault="124E53B6" w:rsidP="3F649476">
      <w:pPr>
        <w:pStyle w:val="Zkladntext"/>
        <w:rPr>
          <w:rFonts w:ascii="Arial" w:eastAsia="Arial" w:hAnsi="Arial" w:cs="Arial"/>
          <w:color w:val="000000" w:themeColor="text1"/>
          <w:sz w:val="20"/>
          <w:szCs w:val="20"/>
        </w:rPr>
      </w:pPr>
      <w:r w:rsidRPr="3F649476">
        <w:rPr>
          <w:rFonts w:ascii="Arial" w:eastAsia="Arial" w:hAnsi="Arial" w:cs="Arial"/>
          <w:color w:val="000000" w:themeColor="text1"/>
          <w:sz w:val="20"/>
          <w:szCs w:val="20"/>
        </w:rPr>
        <w:t>(dále jen „</w:t>
      </w:r>
      <w:r w:rsidRPr="3F649476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kupující</w:t>
      </w:r>
      <w:r w:rsidRPr="3F649476">
        <w:rPr>
          <w:rFonts w:ascii="Arial" w:eastAsia="Arial" w:hAnsi="Arial" w:cs="Arial"/>
          <w:color w:val="000000" w:themeColor="text1"/>
          <w:sz w:val="20"/>
          <w:szCs w:val="20"/>
        </w:rPr>
        <w:t>“)</w:t>
      </w:r>
    </w:p>
    <w:p w14:paraId="642060B9" w14:textId="77777777" w:rsidR="001871A6" w:rsidRDefault="001871A6" w:rsidP="3F649476">
      <w:pPr>
        <w:pStyle w:val="Zkladntext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344A2755" w14:textId="77777777" w:rsidR="001871A6" w:rsidRDefault="001871A6" w:rsidP="3F649476">
      <w:pPr>
        <w:pStyle w:val="Zkladntext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5A39BBE3" w14:textId="4FAB365E" w:rsidR="00710823" w:rsidRDefault="00710823" w:rsidP="3F649476">
      <w:pPr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1B180BB9" w14:textId="7D014422" w:rsidR="00710823" w:rsidRDefault="0009415F" w:rsidP="3F649476">
      <w:pPr>
        <w:jc w:val="center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Článek 1. - Účel D</w:t>
      </w:r>
      <w:r w:rsidR="00710823" w:rsidRPr="3F649476">
        <w:rPr>
          <w:rFonts w:ascii="Arial" w:eastAsia="Arial" w:hAnsi="Arial" w:cs="Arial"/>
          <w:b/>
          <w:bCs/>
          <w:sz w:val="20"/>
          <w:szCs w:val="20"/>
        </w:rPr>
        <w:t>odatku č.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00710823" w:rsidRPr="3F649476">
        <w:rPr>
          <w:rFonts w:ascii="Arial" w:eastAsia="Arial" w:hAnsi="Arial" w:cs="Arial"/>
          <w:b/>
          <w:bCs/>
          <w:sz w:val="20"/>
          <w:szCs w:val="20"/>
        </w:rPr>
        <w:t>1</w:t>
      </w:r>
    </w:p>
    <w:p w14:paraId="41C8F396" w14:textId="77777777" w:rsidR="00710823" w:rsidRDefault="00710823" w:rsidP="3F649476">
      <w:pPr>
        <w:ind w:left="1080"/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14:paraId="2397CDC0" w14:textId="6E4D2ED9" w:rsidR="00DE4C05" w:rsidRDefault="00721443" w:rsidP="3F649476">
      <w:pPr>
        <w:jc w:val="both"/>
        <w:rPr>
          <w:rFonts w:ascii="Arial" w:eastAsia="Arial" w:hAnsi="Arial" w:cs="Arial"/>
          <w:sz w:val="20"/>
          <w:szCs w:val="20"/>
        </w:rPr>
      </w:pPr>
      <w:r w:rsidRPr="3F649476">
        <w:rPr>
          <w:rFonts w:ascii="Arial" w:eastAsia="Arial" w:hAnsi="Arial" w:cs="Arial"/>
          <w:sz w:val="20"/>
          <w:szCs w:val="20"/>
        </w:rPr>
        <w:t>Výše uvedené</w:t>
      </w:r>
      <w:r w:rsidR="00710823" w:rsidRPr="3F649476">
        <w:rPr>
          <w:rFonts w:ascii="Arial" w:eastAsia="Arial" w:hAnsi="Arial" w:cs="Arial"/>
          <w:sz w:val="20"/>
          <w:szCs w:val="20"/>
        </w:rPr>
        <w:t xml:space="preserve"> smluvní strany se do</w:t>
      </w:r>
      <w:r w:rsidR="00133F02" w:rsidRPr="3F649476">
        <w:rPr>
          <w:rFonts w:ascii="Arial" w:eastAsia="Arial" w:hAnsi="Arial" w:cs="Arial"/>
          <w:sz w:val="20"/>
          <w:szCs w:val="20"/>
        </w:rPr>
        <w:t>hodly na změně Smlouvy o</w:t>
      </w:r>
      <w:r w:rsidR="00FA4077" w:rsidRPr="3F649476">
        <w:rPr>
          <w:rFonts w:ascii="Arial" w:eastAsia="Arial" w:hAnsi="Arial" w:cs="Arial"/>
          <w:sz w:val="20"/>
          <w:szCs w:val="20"/>
        </w:rPr>
        <w:t xml:space="preserve"> </w:t>
      </w:r>
      <w:r w:rsidR="003A08AA" w:rsidRPr="3F649476">
        <w:rPr>
          <w:rFonts w:ascii="Arial" w:eastAsia="Arial" w:hAnsi="Arial" w:cs="Arial"/>
          <w:sz w:val="20"/>
          <w:szCs w:val="20"/>
        </w:rPr>
        <w:t>zakoupení vstupenek na divadelní představení</w:t>
      </w:r>
      <w:r w:rsidR="27A8BE48" w:rsidRPr="3F649476">
        <w:rPr>
          <w:rFonts w:ascii="Arial" w:eastAsia="Arial" w:hAnsi="Arial" w:cs="Arial"/>
          <w:sz w:val="20"/>
          <w:szCs w:val="20"/>
        </w:rPr>
        <w:t xml:space="preserve"> č. j. 5212/20</w:t>
      </w:r>
      <w:r w:rsidR="00133F02" w:rsidRPr="3F649476">
        <w:rPr>
          <w:rFonts w:ascii="Arial" w:eastAsia="Arial" w:hAnsi="Arial" w:cs="Arial"/>
          <w:sz w:val="20"/>
          <w:szCs w:val="20"/>
        </w:rPr>
        <w:t>, kterou uzavřel</w:t>
      </w:r>
      <w:r w:rsidR="00AD0E92" w:rsidRPr="3F649476">
        <w:rPr>
          <w:rFonts w:ascii="Arial" w:eastAsia="Arial" w:hAnsi="Arial" w:cs="Arial"/>
          <w:sz w:val="20"/>
          <w:szCs w:val="20"/>
        </w:rPr>
        <w:t>y</w:t>
      </w:r>
      <w:r w:rsidR="00133F02" w:rsidRPr="3F649476">
        <w:rPr>
          <w:rFonts w:ascii="Arial" w:eastAsia="Arial" w:hAnsi="Arial" w:cs="Arial"/>
          <w:sz w:val="20"/>
          <w:szCs w:val="20"/>
        </w:rPr>
        <w:t xml:space="preserve"> dne </w:t>
      </w:r>
      <w:r w:rsidR="17C1EF4E" w:rsidRPr="3F649476">
        <w:rPr>
          <w:rFonts w:ascii="Arial" w:eastAsia="Arial" w:hAnsi="Arial" w:cs="Arial"/>
          <w:sz w:val="20"/>
          <w:szCs w:val="20"/>
        </w:rPr>
        <w:t>17. 8. 2020</w:t>
      </w:r>
      <w:r w:rsidR="00390E2D">
        <w:rPr>
          <w:rFonts w:ascii="Arial" w:eastAsia="Arial" w:hAnsi="Arial" w:cs="Arial"/>
          <w:sz w:val="20"/>
          <w:szCs w:val="20"/>
        </w:rPr>
        <w:t xml:space="preserve"> (dále jen „Smlouva“)</w:t>
      </w:r>
      <w:r w:rsidR="00AD0E92" w:rsidRPr="3F649476">
        <w:rPr>
          <w:rFonts w:ascii="Arial" w:eastAsia="Arial" w:hAnsi="Arial" w:cs="Arial"/>
          <w:sz w:val="20"/>
          <w:szCs w:val="20"/>
        </w:rPr>
        <w:t>,</w:t>
      </w:r>
      <w:r w:rsidR="00235319" w:rsidRPr="3F649476">
        <w:rPr>
          <w:rFonts w:ascii="Arial" w:eastAsia="Arial" w:hAnsi="Arial" w:cs="Arial"/>
          <w:sz w:val="20"/>
          <w:szCs w:val="20"/>
        </w:rPr>
        <w:t xml:space="preserve"> </w:t>
      </w:r>
      <w:r w:rsidR="00AF610E" w:rsidRPr="3F649476">
        <w:rPr>
          <w:rFonts w:ascii="Arial" w:eastAsia="Arial" w:hAnsi="Arial" w:cs="Arial"/>
          <w:sz w:val="20"/>
          <w:szCs w:val="20"/>
        </w:rPr>
        <w:t xml:space="preserve">a to konkrétně na </w:t>
      </w:r>
      <w:r w:rsidR="00C04604" w:rsidRPr="3F649476">
        <w:rPr>
          <w:rFonts w:ascii="Arial" w:eastAsia="Arial" w:hAnsi="Arial" w:cs="Arial"/>
          <w:sz w:val="20"/>
          <w:szCs w:val="20"/>
        </w:rPr>
        <w:t xml:space="preserve">změně znění </w:t>
      </w:r>
      <w:r w:rsidR="00676866" w:rsidRPr="3F649476">
        <w:rPr>
          <w:rFonts w:ascii="Arial" w:eastAsia="Arial" w:hAnsi="Arial" w:cs="Arial"/>
          <w:sz w:val="20"/>
          <w:szCs w:val="20"/>
        </w:rPr>
        <w:t>č</w:t>
      </w:r>
      <w:r w:rsidR="00043E36" w:rsidRPr="3F649476">
        <w:rPr>
          <w:rFonts w:ascii="Arial" w:eastAsia="Arial" w:hAnsi="Arial" w:cs="Arial"/>
          <w:sz w:val="20"/>
          <w:szCs w:val="20"/>
        </w:rPr>
        <w:t>l</w:t>
      </w:r>
      <w:r w:rsidR="39817920" w:rsidRPr="3F649476">
        <w:rPr>
          <w:rFonts w:ascii="Arial" w:eastAsia="Arial" w:hAnsi="Arial" w:cs="Arial"/>
          <w:sz w:val="20"/>
          <w:szCs w:val="20"/>
        </w:rPr>
        <w:t xml:space="preserve">ánku </w:t>
      </w:r>
      <w:r w:rsidR="00FA5E29" w:rsidRPr="3F649476">
        <w:rPr>
          <w:rFonts w:ascii="Arial" w:eastAsia="Arial" w:hAnsi="Arial" w:cs="Arial"/>
          <w:sz w:val="20"/>
          <w:szCs w:val="20"/>
        </w:rPr>
        <w:t xml:space="preserve">I </w:t>
      </w:r>
      <w:r w:rsidR="00390E2D">
        <w:rPr>
          <w:rFonts w:ascii="Arial" w:eastAsia="Arial" w:hAnsi="Arial" w:cs="Arial"/>
          <w:sz w:val="20"/>
          <w:szCs w:val="20"/>
        </w:rPr>
        <w:t xml:space="preserve">Smlouvy </w:t>
      </w:r>
      <w:r w:rsidR="00AD0E92" w:rsidRPr="3F649476">
        <w:rPr>
          <w:rFonts w:ascii="Arial" w:eastAsia="Arial" w:hAnsi="Arial" w:cs="Arial"/>
          <w:sz w:val="20"/>
          <w:szCs w:val="20"/>
        </w:rPr>
        <w:t>takto:</w:t>
      </w:r>
    </w:p>
    <w:p w14:paraId="1598A8AC" w14:textId="77777777" w:rsidR="001871A6" w:rsidRDefault="001871A6" w:rsidP="3F649476">
      <w:pPr>
        <w:jc w:val="both"/>
        <w:rPr>
          <w:rFonts w:ascii="Arial" w:eastAsia="Arial" w:hAnsi="Arial" w:cs="Arial"/>
          <w:sz w:val="20"/>
          <w:szCs w:val="20"/>
        </w:rPr>
      </w:pPr>
    </w:p>
    <w:p w14:paraId="72A3D3EC" w14:textId="77777777" w:rsidR="00676866" w:rsidRDefault="00676866" w:rsidP="3F649476">
      <w:pPr>
        <w:tabs>
          <w:tab w:val="left" w:pos="0"/>
        </w:tabs>
        <w:suppressAutoHyphens/>
        <w:rPr>
          <w:rFonts w:ascii="Arial" w:eastAsia="Arial" w:hAnsi="Arial" w:cs="Arial"/>
          <w:sz w:val="20"/>
          <w:szCs w:val="20"/>
        </w:rPr>
      </w:pPr>
    </w:p>
    <w:p w14:paraId="647CCF47" w14:textId="2328CA56" w:rsidR="00390E2D" w:rsidRDefault="00390E2D" w:rsidP="00390E2D">
      <w:pPr>
        <w:pStyle w:val="Import5"/>
        <w:spacing w:line="240" w:lineRule="auto"/>
        <w:ind w:left="2" w:hanging="2"/>
        <w:jc w:val="both"/>
        <w:rPr>
          <w:rFonts w:eastAsia="Arial" w:cs="Arial"/>
          <w:b/>
          <w:bCs/>
          <w:color w:val="000000" w:themeColor="text1"/>
          <w:sz w:val="20"/>
        </w:rPr>
      </w:pPr>
      <w:r>
        <w:rPr>
          <w:rFonts w:eastAsia="Arial" w:cs="Arial"/>
          <w:sz w:val="20"/>
        </w:rPr>
        <w:t>V čl. I Předmět koupě se po dohodě smluvních stran mění odst. 2, který nově zní takto:</w:t>
      </w:r>
    </w:p>
    <w:p w14:paraId="2E64B691" w14:textId="77777777" w:rsidR="00390E2D" w:rsidRDefault="00390E2D" w:rsidP="3F649476">
      <w:pPr>
        <w:pStyle w:val="Import5"/>
        <w:spacing w:line="240" w:lineRule="auto"/>
        <w:ind w:hanging="2"/>
        <w:jc w:val="both"/>
        <w:rPr>
          <w:rFonts w:eastAsia="Arial" w:cs="Arial"/>
          <w:b/>
          <w:bCs/>
          <w:color w:val="000000" w:themeColor="text1"/>
          <w:sz w:val="20"/>
        </w:rPr>
      </w:pPr>
    </w:p>
    <w:p w14:paraId="31561D4C" w14:textId="6EE6FC29" w:rsidR="00676866" w:rsidRPr="00676866" w:rsidRDefault="743A0BFE" w:rsidP="3F649476">
      <w:pPr>
        <w:pStyle w:val="Import5"/>
        <w:spacing w:line="240" w:lineRule="auto"/>
        <w:ind w:hanging="2"/>
        <w:jc w:val="both"/>
        <w:rPr>
          <w:rFonts w:eastAsia="Arial" w:cs="Arial"/>
          <w:color w:val="000000" w:themeColor="text1"/>
          <w:sz w:val="20"/>
          <w:highlight w:val="yellow"/>
        </w:rPr>
      </w:pPr>
      <w:r w:rsidRPr="3F649476">
        <w:rPr>
          <w:rFonts w:eastAsia="Arial" w:cs="Arial"/>
          <w:b/>
          <w:bCs/>
          <w:color w:val="000000" w:themeColor="text1"/>
          <w:sz w:val="20"/>
        </w:rPr>
        <w:t xml:space="preserve">Název: </w:t>
      </w:r>
      <w:r w:rsidR="001F4612">
        <w:rPr>
          <w:rFonts w:eastAsia="Arial" w:cs="Arial"/>
          <w:b/>
          <w:bCs/>
          <w:color w:val="000000" w:themeColor="text1"/>
          <w:sz w:val="20"/>
        </w:rPr>
        <w:t>Káťa Kabanová</w:t>
      </w:r>
    </w:p>
    <w:p w14:paraId="201F618A" w14:textId="35D346EF" w:rsidR="00676866" w:rsidRPr="00676866" w:rsidRDefault="743A0BFE" w:rsidP="3F649476">
      <w:pPr>
        <w:pStyle w:val="Import5"/>
        <w:spacing w:line="240" w:lineRule="auto"/>
        <w:ind w:hanging="2"/>
        <w:jc w:val="both"/>
        <w:rPr>
          <w:rFonts w:eastAsia="Arial" w:cs="Arial"/>
          <w:color w:val="000000" w:themeColor="text1"/>
          <w:sz w:val="20"/>
        </w:rPr>
      </w:pPr>
      <w:r w:rsidRPr="3F649476">
        <w:rPr>
          <w:rFonts w:eastAsia="Arial" w:cs="Arial"/>
          <w:b/>
          <w:bCs/>
          <w:color w:val="000000" w:themeColor="text1"/>
          <w:sz w:val="20"/>
        </w:rPr>
        <w:t xml:space="preserve">Datum a hodina konání: </w:t>
      </w:r>
      <w:r w:rsidR="001F4612">
        <w:rPr>
          <w:rFonts w:eastAsia="Arial" w:cs="Arial"/>
          <w:b/>
          <w:bCs/>
          <w:color w:val="000000" w:themeColor="text1"/>
          <w:sz w:val="20"/>
        </w:rPr>
        <w:t xml:space="preserve">16. 6. 2021 </w:t>
      </w:r>
      <w:r w:rsidR="002C66E3">
        <w:rPr>
          <w:rFonts w:eastAsia="Arial" w:cs="Arial"/>
          <w:b/>
          <w:bCs/>
          <w:color w:val="000000" w:themeColor="text1"/>
          <w:sz w:val="20"/>
        </w:rPr>
        <w:t>v 18:00 hod.</w:t>
      </w:r>
    </w:p>
    <w:p w14:paraId="399F5B3B" w14:textId="189270AE" w:rsidR="00676866" w:rsidRPr="00676866" w:rsidRDefault="743A0BFE" w:rsidP="3F649476">
      <w:pPr>
        <w:pStyle w:val="Import5"/>
        <w:spacing w:line="240" w:lineRule="auto"/>
        <w:ind w:hanging="2"/>
        <w:jc w:val="both"/>
        <w:rPr>
          <w:rFonts w:eastAsia="Arial" w:cs="Arial"/>
          <w:color w:val="000000" w:themeColor="text1"/>
          <w:sz w:val="20"/>
        </w:rPr>
      </w:pPr>
      <w:r w:rsidRPr="3F649476">
        <w:rPr>
          <w:rFonts w:eastAsia="Arial" w:cs="Arial"/>
          <w:b/>
          <w:bCs/>
          <w:color w:val="000000" w:themeColor="text1"/>
          <w:sz w:val="20"/>
        </w:rPr>
        <w:t>Budova (scéna): Národní divadlo</w:t>
      </w:r>
    </w:p>
    <w:p w14:paraId="1C9EE0DF" w14:textId="2485F408" w:rsidR="00676866" w:rsidRPr="00676866" w:rsidRDefault="743A0BFE" w:rsidP="3F649476">
      <w:pPr>
        <w:pStyle w:val="Import5"/>
        <w:spacing w:line="240" w:lineRule="auto"/>
        <w:ind w:hanging="2"/>
        <w:jc w:val="both"/>
        <w:rPr>
          <w:rFonts w:eastAsia="Arial" w:cs="Arial"/>
          <w:color w:val="000000" w:themeColor="text1"/>
          <w:sz w:val="20"/>
        </w:rPr>
      </w:pPr>
      <w:r w:rsidRPr="3F649476">
        <w:rPr>
          <w:rFonts w:eastAsia="Arial" w:cs="Arial"/>
          <w:color w:val="000000" w:themeColor="text1"/>
          <w:sz w:val="20"/>
        </w:rPr>
        <w:t xml:space="preserve">Vstup do divadla: </w:t>
      </w:r>
      <w:r w:rsidR="008203C9">
        <w:rPr>
          <w:rFonts w:eastAsia="Arial" w:cs="Arial"/>
          <w:color w:val="000000" w:themeColor="text1"/>
          <w:sz w:val="20"/>
        </w:rPr>
        <w:t xml:space="preserve">16. 6. 2021 v </w:t>
      </w:r>
      <w:r w:rsidR="001F4612">
        <w:rPr>
          <w:rFonts w:eastAsia="Arial" w:cs="Arial"/>
          <w:color w:val="000000" w:themeColor="text1"/>
          <w:sz w:val="20"/>
        </w:rPr>
        <w:t>17:15</w:t>
      </w:r>
      <w:r w:rsidR="00E9412A">
        <w:rPr>
          <w:rFonts w:eastAsia="Arial" w:cs="Arial"/>
          <w:color w:val="000000" w:themeColor="text1"/>
          <w:sz w:val="20"/>
        </w:rPr>
        <w:t xml:space="preserve"> hod.</w:t>
      </w:r>
    </w:p>
    <w:p w14:paraId="5128903F" w14:textId="7EF12809" w:rsidR="00676866" w:rsidRPr="00676866" w:rsidRDefault="743A0BFE" w:rsidP="3F649476">
      <w:pPr>
        <w:pStyle w:val="Import5"/>
        <w:spacing w:line="240" w:lineRule="auto"/>
        <w:ind w:hanging="2"/>
        <w:jc w:val="both"/>
        <w:rPr>
          <w:rFonts w:eastAsia="Arial" w:cs="Arial"/>
          <w:color w:val="000000" w:themeColor="text1"/>
          <w:sz w:val="20"/>
        </w:rPr>
      </w:pPr>
      <w:r w:rsidRPr="3F649476">
        <w:rPr>
          <w:rFonts w:eastAsia="Arial" w:cs="Arial"/>
          <w:color w:val="000000" w:themeColor="text1"/>
          <w:sz w:val="20"/>
        </w:rPr>
        <w:t xml:space="preserve">Délka trvání přestávky: </w:t>
      </w:r>
      <w:r w:rsidR="0E110349" w:rsidRPr="3F649476">
        <w:rPr>
          <w:rFonts w:eastAsia="Arial" w:cs="Arial"/>
          <w:b/>
          <w:bCs/>
          <w:color w:val="000000" w:themeColor="text1"/>
          <w:sz w:val="20"/>
        </w:rPr>
        <w:t>30 minut</w:t>
      </w:r>
    </w:p>
    <w:p w14:paraId="0524C4B3" w14:textId="20EE2491" w:rsidR="00676866" w:rsidRPr="00676866" w:rsidRDefault="743A0BFE" w:rsidP="3F649476">
      <w:pPr>
        <w:pStyle w:val="Import5"/>
        <w:spacing w:line="240" w:lineRule="auto"/>
        <w:ind w:hanging="2"/>
        <w:jc w:val="both"/>
        <w:rPr>
          <w:rFonts w:eastAsia="Arial" w:cs="Arial"/>
          <w:color w:val="000000" w:themeColor="text1"/>
          <w:sz w:val="20"/>
        </w:rPr>
      </w:pPr>
      <w:r w:rsidRPr="3F649476">
        <w:rPr>
          <w:rFonts w:eastAsia="Arial" w:cs="Arial"/>
          <w:color w:val="000000" w:themeColor="text1"/>
          <w:sz w:val="20"/>
        </w:rPr>
        <w:t>Celková kapacita</w:t>
      </w:r>
      <w:r w:rsidRPr="008203C9">
        <w:rPr>
          <w:rFonts w:eastAsia="Arial" w:cs="Arial"/>
          <w:color w:val="000000" w:themeColor="text1"/>
          <w:sz w:val="20"/>
        </w:rPr>
        <w:t xml:space="preserve">: </w:t>
      </w:r>
      <w:r w:rsidR="00F61992">
        <w:rPr>
          <w:rFonts w:eastAsia="Arial" w:cs="Arial"/>
          <w:color w:val="000000" w:themeColor="text1"/>
          <w:sz w:val="20"/>
        </w:rPr>
        <w:t>xxxx</w:t>
      </w:r>
      <w:r w:rsidRPr="3F649476">
        <w:rPr>
          <w:rFonts w:eastAsia="Arial" w:cs="Arial"/>
          <w:color w:val="000000" w:themeColor="text1"/>
          <w:sz w:val="20"/>
        </w:rPr>
        <w:t xml:space="preserve"> míst (bez míst na stání)</w:t>
      </w:r>
      <w:r w:rsidR="6398BCFF" w:rsidRPr="3F649476">
        <w:rPr>
          <w:rFonts w:eastAsia="Arial" w:cs="Arial"/>
          <w:color w:val="000000" w:themeColor="text1"/>
          <w:sz w:val="20"/>
        </w:rPr>
        <w:t xml:space="preserve"> - může být omezeno  </w:t>
      </w:r>
    </w:p>
    <w:p w14:paraId="2DD14CBB" w14:textId="5F981DDD" w:rsidR="00676866" w:rsidRPr="00676866" w:rsidRDefault="743A0BFE" w:rsidP="3F649476">
      <w:pPr>
        <w:pStyle w:val="Import5"/>
        <w:spacing w:line="240" w:lineRule="auto"/>
        <w:ind w:hanging="2"/>
        <w:jc w:val="both"/>
        <w:rPr>
          <w:rFonts w:eastAsia="Arial" w:cs="Arial"/>
          <w:color w:val="000000" w:themeColor="text1"/>
          <w:sz w:val="20"/>
        </w:rPr>
      </w:pPr>
      <w:r w:rsidRPr="3F649476">
        <w:rPr>
          <w:rFonts w:eastAsia="Arial" w:cs="Arial"/>
          <w:color w:val="000000" w:themeColor="text1"/>
          <w:sz w:val="20"/>
        </w:rPr>
        <w:t>Počet vstupenek (míst) pro kupujícího</w:t>
      </w:r>
      <w:r w:rsidRPr="008203C9">
        <w:rPr>
          <w:rFonts w:eastAsia="Arial" w:cs="Arial"/>
          <w:color w:val="000000" w:themeColor="text1"/>
          <w:sz w:val="20"/>
        </w:rPr>
        <w:t xml:space="preserve">: </w:t>
      </w:r>
      <w:r w:rsidR="00F61992">
        <w:rPr>
          <w:rFonts w:eastAsia="Arial" w:cs="Arial"/>
          <w:color w:val="000000" w:themeColor="text1"/>
          <w:sz w:val="20"/>
        </w:rPr>
        <w:t>xxxxxx</w:t>
      </w:r>
      <w:r w:rsidRPr="008203C9">
        <w:rPr>
          <w:rFonts w:eastAsia="Arial" w:cs="Arial"/>
          <w:color w:val="000000" w:themeColor="text1"/>
          <w:sz w:val="20"/>
        </w:rPr>
        <w:t> (</w:t>
      </w:r>
      <w:r w:rsidRPr="3F649476">
        <w:rPr>
          <w:rFonts w:eastAsia="Arial" w:cs="Arial"/>
          <w:color w:val="000000" w:themeColor="text1"/>
          <w:sz w:val="20"/>
        </w:rPr>
        <w:t>bez míst na stání)</w:t>
      </w:r>
      <w:r w:rsidR="00B87C84">
        <w:rPr>
          <w:rFonts w:eastAsia="Arial" w:cs="Arial"/>
          <w:color w:val="000000" w:themeColor="text1"/>
          <w:sz w:val="20"/>
        </w:rPr>
        <w:t>, termín předání vstupenek kupujíc</w:t>
      </w:r>
      <w:r w:rsidR="00AF132E">
        <w:rPr>
          <w:rFonts w:eastAsia="Arial" w:cs="Arial"/>
          <w:color w:val="000000" w:themeColor="text1"/>
          <w:sz w:val="20"/>
        </w:rPr>
        <w:t>í</w:t>
      </w:r>
      <w:r w:rsidR="00B87C84">
        <w:rPr>
          <w:rFonts w:eastAsia="Arial" w:cs="Arial"/>
          <w:color w:val="000000" w:themeColor="text1"/>
          <w:sz w:val="20"/>
        </w:rPr>
        <w:t xml:space="preserve">mu bude dohodnut </w:t>
      </w:r>
    </w:p>
    <w:p w14:paraId="4429FD28" w14:textId="67FA193B" w:rsidR="00676866" w:rsidRDefault="743A0BFE" w:rsidP="3F649476">
      <w:pPr>
        <w:pStyle w:val="Import5"/>
        <w:spacing w:line="240" w:lineRule="auto"/>
        <w:ind w:hanging="2"/>
        <w:jc w:val="both"/>
        <w:rPr>
          <w:rFonts w:eastAsia="Arial" w:cs="Arial"/>
          <w:sz w:val="20"/>
          <w:lang w:eastAsia="en-US"/>
        </w:rPr>
      </w:pPr>
      <w:r w:rsidRPr="3F649476">
        <w:rPr>
          <w:rFonts w:eastAsia="Arial" w:cs="Arial"/>
          <w:color w:val="000000" w:themeColor="text1"/>
          <w:sz w:val="20"/>
        </w:rPr>
        <w:t xml:space="preserve">Počet služebních míst pro </w:t>
      </w:r>
      <w:r w:rsidRPr="008203C9">
        <w:rPr>
          <w:rFonts w:eastAsia="Arial" w:cs="Arial"/>
          <w:color w:val="000000" w:themeColor="text1"/>
          <w:sz w:val="20"/>
        </w:rPr>
        <w:t xml:space="preserve">prodávajícího: </w:t>
      </w:r>
      <w:r w:rsidR="00F61992">
        <w:rPr>
          <w:rFonts w:eastAsia="Arial" w:cs="Arial"/>
          <w:color w:val="000000" w:themeColor="text1"/>
          <w:sz w:val="20"/>
        </w:rPr>
        <w:t>xxxxx</w:t>
      </w:r>
      <w:r w:rsidR="00676866" w:rsidRPr="008203C9">
        <w:rPr>
          <w:rFonts w:eastAsia="Arial" w:cs="Arial"/>
          <w:sz w:val="20"/>
          <w:lang w:eastAsia="en-US"/>
        </w:rPr>
        <w:t>.</w:t>
      </w:r>
      <w:r w:rsidR="00676866" w:rsidRPr="3F649476">
        <w:rPr>
          <w:rFonts w:eastAsia="Arial" w:cs="Arial"/>
          <w:sz w:val="20"/>
          <w:lang w:eastAsia="en-US"/>
        </w:rPr>
        <w:t xml:space="preserve">    </w:t>
      </w:r>
    </w:p>
    <w:p w14:paraId="25B00209" w14:textId="6C4AD6C7" w:rsidR="001871A6" w:rsidRDefault="001871A6" w:rsidP="3F649476">
      <w:pPr>
        <w:pStyle w:val="Import5"/>
        <w:spacing w:line="240" w:lineRule="auto"/>
        <w:ind w:hanging="2"/>
        <w:jc w:val="both"/>
        <w:rPr>
          <w:rFonts w:eastAsia="Arial" w:cs="Arial"/>
          <w:sz w:val="20"/>
          <w:lang w:eastAsia="en-US"/>
        </w:rPr>
      </w:pPr>
    </w:p>
    <w:p w14:paraId="7CDE17E3" w14:textId="77777777" w:rsidR="00390E2D" w:rsidRDefault="00390E2D" w:rsidP="00390E2D">
      <w:pPr>
        <w:pStyle w:val="Import5"/>
        <w:spacing w:line="240" w:lineRule="auto"/>
        <w:ind w:left="2" w:hanging="2"/>
        <w:jc w:val="both"/>
        <w:rPr>
          <w:rFonts w:eastAsia="Arial" w:cs="Arial"/>
          <w:sz w:val="20"/>
          <w:lang w:eastAsia="en-US"/>
        </w:rPr>
      </w:pPr>
      <w:r>
        <w:rPr>
          <w:rFonts w:eastAsia="Arial" w:cs="Arial"/>
          <w:sz w:val="20"/>
          <w:lang w:eastAsia="en-US"/>
        </w:rPr>
        <w:t>Čl. I odst. 1 Smlouvy zůstává zachován a beze změn.</w:t>
      </w:r>
    </w:p>
    <w:p w14:paraId="0E1E8363" w14:textId="77777777" w:rsidR="001871A6" w:rsidRPr="00676866" w:rsidRDefault="001871A6" w:rsidP="00390E2D">
      <w:pPr>
        <w:pStyle w:val="Import5"/>
        <w:spacing w:line="240" w:lineRule="auto"/>
        <w:ind w:left="2" w:hanging="2"/>
        <w:jc w:val="both"/>
        <w:rPr>
          <w:rFonts w:eastAsia="Arial" w:cs="Arial"/>
          <w:sz w:val="20"/>
          <w:lang w:eastAsia="en-US"/>
        </w:rPr>
      </w:pPr>
    </w:p>
    <w:p w14:paraId="4B94D5A5" w14:textId="77777777" w:rsidR="008A200D" w:rsidRPr="00E843F8" w:rsidRDefault="008A200D" w:rsidP="3F649476">
      <w:pPr>
        <w:spacing w:after="120"/>
        <w:jc w:val="both"/>
        <w:rPr>
          <w:rFonts w:ascii="Arial" w:eastAsia="Arial" w:hAnsi="Arial" w:cs="Arial"/>
          <w:sz w:val="20"/>
          <w:szCs w:val="20"/>
        </w:rPr>
      </w:pPr>
    </w:p>
    <w:p w14:paraId="6B511AD7" w14:textId="53EDCC14" w:rsidR="00710823" w:rsidRDefault="00710823" w:rsidP="3F649476">
      <w:pPr>
        <w:spacing w:after="120"/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3F649476">
        <w:rPr>
          <w:rFonts w:ascii="Arial" w:eastAsia="Arial" w:hAnsi="Arial" w:cs="Arial"/>
          <w:b/>
          <w:bCs/>
          <w:sz w:val="20"/>
          <w:szCs w:val="20"/>
        </w:rPr>
        <w:t xml:space="preserve">Článek </w:t>
      </w:r>
      <w:r w:rsidR="00DE4C05" w:rsidRPr="3F649476">
        <w:rPr>
          <w:rFonts w:ascii="Arial" w:eastAsia="Arial" w:hAnsi="Arial" w:cs="Arial"/>
          <w:b/>
          <w:bCs/>
          <w:sz w:val="20"/>
          <w:szCs w:val="20"/>
        </w:rPr>
        <w:t>2</w:t>
      </w:r>
      <w:r w:rsidRPr="3F649476">
        <w:rPr>
          <w:rFonts w:ascii="Arial" w:eastAsia="Arial" w:hAnsi="Arial" w:cs="Arial"/>
          <w:b/>
          <w:bCs/>
          <w:sz w:val="20"/>
          <w:szCs w:val="20"/>
        </w:rPr>
        <w:t xml:space="preserve"> - Závěrečná ustanovení Dodatku č.</w:t>
      </w:r>
      <w:r w:rsidR="0009415F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Pr="3F649476">
        <w:rPr>
          <w:rFonts w:ascii="Arial" w:eastAsia="Arial" w:hAnsi="Arial" w:cs="Arial"/>
          <w:b/>
          <w:bCs/>
          <w:sz w:val="20"/>
          <w:szCs w:val="20"/>
        </w:rPr>
        <w:t>1</w:t>
      </w:r>
    </w:p>
    <w:p w14:paraId="1F25726F" w14:textId="77777777" w:rsidR="00710823" w:rsidRDefault="00710823" w:rsidP="3F649476">
      <w:pPr>
        <w:numPr>
          <w:ilvl w:val="0"/>
          <w:numId w:val="1"/>
        </w:numPr>
        <w:ind w:left="284" w:hanging="284"/>
        <w:rPr>
          <w:rFonts w:ascii="Arial" w:eastAsia="Arial" w:hAnsi="Arial" w:cs="Arial"/>
          <w:sz w:val="20"/>
          <w:szCs w:val="20"/>
        </w:rPr>
      </w:pPr>
      <w:r w:rsidRPr="3F649476">
        <w:rPr>
          <w:rFonts w:ascii="Arial" w:eastAsia="Arial" w:hAnsi="Arial" w:cs="Arial"/>
          <w:sz w:val="20"/>
          <w:szCs w:val="20"/>
        </w:rPr>
        <w:t>Ostatní ustanovení Smlouv</w:t>
      </w:r>
      <w:r w:rsidR="00433F14" w:rsidRPr="3F649476">
        <w:rPr>
          <w:rFonts w:ascii="Arial" w:eastAsia="Arial" w:hAnsi="Arial" w:cs="Arial"/>
          <w:sz w:val="20"/>
          <w:szCs w:val="20"/>
        </w:rPr>
        <w:t>y tímto Dodatkem č. 1</w:t>
      </w:r>
      <w:r w:rsidRPr="3F649476">
        <w:rPr>
          <w:rFonts w:ascii="Arial" w:eastAsia="Arial" w:hAnsi="Arial" w:cs="Arial"/>
          <w:sz w:val="20"/>
          <w:szCs w:val="20"/>
        </w:rPr>
        <w:t xml:space="preserve"> </w:t>
      </w:r>
      <w:r w:rsidR="00AD0E92" w:rsidRPr="3F649476">
        <w:rPr>
          <w:rFonts w:ascii="Arial" w:eastAsia="Arial" w:hAnsi="Arial" w:cs="Arial"/>
          <w:sz w:val="20"/>
          <w:szCs w:val="20"/>
        </w:rPr>
        <w:t xml:space="preserve">nedotčené, </w:t>
      </w:r>
      <w:r w:rsidRPr="3F649476">
        <w:rPr>
          <w:rFonts w:ascii="Arial" w:eastAsia="Arial" w:hAnsi="Arial" w:cs="Arial"/>
          <w:sz w:val="20"/>
          <w:szCs w:val="20"/>
        </w:rPr>
        <w:t>zůstávají v platnosti a nezměněn</w:t>
      </w:r>
      <w:r w:rsidR="00AD0E92" w:rsidRPr="3F649476">
        <w:rPr>
          <w:rFonts w:ascii="Arial" w:eastAsia="Arial" w:hAnsi="Arial" w:cs="Arial"/>
          <w:sz w:val="20"/>
          <w:szCs w:val="20"/>
        </w:rPr>
        <w:t>é</w:t>
      </w:r>
      <w:r w:rsidRPr="3F649476">
        <w:rPr>
          <w:rFonts w:ascii="Arial" w:eastAsia="Arial" w:hAnsi="Arial" w:cs="Arial"/>
          <w:sz w:val="20"/>
          <w:szCs w:val="20"/>
        </w:rPr>
        <w:t>.</w:t>
      </w:r>
    </w:p>
    <w:p w14:paraId="3DEEC669" w14:textId="77777777" w:rsidR="00D97C19" w:rsidRPr="00D97C19" w:rsidRDefault="00D97C19" w:rsidP="3F649476">
      <w:pPr>
        <w:ind w:left="284"/>
        <w:rPr>
          <w:rFonts w:ascii="Arial" w:eastAsia="Arial" w:hAnsi="Arial" w:cs="Arial"/>
          <w:sz w:val="20"/>
          <w:szCs w:val="20"/>
          <w:u w:val="single"/>
        </w:rPr>
      </w:pPr>
    </w:p>
    <w:p w14:paraId="2C779962" w14:textId="6DC317C6" w:rsidR="001871A6" w:rsidRDefault="001871A6" w:rsidP="001871A6">
      <w:pPr>
        <w:pStyle w:val="Import5"/>
        <w:spacing w:line="240" w:lineRule="auto"/>
        <w:ind w:hanging="144"/>
        <w:jc w:val="both"/>
        <w:rPr>
          <w:rFonts w:cs="Arial"/>
          <w:sz w:val="20"/>
        </w:rPr>
      </w:pPr>
      <w:r>
        <w:rPr>
          <w:rFonts w:eastAsia="Arial" w:cs="Arial"/>
          <w:sz w:val="20"/>
        </w:rPr>
        <w:t xml:space="preserve">2. </w:t>
      </w:r>
      <w:r w:rsidR="00330622" w:rsidRPr="3F649476">
        <w:rPr>
          <w:rFonts w:eastAsia="Arial" w:cs="Arial"/>
          <w:sz w:val="20"/>
        </w:rPr>
        <w:t>Dodatek č.</w:t>
      </w:r>
      <w:r w:rsidR="0009415F">
        <w:rPr>
          <w:rFonts w:eastAsia="Arial" w:cs="Arial"/>
          <w:sz w:val="20"/>
        </w:rPr>
        <w:t xml:space="preserve"> </w:t>
      </w:r>
      <w:r w:rsidR="00330622" w:rsidRPr="3F649476">
        <w:rPr>
          <w:rFonts w:eastAsia="Arial" w:cs="Arial"/>
          <w:sz w:val="20"/>
        </w:rPr>
        <w:t xml:space="preserve">1 nabývá platnosti dnem podpisu </w:t>
      </w:r>
      <w:r w:rsidR="005858FF" w:rsidRPr="3F649476">
        <w:rPr>
          <w:rFonts w:eastAsia="Arial" w:cs="Arial"/>
          <w:sz w:val="20"/>
        </w:rPr>
        <w:t xml:space="preserve">obou </w:t>
      </w:r>
      <w:r w:rsidR="00AD0E92" w:rsidRPr="3F649476">
        <w:rPr>
          <w:rFonts w:eastAsia="Arial" w:cs="Arial"/>
          <w:sz w:val="20"/>
        </w:rPr>
        <w:t xml:space="preserve">smluvních </w:t>
      </w:r>
      <w:r w:rsidR="005858FF" w:rsidRPr="3F649476">
        <w:rPr>
          <w:rFonts w:eastAsia="Arial" w:cs="Arial"/>
          <w:sz w:val="20"/>
        </w:rPr>
        <w:t>stran</w:t>
      </w:r>
      <w:r w:rsidR="00AD0E92" w:rsidRPr="3F649476">
        <w:rPr>
          <w:rFonts w:eastAsia="Arial" w:cs="Arial"/>
          <w:sz w:val="20"/>
        </w:rPr>
        <w:t xml:space="preserve"> a účinnosti dnem uveřejnění v registru smluv v souladu se zákonem č. 340/2015 Sb</w:t>
      </w:r>
      <w:r w:rsidR="00043E36" w:rsidRPr="3F649476">
        <w:rPr>
          <w:rFonts w:eastAsia="Arial" w:cs="Arial"/>
          <w:sz w:val="20"/>
        </w:rPr>
        <w:t>.</w:t>
      </w:r>
      <w:r>
        <w:rPr>
          <w:rFonts w:eastAsia="Arial" w:cs="Arial"/>
          <w:sz w:val="20"/>
        </w:rPr>
        <w:t xml:space="preserve"> </w:t>
      </w:r>
      <w:r>
        <w:rPr>
          <w:rFonts w:cs="Arial"/>
          <w:sz w:val="20"/>
        </w:rPr>
        <w:t xml:space="preserve">Uveřejnění Dodatku č.1 v registru smluv zajistí prodávající neprodleně po jeho podpisu. Prodávající se současně zavazuje informovat kupujícího o provedení uveřejnění tak, že zašle kupujícímu  kopii potvrzení správce registru smluv o uveřejnění Dodatku č.1 bez zbytečného odkladu poté, kdy sám potvrzení obdrží, popř. již v průvodním formuláři vyplní příslušnou kolonku s ID datové schránky kupujícího  (v takovém případě potvrzení od správce registru smluv o provedení registrace </w:t>
      </w:r>
      <w:r w:rsidR="00AF132E">
        <w:rPr>
          <w:rFonts w:cs="Arial"/>
          <w:sz w:val="20"/>
        </w:rPr>
        <w:t>Dodatku č.1</w:t>
      </w:r>
      <w:r>
        <w:rPr>
          <w:rFonts w:cs="Arial"/>
          <w:sz w:val="20"/>
        </w:rPr>
        <w:t xml:space="preserve"> obdrží obě smluvní strany zároveň).</w:t>
      </w:r>
    </w:p>
    <w:p w14:paraId="2418BF0B" w14:textId="48EB0DA8" w:rsidR="00D97C19" w:rsidRPr="005858FF" w:rsidRDefault="00D97C19" w:rsidP="001871A6">
      <w:pPr>
        <w:ind w:left="284"/>
        <w:rPr>
          <w:rFonts w:ascii="Arial" w:eastAsia="Arial" w:hAnsi="Arial" w:cs="Arial"/>
          <w:sz w:val="20"/>
          <w:szCs w:val="20"/>
          <w:u w:val="single"/>
        </w:rPr>
      </w:pPr>
    </w:p>
    <w:p w14:paraId="3656B9AB" w14:textId="77777777" w:rsidR="00D97C19" w:rsidRDefault="00D97C19" w:rsidP="3F649476">
      <w:pPr>
        <w:ind w:left="284" w:hanging="284"/>
        <w:rPr>
          <w:rFonts w:ascii="Arial" w:eastAsia="Arial" w:hAnsi="Arial" w:cs="Arial"/>
          <w:sz w:val="20"/>
          <w:szCs w:val="20"/>
          <w:u w:val="single"/>
        </w:rPr>
      </w:pPr>
    </w:p>
    <w:p w14:paraId="3DFD768E" w14:textId="77777777" w:rsidR="001F4612" w:rsidRDefault="001F4612" w:rsidP="001871A6">
      <w:pPr>
        <w:ind w:left="284" w:hanging="284"/>
        <w:rPr>
          <w:rFonts w:ascii="Arial" w:eastAsia="Arial" w:hAnsi="Arial" w:cs="Arial"/>
          <w:sz w:val="20"/>
          <w:szCs w:val="20"/>
        </w:rPr>
      </w:pPr>
    </w:p>
    <w:p w14:paraId="5D778B0B" w14:textId="77777777" w:rsidR="001F4612" w:rsidRDefault="001F4612" w:rsidP="001871A6">
      <w:pPr>
        <w:ind w:left="284" w:hanging="284"/>
        <w:rPr>
          <w:rFonts w:ascii="Arial" w:eastAsia="Arial" w:hAnsi="Arial" w:cs="Arial"/>
          <w:sz w:val="20"/>
          <w:szCs w:val="20"/>
        </w:rPr>
      </w:pPr>
    </w:p>
    <w:p w14:paraId="04FFBBC6" w14:textId="3FB9FEFA" w:rsidR="00043E36" w:rsidRDefault="001871A6" w:rsidP="001871A6">
      <w:pPr>
        <w:ind w:left="284" w:hanging="28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3. </w:t>
      </w:r>
      <w:r w:rsidR="00710823" w:rsidRPr="3F649476">
        <w:rPr>
          <w:rFonts w:ascii="Arial" w:eastAsia="Arial" w:hAnsi="Arial" w:cs="Arial"/>
          <w:sz w:val="20"/>
          <w:szCs w:val="20"/>
        </w:rPr>
        <w:t>Dodatek č.</w:t>
      </w:r>
      <w:r w:rsidR="0009415F">
        <w:rPr>
          <w:rFonts w:ascii="Arial" w:eastAsia="Arial" w:hAnsi="Arial" w:cs="Arial"/>
          <w:sz w:val="20"/>
          <w:szCs w:val="20"/>
        </w:rPr>
        <w:t xml:space="preserve"> </w:t>
      </w:r>
      <w:r w:rsidR="00710823" w:rsidRPr="3F649476">
        <w:rPr>
          <w:rFonts w:ascii="Arial" w:eastAsia="Arial" w:hAnsi="Arial" w:cs="Arial"/>
          <w:sz w:val="20"/>
          <w:szCs w:val="20"/>
        </w:rPr>
        <w:t xml:space="preserve">1 je vypracován ve </w:t>
      </w:r>
      <w:r w:rsidR="2205BDF3" w:rsidRPr="3F649476">
        <w:rPr>
          <w:rFonts w:ascii="Arial" w:eastAsia="Arial" w:hAnsi="Arial" w:cs="Arial"/>
          <w:color w:val="000000" w:themeColor="text1"/>
          <w:sz w:val="20"/>
          <w:szCs w:val="20"/>
        </w:rPr>
        <w:t>4 (čtyřech) stejnopisech s platností originálu, z nichž každá smluvní strana obdrží 2 (dvě) vyhotovení.</w:t>
      </w:r>
      <w:r w:rsidR="2205BDF3" w:rsidRPr="3F649476">
        <w:rPr>
          <w:rFonts w:ascii="Arial" w:eastAsia="Arial" w:hAnsi="Arial" w:cs="Arial"/>
          <w:sz w:val="20"/>
          <w:szCs w:val="20"/>
        </w:rPr>
        <w:t xml:space="preserve"> </w:t>
      </w:r>
    </w:p>
    <w:p w14:paraId="45FB0818" w14:textId="77777777" w:rsidR="00043E36" w:rsidRDefault="00043E36" w:rsidP="3F649476">
      <w:pPr>
        <w:ind w:left="284" w:hanging="284"/>
        <w:rPr>
          <w:rFonts w:ascii="Arial" w:eastAsia="Arial" w:hAnsi="Arial" w:cs="Arial"/>
          <w:sz w:val="20"/>
          <w:szCs w:val="20"/>
        </w:rPr>
      </w:pPr>
    </w:p>
    <w:p w14:paraId="1E0E1D02" w14:textId="446B811C" w:rsidR="00D97C19" w:rsidRDefault="001871A6" w:rsidP="001871A6">
      <w:pPr>
        <w:ind w:left="284" w:hanging="28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4. </w:t>
      </w:r>
      <w:r w:rsidR="00386207" w:rsidRPr="3F649476">
        <w:rPr>
          <w:rFonts w:ascii="Arial" w:eastAsia="Arial" w:hAnsi="Arial" w:cs="Arial"/>
          <w:sz w:val="20"/>
          <w:szCs w:val="20"/>
        </w:rPr>
        <w:t>S</w:t>
      </w:r>
      <w:r w:rsidR="00710823" w:rsidRPr="3F649476">
        <w:rPr>
          <w:rFonts w:ascii="Arial" w:eastAsia="Arial" w:hAnsi="Arial" w:cs="Arial"/>
          <w:sz w:val="20"/>
          <w:szCs w:val="20"/>
        </w:rPr>
        <w:t>mluvní strany po přečtení</w:t>
      </w:r>
      <w:r w:rsidR="00043E36" w:rsidRPr="3F649476">
        <w:rPr>
          <w:rFonts w:ascii="Arial" w:eastAsia="Arial" w:hAnsi="Arial" w:cs="Arial"/>
          <w:sz w:val="20"/>
          <w:szCs w:val="20"/>
        </w:rPr>
        <w:t xml:space="preserve"> tohoto Dodatku č.</w:t>
      </w:r>
      <w:r w:rsidR="0009415F">
        <w:rPr>
          <w:rFonts w:ascii="Arial" w:eastAsia="Arial" w:hAnsi="Arial" w:cs="Arial"/>
          <w:sz w:val="20"/>
          <w:szCs w:val="20"/>
        </w:rPr>
        <w:t xml:space="preserve"> </w:t>
      </w:r>
      <w:r w:rsidR="00043E36" w:rsidRPr="3F649476">
        <w:rPr>
          <w:rFonts w:ascii="Arial" w:eastAsia="Arial" w:hAnsi="Arial" w:cs="Arial"/>
          <w:sz w:val="20"/>
          <w:szCs w:val="20"/>
        </w:rPr>
        <w:t xml:space="preserve">1 </w:t>
      </w:r>
      <w:r w:rsidR="00ED3487" w:rsidRPr="3F649476">
        <w:rPr>
          <w:rFonts w:ascii="Arial" w:eastAsia="Arial" w:hAnsi="Arial" w:cs="Arial"/>
          <w:sz w:val="20"/>
          <w:szCs w:val="20"/>
        </w:rPr>
        <w:t xml:space="preserve">prohlašují, </w:t>
      </w:r>
      <w:r w:rsidR="00710823" w:rsidRPr="3F649476">
        <w:rPr>
          <w:rFonts w:ascii="Arial" w:eastAsia="Arial" w:hAnsi="Arial" w:cs="Arial"/>
          <w:sz w:val="20"/>
          <w:szCs w:val="20"/>
        </w:rPr>
        <w:t>že souhlasí s jeho obsahem a na důkaz toho připojují své vlastnoruční podpisy.</w:t>
      </w:r>
    </w:p>
    <w:p w14:paraId="334AAE80" w14:textId="6D63B94B" w:rsidR="0009415F" w:rsidRDefault="0009415F" w:rsidP="0009415F">
      <w:pPr>
        <w:rPr>
          <w:rFonts w:ascii="Arial" w:eastAsia="Arial" w:hAnsi="Arial" w:cs="Arial"/>
          <w:sz w:val="20"/>
          <w:szCs w:val="20"/>
        </w:rPr>
      </w:pPr>
    </w:p>
    <w:p w14:paraId="25C85634" w14:textId="77777777" w:rsidR="001F4612" w:rsidRDefault="001F4612" w:rsidP="0009415F">
      <w:pPr>
        <w:rPr>
          <w:rFonts w:ascii="Arial" w:eastAsia="Arial" w:hAnsi="Arial" w:cs="Arial"/>
          <w:sz w:val="20"/>
          <w:szCs w:val="20"/>
        </w:rPr>
      </w:pPr>
    </w:p>
    <w:p w14:paraId="62486C05" w14:textId="4854B80D" w:rsidR="004D5C83" w:rsidRDefault="00486203" w:rsidP="3F649476">
      <w:pPr>
        <w:pStyle w:val="Zkladntext"/>
        <w:ind w:left="1416" w:firstLine="708"/>
        <w:jc w:val="both"/>
        <w:rPr>
          <w:rFonts w:ascii="Arial" w:eastAsia="Arial" w:hAnsi="Arial" w:cs="Arial"/>
          <w:sz w:val="20"/>
          <w:szCs w:val="20"/>
        </w:rPr>
      </w:pPr>
      <w:r w:rsidRPr="3F649476">
        <w:rPr>
          <w:rFonts w:ascii="Arial" w:eastAsia="Arial" w:hAnsi="Arial" w:cs="Arial"/>
          <w:sz w:val="20"/>
          <w:szCs w:val="20"/>
        </w:rPr>
        <w:t xml:space="preserve"> </w:t>
      </w:r>
    </w:p>
    <w:p w14:paraId="1F853C2A" w14:textId="4482BEC1" w:rsidR="004D5C83" w:rsidRPr="003550E6" w:rsidRDefault="002F1423" w:rsidP="3F649476">
      <w:pPr>
        <w:pStyle w:val="Zkladntextodsazen"/>
        <w:ind w:left="0" w:right="-142"/>
        <w:rPr>
          <w:rFonts w:ascii="Arial" w:eastAsia="Arial" w:hAnsi="Arial" w:cs="Arial"/>
          <w:sz w:val="20"/>
          <w:szCs w:val="20"/>
          <w:lang w:val="cs-CZ"/>
        </w:rPr>
      </w:pPr>
      <w:bookmarkStart w:id="0" w:name="OLE_LINK1"/>
      <w:bookmarkStart w:id="1" w:name="OLE_LINK2"/>
      <w:r w:rsidRPr="3F649476">
        <w:rPr>
          <w:rFonts w:ascii="Arial" w:eastAsia="Arial" w:hAnsi="Arial" w:cs="Arial"/>
          <w:sz w:val="20"/>
          <w:szCs w:val="20"/>
          <w:lang w:val="cs-CZ"/>
        </w:rPr>
        <w:t>V Praze</w:t>
      </w:r>
      <w:bookmarkStart w:id="2" w:name="_GoBack"/>
      <w:bookmarkEnd w:id="2"/>
      <w:r w:rsidR="00486203">
        <w:rPr>
          <w:sz w:val="22"/>
        </w:rPr>
        <w:tab/>
      </w:r>
      <w:r w:rsidR="00486203">
        <w:rPr>
          <w:sz w:val="22"/>
        </w:rPr>
        <w:tab/>
      </w:r>
      <w:r w:rsidR="00486203">
        <w:rPr>
          <w:sz w:val="22"/>
        </w:rPr>
        <w:tab/>
      </w:r>
      <w:r w:rsidR="00486203" w:rsidRPr="3F649476">
        <w:rPr>
          <w:rFonts w:ascii="Arial" w:eastAsia="Arial" w:hAnsi="Arial" w:cs="Arial"/>
          <w:sz w:val="20"/>
          <w:szCs w:val="20"/>
        </w:rPr>
        <w:t xml:space="preserve">             </w:t>
      </w:r>
      <w:r w:rsidRPr="3F649476">
        <w:rPr>
          <w:rFonts w:ascii="Arial" w:eastAsia="Arial" w:hAnsi="Arial" w:cs="Arial"/>
          <w:sz w:val="20"/>
          <w:szCs w:val="20"/>
          <w:lang w:val="cs-CZ"/>
        </w:rPr>
        <w:t xml:space="preserve">                           </w:t>
      </w:r>
      <w:r w:rsidR="00043E36" w:rsidRPr="3F649476">
        <w:rPr>
          <w:rFonts w:ascii="Arial" w:eastAsia="Arial" w:hAnsi="Arial" w:cs="Arial"/>
          <w:sz w:val="20"/>
          <w:szCs w:val="20"/>
          <w:lang w:val="cs-CZ"/>
        </w:rPr>
        <w:t xml:space="preserve">              </w:t>
      </w:r>
      <w:r w:rsidR="0009415F">
        <w:rPr>
          <w:rFonts w:ascii="Arial" w:eastAsia="Arial" w:hAnsi="Arial" w:cs="Arial"/>
          <w:sz w:val="20"/>
          <w:szCs w:val="20"/>
          <w:lang w:val="cs-CZ"/>
        </w:rPr>
        <w:t xml:space="preserve">           </w:t>
      </w:r>
      <w:r w:rsidR="00043E36" w:rsidRPr="3F649476">
        <w:rPr>
          <w:rFonts w:ascii="Arial" w:eastAsia="Arial" w:hAnsi="Arial" w:cs="Arial"/>
          <w:sz w:val="20"/>
          <w:szCs w:val="20"/>
          <w:lang w:val="cs-CZ"/>
        </w:rPr>
        <w:t xml:space="preserve">  </w:t>
      </w:r>
      <w:r w:rsidRPr="3F649476">
        <w:rPr>
          <w:rFonts w:ascii="Arial" w:eastAsia="Arial" w:hAnsi="Arial" w:cs="Arial"/>
          <w:sz w:val="20"/>
          <w:szCs w:val="20"/>
          <w:lang w:val="cs-CZ"/>
        </w:rPr>
        <w:t xml:space="preserve">V </w:t>
      </w:r>
      <w:r w:rsidR="005858FF" w:rsidRPr="3F649476">
        <w:rPr>
          <w:rFonts w:ascii="Arial" w:eastAsia="Arial" w:hAnsi="Arial" w:cs="Arial"/>
          <w:sz w:val="20"/>
          <w:szCs w:val="20"/>
        </w:rPr>
        <w:t>Pr</w:t>
      </w:r>
      <w:r w:rsidR="003550E6" w:rsidRPr="3F649476">
        <w:rPr>
          <w:rFonts w:ascii="Arial" w:eastAsia="Arial" w:hAnsi="Arial" w:cs="Arial"/>
          <w:sz w:val="20"/>
          <w:szCs w:val="20"/>
          <w:lang w:val="cs-CZ"/>
        </w:rPr>
        <w:t>aze</w:t>
      </w:r>
    </w:p>
    <w:p w14:paraId="3461D779" w14:textId="32F1559C" w:rsidR="00E843F8" w:rsidRDefault="00E843F8" w:rsidP="3F649476">
      <w:pPr>
        <w:pStyle w:val="Zkladntextodsazen"/>
        <w:ind w:left="0" w:right="-142"/>
        <w:jc w:val="both"/>
        <w:rPr>
          <w:rFonts w:ascii="Arial" w:eastAsia="Arial" w:hAnsi="Arial" w:cs="Arial"/>
          <w:sz w:val="20"/>
          <w:szCs w:val="20"/>
          <w:lang w:val="cs-CZ"/>
        </w:rPr>
      </w:pPr>
    </w:p>
    <w:p w14:paraId="6F6E1584" w14:textId="2D73C310" w:rsidR="0009415F" w:rsidRDefault="0009415F" w:rsidP="3F649476">
      <w:pPr>
        <w:pStyle w:val="Zkladntextodsazen"/>
        <w:ind w:left="0" w:right="-142"/>
        <w:jc w:val="both"/>
        <w:rPr>
          <w:rFonts w:ascii="Arial" w:eastAsia="Arial" w:hAnsi="Arial" w:cs="Arial"/>
          <w:sz w:val="20"/>
          <w:szCs w:val="20"/>
          <w:lang w:val="cs-CZ"/>
        </w:rPr>
      </w:pPr>
    </w:p>
    <w:p w14:paraId="4D0F1A9F" w14:textId="4E1E171D" w:rsidR="0009415F" w:rsidRDefault="0009415F" w:rsidP="3F649476">
      <w:pPr>
        <w:pStyle w:val="Zkladntextodsazen"/>
        <w:ind w:left="0" w:right="-142"/>
        <w:jc w:val="both"/>
        <w:rPr>
          <w:rFonts w:ascii="Arial" w:eastAsia="Arial" w:hAnsi="Arial" w:cs="Arial"/>
          <w:sz w:val="20"/>
          <w:szCs w:val="20"/>
          <w:lang w:val="cs-CZ"/>
        </w:rPr>
      </w:pPr>
    </w:p>
    <w:p w14:paraId="73697F82" w14:textId="314DA579" w:rsidR="001F4612" w:rsidRDefault="001F4612" w:rsidP="3F649476">
      <w:pPr>
        <w:pStyle w:val="Zkladntextodsazen"/>
        <w:ind w:left="0" w:right="-142"/>
        <w:jc w:val="both"/>
        <w:rPr>
          <w:rFonts w:ascii="Arial" w:eastAsia="Arial" w:hAnsi="Arial" w:cs="Arial"/>
          <w:sz w:val="20"/>
          <w:szCs w:val="20"/>
          <w:lang w:val="cs-CZ"/>
        </w:rPr>
      </w:pPr>
    </w:p>
    <w:p w14:paraId="0AD1E78E" w14:textId="77777777" w:rsidR="001F4612" w:rsidRPr="00767EA6" w:rsidRDefault="001F4612" w:rsidP="3F649476">
      <w:pPr>
        <w:pStyle w:val="Zkladntextodsazen"/>
        <w:ind w:left="0" w:right="-142"/>
        <w:jc w:val="both"/>
        <w:rPr>
          <w:rFonts w:ascii="Arial" w:eastAsia="Arial" w:hAnsi="Arial" w:cs="Arial"/>
          <w:sz w:val="20"/>
          <w:szCs w:val="20"/>
          <w:lang w:val="cs-CZ"/>
        </w:rPr>
      </w:pPr>
    </w:p>
    <w:p w14:paraId="3CF2D8B6" w14:textId="77777777" w:rsidR="00486203" w:rsidRPr="00767EA6" w:rsidRDefault="00486203" w:rsidP="3F649476">
      <w:pPr>
        <w:pStyle w:val="Zkladntextodsazen"/>
        <w:ind w:left="0" w:right="-142"/>
        <w:jc w:val="both"/>
        <w:rPr>
          <w:rFonts w:ascii="Arial" w:eastAsia="Arial" w:hAnsi="Arial" w:cs="Arial"/>
          <w:sz w:val="20"/>
          <w:szCs w:val="20"/>
          <w:lang w:val="cs-CZ"/>
        </w:rPr>
      </w:pPr>
    </w:p>
    <w:p w14:paraId="4E5E97C1" w14:textId="3186A266" w:rsidR="00486203" w:rsidRPr="00A96041" w:rsidRDefault="00486203" w:rsidP="3F649476">
      <w:pPr>
        <w:pStyle w:val="Zkladntextodsazen"/>
        <w:ind w:left="0" w:right="-142"/>
        <w:jc w:val="both"/>
        <w:rPr>
          <w:rFonts w:ascii="Arial" w:eastAsia="Arial" w:hAnsi="Arial" w:cs="Arial"/>
          <w:sz w:val="20"/>
          <w:szCs w:val="20"/>
          <w:lang w:val="cs-CZ"/>
        </w:rPr>
      </w:pPr>
      <w:r w:rsidRPr="3F649476">
        <w:rPr>
          <w:rFonts w:ascii="Arial" w:eastAsia="Arial" w:hAnsi="Arial" w:cs="Arial"/>
          <w:sz w:val="20"/>
          <w:szCs w:val="20"/>
        </w:rPr>
        <w:t>…………………………</w:t>
      </w:r>
      <w:r w:rsidR="001F4612">
        <w:rPr>
          <w:rFonts w:ascii="Arial" w:eastAsia="Arial" w:hAnsi="Arial" w:cs="Arial"/>
          <w:sz w:val="20"/>
          <w:szCs w:val="20"/>
        </w:rPr>
        <w:t>…</w:t>
      </w:r>
      <w:r w:rsidR="001F4612">
        <w:rPr>
          <w:rFonts w:ascii="Arial" w:eastAsia="Arial" w:hAnsi="Arial" w:cs="Arial"/>
          <w:sz w:val="20"/>
          <w:szCs w:val="20"/>
          <w:lang w:val="cs-CZ"/>
        </w:rPr>
        <w:t>…………………</w:t>
      </w:r>
      <w:r w:rsidR="00A96041" w:rsidRPr="3F649476">
        <w:rPr>
          <w:rFonts w:ascii="Arial" w:eastAsia="Arial" w:hAnsi="Arial" w:cs="Arial"/>
          <w:sz w:val="20"/>
          <w:szCs w:val="20"/>
        </w:rPr>
        <w:t xml:space="preserve">                             </w:t>
      </w:r>
      <w:r w:rsidR="00043E36" w:rsidRPr="3F649476">
        <w:rPr>
          <w:rFonts w:ascii="Arial" w:eastAsia="Arial" w:hAnsi="Arial" w:cs="Arial"/>
          <w:sz w:val="20"/>
          <w:szCs w:val="20"/>
          <w:lang w:val="cs-CZ"/>
        </w:rPr>
        <w:t xml:space="preserve">                         </w:t>
      </w:r>
      <w:r w:rsidR="00A96041" w:rsidRPr="3F649476">
        <w:rPr>
          <w:rFonts w:ascii="Arial" w:eastAsia="Arial" w:hAnsi="Arial" w:cs="Arial"/>
          <w:sz w:val="20"/>
          <w:szCs w:val="20"/>
          <w:lang w:val="cs-CZ"/>
        </w:rPr>
        <w:t>………………………</w:t>
      </w:r>
      <w:r w:rsidR="001F4612">
        <w:rPr>
          <w:rFonts w:ascii="Arial" w:eastAsia="Arial" w:hAnsi="Arial" w:cs="Arial"/>
          <w:sz w:val="20"/>
          <w:szCs w:val="20"/>
          <w:lang w:val="cs-CZ"/>
        </w:rPr>
        <w:t>….</w:t>
      </w:r>
    </w:p>
    <w:p w14:paraId="435FB7B7" w14:textId="2929C8F7" w:rsidR="00486203" w:rsidRPr="00486203" w:rsidRDefault="7BE65DB6" w:rsidP="3F649476">
      <w:pPr>
        <w:pStyle w:val="Zkladntextodsazen"/>
        <w:ind w:left="0" w:right="-142"/>
        <w:jc w:val="both"/>
        <w:rPr>
          <w:rFonts w:ascii="Arial" w:eastAsia="Arial" w:hAnsi="Arial" w:cs="Arial"/>
          <w:sz w:val="20"/>
          <w:szCs w:val="20"/>
        </w:rPr>
      </w:pPr>
      <w:r w:rsidRPr="3F649476">
        <w:rPr>
          <w:rFonts w:ascii="Arial" w:eastAsia="Arial" w:hAnsi="Arial" w:cs="Arial"/>
          <w:color w:val="000000" w:themeColor="text1"/>
          <w:sz w:val="20"/>
          <w:szCs w:val="20"/>
          <w:lang w:val="cs-CZ"/>
        </w:rPr>
        <w:t>Středisko společných činností AV ČR, v. v. i.</w:t>
      </w:r>
      <w:r w:rsidR="0075712F" w:rsidRPr="3F649476">
        <w:rPr>
          <w:rFonts w:ascii="Arial" w:eastAsia="Arial" w:hAnsi="Arial" w:cs="Arial"/>
          <w:sz w:val="20"/>
          <w:szCs w:val="20"/>
          <w:lang w:val="cs-CZ"/>
        </w:rPr>
        <w:t xml:space="preserve">         </w:t>
      </w:r>
      <w:r w:rsidR="00A96041" w:rsidRPr="3F649476">
        <w:rPr>
          <w:rFonts w:ascii="Arial" w:eastAsia="Arial" w:hAnsi="Arial" w:cs="Arial"/>
          <w:sz w:val="20"/>
          <w:szCs w:val="20"/>
          <w:lang w:val="cs-CZ"/>
        </w:rPr>
        <w:t xml:space="preserve"> </w:t>
      </w:r>
      <w:r w:rsidR="004362DD">
        <w:rPr>
          <w:sz w:val="22"/>
        </w:rPr>
        <w:tab/>
      </w:r>
      <w:r w:rsidR="004362DD">
        <w:rPr>
          <w:sz w:val="22"/>
        </w:rPr>
        <w:tab/>
      </w:r>
      <w:r w:rsidR="00A96041" w:rsidRPr="3F649476">
        <w:rPr>
          <w:rFonts w:ascii="Arial" w:eastAsia="Arial" w:hAnsi="Arial" w:cs="Arial"/>
          <w:sz w:val="20"/>
          <w:szCs w:val="20"/>
          <w:lang w:val="cs-CZ"/>
        </w:rPr>
        <w:t xml:space="preserve">       </w:t>
      </w:r>
      <w:r w:rsidR="00043E36" w:rsidRPr="3F649476">
        <w:rPr>
          <w:rFonts w:ascii="Arial" w:eastAsia="Arial" w:hAnsi="Arial" w:cs="Arial"/>
          <w:sz w:val="20"/>
          <w:szCs w:val="20"/>
          <w:lang w:val="cs-CZ"/>
        </w:rPr>
        <w:t xml:space="preserve">          </w:t>
      </w:r>
      <w:r w:rsidR="51290982" w:rsidRPr="3F649476">
        <w:rPr>
          <w:rFonts w:ascii="Arial" w:eastAsia="Arial" w:hAnsi="Arial" w:cs="Arial"/>
          <w:sz w:val="20"/>
          <w:szCs w:val="20"/>
          <w:lang w:val="cs-CZ"/>
        </w:rPr>
        <w:t>N</w:t>
      </w:r>
      <w:r w:rsidR="00486203" w:rsidRPr="3F649476">
        <w:rPr>
          <w:rFonts w:ascii="Arial" w:eastAsia="Arial" w:hAnsi="Arial" w:cs="Arial"/>
          <w:sz w:val="20"/>
          <w:szCs w:val="20"/>
        </w:rPr>
        <w:t xml:space="preserve">árodní divadlo   </w:t>
      </w:r>
    </w:p>
    <w:p w14:paraId="1FEDB974" w14:textId="10F2459A" w:rsidR="00486203" w:rsidRPr="00753704" w:rsidRDefault="3DD8F6D4" w:rsidP="3F649476">
      <w:pPr>
        <w:pStyle w:val="Zkladntextodsazen"/>
        <w:ind w:left="0" w:right="-142"/>
        <w:jc w:val="both"/>
        <w:rPr>
          <w:rFonts w:ascii="Arial" w:eastAsia="Arial" w:hAnsi="Arial" w:cs="Arial"/>
          <w:sz w:val="20"/>
          <w:szCs w:val="20"/>
          <w:lang w:val="cs-CZ"/>
        </w:rPr>
      </w:pPr>
      <w:r w:rsidRPr="3F649476">
        <w:rPr>
          <w:rFonts w:ascii="Arial" w:eastAsia="Arial" w:hAnsi="Arial" w:cs="Arial"/>
          <w:sz w:val="20"/>
          <w:szCs w:val="20"/>
        </w:rPr>
        <w:t>Ing. Tomáš Wencel, MBA</w:t>
      </w:r>
      <w:r w:rsidR="00C31AC0" w:rsidRPr="3F649476">
        <w:rPr>
          <w:rFonts w:ascii="Arial" w:eastAsia="Arial" w:hAnsi="Arial" w:cs="Arial"/>
          <w:sz w:val="20"/>
          <w:szCs w:val="20"/>
        </w:rPr>
        <w:t xml:space="preserve">                     </w:t>
      </w:r>
      <w:r w:rsidR="00486203" w:rsidRPr="3F649476">
        <w:rPr>
          <w:rFonts w:ascii="Arial" w:eastAsia="Arial" w:hAnsi="Arial" w:cs="Arial"/>
          <w:sz w:val="20"/>
          <w:szCs w:val="20"/>
        </w:rPr>
        <w:t xml:space="preserve">           </w:t>
      </w:r>
      <w:r w:rsidR="0000633D" w:rsidRPr="3F649476">
        <w:rPr>
          <w:rFonts w:ascii="Arial" w:eastAsia="Arial" w:hAnsi="Arial" w:cs="Arial"/>
          <w:sz w:val="20"/>
          <w:szCs w:val="20"/>
        </w:rPr>
        <w:t xml:space="preserve">      </w:t>
      </w:r>
      <w:r w:rsidR="004362DD" w:rsidRPr="3F649476">
        <w:rPr>
          <w:rFonts w:ascii="Arial" w:eastAsia="Arial" w:hAnsi="Arial" w:cs="Arial"/>
          <w:sz w:val="20"/>
          <w:szCs w:val="20"/>
          <w:lang w:val="cs-CZ"/>
        </w:rPr>
        <w:t xml:space="preserve"> </w:t>
      </w:r>
      <w:r w:rsidR="005A58C7" w:rsidRPr="3F649476">
        <w:rPr>
          <w:rFonts w:ascii="Arial" w:eastAsia="Arial" w:hAnsi="Arial" w:cs="Arial"/>
          <w:sz w:val="20"/>
          <w:szCs w:val="20"/>
          <w:lang w:val="cs-CZ"/>
        </w:rPr>
        <w:t xml:space="preserve">                 </w:t>
      </w:r>
      <w:r w:rsidR="00A96041" w:rsidRPr="3F649476">
        <w:rPr>
          <w:rFonts w:ascii="Arial" w:eastAsia="Arial" w:hAnsi="Arial" w:cs="Arial"/>
          <w:sz w:val="20"/>
          <w:szCs w:val="20"/>
          <w:lang w:val="cs-CZ"/>
        </w:rPr>
        <w:t xml:space="preserve">     </w:t>
      </w:r>
      <w:r w:rsidR="00043E36" w:rsidRPr="3F649476">
        <w:rPr>
          <w:rFonts w:ascii="Arial" w:eastAsia="Arial" w:hAnsi="Arial" w:cs="Arial"/>
          <w:sz w:val="20"/>
          <w:szCs w:val="20"/>
          <w:lang w:val="cs-CZ"/>
        </w:rPr>
        <w:t xml:space="preserve">        </w:t>
      </w:r>
      <w:r w:rsidR="0009415F">
        <w:rPr>
          <w:rFonts w:ascii="Arial" w:eastAsia="Arial" w:hAnsi="Arial" w:cs="Arial"/>
          <w:sz w:val="20"/>
          <w:szCs w:val="20"/>
          <w:lang w:val="cs-CZ"/>
        </w:rPr>
        <w:t xml:space="preserve">      </w:t>
      </w:r>
      <w:r w:rsidR="693378B2" w:rsidRPr="3F649476">
        <w:rPr>
          <w:rFonts w:ascii="Arial" w:eastAsia="Arial" w:hAnsi="Arial" w:cs="Arial"/>
          <w:sz w:val="20"/>
          <w:szCs w:val="20"/>
          <w:lang w:val="cs-CZ"/>
        </w:rPr>
        <w:t xml:space="preserve"> </w:t>
      </w:r>
      <w:r w:rsidR="0009415F">
        <w:rPr>
          <w:rFonts w:ascii="Arial" w:eastAsia="Arial" w:hAnsi="Arial" w:cs="Arial"/>
          <w:sz w:val="20"/>
          <w:szCs w:val="20"/>
          <w:lang w:val="cs-CZ"/>
        </w:rPr>
        <w:t xml:space="preserve"> </w:t>
      </w:r>
      <w:r w:rsidR="693378B2" w:rsidRPr="3F649476">
        <w:rPr>
          <w:rFonts w:ascii="Arial" w:eastAsia="Arial" w:hAnsi="Arial" w:cs="Arial"/>
          <w:sz w:val="20"/>
          <w:szCs w:val="20"/>
          <w:lang w:val="cs-CZ"/>
        </w:rPr>
        <w:t xml:space="preserve"> </w:t>
      </w:r>
      <w:r w:rsidR="001F4612">
        <w:rPr>
          <w:rFonts w:ascii="Arial" w:eastAsia="Arial" w:hAnsi="Arial" w:cs="Arial"/>
          <w:sz w:val="20"/>
          <w:szCs w:val="20"/>
          <w:lang w:val="cs-CZ"/>
        </w:rPr>
        <w:t>P</w:t>
      </w:r>
      <w:r w:rsidR="000F0CD6" w:rsidRPr="3F649476">
        <w:rPr>
          <w:rFonts w:ascii="Arial" w:eastAsia="Arial" w:hAnsi="Arial" w:cs="Arial"/>
          <w:sz w:val="20"/>
          <w:szCs w:val="20"/>
          <w:lang w:val="cs-CZ"/>
        </w:rPr>
        <w:t>rof.</w:t>
      </w:r>
      <w:r w:rsidR="00043E36" w:rsidRPr="3F649476">
        <w:rPr>
          <w:rFonts w:ascii="Arial" w:eastAsia="Arial" w:hAnsi="Arial" w:cs="Arial"/>
          <w:sz w:val="20"/>
          <w:szCs w:val="20"/>
          <w:lang w:val="cs-CZ"/>
        </w:rPr>
        <w:t xml:space="preserve"> </w:t>
      </w:r>
      <w:r w:rsidR="000F0CD6" w:rsidRPr="3F649476">
        <w:rPr>
          <w:rFonts w:ascii="Arial" w:eastAsia="Arial" w:hAnsi="Arial" w:cs="Arial"/>
          <w:sz w:val="20"/>
          <w:szCs w:val="20"/>
          <w:lang w:val="cs-CZ"/>
        </w:rPr>
        <w:t>MgA. Jan Burian</w:t>
      </w:r>
    </w:p>
    <w:p w14:paraId="0B32CB53" w14:textId="3964DABF" w:rsidR="00710823" w:rsidRPr="005858FF" w:rsidRDefault="001F4612" w:rsidP="3F649476">
      <w:pPr>
        <w:pStyle w:val="Zkladntextodsazen"/>
        <w:ind w:left="0" w:right="-142"/>
        <w:jc w:val="both"/>
        <w:rPr>
          <w:rFonts w:ascii="Arial" w:eastAsia="Arial" w:hAnsi="Arial" w:cs="Arial"/>
          <w:sz w:val="20"/>
          <w:szCs w:val="20"/>
          <w:lang w:val="cs-CZ"/>
        </w:rPr>
      </w:pPr>
      <w:r>
        <w:rPr>
          <w:rFonts w:ascii="Arial" w:eastAsia="Arial" w:hAnsi="Arial" w:cs="Arial"/>
          <w:sz w:val="20"/>
          <w:szCs w:val="20"/>
          <w:lang w:val="cs-CZ"/>
        </w:rPr>
        <w:t>ř</w:t>
      </w:r>
      <w:r w:rsidR="003A08AA" w:rsidRPr="3F649476">
        <w:rPr>
          <w:rFonts w:ascii="Arial" w:eastAsia="Arial" w:hAnsi="Arial" w:cs="Arial"/>
          <w:sz w:val="20"/>
          <w:szCs w:val="20"/>
          <w:lang w:val="cs-CZ"/>
        </w:rPr>
        <w:t>edite</w:t>
      </w:r>
      <w:r w:rsidR="26E7D478" w:rsidRPr="3F649476">
        <w:rPr>
          <w:rFonts w:ascii="Arial" w:eastAsia="Arial" w:hAnsi="Arial" w:cs="Arial"/>
          <w:sz w:val="20"/>
          <w:szCs w:val="20"/>
          <w:lang w:val="cs-CZ"/>
        </w:rPr>
        <w:t>l</w:t>
      </w:r>
      <w:r w:rsidR="003A08AA">
        <w:rPr>
          <w:sz w:val="22"/>
          <w:lang w:val="cs-CZ"/>
        </w:rPr>
        <w:tab/>
      </w:r>
      <w:r w:rsidR="00486203" w:rsidRPr="3F649476">
        <w:rPr>
          <w:rFonts w:ascii="Arial" w:eastAsia="Arial" w:hAnsi="Arial" w:cs="Arial"/>
          <w:sz w:val="20"/>
          <w:szCs w:val="20"/>
        </w:rPr>
        <w:t xml:space="preserve">                                     </w:t>
      </w:r>
      <w:r w:rsidR="00F90070" w:rsidRPr="3F649476">
        <w:rPr>
          <w:rFonts w:ascii="Arial" w:eastAsia="Arial" w:hAnsi="Arial" w:cs="Arial"/>
          <w:sz w:val="20"/>
          <w:szCs w:val="20"/>
        </w:rPr>
        <w:t xml:space="preserve">                </w:t>
      </w:r>
      <w:bookmarkEnd w:id="0"/>
      <w:bookmarkEnd w:id="1"/>
      <w:r w:rsidR="00E8780B" w:rsidRPr="3F649476">
        <w:rPr>
          <w:rFonts w:ascii="Arial" w:eastAsia="Arial" w:hAnsi="Arial" w:cs="Arial"/>
          <w:sz w:val="20"/>
          <w:szCs w:val="20"/>
          <w:lang w:val="cs-CZ"/>
        </w:rPr>
        <w:t xml:space="preserve"> </w:t>
      </w:r>
      <w:r w:rsidR="00A96041" w:rsidRPr="3F649476">
        <w:rPr>
          <w:rFonts w:ascii="Arial" w:eastAsia="Arial" w:hAnsi="Arial" w:cs="Arial"/>
          <w:sz w:val="20"/>
          <w:szCs w:val="20"/>
          <w:lang w:val="cs-CZ"/>
        </w:rPr>
        <w:t xml:space="preserve">                                          </w:t>
      </w:r>
      <w:r w:rsidR="0009415F">
        <w:rPr>
          <w:rFonts w:ascii="Arial" w:eastAsia="Arial" w:hAnsi="Arial" w:cs="Arial"/>
          <w:sz w:val="20"/>
          <w:szCs w:val="20"/>
          <w:lang w:val="cs-CZ"/>
        </w:rPr>
        <w:t xml:space="preserve">        </w:t>
      </w:r>
      <w:r w:rsidR="3BFF90E0" w:rsidRPr="3F649476">
        <w:rPr>
          <w:rFonts w:ascii="Arial" w:eastAsia="Arial" w:hAnsi="Arial" w:cs="Arial"/>
          <w:sz w:val="20"/>
          <w:szCs w:val="20"/>
          <w:lang w:val="cs-CZ"/>
        </w:rPr>
        <w:t xml:space="preserve">  </w:t>
      </w:r>
      <w:r>
        <w:rPr>
          <w:rFonts w:ascii="Arial" w:eastAsia="Arial" w:hAnsi="Arial" w:cs="Arial"/>
          <w:sz w:val="20"/>
          <w:szCs w:val="20"/>
          <w:lang w:val="cs-CZ"/>
        </w:rPr>
        <w:t>ř</w:t>
      </w:r>
      <w:r w:rsidR="000F0CD6" w:rsidRPr="3F649476">
        <w:rPr>
          <w:rFonts w:ascii="Arial" w:eastAsia="Arial" w:hAnsi="Arial" w:cs="Arial"/>
          <w:sz w:val="20"/>
          <w:szCs w:val="20"/>
          <w:lang w:val="cs-CZ"/>
        </w:rPr>
        <w:t>editel</w:t>
      </w:r>
    </w:p>
    <w:sectPr w:rsidR="00710823" w:rsidRPr="005858FF">
      <w:headerReference w:type="even" r:id="rId10"/>
      <w:headerReference w:type="default" r:id="rId11"/>
      <w:pgSz w:w="11906" w:h="16838"/>
      <w:pgMar w:top="1134" w:right="1418" w:bottom="1418" w:left="1440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BDECBF" w14:textId="77777777" w:rsidR="00E37F14" w:rsidRDefault="00E37F14">
      <w:r>
        <w:separator/>
      </w:r>
    </w:p>
  </w:endnote>
  <w:endnote w:type="continuationSeparator" w:id="0">
    <w:p w14:paraId="0F324961" w14:textId="77777777" w:rsidR="00E37F14" w:rsidRDefault="00E37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FD6B8D" w14:textId="77777777" w:rsidR="00E37F14" w:rsidRDefault="00E37F14">
      <w:r>
        <w:separator/>
      </w:r>
    </w:p>
  </w:footnote>
  <w:footnote w:type="continuationSeparator" w:id="0">
    <w:p w14:paraId="4E72BD97" w14:textId="77777777" w:rsidR="00E37F14" w:rsidRDefault="00E37F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28121" w14:textId="77777777" w:rsidR="00414998" w:rsidRDefault="00414998">
    <w:pPr>
      <w:pStyle w:val="Zhlav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4CE0A41" w14:textId="77777777" w:rsidR="00414998" w:rsidRDefault="00414998">
    <w:pPr>
      <w:pStyle w:val="Zhlav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64BA1D" w14:textId="71D4C298" w:rsidR="00414998" w:rsidRDefault="00414998">
    <w:pPr>
      <w:pStyle w:val="Zhlav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F61992">
      <w:rPr>
        <w:rStyle w:val="slostrnky"/>
        <w:noProof/>
      </w:rPr>
      <w:t>2</w:t>
    </w:r>
    <w:r>
      <w:rPr>
        <w:rStyle w:val="slostrnky"/>
      </w:rPr>
      <w:fldChar w:fldCharType="end"/>
    </w:r>
  </w:p>
  <w:p w14:paraId="0562CB0E" w14:textId="77777777" w:rsidR="00414998" w:rsidRDefault="00414998">
    <w:pPr>
      <w:pStyle w:val="Zhlav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81119C"/>
    <w:multiLevelType w:val="hybridMultilevel"/>
    <w:tmpl w:val="CF4C13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D010A4"/>
    <w:multiLevelType w:val="hybridMultilevel"/>
    <w:tmpl w:val="07324806"/>
    <w:lvl w:ilvl="0" w:tplc="10861FC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7C6BF3"/>
    <w:multiLevelType w:val="hybridMultilevel"/>
    <w:tmpl w:val="0FC41E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C83"/>
    <w:rsid w:val="0000633D"/>
    <w:rsid w:val="00036FDD"/>
    <w:rsid w:val="000421B1"/>
    <w:rsid w:val="00043E36"/>
    <w:rsid w:val="000500C9"/>
    <w:rsid w:val="000601F9"/>
    <w:rsid w:val="00084041"/>
    <w:rsid w:val="0009415F"/>
    <w:rsid w:val="00094556"/>
    <w:rsid w:val="00095C49"/>
    <w:rsid w:val="000A3E0E"/>
    <w:rsid w:val="000F0CD6"/>
    <w:rsid w:val="00133F02"/>
    <w:rsid w:val="001630A8"/>
    <w:rsid w:val="00181514"/>
    <w:rsid w:val="001871A6"/>
    <w:rsid w:val="001A1005"/>
    <w:rsid w:val="001A4BDA"/>
    <w:rsid w:val="001B673B"/>
    <w:rsid w:val="001D2657"/>
    <w:rsid w:val="001E2AA5"/>
    <w:rsid w:val="001F4612"/>
    <w:rsid w:val="002054DB"/>
    <w:rsid w:val="00235319"/>
    <w:rsid w:val="00246391"/>
    <w:rsid w:val="00252763"/>
    <w:rsid w:val="002558A1"/>
    <w:rsid w:val="002601EE"/>
    <w:rsid w:val="00267B64"/>
    <w:rsid w:val="002956EB"/>
    <w:rsid w:val="002A70FF"/>
    <w:rsid w:val="002C66E3"/>
    <w:rsid w:val="002D20DD"/>
    <w:rsid w:val="002D2838"/>
    <w:rsid w:val="002D6C12"/>
    <w:rsid w:val="002F1423"/>
    <w:rsid w:val="00303DD6"/>
    <w:rsid w:val="003150E0"/>
    <w:rsid w:val="00321507"/>
    <w:rsid w:val="003219B2"/>
    <w:rsid w:val="00324C28"/>
    <w:rsid w:val="00325372"/>
    <w:rsid w:val="00330622"/>
    <w:rsid w:val="0033578F"/>
    <w:rsid w:val="003500C6"/>
    <w:rsid w:val="003550E6"/>
    <w:rsid w:val="00385F5D"/>
    <w:rsid w:val="00386207"/>
    <w:rsid w:val="00390E2D"/>
    <w:rsid w:val="003A08AA"/>
    <w:rsid w:val="003B4E4B"/>
    <w:rsid w:val="003C6F36"/>
    <w:rsid w:val="003F099C"/>
    <w:rsid w:val="003F1A78"/>
    <w:rsid w:val="003F391B"/>
    <w:rsid w:val="00414998"/>
    <w:rsid w:val="00433F14"/>
    <w:rsid w:val="004362DD"/>
    <w:rsid w:val="00451A81"/>
    <w:rsid w:val="0046014F"/>
    <w:rsid w:val="00463D29"/>
    <w:rsid w:val="00476926"/>
    <w:rsid w:val="00476FC5"/>
    <w:rsid w:val="0048261E"/>
    <w:rsid w:val="00486203"/>
    <w:rsid w:val="004966B1"/>
    <w:rsid w:val="004A648A"/>
    <w:rsid w:val="004C14B9"/>
    <w:rsid w:val="004C7446"/>
    <w:rsid w:val="004D5C83"/>
    <w:rsid w:val="004D600E"/>
    <w:rsid w:val="004E0D1A"/>
    <w:rsid w:val="00542171"/>
    <w:rsid w:val="005446C9"/>
    <w:rsid w:val="00550F9F"/>
    <w:rsid w:val="005727AD"/>
    <w:rsid w:val="005821BA"/>
    <w:rsid w:val="005858FF"/>
    <w:rsid w:val="005A58C7"/>
    <w:rsid w:val="005B67C2"/>
    <w:rsid w:val="005C07CF"/>
    <w:rsid w:val="005C5FD1"/>
    <w:rsid w:val="006078D0"/>
    <w:rsid w:val="00611444"/>
    <w:rsid w:val="0061205F"/>
    <w:rsid w:val="00613A4D"/>
    <w:rsid w:val="00642FCD"/>
    <w:rsid w:val="00651879"/>
    <w:rsid w:val="00652DA6"/>
    <w:rsid w:val="00674030"/>
    <w:rsid w:val="00676866"/>
    <w:rsid w:val="00697F84"/>
    <w:rsid w:val="006B5469"/>
    <w:rsid w:val="006E15B4"/>
    <w:rsid w:val="006E2C85"/>
    <w:rsid w:val="006E340B"/>
    <w:rsid w:val="006E7B71"/>
    <w:rsid w:val="006F045F"/>
    <w:rsid w:val="00710823"/>
    <w:rsid w:val="00721443"/>
    <w:rsid w:val="00753704"/>
    <w:rsid w:val="0075712F"/>
    <w:rsid w:val="007635A6"/>
    <w:rsid w:val="00767EA6"/>
    <w:rsid w:val="0079584A"/>
    <w:rsid w:val="007A47C5"/>
    <w:rsid w:val="007B18FE"/>
    <w:rsid w:val="007C0060"/>
    <w:rsid w:val="00800B76"/>
    <w:rsid w:val="0080350A"/>
    <w:rsid w:val="00806393"/>
    <w:rsid w:val="008203C9"/>
    <w:rsid w:val="00847F6B"/>
    <w:rsid w:val="00873723"/>
    <w:rsid w:val="00877049"/>
    <w:rsid w:val="0088746E"/>
    <w:rsid w:val="008A200D"/>
    <w:rsid w:val="008A238C"/>
    <w:rsid w:val="008C5A3C"/>
    <w:rsid w:val="008E1793"/>
    <w:rsid w:val="00914886"/>
    <w:rsid w:val="00925154"/>
    <w:rsid w:val="00932C39"/>
    <w:rsid w:val="00932C6E"/>
    <w:rsid w:val="00943E86"/>
    <w:rsid w:val="0097155F"/>
    <w:rsid w:val="009A4A5E"/>
    <w:rsid w:val="009A4CC6"/>
    <w:rsid w:val="009C43DF"/>
    <w:rsid w:val="009F53BE"/>
    <w:rsid w:val="00A03DDD"/>
    <w:rsid w:val="00A10168"/>
    <w:rsid w:val="00A161FB"/>
    <w:rsid w:val="00A7147A"/>
    <w:rsid w:val="00A81CD5"/>
    <w:rsid w:val="00A96041"/>
    <w:rsid w:val="00AB05F4"/>
    <w:rsid w:val="00AC2D9E"/>
    <w:rsid w:val="00AC79E6"/>
    <w:rsid w:val="00AD0E92"/>
    <w:rsid w:val="00AE1EFD"/>
    <w:rsid w:val="00AF132E"/>
    <w:rsid w:val="00AF610E"/>
    <w:rsid w:val="00B13629"/>
    <w:rsid w:val="00B27897"/>
    <w:rsid w:val="00B30024"/>
    <w:rsid w:val="00B71C6D"/>
    <w:rsid w:val="00B87C84"/>
    <w:rsid w:val="00BE3993"/>
    <w:rsid w:val="00BF1084"/>
    <w:rsid w:val="00C04604"/>
    <w:rsid w:val="00C1244A"/>
    <w:rsid w:val="00C13275"/>
    <w:rsid w:val="00C21AEF"/>
    <w:rsid w:val="00C31AC0"/>
    <w:rsid w:val="00C426AC"/>
    <w:rsid w:val="00C43CC1"/>
    <w:rsid w:val="00C77E7F"/>
    <w:rsid w:val="00C860B6"/>
    <w:rsid w:val="00C95902"/>
    <w:rsid w:val="00C9591A"/>
    <w:rsid w:val="00CA6460"/>
    <w:rsid w:val="00CB59F4"/>
    <w:rsid w:val="00CC60EF"/>
    <w:rsid w:val="00CD3776"/>
    <w:rsid w:val="00D304A3"/>
    <w:rsid w:val="00D6113A"/>
    <w:rsid w:val="00D87B0E"/>
    <w:rsid w:val="00D95F10"/>
    <w:rsid w:val="00D97C19"/>
    <w:rsid w:val="00DA0064"/>
    <w:rsid w:val="00DB1733"/>
    <w:rsid w:val="00DD2FEB"/>
    <w:rsid w:val="00DD4143"/>
    <w:rsid w:val="00DE4C05"/>
    <w:rsid w:val="00E06502"/>
    <w:rsid w:val="00E37F14"/>
    <w:rsid w:val="00E43455"/>
    <w:rsid w:val="00E60E82"/>
    <w:rsid w:val="00E662B3"/>
    <w:rsid w:val="00E670B5"/>
    <w:rsid w:val="00E843F8"/>
    <w:rsid w:val="00E8780B"/>
    <w:rsid w:val="00E9412A"/>
    <w:rsid w:val="00ED3487"/>
    <w:rsid w:val="00EE258A"/>
    <w:rsid w:val="00EE4C4B"/>
    <w:rsid w:val="00EE56F3"/>
    <w:rsid w:val="00EF634A"/>
    <w:rsid w:val="00F1330F"/>
    <w:rsid w:val="00F35173"/>
    <w:rsid w:val="00F42329"/>
    <w:rsid w:val="00F61992"/>
    <w:rsid w:val="00F71BB4"/>
    <w:rsid w:val="00F75309"/>
    <w:rsid w:val="00F80989"/>
    <w:rsid w:val="00F90070"/>
    <w:rsid w:val="00FA0152"/>
    <w:rsid w:val="00FA4077"/>
    <w:rsid w:val="00FA5E29"/>
    <w:rsid w:val="00FA6756"/>
    <w:rsid w:val="00FB4134"/>
    <w:rsid w:val="00FC7838"/>
    <w:rsid w:val="00FE0694"/>
    <w:rsid w:val="00FE2DC9"/>
    <w:rsid w:val="00FE34B9"/>
    <w:rsid w:val="00FF7EB3"/>
    <w:rsid w:val="02661BBE"/>
    <w:rsid w:val="0950D2D0"/>
    <w:rsid w:val="09DB572B"/>
    <w:rsid w:val="0E110349"/>
    <w:rsid w:val="119B4BFE"/>
    <w:rsid w:val="11D151F2"/>
    <w:rsid w:val="124E53B6"/>
    <w:rsid w:val="17C1EF4E"/>
    <w:rsid w:val="2205BDF3"/>
    <w:rsid w:val="26E7D478"/>
    <w:rsid w:val="27A8BE48"/>
    <w:rsid w:val="285B6C77"/>
    <w:rsid w:val="32A22E28"/>
    <w:rsid w:val="32E59180"/>
    <w:rsid w:val="3371DA25"/>
    <w:rsid w:val="39817920"/>
    <w:rsid w:val="3998365C"/>
    <w:rsid w:val="3BFF90E0"/>
    <w:rsid w:val="3DD8F6D4"/>
    <w:rsid w:val="3F649476"/>
    <w:rsid w:val="43A88CA2"/>
    <w:rsid w:val="45CF109D"/>
    <w:rsid w:val="49D8F9C8"/>
    <w:rsid w:val="4C3E5221"/>
    <w:rsid w:val="51290982"/>
    <w:rsid w:val="57A57E47"/>
    <w:rsid w:val="5874C7BB"/>
    <w:rsid w:val="59243A7A"/>
    <w:rsid w:val="5AE3452C"/>
    <w:rsid w:val="5BBC0FBD"/>
    <w:rsid w:val="5F51471B"/>
    <w:rsid w:val="621228E4"/>
    <w:rsid w:val="63626817"/>
    <w:rsid w:val="6398BCFF"/>
    <w:rsid w:val="693378B2"/>
    <w:rsid w:val="6A1D3AC9"/>
    <w:rsid w:val="6E665E8F"/>
    <w:rsid w:val="6FA0A6E0"/>
    <w:rsid w:val="71234EE4"/>
    <w:rsid w:val="72FC68D3"/>
    <w:rsid w:val="743A0BFE"/>
    <w:rsid w:val="7BE65DB6"/>
    <w:rsid w:val="7CBFFD8A"/>
    <w:rsid w:val="7D49B897"/>
    <w:rsid w:val="7E54D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7430D8"/>
  <w15:docId w15:val="{6FBDD82E-D013-4DD4-8152-01C4791FF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A200D"/>
    <w:rPr>
      <w:rFonts w:ascii="Arial Narrow" w:hAnsi="Arial Narrow"/>
      <w:sz w:val="22"/>
      <w:szCs w:val="22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Pr>
      <w:sz w:val="24"/>
    </w:rPr>
  </w:style>
  <w:style w:type="paragraph" w:styleId="Zkladntextodsazen">
    <w:name w:val="Body Text Indent"/>
    <w:basedOn w:val="Normln"/>
    <w:link w:val="ZkladntextodsazenChar"/>
    <w:pPr>
      <w:ind w:left="360"/>
    </w:pPr>
    <w:rPr>
      <w:sz w:val="24"/>
      <w:lang w:val="x-none" w:eastAsia="x-none"/>
    </w:rPr>
  </w:style>
  <w:style w:type="paragraph" w:styleId="Textvbloku">
    <w:name w:val="Block Text"/>
    <w:basedOn w:val="Normln"/>
    <w:pPr>
      <w:ind w:left="360" w:right="-142"/>
    </w:pPr>
    <w:rPr>
      <w:sz w:val="24"/>
    </w:rPr>
  </w:style>
  <w:style w:type="paragraph" w:styleId="Nzev">
    <w:name w:val="Title"/>
    <w:basedOn w:val="Normln"/>
    <w:link w:val="NzevChar"/>
    <w:qFormat/>
    <w:pPr>
      <w:pBdr>
        <w:bottom w:val="single" w:sz="12" w:space="1" w:color="auto"/>
      </w:pBdr>
      <w:jc w:val="center"/>
      <w:outlineLvl w:val="0"/>
    </w:pPr>
    <w:rPr>
      <w:b/>
      <w:sz w:val="28"/>
      <w:szCs w:val="28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character" w:styleId="Hypertextovodkaz">
    <w:name w:val="Hyperlink"/>
    <w:rPr>
      <w:color w:val="0000FF"/>
      <w:u w:val="single"/>
    </w:rPr>
  </w:style>
  <w:style w:type="paragraph" w:styleId="Zkladntext3">
    <w:name w:val="Body Text 3"/>
    <w:basedOn w:val="Normln"/>
    <w:pPr>
      <w:spacing w:after="120"/>
    </w:pPr>
    <w:rPr>
      <w:sz w:val="16"/>
      <w:szCs w:val="16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paragraph" w:styleId="Revize">
    <w:name w:val="Revision"/>
    <w:hidden/>
    <w:uiPriority w:val="99"/>
    <w:semiHidden/>
    <w:rPr>
      <w:rFonts w:ascii="Arial Narrow" w:hAnsi="Arial Narrow"/>
      <w:sz w:val="22"/>
      <w:szCs w:val="22"/>
    </w:rPr>
  </w:style>
  <w:style w:type="character" w:customStyle="1" w:styleId="ZkladntextodsazenChar">
    <w:name w:val="Základní text odsazený Char"/>
    <w:link w:val="Zkladntextodsazen"/>
    <w:rPr>
      <w:rFonts w:ascii="Arial Narrow" w:hAnsi="Arial Narrow"/>
      <w:sz w:val="24"/>
      <w:szCs w:val="22"/>
    </w:rPr>
  </w:style>
  <w:style w:type="character" w:customStyle="1" w:styleId="Zkladntext0">
    <w:name w:val="Základní text_"/>
    <w:link w:val="Zkladntext1"/>
    <w:locked/>
    <w:rPr>
      <w:rFonts w:ascii="Arial Narrow" w:hAnsi="Arial Narrow"/>
      <w:spacing w:val="-8"/>
      <w:sz w:val="21"/>
      <w:szCs w:val="21"/>
      <w:lang w:bidi="ar-SA"/>
    </w:rPr>
  </w:style>
  <w:style w:type="paragraph" w:customStyle="1" w:styleId="Zkladntext1">
    <w:name w:val="Základní text1"/>
    <w:basedOn w:val="Normln"/>
    <w:link w:val="Zkladntext0"/>
    <w:pPr>
      <w:widowControl w:val="0"/>
      <w:shd w:val="clear" w:color="auto" w:fill="FFFFFF"/>
      <w:spacing w:line="254" w:lineRule="exact"/>
      <w:ind w:hanging="600"/>
    </w:pPr>
    <w:rPr>
      <w:spacing w:val="-8"/>
      <w:sz w:val="21"/>
      <w:szCs w:val="21"/>
      <w:lang w:val="x-none" w:eastAsia="x-none"/>
    </w:rPr>
  </w:style>
  <w:style w:type="character" w:customStyle="1" w:styleId="Titulekobrzku">
    <w:name w:val="Titulek obrázku_"/>
    <w:link w:val="Titulekobrzku0"/>
    <w:locked/>
    <w:rPr>
      <w:rFonts w:ascii="Arial Narrow" w:hAnsi="Arial Narrow"/>
      <w:b/>
      <w:bCs/>
      <w:spacing w:val="-7"/>
      <w:sz w:val="21"/>
      <w:szCs w:val="21"/>
      <w:lang w:bidi="ar-SA"/>
    </w:rPr>
  </w:style>
  <w:style w:type="character" w:customStyle="1" w:styleId="TitulekobrzkuNetun">
    <w:name w:val="Titulek obrázku + Ne tučné"/>
    <w:aliases w:val="Řádkování 0 pt3"/>
    <w:rPr>
      <w:rFonts w:ascii="Arial Narrow" w:hAnsi="Arial Narrow"/>
      <w:b/>
      <w:bCs/>
      <w:color w:val="000000"/>
      <w:spacing w:val="-8"/>
      <w:w w:val="100"/>
      <w:position w:val="0"/>
      <w:sz w:val="21"/>
      <w:szCs w:val="21"/>
      <w:lang w:val="cs-CZ" w:eastAsia="x-none" w:bidi="ar-SA"/>
    </w:rPr>
  </w:style>
  <w:style w:type="paragraph" w:customStyle="1" w:styleId="Titulekobrzku0">
    <w:name w:val="Titulek obrázku"/>
    <w:basedOn w:val="Normln"/>
    <w:link w:val="Titulekobrzku"/>
    <w:pPr>
      <w:widowControl w:val="0"/>
      <w:shd w:val="clear" w:color="auto" w:fill="FFFFFF"/>
      <w:spacing w:line="283" w:lineRule="exact"/>
      <w:jc w:val="center"/>
    </w:pPr>
    <w:rPr>
      <w:b/>
      <w:bCs/>
      <w:spacing w:val="-7"/>
      <w:sz w:val="21"/>
      <w:szCs w:val="21"/>
      <w:lang w:val="x-none" w:eastAsia="x-none"/>
    </w:rPr>
  </w:style>
  <w:style w:type="character" w:customStyle="1" w:styleId="CharChar1">
    <w:name w:val="Char Char1"/>
    <w:rPr>
      <w:rFonts w:ascii="Arial Narrow" w:hAnsi="Arial Narrow"/>
      <w:sz w:val="24"/>
      <w:szCs w:val="22"/>
      <w:lang w:val="cs-CZ" w:eastAsia="cs-CZ" w:bidi="ar-SA"/>
    </w:rPr>
  </w:style>
  <w:style w:type="character" w:customStyle="1" w:styleId="NzevChar">
    <w:name w:val="Název Char"/>
    <w:link w:val="Nzev"/>
    <w:rsid w:val="00D97C19"/>
    <w:rPr>
      <w:rFonts w:ascii="Arial Narrow" w:hAnsi="Arial Narrow"/>
      <w:b/>
      <w:sz w:val="28"/>
      <w:szCs w:val="28"/>
    </w:rPr>
  </w:style>
  <w:style w:type="paragraph" w:customStyle="1" w:styleId="DefaultStyle">
    <w:name w:val="Default Style"/>
    <w:uiPriority w:val="99"/>
    <w:rsid w:val="00181514"/>
    <w:pPr>
      <w:widowControl w:val="0"/>
      <w:suppressAutoHyphens/>
      <w:spacing w:after="200" w:line="360" w:lineRule="atLeast"/>
      <w:jc w:val="both"/>
      <w:textAlignment w:val="baseline"/>
    </w:pPr>
  </w:style>
  <w:style w:type="character" w:customStyle="1" w:styleId="ZkladntextChar">
    <w:name w:val="Základní text Char"/>
    <w:link w:val="Zkladntext"/>
    <w:rsid w:val="008A200D"/>
    <w:rPr>
      <w:rFonts w:ascii="Arial Narrow" w:hAnsi="Arial Narrow"/>
      <w:sz w:val="24"/>
      <w:szCs w:val="22"/>
    </w:rPr>
  </w:style>
  <w:style w:type="paragraph" w:customStyle="1" w:styleId="Import4">
    <w:name w:val="Import 4"/>
    <w:basedOn w:val="Normln"/>
    <w:uiPriority w:val="99"/>
    <w:rsid w:val="003A08AA"/>
    <w:rPr>
      <w:rFonts w:ascii="Arial" w:eastAsia="Calibri" w:hAnsi="Arial"/>
      <w:noProof/>
      <w:sz w:val="20"/>
      <w:szCs w:val="20"/>
    </w:rPr>
  </w:style>
  <w:style w:type="paragraph" w:customStyle="1" w:styleId="Import5">
    <w:name w:val="Import 5"/>
    <w:basedOn w:val="Normln"/>
    <w:uiPriority w:val="99"/>
    <w:rsid w:val="003A08AA"/>
    <w:pPr>
      <w:widowControl w:val="0"/>
      <w:tabs>
        <w:tab w:val="left" w:pos="8208"/>
      </w:tabs>
      <w:spacing w:line="288" w:lineRule="auto"/>
      <w:ind w:left="144" w:firstLine="432"/>
    </w:pPr>
    <w:rPr>
      <w:rFonts w:ascii="Arial" w:eastAsia="Calibri" w:hAnsi="Arial"/>
      <w:noProof/>
      <w:sz w:val="24"/>
      <w:szCs w:val="20"/>
    </w:rPr>
  </w:style>
  <w:style w:type="paragraph" w:styleId="Odstavecseseznamem">
    <w:name w:val="List Paragraph"/>
    <w:basedOn w:val="Normln"/>
    <w:uiPriority w:val="34"/>
    <w:qFormat/>
    <w:rsid w:val="000941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9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D2119F292D26842A70942D1CB0A33FC" ma:contentTypeVersion="12" ma:contentTypeDescription="Vytvoří nový dokument" ma:contentTypeScope="" ma:versionID="7eecb7c8c6dd8ec0c2e47770e5cbeb34">
  <xsd:schema xmlns:xsd="http://www.w3.org/2001/XMLSchema" xmlns:xs="http://www.w3.org/2001/XMLSchema" xmlns:p="http://schemas.microsoft.com/office/2006/metadata/properties" xmlns:ns2="e04ef5ee-b2ad-4cc3-8493-595b9e8e02c3" xmlns:ns3="86ccbc2a-24a1-43b7-aeed-f28c3299de64" targetNamespace="http://schemas.microsoft.com/office/2006/metadata/properties" ma:root="true" ma:fieldsID="2c63110d378399ac09341703591257f5" ns2:_="" ns3:_="">
    <xsd:import namespace="e04ef5ee-b2ad-4cc3-8493-595b9e8e02c3"/>
    <xsd:import namespace="86ccbc2a-24a1-43b7-aeed-f28c3299de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4ef5ee-b2ad-4cc3-8493-595b9e8e02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ccbc2a-24a1-43b7-aeed-f28c3299de6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A70845-07D8-4170-95C8-CD92C583D09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876F7DF-D0E4-4B1F-8F74-6010B0826C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9621FB-E5A0-4CD7-B568-66C232704E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4ef5ee-b2ad-4cc3-8493-595b9e8e02c3"/>
    <ds:schemaRef ds:uri="86ccbc2a-24a1-43b7-aeed-f28c3299de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465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Nájemní smlouva</vt:lpstr>
    </vt:vector>
  </TitlesOfParts>
  <Company>HP</Company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Nájemní smlouva</dc:title>
  <dc:creator>Svobodová Monika</dc:creator>
  <cp:lastModifiedBy>Elbogenová Marie</cp:lastModifiedBy>
  <cp:revision>2</cp:revision>
  <cp:lastPrinted>2020-12-29T07:36:00Z</cp:lastPrinted>
  <dcterms:created xsi:type="dcterms:W3CDTF">2021-01-18T11:42:00Z</dcterms:created>
  <dcterms:modified xsi:type="dcterms:W3CDTF">2021-01-18T11:42:00Z</dcterms:modified>
</cp:coreProperties>
</file>