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1479C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D150211" w14:textId="77777777" w:rsidR="00D85A92" w:rsidRDefault="00D85A92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9FD0A35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8F6360">
        <w:rPr>
          <w:rFonts w:ascii="Arial" w:hAnsi="Arial" w:cs="Arial"/>
          <w:b/>
          <w:sz w:val="36"/>
          <w:szCs w:val="36"/>
        </w:rPr>
        <w:t>4</w:t>
      </w:r>
    </w:p>
    <w:p w14:paraId="7B7D90C1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 xml:space="preserve">Dohodnuté </w:t>
      </w:r>
      <w:r w:rsidR="00311A89">
        <w:rPr>
          <w:rFonts w:ascii="Arial" w:hAnsi="Arial" w:cs="Arial"/>
          <w:b/>
          <w:sz w:val="36"/>
          <w:szCs w:val="36"/>
        </w:rPr>
        <w:t>provozní podmínky</w:t>
      </w:r>
    </w:p>
    <w:p w14:paraId="1B2745E9" w14:textId="77777777" w:rsidR="008F6360" w:rsidRDefault="008F6360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14:paraId="4CB1B09E" w14:textId="77777777"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</w:t>
      </w:r>
      <w:r w:rsidR="00C435AD">
        <w:rPr>
          <w:rFonts w:asciiTheme="minorHAnsi" w:hAnsiTheme="minorHAnsi" w:cs="Tahoma"/>
        </w:rPr>
        <w:t>:</w:t>
      </w:r>
    </w:p>
    <w:p w14:paraId="57D18759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1C423508" w14:textId="77777777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B2EA7">
        <w:rPr>
          <w:rFonts w:asciiTheme="minorHAnsi" w:hAnsiTheme="minorHAnsi" w:cs="Tahoma"/>
        </w:rPr>
        <w:t>0</w:t>
      </w:r>
      <w:r w:rsidR="006819DE">
        <w:rPr>
          <w:rFonts w:asciiTheme="minorHAnsi" w:hAnsiTheme="minorHAnsi" w:cs="Tahoma"/>
        </w:rPr>
        <w:t>9</w:t>
      </w:r>
      <w:r w:rsidR="009A4774">
        <w:rPr>
          <w:rFonts w:asciiTheme="minorHAnsi" w:hAnsiTheme="minorHAnsi" w:cs="Tahoma"/>
        </w:rPr>
        <w:t>:</w:t>
      </w:r>
      <w:r w:rsidR="00CE5CE7">
        <w:rPr>
          <w:rFonts w:asciiTheme="minorHAnsi" w:hAnsiTheme="minorHAnsi" w:cs="Tahoma"/>
        </w:rPr>
        <w:t>0</w:t>
      </w:r>
      <w:r w:rsidR="007B2EA7">
        <w:rPr>
          <w:rFonts w:asciiTheme="minorHAnsi" w:hAnsiTheme="minorHAnsi" w:cs="Tahoma"/>
        </w:rPr>
        <w:t>0</w:t>
      </w:r>
      <w:r w:rsidR="009A4774">
        <w:rPr>
          <w:rFonts w:asciiTheme="minorHAnsi" w:hAnsiTheme="minorHAnsi" w:cs="Tahoma"/>
        </w:rPr>
        <w:t xml:space="preserve"> – </w:t>
      </w:r>
      <w:r w:rsidR="00584EFA">
        <w:rPr>
          <w:rFonts w:asciiTheme="minorHAnsi" w:hAnsiTheme="minorHAnsi" w:cs="Tahoma"/>
        </w:rPr>
        <w:t>1</w:t>
      </w:r>
      <w:r w:rsidR="006819DE">
        <w:rPr>
          <w:rFonts w:asciiTheme="minorHAnsi" w:hAnsiTheme="minorHAnsi" w:cs="Tahoma"/>
        </w:rPr>
        <w:t>3</w:t>
      </w:r>
      <w:r w:rsidR="009A4774">
        <w:rPr>
          <w:rFonts w:asciiTheme="minorHAnsi" w:hAnsiTheme="minorHAnsi" w:cs="Tahoma"/>
        </w:rPr>
        <w:t>:</w:t>
      </w:r>
      <w:r w:rsidR="007B2EA7">
        <w:rPr>
          <w:rFonts w:asciiTheme="minorHAnsi" w:hAnsiTheme="minorHAnsi" w:cs="Tahoma"/>
        </w:rPr>
        <w:t>0</w:t>
      </w:r>
      <w:r w:rsidR="009A4774">
        <w:rPr>
          <w:rFonts w:asciiTheme="minorHAnsi" w:hAnsiTheme="minorHAnsi" w:cs="Tahoma"/>
        </w:rPr>
        <w:t>0</w:t>
      </w:r>
      <w:r w:rsidR="009A4774">
        <w:rPr>
          <w:rFonts w:asciiTheme="minorHAnsi" w:hAnsiTheme="minorHAnsi" w:cs="Tahoma"/>
        </w:rPr>
        <w:tab/>
      </w:r>
      <w:r w:rsidR="009A4774">
        <w:rPr>
          <w:rFonts w:asciiTheme="minorHAnsi" w:hAnsiTheme="minorHAnsi" w:cs="Tahoma"/>
        </w:rPr>
        <w:tab/>
      </w:r>
      <w:r w:rsidR="00EA4A45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>14:00 – 17:00</w:t>
      </w:r>
      <w:r w:rsidR="00CE5CE7">
        <w:rPr>
          <w:rFonts w:asciiTheme="minorHAnsi" w:hAnsiTheme="minorHAnsi" w:cs="Tahoma"/>
        </w:rPr>
        <w:tab/>
      </w:r>
      <w:r w:rsidR="00EA4A45">
        <w:rPr>
          <w:rFonts w:asciiTheme="minorHAnsi" w:hAnsiTheme="minorHAnsi" w:cs="Tahoma"/>
        </w:rPr>
        <w:tab/>
      </w:r>
      <w:r w:rsidR="009A4774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4A45">
        <w:rPr>
          <w:rFonts w:asciiTheme="minorHAnsi" w:hAnsiTheme="minorHAnsi" w:cs="Tahoma"/>
        </w:rPr>
        <w:t>0</w:t>
      </w:r>
      <w:r w:rsidR="006819DE">
        <w:rPr>
          <w:rFonts w:asciiTheme="minorHAnsi" w:hAnsiTheme="minorHAnsi" w:cs="Tahoma"/>
        </w:rPr>
        <w:t>7</w:t>
      </w:r>
      <w:r w:rsidR="009A4774">
        <w:rPr>
          <w:rFonts w:asciiTheme="minorHAnsi" w:hAnsiTheme="minorHAnsi" w:cs="Tahoma"/>
        </w:rPr>
        <w:t>:</w:t>
      </w:r>
      <w:r w:rsidR="00CE5CE7">
        <w:rPr>
          <w:rFonts w:asciiTheme="minorHAnsi" w:hAnsiTheme="minorHAnsi" w:cs="Tahoma"/>
        </w:rPr>
        <w:t>0</w:t>
      </w:r>
      <w:r w:rsidR="007B2EA7">
        <w:rPr>
          <w:rFonts w:asciiTheme="minorHAnsi" w:hAnsiTheme="minorHAnsi" w:cs="Tahoma"/>
        </w:rPr>
        <w:t>0</w:t>
      </w:r>
    </w:p>
    <w:p w14:paraId="32F92343" w14:textId="77777777" w:rsidR="006819DE" w:rsidRDefault="00B33239" w:rsidP="006819DE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>09:00 – 13:00</w:t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  <w:t>14:00 – 17:00</w:t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  <w:t>07:00</w:t>
      </w:r>
    </w:p>
    <w:p w14:paraId="1ACA9364" w14:textId="77777777" w:rsidR="006819DE" w:rsidRDefault="00B33239" w:rsidP="006819DE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>09:00 – 13:00</w:t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  <w:t>14:00 – 17:00</w:t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  <w:t>07:00</w:t>
      </w:r>
    </w:p>
    <w:p w14:paraId="688512D5" w14:textId="77777777" w:rsidR="006819DE" w:rsidRDefault="00B33239" w:rsidP="006819DE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>09:00 – 13:00</w:t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  <w:t>14:00 – 17:00</w:t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  <w:t>07:00</w:t>
      </w:r>
    </w:p>
    <w:p w14:paraId="5430555C" w14:textId="77777777" w:rsidR="006819DE" w:rsidRDefault="00B33239" w:rsidP="006819DE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>09:00 – 13:00</w:t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  <w:t>14:00 – 17:00</w:t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</w:rPr>
        <w:tab/>
        <w:t>07:00</w:t>
      </w:r>
    </w:p>
    <w:p w14:paraId="5D479E69" w14:textId="7777777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819DE">
        <w:rPr>
          <w:rFonts w:asciiTheme="minorHAnsi" w:hAnsiTheme="minorHAnsi" w:cs="Tahoma"/>
          <w:b/>
        </w:rPr>
        <w:t>35</w:t>
      </w:r>
      <w:r w:rsidR="009A4774" w:rsidRPr="009A4774">
        <w:rPr>
          <w:rFonts w:asciiTheme="minorHAnsi" w:hAnsiTheme="minorHAnsi" w:cs="Tahoma"/>
          <w:b/>
        </w:rPr>
        <w:t>:</w:t>
      </w:r>
      <w:r w:rsidR="00F40038">
        <w:rPr>
          <w:rFonts w:asciiTheme="minorHAnsi" w:hAnsiTheme="minorHAnsi" w:cs="Tahoma"/>
          <w:b/>
        </w:rPr>
        <w:t>0</w:t>
      </w:r>
      <w:r w:rsidR="007B2EA7">
        <w:rPr>
          <w:rFonts w:asciiTheme="minorHAnsi" w:hAnsiTheme="minorHAnsi" w:cs="Tahoma"/>
          <w:b/>
        </w:rPr>
        <w:t>0</w:t>
      </w:r>
    </w:p>
    <w:p w14:paraId="1F9502E1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329C3852" w14:textId="77777777"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14:paraId="2E297FAD" w14:textId="77777777" w:rsidR="00B33239" w:rsidRPr="006C5B8D" w:rsidRDefault="00B33239" w:rsidP="008F6360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 w:rsidR="008F6360">
        <w:rPr>
          <w:rFonts w:asciiTheme="minorHAnsi" w:hAnsiTheme="minorHAnsi" w:cs="Tahoma"/>
          <w:b/>
        </w:rPr>
        <w:t>Předání 2:</w:t>
      </w:r>
    </w:p>
    <w:p w14:paraId="0913DA2E" w14:textId="4001DC21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17C02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59A5D161" w14:textId="5B947A97" w:rsidR="00CE5CE7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17C02">
        <w:rPr>
          <w:rFonts w:asciiTheme="minorHAnsi" w:hAnsiTheme="minorHAnsi" w:cs="Tahoma"/>
        </w:rPr>
        <w:t>XXX</w:t>
      </w:r>
    </w:p>
    <w:p w14:paraId="495E58B2" w14:textId="56DA2C2F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17C02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</w:p>
    <w:p w14:paraId="437D7211" w14:textId="09DA83E1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17C02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3E8DC201" w14:textId="516E357C" w:rsidR="008F6360" w:rsidRPr="008B4452" w:rsidRDefault="008F6360" w:rsidP="008F6360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17C02">
        <w:rPr>
          <w:rFonts w:asciiTheme="minorHAnsi" w:hAnsiTheme="minorHAnsi" w:cs="Tahoma"/>
        </w:rPr>
        <w:t>XXX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5F58734F" w14:textId="77777777" w:rsidR="008F6360" w:rsidRDefault="008F6360" w:rsidP="008F636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5F4C7A75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1402D5C4" w14:textId="3E319E3A" w:rsidR="002B4ED2" w:rsidRPr="008B4452" w:rsidRDefault="002B4ED2" w:rsidP="002B4ED2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Pro výměnu závěrů je stanoveno výměniště: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br/>
      </w:r>
      <w:r w:rsidR="00F17C02">
        <w:rPr>
          <w:rFonts w:asciiTheme="minorHAnsi" w:hAnsiTheme="minorHAnsi" w:cs="Tahoma"/>
        </w:rPr>
        <w:t>XXX</w:t>
      </w:r>
      <w:bookmarkStart w:id="0" w:name="_GoBack"/>
      <w:bookmarkEnd w:id="0"/>
    </w:p>
    <w:p w14:paraId="4BCF6BF6" w14:textId="77777777" w:rsidR="00B33239" w:rsidRDefault="00B33239" w:rsidP="00B33239">
      <w:pPr>
        <w:jc w:val="both"/>
        <w:rPr>
          <w:rFonts w:asciiTheme="minorHAnsi" w:hAnsiTheme="minorHAnsi" w:cs="Tahoma"/>
        </w:rPr>
      </w:pPr>
    </w:p>
    <w:p w14:paraId="6F6D9933" w14:textId="77777777" w:rsidR="00EA4A45" w:rsidRDefault="00EA4A45" w:rsidP="00B33239">
      <w:pPr>
        <w:jc w:val="both"/>
        <w:rPr>
          <w:rFonts w:asciiTheme="minorHAnsi" w:hAnsiTheme="minorHAnsi" w:cs="Tahoma"/>
        </w:rPr>
      </w:pPr>
    </w:p>
    <w:p w14:paraId="5A9B3BC0" w14:textId="77777777" w:rsidR="00B33239" w:rsidRDefault="00B33239" w:rsidP="002413C8">
      <w:pPr>
        <w:jc w:val="both"/>
        <w:rPr>
          <w:rFonts w:asciiTheme="minorHAnsi" w:hAnsiTheme="minorHAnsi" w:cs="Tahoma"/>
        </w:rPr>
      </w:pPr>
    </w:p>
    <w:p w14:paraId="10502944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E4BDA7C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6F09BD82" w14:textId="77777777" w:rsidR="00F40038" w:rsidRDefault="00F40038" w:rsidP="002413C8">
      <w:pPr>
        <w:jc w:val="both"/>
        <w:rPr>
          <w:rFonts w:asciiTheme="minorHAnsi" w:hAnsiTheme="minorHAnsi" w:cs="Tahoma"/>
        </w:rPr>
      </w:pPr>
    </w:p>
    <w:p w14:paraId="63B804CF" w14:textId="77777777" w:rsidR="00F40038" w:rsidRDefault="00F40038" w:rsidP="002413C8">
      <w:pPr>
        <w:jc w:val="both"/>
        <w:rPr>
          <w:rFonts w:asciiTheme="minorHAnsi" w:hAnsiTheme="minorHAnsi" w:cs="Tahoma"/>
        </w:rPr>
      </w:pPr>
    </w:p>
    <w:p w14:paraId="259D5849" w14:textId="77777777" w:rsidR="007B2EA7" w:rsidRDefault="007B2EA7" w:rsidP="002413C8">
      <w:pPr>
        <w:jc w:val="both"/>
        <w:rPr>
          <w:rFonts w:asciiTheme="minorHAnsi" w:hAnsiTheme="minorHAnsi" w:cs="Tahoma"/>
        </w:rPr>
      </w:pPr>
    </w:p>
    <w:p w14:paraId="2050AF41" w14:textId="77777777" w:rsidR="00311A89" w:rsidRDefault="00311A89" w:rsidP="002413C8">
      <w:pPr>
        <w:jc w:val="both"/>
        <w:rPr>
          <w:rFonts w:asciiTheme="minorHAnsi" w:hAnsiTheme="minorHAnsi" w:cs="Tahoma"/>
        </w:rPr>
      </w:pPr>
    </w:p>
    <w:p w14:paraId="52601612" w14:textId="77777777" w:rsidR="00EA4A45" w:rsidRDefault="00EA4A45" w:rsidP="002413C8">
      <w:pPr>
        <w:jc w:val="both"/>
        <w:rPr>
          <w:rFonts w:asciiTheme="minorHAnsi" w:hAnsiTheme="minorHAnsi" w:cs="Tahoma"/>
        </w:rPr>
      </w:pPr>
    </w:p>
    <w:p w14:paraId="4B3B98FD" w14:textId="77777777" w:rsidR="00227890" w:rsidRDefault="00227890" w:rsidP="009D3F3A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Provozní podmínky:</w:t>
      </w:r>
    </w:p>
    <w:p w14:paraId="486903B1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Atraktivita území</w:t>
      </w:r>
    </w:p>
    <w:p w14:paraId="7FBF78B6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 w:rsidRPr="00A5580E">
        <w:rPr>
          <w:rFonts w:asciiTheme="minorHAnsi" w:hAnsiTheme="minorHAnsi" w:cs="Tahoma"/>
        </w:rPr>
        <w:t>umístění provozovny v obci (dopravní dostupnost, úřady, obchody, centrum obce, turistika)</w:t>
      </w:r>
    </w:p>
    <w:p w14:paraId="6F86CF08" w14:textId="77777777" w:rsidR="009D3F3A" w:rsidRPr="00227890" w:rsidRDefault="00735535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 xml:space="preserve"> </w:t>
      </w:r>
    </w:p>
    <w:p w14:paraId="21C15BEC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Velikost obce</w:t>
      </w:r>
    </w:p>
    <w:p w14:paraId="11F02383" w14:textId="77777777" w:rsidR="00A5580E" w:rsidRDefault="00A5580E" w:rsidP="00A5580E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počet obyvatel k</w:t>
      </w:r>
      <w:r w:rsidR="009A4774">
        <w:rPr>
          <w:rFonts w:asciiTheme="minorHAnsi" w:hAnsiTheme="minorHAnsi" w:cs="Tahoma"/>
        </w:rPr>
        <w:t> 1. 1. 2020</w:t>
      </w:r>
    </w:p>
    <w:p w14:paraId="448F0399" w14:textId="77777777" w:rsidR="009D3F3A" w:rsidRPr="00227890" w:rsidRDefault="006819DE" w:rsidP="009D3F3A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24 512</w:t>
      </w:r>
    </w:p>
    <w:p w14:paraId="3D89E876" w14:textId="77777777" w:rsidR="009D3F3A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Kapacita skladu</w:t>
      </w:r>
    </w:p>
    <w:p w14:paraId="6EA7D593" w14:textId="77777777" w:rsidR="009D3F3A" w:rsidRPr="00A5580E" w:rsidRDefault="006819D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30 a více</w:t>
      </w:r>
    </w:p>
    <w:p w14:paraId="37B9590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Platba kartou</w:t>
      </w:r>
    </w:p>
    <w:p w14:paraId="5C98EEF4" w14:textId="4EA28408" w:rsidR="009D3F3A" w:rsidRPr="009D3F3A" w:rsidRDefault="00927061" w:rsidP="009D3F3A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</w:t>
      </w:r>
    </w:p>
    <w:p w14:paraId="7213F42F" w14:textId="77777777" w:rsidR="00227890" w:rsidRDefault="00227890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 w:rsidRPr="00227890">
        <w:rPr>
          <w:rFonts w:asciiTheme="minorHAnsi" w:hAnsiTheme="minorHAnsi" w:cs="Tahoma"/>
        </w:rPr>
        <w:t>Platba v</w:t>
      </w:r>
      <w:r w:rsidR="009D3F3A">
        <w:rPr>
          <w:rFonts w:asciiTheme="minorHAnsi" w:hAnsiTheme="minorHAnsi" w:cs="Tahoma"/>
        </w:rPr>
        <w:t> hotovosti</w:t>
      </w:r>
    </w:p>
    <w:p w14:paraId="028B9E59" w14:textId="77777777" w:rsidR="00A5580E" w:rsidRPr="00A5580E" w:rsidRDefault="009A477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  <w:r w:rsidRPr="00A5580E">
        <w:rPr>
          <w:rFonts w:asciiTheme="minorHAnsi" w:hAnsiTheme="minorHAnsi" w:cs="Tahoma"/>
        </w:rPr>
        <w:t xml:space="preserve"> </w:t>
      </w:r>
    </w:p>
    <w:p w14:paraId="414665C5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Parkoviště do 100 m</w:t>
      </w:r>
    </w:p>
    <w:p w14:paraId="44BAFB34" w14:textId="77777777" w:rsidR="00A5580E" w:rsidRPr="00A5580E" w:rsidRDefault="009A4774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  <w:r w:rsidRPr="00A5580E">
        <w:rPr>
          <w:rFonts w:asciiTheme="minorHAnsi" w:hAnsiTheme="minorHAnsi" w:cs="Tahoma"/>
        </w:rPr>
        <w:t xml:space="preserve"> </w:t>
      </w:r>
    </w:p>
    <w:p w14:paraId="5443D30E" w14:textId="77777777" w:rsidR="00227890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Bezbariérový přístup</w:t>
      </w:r>
    </w:p>
    <w:p w14:paraId="49049FC5" w14:textId="77777777" w:rsidR="009D3F3A" w:rsidRPr="00A5580E" w:rsidRDefault="006819DE" w:rsidP="00A5580E">
      <w:pPr>
        <w:pStyle w:val="Odstavecseseznamem"/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ANO</w:t>
      </w:r>
      <w:r w:rsidR="009A4774" w:rsidRPr="00A5580E">
        <w:rPr>
          <w:rFonts w:asciiTheme="minorHAnsi" w:hAnsiTheme="minorHAnsi" w:cs="Tahoma"/>
        </w:rPr>
        <w:t xml:space="preserve"> </w:t>
      </w:r>
    </w:p>
    <w:p w14:paraId="517220AE" w14:textId="77777777" w:rsidR="00311A89" w:rsidRDefault="009D3F3A" w:rsidP="009D3F3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Patro</w:t>
      </w:r>
    </w:p>
    <w:p w14:paraId="225CA46E" w14:textId="77777777" w:rsidR="00E67B60" w:rsidRDefault="00E67B60" w:rsidP="00E67B60">
      <w:pPr>
        <w:pStyle w:val="Odstavecseseznamem"/>
        <w:numPr>
          <w:ilvl w:val="1"/>
          <w:numId w:val="24"/>
        </w:numPr>
        <w:spacing w:line="360" w:lineRule="auto"/>
        <w:ind w:left="69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číslo nadzemního podlaží</w:t>
      </w:r>
    </w:p>
    <w:p w14:paraId="571CD50B" w14:textId="77777777" w:rsidR="009D3F3A" w:rsidRPr="00A77573" w:rsidRDefault="00A77573" w:rsidP="00A77573">
      <w:pPr>
        <w:spacing w:line="360" w:lineRule="auto"/>
        <w:ind w:left="36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přízemí</w:t>
      </w:r>
    </w:p>
    <w:sectPr w:rsidR="009D3F3A" w:rsidRPr="00A77573" w:rsidSect="00D85A92">
      <w:headerReference w:type="default" r:id="rId7"/>
      <w:footerReference w:type="default" r:id="rId8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8EB4" w14:textId="77777777" w:rsidR="00B1159C" w:rsidRDefault="00B1159C" w:rsidP="00E26E3A">
      <w:pPr>
        <w:spacing w:line="240" w:lineRule="auto"/>
      </w:pPr>
      <w:r>
        <w:separator/>
      </w:r>
    </w:p>
  </w:endnote>
  <w:endnote w:type="continuationSeparator" w:id="0">
    <w:p w14:paraId="6EFF8285" w14:textId="77777777" w:rsidR="00B1159C" w:rsidRDefault="00B1159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D38B" w14:textId="78EAC225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F17C02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F17C02">
      <w:fldChar w:fldCharType="begin"/>
    </w:r>
    <w:r w:rsidR="00F17C02">
      <w:instrText xml:space="preserve"> NUMPAGES  \* Arabic  \* MERGEFORMAT </w:instrText>
    </w:r>
    <w:r w:rsidR="00F17C02">
      <w:fldChar w:fldCharType="separate"/>
    </w:r>
    <w:r w:rsidR="00F17C02">
      <w:rPr>
        <w:noProof/>
      </w:rPr>
      <w:t>2</w:t>
    </w:r>
    <w:r w:rsidR="00F17C02">
      <w:rPr>
        <w:noProof/>
      </w:rPr>
      <w:fldChar w:fldCharType="end"/>
    </w:r>
  </w:p>
  <w:p w14:paraId="41B635F1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F2F9" w14:textId="77777777" w:rsidR="00B1159C" w:rsidRDefault="00B1159C" w:rsidP="00E26E3A">
      <w:pPr>
        <w:spacing w:line="240" w:lineRule="auto"/>
      </w:pPr>
      <w:r>
        <w:separator/>
      </w:r>
    </w:p>
  </w:footnote>
  <w:footnote w:type="continuationSeparator" w:id="0">
    <w:p w14:paraId="5ECA2C70" w14:textId="77777777" w:rsidR="00B1159C" w:rsidRDefault="00B1159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F63D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962D153" wp14:editId="2F05144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0E89BD2" wp14:editId="26AEBCE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892B0D5" wp14:editId="4E96A1F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8F6360">
      <w:rPr>
        <w:color w:val="002776"/>
      </w:rPr>
      <w:t>4</w:t>
    </w:r>
  </w:p>
  <w:p w14:paraId="7B9B37F5" w14:textId="49A5040D" w:rsidR="001F741B" w:rsidRPr="00BB5BE6" w:rsidRDefault="00A47E87" w:rsidP="006819DE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r w:rsidR="00311A89">
      <w:rPr>
        <w:rFonts w:ascii="Tahoma" w:hAnsi="Tahoma" w:cs="Tahoma"/>
        <w:b/>
        <w:color w:val="002776"/>
        <w:sz w:val="20"/>
        <w:szCs w:val="20"/>
      </w:rPr>
      <w:t>provozní podmínky</w:t>
    </w:r>
    <w:r w:rsidR="009A4774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E0146"/>
    <w:multiLevelType w:val="hybridMultilevel"/>
    <w:tmpl w:val="97C4DA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1B1678"/>
    <w:multiLevelType w:val="hybridMultilevel"/>
    <w:tmpl w:val="9340A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2"/>
  </w:num>
  <w:num w:numId="6">
    <w:abstractNumId w:val="23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4"/>
  </w:num>
  <w:num w:numId="23">
    <w:abstractNumId w:val="15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36646"/>
    <w:rsid w:val="00040E78"/>
    <w:rsid w:val="000430B4"/>
    <w:rsid w:val="000444BA"/>
    <w:rsid w:val="000450C8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2156"/>
    <w:rsid w:val="000D426F"/>
    <w:rsid w:val="000E1A3C"/>
    <w:rsid w:val="000F5DA9"/>
    <w:rsid w:val="00107EA8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27890"/>
    <w:rsid w:val="002413C8"/>
    <w:rsid w:val="00242ABC"/>
    <w:rsid w:val="002458AD"/>
    <w:rsid w:val="0024776B"/>
    <w:rsid w:val="00254604"/>
    <w:rsid w:val="00271EEE"/>
    <w:rsid w:val="00284F44"/>
    <w:rsid w:val="002864E3"/>
    <w:rsid w:val="00297A52"/>
    <w:rsid w:val="002B3848"/>
    <w:rsid w:val="002B4ED2"/>
    <w:rsid w:val="002B7B70"/>
    <w:rsid w:val="002C6A2A"/>
    <w:rsid w:val="002C74FD"/>
    <w:rsid w:val="002F5E86"/>
    <w:rsid w:val="00302AFB"/>
    <w:rsid w:val="00306AF3"/>
    <w:rsid w:val="00311A89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030"/>
    <w:rsid w:val="00527E2E"/>
    <w:rsid w:val="00535BC8"/>
    <w:rsid w:val="005426B5"/>
    <w:rsid w:val="0056126A"/>
    <w:rsid w:val="00562AD8"/>
    <w:rsid w:val="0057521C"/>
    <w:rsid w:val="00577800"/>
    <w:rsid w:val="00581C40"/>
    <w:rsid w:val="00584EFA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64DC4"/>
    <w:rsid w:val="006819DE"/>
    <w:rsid w:val="006A15BD"/>
    <w:rsid w:val="006C22E9"/>
    <w:rsid w:val="006C5BCB"/>
    <w:rsid w:val="006E5096"/>
    <w:rsid w:val="006F0F52"/>
    <w:rsid w:val="006F1B96"/>
    <w:rsid w:val="006F66D0"/>
    <w:rsid w:val="0070191D"/>
    <w:rsid w:val="00714026"/>
    <w:rsid w:val="00735535"/>
    <w:rsid w:val="00766638"/>
    <w:rsid w:val="00766A20"/>
    <w:rsid w:val="007670D1"/>
    <w:rsid w:val="007675BB"/>
    <w:rsid w:val="007836DF"/>
    <w:rsid w:val="00786B01"/>
    <w:rsid w:val="007A01B3"/>
    <w:rsid w:val="007B2EA7"/>
    <w:rsid w:val="007B38FB"/>
    <w:rsid w:val="007C579C"/>
    <w:rsid w:val="007D7CBB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E3DA4"/>
    <w:rsid w:val="008F6360"/>
    <w:rsid w:val="008F6AD3"/>
    <w:rsid w:val="00922959"/>
    <w:rsid w:val="0092519F"/>
    <w:rsid w:val="00927061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A4774"/>
    <w:rsid w:val="009D3F3A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5580E"/>
    <w:rsid w:val="00A64BC9"/>
    <w:rsid w:val="00A75283"/>
    <w:rsid w:val="00A77573"/>
    <w:rsid w:val="00A837AE"/>
    <w:rsid w:val="00AA1110"/>
    <w:rsid w:val="00AB164A"/>
    <w:rsid w:val="00B1159C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5AD"/>
    <w:rsid w:val="00C4695D"/>
    <w:rsid w:val="00C54B75"/>
    <w:rsid w:val="00C54D4F"/>
    <w:rsid w:val="00C5528A"/>
    <w:rsid w:val="00C5691C"/>
    <w:rsid w:val="00C64A1B"/>
    <w:rsid w:val="00C84F7F"/>
    <w:rsid w:val="00C9428B"/>
    <w:rsid w:val="00CA03C5"/>
    <w:rsid w:val="00CB082E"/>
    <w:rsid w:val="00CB5CD4"/>
    <w:rsid w:val="00CC15ED"/>
    <w:rsid w:val="00CD3D70"/>
    <w:rsid w:val="00CE0BDD"/>
    <w:rsid w:val="00CE5CE7"/>
    <w:rsid w:val="00CF1CB2"/>
    <w:rsid w:val="00D00C32"/>
    <w:rsid w:val="00D24F8A"/>
    <w:rsid w:val="00D25607"/>
    <w:rsid w:val="00D32D5C"/>
    <w:rsid w:val="00D36676"/>
    <w:rsid w:val="00D377AB"/>
    <w:rsid w:val="00D47A90"/>
    <w:rsid w:val="00D61A25"/>
    <w:rsid w:val="00D64841"/>
    <w:rsid w:val="00D708BF"/>
    <w:rsid w:val="00D71D38"/>
    <w:rsid w:val="00D776BD"/>
    <w:rsid w:val="00D85A92"/>
    <w:rsid w:val="00D86F45"/>
    <w:rsid w:val="00DA3A18"/>
    <w:rsid w:val="00DC2D71"/>
    <w:rsid w:val="00DD5ECE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67B60"/>
    <w:rsid w:val="00E70D2B"/>
    <w:rsid w:val="00E725F0"/>
    <w:rsid w:val="00E75AE4"/>
    <w:rsid w:val="00E96D69"/>
    <w:rsid w:val="00EA15FD"/>
    <w:rsid w:val="00EA4A45"/>
    <w:rsid w:val="00EA6004"/>
    <w:rsid w:val="00EC0984"/>
    <w:rsid w:val="00EF56E7"/>
    <w:rsid w:val="00F1751B"/>
    <w:rsid w:val="00F17C02"/>
    <w:rsid w:val="00F352BC"/>
    <w:rsid w:val="00F40038"/>
    <w:rsid w:val="00F432E7"/>
    <w:rsid w:val="00F476DD"/>
    <w:rsid w:val="00F5087D"/>
    <w:rsid w:val="00F63B9F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0F8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0ADFF1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86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19</cp:revision>
  <cp:lastPrinted>2020-07-24T06:18:00Z</cp:lastPrinted>
  <dcterms:created xsi:type="dcterms:W3CDTF">2020-06-04T09:28:00Z</dcterms:created>
  <dcterms:modified xsi:type="dcterms:W3CDTF">2021-01-18T09:25:00Z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