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4E3" w:rsidRDefault="008344E3">
      <w:pPr>
        <w:pStyle w:val="Nadpis2"/>
        <w:spacing w:before="200" w:after="140"/>
        <w:jc w:val="center"/>
        <w:rPr>
          <w:rStyle w:val="dn"/>
          <w:rFonts w:ascii="Helvetica" w:eastAsia="Helvetica" w:hAnsi="Helvetica" w:cs="Helvetica"/>
          <w:sz w:val="26"/>
          <w:szCs w:val="26"/>
        </w:rPr>
      </w:pPr>
    </w:p>
    <w:p w:rsidR="008344E3" w:rsidRDefault="00D52D0F">
      <w:pPr>
        <w:pStyle w:val="Nadpis2"/>
        <w:spacing w:before="200" w:after="140"/>
        <w:jc w:val="center"/>
        <w:rPr>
          <w:rStyle w:val="dn"/>
          <w:rFonts w:ascii="Helvetica" w:eastAsia="Helvetica" w:hAnsi="Helvetica" w:cs="Helvetica"/>
          <w:sz w:val="30"/>
          <w:szCs w:val="30"/>
        </w:rPr>
      </w:pPr>
      <w:r>
        <w:rPr>
          <w:rStyle w:val="dn"/>
          <w:rFonts w:ascii="Helvetica" w:hAnsi="Helvetica"/>
          <w:sz w:val="30"/>
          <w:szCs w:val="30"/>
          <w:u w:val="single"/>
        </w:rPr>
        <w:t xml:space="preserve">Rámcová smlouva o poskytování </w:t>
      </w:r>
      <w:r>
        <w:rPr>
          <w:rStyle w:val="dn"/>
          <w:rFonts w:ascii="Helvetica" w:hAnsi="Helvetica"/>
          <w:sz w:val="30"/>
          <w:szCs w:val="30"/>
          <w:u w:val="single"/>
          <w:lang w:val="da-DK"/>
        </w:rPr>
        <w:t>slu</w:t>
      </w:r>
      <w:proofErr w:type="spellStart"/>
      <w:r>
        <w:rPr>
          <w:rStyle w:val="dn"/>
          <w:rFonts w:ascii="Helvetica" w:hAnsi="Helvetica"/>
          <w:sz w:val="30"/>
          <w:szCs w:val="30"/>
          <w:u w:val="single"/>
        </w:rPr>
        <w:t>žeb</w:t>
      </w:r>
      <w:proofErr w:type="spellEnd"/>
      <w:r>
        <w:rPr>
          <w:rStyle w:val="dn"/>
          <w:rFonts w:ascii="Helvetica" w:hAnsi="Helvetica"/>
          <w:sz w:val="30"/>
          <w:szCs w:val="30"/>
          <w:u w:val="single"/>
        </w:rPr>
        <w:t xml:space="preserve"> elektronických komunikací</w:t>
      </w:r>
    </w:p>
    <w:p w:rsidR="008344E3" w:rsidRDefault="00D52D0F">
      <w:pPr>
        <w:pStyle w:val="Vchoz"/>
        <w:spacing w:before="20" w:line="288" w:lineRule="auto"/>
        <w:jc w:val="center"/>
        <w:rPr>
          <w:rStyle w:val="dn"/>
          <w:rFonts w:ascii="Helvetica Light" w:eastAsia="Helvetica Light" w:hAnsi="Helvetica Light" w:cs="Helvetica Light"/>
          <w:sz w:val="20"/>
          <w:szCs w:val="20"/>
        </w:rPr>
      </w:pPr>
      <w:r>
        <w:rPr>
          <w:rStyle w:val="dn"/>
          <w:rFonts w:ascii="Helvetica Light" w:hAnsi="Helvetica Light"/>
          <w:sz w:val="20"/>
          <w:szCs w:val="20"/>
        </w:rPr>
        <w:t xml:space="preserve">uzavřená v souladu s §1746 odst. 2 zákona č. 89/2012 Sb., </w:t>
      </w:r>
      <w:proofErr w:type="spellStart"/>
      <w:r>
        <w:rPr>
          <w:rStyle w:val="dn"/>
          <w:rFonts w:ascii="Helvetica Light" w:hAnsi="Helvetica Light"/>
          <w:sz w:val="20"/>
          <w:szCs w:val="20"/>
        </w:rPr>
        <w:t>obč</w:t>
      </w:r>
      <w:proofErr w:type="spellEnd"/>
      <w:r>
        <w:rPr>
          <w:rStyle w:val="dn"/>
          <w:rFonts w:ascii="Helvetica Light" w:hAnsi="Helvetica Light"/>
          <w:sz w:val="20"/>
          <w:szCs w:val="20"/>
          <w:lang w:val="da-DK"/>
        </w:rPr>
        <w:t>ansk</w:t>
      </w:r>
      <w:r>
        <w:rPr>
          <w:rStyle w:val="dn"/>
          <w:rFonts w:ascii="Helvetica Light" w:hAnsi="Helvetica Light"/>
          <w:sz w:val="20"/>
          <w:szCs w:val="20"/>
          <w:lang w:val="fr-FR"/>
        </w:rPr>
        <w:t>é</w:t>
      </w:r>
      <w:r>
        <w:rPr>
          <w:rStyle w:val="dn"/>
          <w:rFonts w:ascii="Helvetica Light" w:hAnsi="Helvetica Light"/>
          <w:sz w:val="20"/>
          <w:szCs w:val="20"/>
        </w:rPr>
        <w:t xml:space="preserve">ho zákoníku v </w:t>
      </w:r>
      <w:proofErr w:type="spellStart"/>
      <w:r>
        <w:rPr>
          <w:rStyle w:val="dn"/>
          <w:rFonts w:ascii="Helvetica Light" w:hAnsi="Helvetica Light"/>
          <w:sz w:val="20"/>
          <w:szCs w:val="20"/>
        </w:rPr>
        <w:t>platn</w:t>
      </w:r>
      <w:proofErr w:type="spellEnd"/>
      <w:r>
        <w:rPr>
          <w:rStyle w:val="dn"/>
          <w:rFonts w:ascii="Helvetica Light" w:hAnsi="Helvetica Light"/>
          <w:sz w:val="20"/>
          <w:szCs w:val="20"/>
          <w:lang w:val="fr-FR"/>
        </w:rPr>
        <w:t>é</w:t>
      </w:r>
      <w:r>
        <w:rPr>
          <w:rStyle w:val="dn"/>
          <w:rFonts w:ascii="Helvetica Light" w:hAnsi="Helvetica Light"/>
          <w:sz w:val="20"/>
          <w:szCs w:val="20"/>
        </w:rPr>
        <w:t>m znění</w:t>
      </w:r>
    </w:p>
    <w:p w:rsidR="008344E3" w:rsidRDefault="008344E3">
      <w:pPr>
        <w:pStyle w:val="Vchoz"/>
        <w:spacing w:before="20" w:line="288" w:lineRule="auto"/>
        <w:rPr>
          <w:rStyle w:val="dn"/>
          <w:rFonts w:ascii="Helvetica Light" w:eastAsia="Helvetica Light" w:hAnsi="Helvetica Light" w:cs="Helvetica Light"/>
          <w:sz w:val="20"/>
          <w:szCs w:val="20"/>
        </w:rPr>
      </w:pPr>
    </w:p>
    <w:p w:rsidR="008344E3" w:rsidRDefault="00D52D0F">
      <w:pPr>
        <w:pStyle w:val="Vchoz"/>
        <w:spacing w:before="20" w:line="288" w:lineRule="auto"/>
        <w:rPr>
          <w:rStyle w:val="dn"/>
          <w:rFonts w:ascii="Helvetica" w:eastAsia="Helvetica" w:hAnsi="Helvetica" w:cs="Helvetica"/>
          <w:b/>
          <w:bCs/>
          <w:u w:val="single"/>
        </w:rPr>
      </w:pPr>
      <w:r>
        <w:rPr>
          <w:rStyle w:val="dn"/>
          <w:rFonts w:ascii="Helvetica" w:hAnsi="Helvetica"/>
          <w:b/>
          <w:bCs/>
          <w:u w:val="single"/>
        </w:rPr>
        <w:t>Smluvní strany</w:t>
      </w:r>
    </w:p>
    <w:p w:rsidR="008344E3" w:rsidRDefault="00D52D0F">
      <w:pPr>
        <w:pStyle w:val="Vchoz"/>
        <w:spacing w:before="20" w:line="288" w:lineRule="auto"/>
        <w:rPr>
          <w:rStyle w:val="dn"/>
          <w:rFonts w:ascii="Helvetica" w:eastAsia="Helvetica" w:hAnsi="Helvetica" w:cs="Helvetica"/>
          <w:b/>
          <w:bCs/>
        </w:rPr>
      </w:pPr>
      <w:r>
        <w:rPr>
          <w:rStyle w:val="dn"/>
          <w:rFonts w:ascii="Helvetica" w:hAnsi="Helvetica"/>
          <w:b/>
          <w:bCs/>
        </w:rPr>
        <w:t>Zákazník:</w:t>
      </w:r>
      <w:r>
        <w:rPr>
          <w:rStyle w:val="dn"/>
          <w:rFonts w:ascii="Helvetica" w:hAnsi="Helvetica"/>
          <w:b/>
          <w:bCs/>
        </w:rPr>
        <w:tab/>
      </w:r>
      <w:r>
        <w:rPr>
          <w:rStyle w:val="dn"/>
          <w:rFonts w:ascii="Helvetica" w:hAnsi="Helvetica"/>
          <w:b/>
          <w:bCs/>
        </w:rPr>
        <w:tab/>
      </w:r>
      <w:r>
        <w:rPr>
          <w:rStyle w:val="dn"/>
          <w:rFonts w:ascii="Helvetica" w:hAnsi="Helvetica"/>
          <w:b/>
          <w:bCs/>
          <w:lang w:val="pt-PT"/>
        </w:rPr>
        <w:t xml:space="preserve">Základní škola Ústí nad Labem, Anežky České 702/17, </w:t>
      </w:r>
    </w:p>
    <w:p w:rsidR="008344E3" w:rsidRDefault="00D52D0F">
      <w:pPr>
        <w:pStyle w:val="Vchoz"/>
        <w:spacing w:before="20" w:line="288" w:lineRule="auto"/>
        <w:rPr>
          <w:rStyle w:val="dn"/>
          <w:rFonts w:ascii="Helvetica" w:eastAsia="Helvetica" w:hAnsi="Helvetica" w:cs="Helvetica"/>
          <w:b/>
          <w:bCs/>
        </w:rPr>
      </w:pPr>
      <w:r>
        <w:rPr>
          <w:rStyle w:val="dn"/>
          <w:rFonts w:ascii="Helvetica" w:hAnsi="Helvetica"/>
          <w:b/>
          <w:bCs/>
          <w:lang w:val="pt-PT"/>
        </w:rPr>
        <w:t xml:space="preserve">                                   příspěvková organizace</w:t>
      </w:r>
    </w:p>
    <w:p w:rsidR="008344E3" w:rsidRDefault="00D52D0F">
      <w:pPr>
        <w:pStyle w:val="Vchoz"/>
        <w:rPr>
          <w:rStyle w:val="dn"/>
          <w:rFonts w:ascii="Helvetica Light" w:eastAsia="Helvetica Light" w:hAnsi="Helvetica Light" w:cs="Helvetica Light"/>
          <w:sz w:val="20"/>
          <w:szCs w:val="20"/>
        </w:rPr>
      </w:pPr>
      <w:r>
        <w:rPr>
          <w:rStyle w:val="dn"/>
          <w:rFonts w:ascii="Helvetica Light" w:hAnsi="Helvetica Light"/>
          <w:sz w:val="20"/>
          <w:szCs w:val="20"/>
        </w:rPr>
        <w:t>zastoupený:</w:t>
      </w:r>
      <w:r>
        <w:rPr>
          <w:rStyle w:val="dn"/>
          <w:rFonts w:ascii="Helvetica Light" w:hAnsi="Helvetica Light"/>
          <w:sz w:val="20"/>
          <w:szCs w:val="20"/>
        </w:rPr>
        <w:tab/>
      </w:r>
      <w:r>
        <w:rPr>
          <w:rStyle w:val="dn"/>
          <w:rFonts w:ascii="Helvetica Light" w:hAnsi="Helvetica Light"/>
          <w:sz w:val="20"/>
          <w:szCs w:val="20"/>
        </w:rPr>
        <w:tab/>
        <w:t>Mgr. Jindra Š</w:t>
      </w:r>
      <w:r>
        <w:rPr>
          <w:rStyle w:val="dn"/>
          <w:rFonts w:ascii="Helvetica Light" w:hAnsi="Helvetica Light"/>
          <w:sz w:val="20"/>
          <w:szCs w:val="20"/>
          <w:lang w:val="da-DK"/>
        </w:rPr>
        <w:t>teflov</w:t>
      </w:r>
      <w:r>
        <w:rPr>
          <w:rStyle w:val="dn"/>
          <w:rFonts w:ascii="Helvetica Light" w:hAnsi="Helvetica Light"/>
          <w:sz w:val="20"/>
          <w:szCs w:val="20"/>
        </w:rPr>
        <w:t xml:space="preserve">á </w:t>
      </w:r>
      <w:r>
        <w:rPr>
          <w:rStyle w:val="dn"/>
          <w:rFonts w:ascii="Helvetica Light" w:hAnsi="Helvetica Light"/>
          <w:sz w:val="20"/>
          <w:szCs w:val="20"/>
          <w:lang w:val="ru-RU"/>
        </w:rPr>
        <w:t xml:space="preserve">- </w:t>
      </w:r>
      <w:r>
        <w:rPr>
          <w:rStyle w:val="dn"/>
          <w:rFonts w:ascii="Helvetica Light" w:hAnsi="Helvetica Light"/>
          <w:sz w:val="20"/>
          <w:szCs w:val="20"/>
        </w:rPr>
        <w:t>ředitelka školy</w:t>
      </w:r>
    </w:p>
    <w:p w:rsidR="008344E3" w:rsidRDefault="00D52D0F">
      <w:pPr>
        <w:pStyle w:val="Vchoz"/>
        <w:rPr>
          <w:rStyle w:val="dn"/>
          <w:rFonts w:ascii="Helvetica Light" w:eastAsia="Helvetica Light" w:hAnsi="Helvetica Light" w:cs="Helvetica Light"/>
          <w:sz w:val="20"/>
          <w:szCs w:val="20"/>
        </w:rPr>
      </w:pPr>
      <w:r>
        <w:rPr>
          <w:rStyle w:val="dn"/>
          <w:rFonts w:ascii="Helvetica Light" w:hAnsi="Helvetica Light"/>
          <w:sz w:val="20"/>
          <w:szCs w:val="20"/>
        </w:rPr>
        <w:t>se sídlem:</w:t>
      </w:r>
      <w:r>
        <w:rPr>
          <w:rStyle w:val="dn"/>
          <w:rFonts w:ascii="Helvetica Light" w:hAnsi="Helvetica Light"/>
          <w:sz w:val="20"/>
          <w:szCs w:val="20"/>
        </w:rPr>
        <w:tab/>
      </w:r>
      <w:r>
        <w:rPr>
          <w:rStyle w:val="dn"/>
          <w:rFonts w:ascii="Helvetica Light" w:hAnsi="Helvetica Light"/>
          <w:sz w:val="20"/>
          <w:szCs w:val="20"/>
        </w:rPr>
        <w:tab/>
      </w:r>
      <w:r>
        <w:rPr>
          <w:rStyle w:val="dn"/>
          <w:rFonts w:ascii="Helvetica Light" w:hAnsi="Helvetica Light"/>
          <w:sz w:val="20"/>
          <w:szCs w:val="20"/>
          <w:lang w:val="nl-NL"/>
        </w:rPr>
        <w:t>Anežky České 702/17</w:t>
      </w:r>
      <w:r>
        <w:rPr>
          <w:rStyle w:val="dn"/>
          <w:rFonts w:ascii="Helvetica Light" w:hAnsi="Helvetica Light"/>
          <w:sz w:val="20"/>
          <w:szCs w:val="20"/>
        </w:rPr>
        <w:t xml:space="preserve">, 400 07 Ústí nad Labem </w:t>
      </w:r>
    </w:p>
    <w:p w:rsidR="008344E3" w:rsidRDefault="00D52D0F">
      <w:pPr>
        <w:pStyle w:val="Vchoz"/>
        <w:rPr>
          <w:rStyle w:val="dn"/>
          <w:rFonts w:ascii="Helvetica Light" w:eastAsia="Helvetica Light" w:hAnsi="Helvetica Light" w:cs="Helvetica Light"/>
          <w:sz w:val="20"/>
          <w:szCs w:val="20"/>
        </w:rPr>
      </w:pPr>
      <w:r>
        <w:rPr>
          <w:rStyle w:val="dn"/>
          <w:rFonts w:ascii="Helvetica Light" w:hAnsi="Helvetica Light"/>
          <w:sz w:val="20"/>
          <w:szCs w:val="20"/>
        </w:rPr>
        <w:t>IČ</w:t>
      </w:r>
      <w:r>
        <w:rPr>
          <w:rStyle w:val="dn"/>
          <w:rFonts w:ascii="Helvetica Light" w:hAnsi="Helvetica Light"/>
          <w:sz w:val="20"/>
          <w:szCs w:val="20"/>
          <w:lang w:val="da-DK"/>
        </w:rPr>
        <w:t>O:</w:t>
      </w:r>
      <w:r>
        <w:rPr>
          <w:rStyle w:val="dn"/>
          <w:rFonts w:ascii="Helvetica Light" w:eastAsia="Helvetica Light" w:hAnsi="Helvetica Light" w:cs="Helvetica Light"/>
          <w:sz w:val="20"/>
          <w:szCs w:val="20"/>
          <w:lang w:val="ru-RU"/>
        </w:rPr>
        <w:tab/>
      </w:r>
      <w:r>
        <w:rPr>
          <w:rStyle w:val="dn"/>
          <w:rFonts w:ascii="Helvetica Light" w:eastAsia="Helvetica Light" w:hAnsi="Helvetica Light" w:cs="Helvetica Light"/>
          <w:sz w:val="20"/>
          <w:szCs w:val="20"/>
          <w:lang w:val="ru-RU"/>
        </w:rPr>
        <w:tab/>
      </w:r>
      <w:r>
        <w:rPr>
          <w:rStyle w:val="dn"/>
          <w:rFonts w:ascii="Helvetica Light" w:eastAsia="Helvetica Light" w:hAnsi="Helvetica Light" w:cs="Helvetica Light"/>
          <w:sz w:val="20"/>
          <w:szCs w:val="20"/>
          <w:lang w:val="ru-RU"/>
        </w:rPr>
        <w:tab/>
        <w:t>44555474</w:t>
      </w:r>
    </w:p>
    <w:p w:rsidR="008344E3" w:rsidRDefault="00D52D0F">
      <w:pPr>
        <w:pStyle w:val="Vchoz"/>
        <w:rPr>
          <w:rStyle w:val="dn"/>
          <w:rFonts w:ascii="Helvetica Light" w:eastAsia="Helvetica Light" w:hAnsi="Helvetica Light" w:cs="Helvetica Light"/>
          <w:sz w:val="20"/>
          <w:szCs w:val="20"/>
        </w:rPr>
      </w:pPr>
      <w:r>
        <w:rPr>
          <w:rStyle w:val="dn"/>
          <w:rFonts w:ascii="Helvetica Light" w:hAnsi="Helvetica Light"/>
          <w:sz w:val="20"/>
          <w:szCs w:val="20"/>
        </w:rPr>
        <w:t>dále jen „Zákazník</w:t>
      </w:r>
      <w:r>
        <w:rPr>
          <w:rStyle w:val="dn"/>
          <w:rFonts w:ascii="Arial Unicode MS" w:hAnsi="Arial Unicode MS"/>
          <w:sz w:val="20"/>
          <w:szCs w:val="20"/>
          <w:rtl/>
          <w:lang w:val="ar-SA"/>
        </w:rPr>
        <w:t>“</w:t>
      </w:r>
    </w:p>
    <w:p w:rsidR="008344E3" w:rsidRDefault="008344E3">
      <w:pPr>
        <w:pStyle w:val="Vchoz"/>
        <w:spacing w:before="20" w:line="288" w:lineRule="auto"/>
        <w:rPr>
          <w:rStyle w:val="dn"/>
          <w:rFonts w:ascii="Helvetica" w:eastAsia="Helvetica" w:hAnsi="Helvetica" w:cs="Helvetica"/>
          <w:b/>
          <w:bCs/>
          <w:sz w:val="20"/>
          <w:szCs w:val="20"/>
        </w:rPr>
      </w:pPr>
    </w:p>
    <w:p w:rsidR="008344E3" w:rsidRDefault="00D52D0F">
      <w:pPr>
        <w:pStyle w:val="Vchoz"/>
        <w:spacing w:before="20" w:line="288" w:lineRule="auto"/>
        <w:rPr>
          <w:rStyle w:val="dn"/>
          <w:rFonts w:ascii="Helvetica" w:eastAsia="Helvetica" w:hAnsi="Helvetica" w:cs="Helvetica"/>
          <w:b/>
          <w:bCs/>
        </w:rPr>
      </w:pPr>
      <w:r>
        <w:rPr>
          <w:rStyle w:val="dn"/>
          <w:rFonts w:ascii="Helvetica" w:hAnsi="Helvetica"/>
          <w:b/>
          <w:bCs/>
        </w:rPr>
        <w:t>Provozovatel:</w:t>
      </w:r>
      <w:r>
        <w:rPr>
          <w:rStyle w:val="dn"/>
          <w:rFonts w:ascii="Helvetica" w:hAnsi="Helvetica"/>
          <w:b/>
          <w:bCs/>
        </w:rPr>
        <w:tab/>
        <w:t>AmigoNet, s.r.o.</w:t>
      </w:r>
    </w:p>
    <w:p w:rsidR="008344E3" w:rsidRDefault="00D52D0F">
      <w:pPr>
        <w:pStyle w:val="Vchoz"/>
        <w:rPr>
          <w:rStyle w:val="dn"/>
          <w:rFonts w:ascii="Helvetica Light" w:eastAsia="Helvetica Light" w:hAnsi="Helvetica Light" w:cs="Helvetica Light"/>
          <w:sz w:val="20"/>
          <w:szCs w:val="20"/>
        </w:rPr>
      </w:pPr>
      <w:r>
        <w:rPr>
          <w:rStyle w:val="dn"/>
          <w:rFonts w:ascii="Helvetica Light" w:hAnsi="Helvetica Light"/>
          <w:sz w:val="20"/>
          <w:szCs w:val="20"/>
        </w:rPr>
        <w:t xml:space="preserve">zastoupený:     </w:t>
      </w:r>
      <w:r>
        <w:rPr>
          <w:rStyle w:val="dn"/>
          <w:rFonts w:ascii="Helvetica Light" w:hAnsi="Helvetica Light"/>
          <w:sz w:val="20"/>
          <w:szCs w:val="20"/>
        </w:rPr>
        <w:tab/>
      </w:r>
      <w:r>
        <w:rPr>
          <w:rStyle w:val="dn"/>
          <w:rFonts w:ascii="Helvetica Light" w:hAnsi="Helvetica Light"/>
          <w:sz w:val="20"/>
          <w:szCs w:val="20"/>
        </w:rPr>
        <w:tab/>
        <w:t>Zbyněk Karásek - jednatel</w:t>
      </w:r>
    </w:p>
    <w:p w:rsidR="008344E3" w:rsidRDefault="00D52D0F">
      <w:pPr>
        <w:pStyle w:val="Vchoz"/>
        <w:rPr>
          <w:rStyle w:val="dn"/>
          <w:rFonts w:ascii="Helvetica Light" w:eastAsia="Helvetica Light" w:hAnsi="Helvetica Light" w:cs="Helvetica Light"/>
          <w:sz w:val="20"/>
          <w:szCs w:val="20"/>
        </w:rPr>
      </w:pPr>
      <w:r>
        <w:rPr>
          <w:rStyle w:val="dn"/>
          <w:rFonts w:ascii="Helvetica Light" w:hAnsi="Helvetica Light"/>
          <w:sz w:val="20"/>
          <w:szCs w:val="20"/>
        </w:rPr>
        <w:t xml:space="preserve">se sídlem:        </w:t>
      </w:r>
      <w:r>
        <w:rPr>
          <w:rStyle w:val="dn"/>
          <w:rFonts w:ascii="Helvetica Light" w:hAnsi="Helvetica Light"/>
          <w:sz w:val="20"/>
          <w:szCs w:val="20"/>
        </w:rPr>
        <w:tab/>
      </w:r>
      <w:r>
        <w:rPr>
          <w:rStyle w:val="dn"/>
          <w:rFonts w:ascii="Helvetica Light" w:hAnsi="Helvetica Light"/>
          <w:sz w:val="20"/>
          <w:szCs w:val="20"/>
        </w:rPr>
        <w:tab/>
        <w:t xml:space="preserve">Pražská </w:t>
      </w:r>
      <w:r>
        <w:rPr>
          <w:rStyle w:val="dn"/>
          <w:rFonts w:ascii="Helvetica Light" w:hAnsi="Helvetica Light"/>
          <w:sz w:val="20"/>
          <w:szCs w:val="20"/>
          <w:lang w:val="pt-PT"/>
        </w:rPr>
        <w:t xml:space="preserve">129/144, 400 01 </w:t>
      </w:r>
      <w:r>
        <w:rPr>
          <w:rStyle w:val="dn"/>
          <w:rFonts w:ascii="Helvetica Light" w:hAnsi="Helvetica Light"/>
          <w:sz w:val="20"/>
          <w:szCs w:val="20"/>
        </w:rPr>
        <w:t>Ústí nad Labem</w:t>
      </w:r>
    </w:p>
    <w:p w:rsidR="008344E3" w:rsidRDefault="00D52D0F">
      <w:pPr>
        <w:pStyle w:val="Vchoz"/>
        <w:rPr>
          <w:rStyle w:val="dn"/>
          <w:rFonts w:ascii="Helvetica Light" w:eastAsia="Helvetica Light" w:hAnsi="Helvetica Light" w:cs="Helvetica Light"/>
          <w:sz w:val="20"/>
          <w:szCs w:val="20"/>
        </w:rPr>
      </w:pPr>
      <w:proofErr w:type="spellStart"/>
      <w:r>
        <w:rPr>
          <w:rStyle w:val="dn"/>
          <w:rFonts w:ascii="Helvetica Light" w:hAnsi="Helvetica Light"/>
          <w:sz w:val="20"/>
          <w:szCs w:val="20"/>
        </w:rPr>
        <w:t>zapsá</w:t>
      </w:r>
      <w:proofErr w:type="spellEnd"/>
      <w:r>
        <w:rPr>
          <w:rStyle w:val="dn"/>
          <w:rFonts w:ascii="Helvetica Light" w:hAnsi="Helvetica Light"/>
          <w:sz w:val="20"/>
          <w:szCs w:val="20"/>
          <w:lang w:val="de-DE"/>
        </w:rPr>
        <w:t>n:</w:t>
      </w:r>
      <w:r>
        <w:rPr>
          <w:rStyle w:val="dn"/>
          <w:rFonts w:ascii="Helvetica Light" w:hAnsi="Helvetica Light"/>
          <w:sz w:val="20"/>
          <w:szCs w:val="20"/>
          <w:lang w:val="de-DE"/>
        </w:rPr>
        <w:tab/>
      </w:r>
      <w:r>
        <w:rPr>
          <w:rStyle w:val="dn"/>
          <w:rFonts w:ascii="Helvetica Light" w:hAnsi="Helvetica Light"/>
          <w:sz w:val="20"/>
          <w:szCs w:val="20"/>
          <w:lang w:val="de-DE"/>
        </w:rPr>
        <w:tab/>
      </w:r>
      <w:r>
        <w:rPr>
          <w:rStyle w:val="dn"/>
          <w:rFonts w:ascii="Helvetica Light" w:hAnsi="Helvetica Light"/>
          <w:sz w:val="20"/>
          <w:szCs w:val="20"/>
          <w:lang w:val="de-DE"/>
        </w:rPr>
        <w:tab/>
        <w:t xml:space="preserve">v </w:t>
      </w:r>
      <w:proofErr w:type="spellStart"/>
      <w:r>
        <w:rPr>
          <w:rStyle w:val="dn"/>
          <w:rFonts w:ascii="Helvetica Light" w:hAnsi="Helvetica Light"/>
          <w:sz w:val="20"/>
          <w:szCs w:val="20"/>
          <w:lang w:val="de-DE"/>
        </w:rPr>
        <w:t>obchodn</w:t>
      </w:r>
      <w:proofErr w:type="spellEnd"/>
      <w:r>
        <w:rPr>
          <w:rStyle w:val="dn"/>
          <w:rFonts w:ascii="Helvetica Light" w:hAnsi="Helvetica Light"/>
          <w:sz w:val="20"/>
          <w:szCs w:val="20"/>
        </w:rPr>
        <w:t>í</w:t>
      </w:r>
      <w:r>
        <w:rPr>
          <w:rStyle w:val="dn"/>
          <w:rFonts w:ascii="Helvetica Light" w:hAnsi="Helvetica Light"/>
          <w:sz w:val="20"/>
          <w:szCs w:val="20"/>
          <w:lang w:val="da-DK"/>
        </w:rPr>
        <w:t>m rejst</w:t>
      </w:r>
      <w:proofErr w:type="spellStart"/>
      <w:r>
        <w:rPr>
          <w:rStyle w:val="dn"/>
          <w:rFonts w:ascii="Helvetica Light" w:hAnsi="Helvetica Light"/>
          <w:sz w:val="20"/>
          <w:szCs w:val="20"/>
        </w:rPr>
        <w:t>říku</w:t>
      </w:r>
      <w:proofErr w:type="spellEnd"/>
      <w:r>
        <w:rPr>
          <w:rStyle w:val="dn"/>
          <w:rFonts w:ascii="Helvetica Light" w:hAnsi="Helvetica Light"/>
          <w:sz w:val="20"/>
          <w:szCs w:val="20"/>
        </w:rPr>
        <w:t xml:space="preserve"> u </w:t>
      </w:r>
      <w:proofErr w:type="spellStart"/>
      <w:r>
        <w:rPr>
          <w:rStyle w:val="dn"/>
          <w:rFonts w:ascii="Helvetica Light" w:hAnsi="Helvetica Light"/>
          <w:sz w:val="20"/>
          <w:szCs w:val="20"/>
        </w:rPr>
        <w:t>Krajsk</w:t>
      </w:r>
      <w:proofErr w:type="spellEnd"/>
      <w:r>
        <w:rPr>
          <w:rStyle w:val="dn"/>
          <w:rFonts w:ascii="Helvetica Light" w:hAnsi="Helvetica Light"/>
          <w:sz w:val="20"/>
          <w:szCs w:val="20"/>
          <w:lang w:val="fr-FR"/>
        </w:rPr>
        <w:t>é</w:t>
      </w:r>
      <w:r>
        <w:rPr>
          <w:rStyle w:val="dn"/>
          <w:rFonts w:ascii="Helvetica Light" w:hAnsi="Helvetica Light"/>
          <w:sz w:val="20"/>
          <w:szCs w:val="20"/>
        </w:rPr>
        <w:t>ho soudu v Ústí nad Labem, oddíl C,  vložka 22242</w:t>
      </w:r>
    </w:p>
    <w:p w:rsidR="008344E3" w:rsidRDefault="00D52D0F">
      <w:pPr>
        <w:pStyle w:val="Vchoz"/>
        <w:rPr>
          <w:rStyle w:val="dn"/>
          <w:rFonts w:ascii="Helvetica Light" w:eastAsia="Helvetica Light" w:hAnsi="Helvetica Light" w:cs="Helvetica Light"/>
          <w:sz w:val="20"/>
          <w:szCs w:val="20"/>
        </w:rPr>
      </w:pPr>
      <w:r>
        <w:rPr>
          <w:rStyle w:val="dn"/>
          <w:rFonts w:ascii="Helvetica Light" w:hAnsi="Helvetica Light"/>
          <w:sz w:val="20"/>
          <w:szCs w:val="20"/>
        </w:rPr>
        <w:t>IČ</w:t>
      </w:r>
      <w:r>
        <w:rPr>
          <w:rStyle w:val="dn"/>
          <w:rFonts w:ascii="Helvetica Light" w:hAnsi="Helvetica Light"/>
          <w:sz w:val="20"/>
          <w:szCs w:val="20"/>
          <w:lang w:val="da-DK"/>
        </w:rPr>
        <w:t>O:</w:t>
      </w:r>
      <w:r>
        <w:rPr>
          <w:rStyle w:val="dn"/>
          <w:rFonts w:ascii="Helvetica Light" w:hAnsi="Helvetica Light"/>
          <w:sz w:val="20"/>
          <w:szCs w:val="20"/>
        </w:rPr>
        <w:t xml:space="preserve">                 </w:t>
      </w:r>
      <w:r>
        <w:rPr>
          <w:rStyle w:val="dn"/>
          <w:rFonts w:ascii="Helvetica Light" w:hAnsi="Helvetica Light"/>
          <w:sz w:val="20"/>
          <w:szCs w:val="20"/>
        </w:rPr>
        <w:tab/>
      </w:r>
      <w:r>
        <w:rPr>
          <w:rStyle w:val="dn"/>
          <w:rFonts w:ascii="Helvetica Light" w:hAnsi="Helvetica Light"/>
          <w:sz w:val="20"/>
          <w:szCs w:val="20"/>
        </w:rPr>
        <w:tab/>
        <w:t>27279448</w:t>
      </w:r>
    </w:p>
    <w:p w:rsidR="008344E3" w:rsidRDefault="00D52D0F">
      <w:pPr>
        <w:pStyle w:val="Vchoz"/>
        <w:rPr>
          <w:rStyle w:val="dn"/>
          <w:rFonts w:ascii="Helvetica Light" w:eastAsia="Helvetica Light" w:hAnsi="Helvetica Light" w:cs="Helvetica Light"/>
          <w:sz w:val="20"/>
          <w:szCs w:val="20"/>
        </w:rPr>
      </w:pPr>
      <w:r>
        <w:rPr>
          <w:rStyle w:val="dn"/>
          <w:rFonts w:ascii="Helvetica Light" w:hAnsi="Helvetica Light"/>
          <w:sz w:val="20"/>
          <w:szCs w:val="20"/>
        </w:rPr>
        <w:t>DIČ:</w:t>
      </w:r>
      <w:r>
        <w:rPr>
          <w:rStyle w:val="dn"/>
          <w:rFonts w:ascii="Helvetica Light" w:hAnsi="Helvetica Light"/>
          <w:sz w:val="20"/>
          <w:szCs w:val="20"/>
        </w:rPr>
        <w:tab/>
      </w:r>
      <w:r>
        <w:rPr>
          <w:rStyle w:val="dn"/>
          <w:rFonts w:ascii="Helvetica Light" w:hAnsi="Helvetica Light"/>
          <w:sz w:val="20"/>
          <w:szCs w:val="20"/>
        </w:rPr>
        <w:tab/>
      </w:r>
      <w:r>
        <w:rPr>
          <w:rStyle w:val="dn"/>
          <w:rFonts w:ascii="Helvetica Light" w:hAnsi="Helvetica Light"/>
          <w:sz w:val="20"/>
          <w:szCs w:val="20"/>
        </w:rPr>
        <w:tab/>
        <w:t>CZ27279448</w:t>
      </w:r>
    </w:p>
    <w:p w:rsidR="008344E3" w:rsidRDefault="00D52D0F">
      <w:pPr>
        <w:pStyle w:val="Vchoz"/>
        <w:rPr>
          <w:rStyle w:val="dn"/>
          <w:rFonts w:ascii="Helvetica Light" w:eastAsia="Helvetica Light" w:hAnsi="Helvetica Light" w:cs="Helvetica Light"/>
          <w:sz w:val="20"/>
          <w:szCs w:val="20"/>
        </w:rPr>
      </w:pPr>
      <w:r>
        <w:rPr>
          <w:rStyle w:val="dn"/>
          <w:rFonts w:ascii="Helvetica Light" w:hAnsi="Helvetica Light"/>
          <w:sz w:val="20"/>
          <w:szCs w:val="20"/>
          <w:lang w:val="de-DE"/>
        </w:rPr>
        <w:t>Bank</w:t>
      </w:r>
      <w:proofErr w:type="spellStart"/>
      <w:r>
        <w:rPr>
          <w:rStyle w:val="dn"/>
          <w:rFonts w:ascii="Helvetica Light" w:hAnsi="Helvetica Light"/>
          <w:sz w:val="20"/>
          <w:szCs w:val="20"/>
        </w:rPr>
        <w:t>ovní</w:t>
      </w:r>
      <w:proofErr w:type="spellEnd"/>
      <w:r>
        <w:rPr>
          <w:rStyle w:val="dn"/>
          <w:rFonts w:ascii="Helvetica Light" w:hAnsi="Helvetica Light"/>
          <w:sz w:val="20"/>
          <w:szCs w:val="20"/>
        </w:rPr>
        <w:t xml:space="preserve"> spojení: </w:t>
      </w:r>
      <w:r>
        <w:rPr>
          <w:rStyle w:val="dn"/>
          <w:rFonts w:ascii="Helvetica Light" w:hAnsi="Helvetica Light"/>
          <w:sz w:val="20"/>
          <w:szCs w:val="20"/>
        </w:rPr>
        <w:tab/>
      </w:r>
      <w:proofErr w:type="spellStart"/>
      <w:r>
        <w:rPr>
          <w:rStyle w:val="dn"/>
          <w:rFonts w:ascii="Helvetica Light" w:hAnsi="Helvetica Light"/>
          <w:sz w:val="20"/>
          <w:szCs w:val="20"/>
        </w:rPr>
        <w:t>Fio</w:t>
      </w:r>
      <w:proofErr w:type="spellEnd"/>
      <w:r>
        <w:rPr>
          <w:rStyle w:val="dn"/>
          <w:rFonts w:ascii="Helvetica Light" w:hAnsi="Helvetica Light"/>
          <w:sz w:val="20"/>
          <w:szCs w:val="20"/>
        </w:rPr>
        <w:t xml:space="preserve"> banka, a.s., pobočka Ústí nad Labem</w:t>
      </w:r>
    </w:p>
    <w:p w:rsidR="008344E3" w:rsidRDefault="00D52D0F">
      <w:pPr>
        <w:pStyle w:val="Vchoz"/>
        <w:rPr>
          <w:rStyle w:val="dn"/>
          <w:rFonts w:ascii="Helvetica Light" w:eastAsia="Helvetica Light" w:hAnsi="Helvetica Light" w:cs="Helvetica Light"/>
          <w:sz w:val="20"/>
          <w:szCs w:val="20"/>
        </w:rPr>
      </w:pPr>
      <w:r>
        <w:rPr>
          <w:rStyle w:val="dn"/>
          <w:rFonts w:ascii="Helvetica Light" w:hAnsi="Helvetica Light"/>
          <w:sz w:val="20"/>
          <w:szCs w:val="20"/>
        </w:rPr>
        <w:t xml:space="preserve">Číslo účtu:      </w:t>
      </w:r>
      <w:r>
        <w:rPr>
          <w:rStyle w:val="dn"/>
          <w:rFonts w:ascii="Helvetica Light" w:hAnsi="Helvetica Light"/>
          <w:sz w:val="20"/>
          <w:szCs w:val="20"/>
        </w:rPr>
        <w:tab/>
      </w:r>
      <w:r>
        <w:rPr>
          <w:rStyle w:val="dn"/>
          <w:rFonts w:ascii="Helvetica Light" w:hAnsi="Helvetica Light"/>
          <w:sz w:val="20"/>
          <w:szCs w:val="20"/>
        </w:rPr>
        <w:tab/>
      </w:r>
    </w:p>
    <w:p w:rsidR="008344E3" w:rsidRDefault="00D52D0F">
      <w:pPr>
        <w:pStyle w:val="Vchoz"/>
        <w:rPr>
          <w:rStyle w:val="dn"/>
          <w:rFonts w:ascii="Helvetica Light" w:eastAsia="Helvetica Light" w:hAnsi="Helvetica Light" w:cs="Helvetica Light"/>
          <w:sz w:val="20"/>
          <w:szCs w:val="20"/>
        </w:rPr>
      </w:pPr>
      <w:r>
        <w:rPr>
          <w:rStyle w:val="dn"/>
          <w:rFonts w:ascii="Helvetica Light" w:hAnsi="Helvetica Light"/>
          <w:sz w:val="20"/>
          <w:szCs w:val="20"/>
        </w:rPr>
        <w:t>dále jen „Provozovatel</w:t>
      </w:r>
      <w:r>
        <w:rPr>
          <w:rStyle w:val="dn"/>
          <w:rFonts w:ascii="Arial Unicode MS" w:hAnsi="Arial Unicode MS"/>
          <w:sz w:val="20"/>
          <w:szCs w:val="20"/>
          <w:rtl/>
          <w:lang w:val="ar-SA"/>
        </w:rPr>
        <w:t>“</w:t>
      </w:r>
    </w:p>
    <w:p w:rsidR="008344E3" w:rsidRDefault="008344E3">
      <w:pPr>
        <w:pStyle w:val="Vchoz"/>
        <w:rPr>
          <w:rStyle w:val="dn"/>
          <w:rFonts w:ascii="Helvetica Light" w:eastAsia="Helvetica Light" w:hAnsi="Helvetica Light" w:cs="Helvetica Light"/>
          <w:sz w:val="20"/>
          <w:szCs w:val="20"/>
        </w:rPr>
      </w:pPr>
    </w:p>
    <w:p w:rsidR="008344E3" w:rsidRDefault="00D52D0F">
      <w:pPr>
        <w:pStyle w:val="TextA"/>
        <w:suppressAutoHyphens/>
        <w:spacing w:line="252" w:lineRule="auto"/>
        <w:rPr>
          <w:rStyle w:val="dn"/>
          <w:rFonts w:ascii="Helvetica Light" w:eastAsia="Helvetica Light" w:hAnsi="Helvetica Light" w:cs="Helvetica Light"/>
          <w:sz w:val="20"/>
          <w:szCs w:val="20"/>
        </w:rPr>
      </w:pPr>
      <w:proofErr w:type="spellStart"/>
      <w:r>
        <w:rPr>
          <w:rStyle w:val="dn"/>
          <w:rFonts w:ascii="Helvetica Light" w:hAnsi="Helvetica Light"/>
          <w:sz w:val="20"/>
          <w:szCs w:val="20"/>
        </w:rPr>
        <w:t>uzav</w:t>
      </w:r>
      <w:proofErr w:type="spellEnd"/>
      <w:r>
        <w:rPr>
          <w:rStyle w:val="dn"/>
          <w:rFonts w:ascii="Helvetica Light" w:hAnsi="Helvetica Light"/>
          <w:sz w:val="20"/>
          <w:szCs w:val="20"/>
          <w:lang w:val="en-US"/>
        </w:rPr>
        <w:t>ř</w:t>
      </w:r>
      <w:proofErr w:type="spellStart"/>
      <w:r>
        <w:rPr>
          <w:rStyle w:val="dn"/>
          <w:rFonts w:ascii="Helvetica Light" w:hAnsi="Helvetica Light"/>
          <w:sz w:val="20"/>
          <w:szCs w:val="20"/>
        </w:rPr>
        <w:t>ely</w:t>
      </w:r>
      <w:proofErr w:type="spellEnd"/>
      <w:r>
        <w:rPr>
          <w:rStyle w:val="dn"/>
          <w:rFonts w:ascii="Helvetica Light" w:hAnsi="Helvetica Light"/>
          <w:sz w:val="20"/>
          <w:szCs w:val="20"/>
        </w:rPr>
        <w:t xml:space="preserve"> ze </w:t>
      </w:r>
      <w:proofErr w:type="spellStart"/>
      <w:r>
        <w:rPr>
          <w:rStyle w:val="dn"/>
          <w:rFonts w:ascii="Helvetica Light" w:hAnsi="Helvetica Light"/>
          <w:sz w:val="20"/>
          <w:szCs w:val="20"/>
        </w:rPr>
        <w:t>sv</w:t>
      </w:r>
      <w:proofErr w:type="spellEnd"/>
      <w:r>
        <w:rPr>
          <w:rStyle w:val="dn"/>
          <w:rFonts w:ascii="Helvetica Light" w:hAnsi="Helvetica Light"/>
          <w:sz w:val="20"/>
          <w:szCs w:val="20"/>
          <w:lang w:val="fr-FR"/>
        </w:rPr>
        <w:t xml:space="preserve">é </w:t>
      </w:r>
      <w:proofErr w:type="spellStart"/>
      <w:r>
        <w:rPr>
          <w:rStyle w:val="dn"/>
          <w:rFonts w:ascii="Helvetica Light" w:hAnsi="Helvetica Light"/>
          <w:sz w:val="20"/>
          <w:szCs w:val="20"/>
        </w:rPr>
        <w:t>svobodn</w:t>
      </w:r>
      <w:proofErr w:type="spellEnd"/>
      <w:r>
        <w:rPr>
          <w:rStyle w:val="dn"/>
          <w:rFonts w:ascii="Helvetica Light" w:hAnsi="Helvetica Light"/>
          <w:sz w:val="20"/>
          <w:szCs w:val="20"/>
          <w:lang w:val="fr-FR"/>
        </w:rPr>
        <w:t xml:space="preserve">é </w:t>
      </w:r>
      <w:r>
        <w:rPr>
          <w:rStyle w:val="dn"/>
          <w:rFonts w:ascii="Helvetica Light" w:hAnsi="Helvetica Light"/>
          <w:sz w:val="20"/>
          <w:szCs w:val="20"/>
        </w:rPr>
        <w:t>v</w:t>
      </w:r>
      <w:r>
        <w:rPr>
          <w:rStyle w:val="dn"/>
          <w:rFonts w:ascii="Helvetica Light" w:hAnsi="Helvetica Light"/>
          <w:sz w:val="20"/>
          <w:szCs w:val="20"/>
          <w:lang w:val="en-US"/>
        </w:rPr>
        <w:t>ů</w:t>
      </w:r>
      <w:r>
        <w:rPr>
          <w:rStyle w:val="dn"/>
          <w:rFonts w:ascii="Helvetica Light" w:hAnsi="Helvetica Light"/>
          <w:sz w:val="20"/>
          <w:szCs w:val="20"/>
          <w:lang w:val="it-IT"/>
        </w:rPr>
        <w:t>le a p</w:t>
      </w:r>
      <w:r>
        <w:rPr>
          <w:rStyle w:val="dn"/>
          <w:rFonts w:ascii="Helvetica Light" w:hAnsi="Helvetica Light"/>
          <w:sz w:val="20"/>
          <w:szCs w:val="20"/>
          <w:lang w:val="en-US"/>
        </w:rPr>
        <w:t>ř</w:t>
      </w:r>
      <w:r>
        <w:rPr>
          <w:rStyle w:val="dn"/>
          <w:rFonts w:ascii="Helvetica Light" w:hAnsi="Helvetica Light"/>
          <w:sz w:val="20"/>
          <w:szCs w:val="20"/>
        </w:rPr>
        <w:t xml:space="preserve">i </w:t>
      </w:r>
      <w:proofErr w:type="spellStart"/>
      <w:r>
        <w:rPr>
          <w:rStyle w:val="dn"/>
          <w:rFonts w:ascii="Helvetica Light" w:hAnsi="Helvetica Light"/>
          <w:sz w:val="20"/>
          <w:szCs w:val="20"/>
        </w:rPr>
        <w:t>jasn</w:t>
      </w:r>
      <w:proofErr w:type="spellEnd"/>
      <w:r>
        <w:rPr>
          <w:rStyle w:val="dn"/>
          <w:rFonts w:ascii="Helvetica Light" w:hAnsi="Helvetica Light"/>
          <w:sz w:val="20"/>
          <w:szCs w:val="20"/>
          <w:lang w:val="fr-FR"/>
        </w:rPr>
        <w:t>é</w:t>
      </w:r>
      <w:r>
        <w:rPr>
          <w:rStyle w:val="dn"/>
          <w:rFonts w:ascii="Helvetica Light" w:hAnsi="Helvetica Light"/>
          <w:sz w:val="20"/>
          <w:szCs w:val="20"/>
        </w:rPr>
        <w:t>m v</w:t>
      </w:r>
      <w:r>
        <w:rPr>
          <w:rStyle w:val="dn"/>
          <w:rFonts w:ascii="Helvetica Light" w:hAnsi="Helvetica Light"/>
          <w:sz w:val="20"/>
          <w:szCs w:val="20"/>
          <w:lang w:val="en-US"/>
        </w:rPr>
        <w:t>ě</w:t>
      </w:r>
      <w:r>
        <w:rPr>
          <w:rStyle w:val="dn"/>
          <w:rFonts w:ascii="Helvetica Light" w:hAnsi="Helvetica Light"/>
          <w:sz w:val="20"/>
          <w:szCs w:val="20"/>
        </w:rPr>
        <w:t>dom</w:t>
      </w:r>
      <w:r>
        <w:rPr>
          <w:rStyle w:val="dn"/>
          <w:rFonts w:ascii="Helvetica Light" w:hAnsi="Helvetica Light"/>
          <w:sz w:val="20"/>
          <w:szCs w:val="20"/>
          <w:lang w:val="en-US"/>
        </w:rPr>
        <w:t xml:space="preserve">í </w:t>
      </w:r>
      <w:r>
        <w:rPr>
          <w:rStyle w:val="dn"/>
          <w:rFonts w:ascii="Helvetica Light" w:hAnsi="Helvetica Light"/>
          <w:sz w:val="20"/>
          <w:szCs w:val="20"/>
        </w:rPr>
        <w:t>n</w:t>
      </w:r>
      <w:r>
        <w:rPr>
          <w:rStyle w:val="dn"/>
          <w:rFonts w:ascii="Helvetica Light" w:hAnsi="Helvetica Light"/>
          <w:sz w:val="20"/>
          <w:szCs w:val="20"/>
          <w:lang w:val="en-US"/>
        </w:rPr>
        <w:t>á</w:t>
      </w:r>
      <w:r>
        <w:rPr>
          <w:rStyle w:val="dn"/>
          <w:rFonts w:ascii="Helvetica Light" w:hAnsi="Helvetica Light"/>
          <w:sz w:val="20"/>
          <w:szCs w:val="20"/>
        </w:rPr>
        <w:t>sleduj</w:t>
      </w:r>
      <w:r>
        <w:rPr>
          <w:rStyle w:val="dn"/>
          <w:rFonts w:ascii="Helvetica Light" w:hAnsi="Helvetica Light"/>
          <w:sz w:val="20"/>
          <w:szCs w:val="20"/>
          <w:lang w:val="en-US"/>
        </w:rPr>
        <w:t>í</w:t>
      </w:r>
      <w:r>
        <w:rPr>
          <w:rStyle w:val="dn"/>
          <w:rFonts w:ascii="Helvetica Light" w:hAnsi="Helvetica Light"/>
          <w:sz w:val="20"/>
          <w:szCs w:val="20"/>
        </w:rPr>
        <w:t>c</w:t>
      </w:r>
      <w:r>
        <w:rPr>
          <w:rStyle w:val="dn"/>
          <w:rFonts w:ascii="Helvetica Light" w:hAnsi="Helvetica Light"/>
          <w:sz w:val="20"/>
          <w:szCs w:val="20"/>
          <w:lang w:val="en-US"/>
        </w:rPr>
        <w:t xml:space="preserve">í </w:t>
      </w:r>
      <w:r>
        <w:rPr>
          <w:rStyle w:val="dn"/>
          <w:rFonts w:ascii="Helvetica Light" w:hAnsi="Helvetica Light"/>
          <w:sz w:val="20"/>
          <w:szCs w:val="20"/>
        </w:rPr>
        <w:t xml:space="preserve">smlouvu o </w:t>
      </w:r>
      <w:proofErr w:type="spellStart"/>
      <w:r>
        <w:rPr>
          <w:rStyle w:val="dn"/>
          <w:rFonts w:ascii="Helvetica Light" w:hAnsi="Helvetica Light"/>
          <w:sz w:val="20"/>
          <w:szCs w:val="20"/>
        </w:rPr>
        <w:t>poskytov</w:t>
      </w:r>
      <w:proofErr w:type="spellEnd"/>
      <w:r>
        <w:rPr>
          <w:rStyle w:val="dn"/>
          <w:rFonts w:ascii="Helvetica Light" w:hAnsi="Helvetica Light"/>
          <w:sz w:val="20"/>
          <w:szCs w:val="20"/>
          <w:lang w:val="en-US"/>
        </w:rPr>
        <w:t>á</w:t>
      </w:r>
      <w:r>
        <w:rPr>
          <w:rStyle w:val="dn"/>
          <w:rFonts w:ascii="Helvetica Light" w:hAnsi="Helvetica Light"/>
          <w:sz w:val="20"/>
          <w:szCs w:val="20"/>
        </w:rPr>
        <w:t>n</w:t>
      </w:r>
      <w:r>
        <w:rPr>
          <w:rStyle w:val="dn"/>
          <w:rFonts w:ascii="Helvetica Light" w:hAnsi="Helvetica Light"/>
          <w:sz w:val="20"/>
          <w:szCs w:val="20"/>
          <w:lang w:val="en-US"/>
        </w:rPr>
        <w:t xml:space="preserve">í </w:t>
      </w:r>
      <w:r>
        <w:rPr>
          <w:rStyle w:val="dn"/>
          <w:rFonts w:ascii="Helvetica Light" w:hAnsi="Helvetica Light"/>
          <w:sz w:val="20"/>
          <w:szCs w:val="20"/>
          <w:lang w:val="da-DK"/>
        </w:rPr>
        <w:t>slu</w:t>
      </w:r>
      <w:r>
        <w:rPr>
          <w:rStyle w:val="dn"/>
          <w:rFonts w:ascii="Helvetica Light" w:hAnsi="Helvetica Light"/>
          <w:sz w:val="20"/>
          <w:szCs w:val="20"/>
          <w:lang w:val="en-US"/>
        </w:rPr>
        <w:t>ž</w:t>
      </w:r>
      <w:proofErr w:type="spellStart"/>
      <w:r>
        <w:rPr>
          <w:rStyle w:val="dn"/>
          <w:rFonts w:ascii="Helvetica Light" w:hAnsi="Helvetica Light"/>
          <w:sz w:val="20"/>
          <w:szCs w:val="20"/>
        </w:rPr>
        <w:t>eb</w:t>
      </w:r>
      <w:proofErr w:type="spellEnd"/>
    </w:p>
    <w:p w:rsidR="008344E3" w:rsidRDefault="008344E3">
      <w:pPr>
        <w:pStyle w:val="TextA"/>
        <w:suppressAutoHyphens/>
        <w:spacing w:line="252" w:lineRule="auto"/>
        <w:rPr>
          <w:rStyle w:val="dn"/>
          <w:rFonts w:ascii="Helvetica Light" w:eastAsia="Helvetica Light" w:hAnsi="Helvetica Light" w:cs="Helvetica Light"/>
          <w:sz w:val="20"/>
          <w:szCs w:val="20"/>
        </w:rPr>
      </w:pPr>
    </w:p>
    <w:p w:rsidR="008344E3" w:rsidRDefault="00D52D0F">
      <w:pPr>
        <w:pStyle w:val="TextA"/>
        <w:suppressAutoHyphens/>
        <w:spacing w:line="252" w:lineRule="auto"/>
        <w:jc w:val="center"/>
        <w:rPr>
          <w:rStyle w:val="dn"/>
          <w:rFonts w:ascii="Helvetica" w:eastAsia="Helvetica" w:hAnsi="Helvetica" w:cs="Helvetica"/>
          <w:b/>
          <w:bCs/>
          <w:sz w:val="20"/>
          <w:szCs w:val="20"/>
        </w:rPr>
      </w:pPr>
      <w:r>
        <w:rPr>
          <w:rStyle w:val="dn"/>
          <w:rFonts w:ascii="Helvetica" w:hAnsi="Helvetica"/>
          <w:b/>
          <w:bCs/>
          <w:sz w:val="20"/>
          <w:szCs w:val="20"/>
        </w:rPr>
        <w:t>I. P</w:t>
      </w:r>
      <w:r>
        <w:rPr>
          <w:rStyle w:val="dn"/>
          <w:rFonts w:ascii="Helvetica" w:hAnsi="Helvetica"/>
          <w:b/>
          <w:bCs/>
          <w:sz w:val="20"/>
          <w:szCs w:val="20"/>
          <w:lang w:val="en-US"/>
        </w:rPr>
        <w:t>ř</w:t>
      </w:r>
      <w:proofErr w:type="spellStart"/>
      <w:r>
        <w:rPr>
          <w:rStyle w:val="dn"/>
          <w:rFonts w:ascii="Helvetica" w:hAnsi="Helvetica"/>
          <w:b/>
          <w:bCs/>
          <w:sz w:val="20"/>
          <w:szCs w:val="20"/>
        </w:rPr>
        <w:t>edm</w:t>
      </w:r>
      <w:proofErr w:type="spellEnd"/>
      <w:r>
        <w:rPr>
          <w:rStyle w:val="dn"/>
          <w:rFonts w:ascii="Helvetica" w:hAnsi="Helvetica"/>
          <w:b/>
          <w:bCs/>
          <w:sz w:val="20"/>
          <w:szCs w:val="20"/>
          <w:lang w:val="en-US"/>
        </w:rPr>
        <w:t>ě</w:t>
      </w:r>
      <w:r>
        <w:rPr>
          <w:rStyle w:val="dn"/>
          <w:rFonts w:ascii="Helvetica" w:hAnsi="Helvetica"/>
          <w:b/>
          <w:bCs/>
          <w:sz w:val="20"/>
          <w:szCs w:val="20"/>
        </w:rPr>
        <w:t>t smlouvy</w:t>
      </w:r>
    </w:p>
    <w:p w:rsidR="008344E3" w:rsidRDefault="00D52D0F">
      <w:pPr>
        <w:pStyle w:val="Vchoz"/>
        <w:numPr>
          <w:ilvl w:val="0"/>
          <w:numId w:val="2"/>
        </w:numPr>
        <w:jc w:val="both"/>
        <w:rPr>
          <w:rFonts w:ascii="Helvetica Light" w:hAnsi="Helvetica Light"/>
          <w:sz w:val="20"/>
          <w:szCs w:val="20"/>
        </w:rPr>
      </w:pPr>
      <w:r>
        <w:rPr>
          <w:rStyle w:val="dnA"/>
          <w:rFonts w:ascii="Helvetica Light" w:hAnsi="Helvetica Light"/>
          <w:sz w:val="20"/>
          <w:szCs w:val="20"/>
        </w:rPr>
        <w:t xml:space="preserve">Tato Smlouva je rámcovou smlouvou, která umožňuje sdružit poskytování více Služeb Provozovatele pod jednu zastřešující smlouvu. Služby </w:t>
      </w:r>
      <w:r w:rsidR="00A9198E">
        <w:rPr>
          <w:rStyle w:val="dnA"/>
          <w:rFonts w:ascii="Helvetica Light" w:hAnsi="Helvetica Light"/>
          <w:sz w:val="20"/>
          <w:szCs w:val="20"/>
        </w:rPr>
        <w:t>samotné</w:t>
      </w:r>
      <w:r>
        <w:rPr>
          <w:rStyle w:val="dn"/>
          <w:rFonts w:ascii="Helvetica Light" w:hAnsi="Helvetica Light"/>
          <w:sz w:val="20"/>
          <w:szCs w:val="20"/>
          <w:lang w:val="fr-FR"/>
        </w:rPr>
        <w:t xml:space="preserve"> </w:t>
      </w:r>
      <w:r>
        <w:rPr>
          <w:rStyle w:val="dnA"/>
          <w:rFonts w:ascii="Helvetica Light" w:hAnsi="Helvetica Light"/>
          <w:sz w:val="20"/>
          <w:szCs w:val="20"/>
        </w:rPr>
        <w:t>jsou pak stranami Smlouvy dohodnuty v jednotlivých Specifikacích služeb. Provozovatel se touto Smlouvou zavazuje poskytovat Zákazníkovi Služby dohodnut</w:t>
      </w:r>
      <w:r>
        <w:rPr>
          <w:rStyle w:val="dn"/>
          <w:rFonts w:ascii="Helvetica Light" w:hAnsi="Helvetica Light"/>
          <w:sz w:val="20"/>
          <w:szCs w:val="20"/>
          <w:lang w:val="fr-FR"/>
        </w:rPr>
        <w:t xml:space="preserve">é </w:t>
      </w:r>
      <w:r>
        <w:rPr>
          <w:rStyle w:val="dnA"/>
          <w:rFonts w:ascii="Helvetica Light" w:hAnsi="Helvetica Light"/>
          <w:sz w:val="20"/>
          <w:szCs w:val="20"/>
        </w:rPr>
        <w:t xml:space="preserve">ve Specifikacích služeb a Zákazník se touto Smlouvou zavazuje užívat </w:t>
      </w:r>
      <w:proofErr w:type="spellStart"/>
      <w:r>
        <w:rPr>
          <w:rStyle w:val="dnA"/>
          <w:rFonts w:ascii="Helvetica Light" w:hAnsi="Helvetica Light"/>
          <w:sz w:val="20"/>
          <w:szCs w:val="20"/>
        </w:rPr>
        <w:t>poskytovan</w:t>
      </w:r>
      <w:proofErr w:type="spellEnd"/>
      <w:r>
        <w:rPr>
          <w:rStyle w:val="dn"/>
          <w:rFonts w:ascii="Helvetica Light" w:hAnsi="Helvetica Light"/>
          <w:sz w:val="20"/>
          <w:szCs w:val="20"/>
          <w:lang w:val="fr-FR"/>
        </w:rPr>
        <w:t xml:space="preserve">é </w:t>
      </w:r>
      <w:r>
        <w:rPr>
          <w:rStyle w:val="dn"/>
          <w:rFonts w:ascii="Helvetica Light" w:hAnsi="Helvetica Light"/>
          <w:sz w:val="20"/>
          <w:szCs w:val="20"/>
          <w:lang w:val="da-DK"/>
        </w:rPr>
        <w:t>slu</w:t>
      </w:r>
      <w:proofErr w:type="spellStart"/>
      <w:r>
        <w:rPr>
          <w:rStyle w:val="dnA"/>
          <w:rFonts w:ascii="Helvetica Light" w:hAnsi="Helvetica Light"/>
          <w:sz w:val="20"/>
          <w:szCs w:val="20"/>
        </w:rPr>
        <w:t>žby</w:t>
      </w:r>
      <w:proofErr w:type="spellEnd"/>
      <w:r>
        <w:rPr>
          <w:rStyle w:val="dnA"/>
          <w:rFonts w:ascii="Helvetica Light" w:hAnsi="Helvetica Light"/>
          <w:sz w:val="20"/>
          <w:szCs w:val="20"/>
        </w:rPr>
        <w:t xml:space="preserve"> v souladu se Všeobecnými podmínkami poskytování datových služeb </w:t>
      </w:r>
      <w:proofErr w:type="spellStart"/>
      <w:r>
        <w:rPr>
          <w:rStyle w:val="dnA"/>
          <w:rFonts w:ascii="Helvetica Light" w:hAnsi="Helvetica Light"/>
          <w:sz w:val="20"/>
          <w:szCs w:val="20"/>
        </w:rPr>
        <w:t>pr</w:t>
      </w:r>
      <w:proofErr w:type="spellEnd"/>
      <w:r>
        <w:rPr>
          <w:rStyle w:val="dn"/>
          <w:rFonts w:eastAsia="Helvetica Neue" w:cs="Helvetica Neue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58" cy="737255"/>
                <wp:effectExtent l="0" t="0" r="0" b="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58" cy="737255"/>
                        </a:xfrm>
                        <a:prstGeom prst="rect">
                          <a:avLst/>
                        </a:prstGeom>
                        <a:solidFill>
                          <a:srgbClr val="3FDD11">
                            <a:alpha val="15435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0.0pt;margin-top:-0.0pt;width:595.3pt;height:58.1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3FDD11" opacity="15.4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Style w:val="dn"/>
          <w:rFonts w:eastAsia="Helvetica Neue" w:cs="Helvetica Neue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972972</wp:posOffset>
                </wp:positionH>
                <wp:positionV relativeFrom="page">
                  <wp:posOffset>270877</wp:posOffset>
                </wp:positionV>
                <wp:extent cx="1411829" cy="449123"/>
                <wp:effectExtent l="0" t="0" r="0" b="0"/>
                <wp:wrapNone/>
                <wp:docPr id="107374182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829" cy="44912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8344E3" w:rsidRDefault="00D52D0F">
                            <w:pPr>
                              <w:pStyle w:val="Vchoz"/>
                            </w:pPr>
                            <w:r>
                              <w:rPr>
                                <w:rStyle w:val="dn"/>
                                <w:rFonts w:ascii="Times Roman" w:hAnsi="Times Roman"/>
                                <w:b/>
                                <w:bCs/>
                                <w:sz w:val="42"/>
                                <w:szCs w:val="42"/>
                                <w:lang w:val="es-ES_tradnl"/>
                              </w:rPr>
                              <w:t>Amigo!Net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76.6pt;margin-top:21.3pt;width:111.2pt;height:35.4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Výchozí"/>
                      </w:pPr>
                      <w:r>
                        <w:rPr>
                          <w:rStyle w:val="Žádný"/>
                          <w:rFonts w:ascii="Times Roman" w:hAnsi="Times Roman"/>
                          <w:b w:val="1"/>
                          <w:bCs w:val="1"/>
                          <w:sz w:val="42"/>
                          <w:szCs w:val="42"/>
                          <w:rtl w:val="0"/>
                          <w:lang w:val="es-ES_tradnl"/>
                        </w:rPr>
                        <w:t>Amigo!Net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Style w:val="dn"/>
          <w:rFonts w:eastAsia="Helvetica Neue" w:cs="Helvetica Neue"/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647999</wp:posOffset>
            </wp:positionH>
            <wp:positionV relativeFrom="page">
              <wp:posOffset>109745</wp:posOffset>
            </wp:positionV>
            <wp:extent cx="324973" cy="508654"/>
            <wp:effectExtent l="0" t="0" r="0" b="0"/>
            <wp:wrapNone/>
            <wp:docPr id="1073741827" name="officeArt object" descr="page1image21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ge1image2104.png" descr="page1image2104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73" cy="5086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dn"/>
          <w:rFonts w:eastAsia="Helvetica Neue" w:cs="Helvetica Neue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7801</wp:posOffset>
                </wp:positionH>
                <wp:positionV relativeFrom="page">
                  <wp:posOffset>719188</wp:posOffset>
                </wp:positionV>
                <wp:extent cx="7595260" cy="0"/>
                <wp:effectExtent l="0" t="0" r="0" b="0"/>
                <wp:wrapNone/>
                <wp:docPr id="107374182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9526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0.6pt;margin-top:56.6pt;width:598.1pt;height:0.0pt;z-index:25166233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Style w:val="dn"/>
          <w:rFonts w:ascii="Helvetica Light" w:hAnsi="Helvetica Light"/>
          <w:sz w:val="20"/>
          <w:szCs w:val="20"/>
          <w:lang w:val="it-IT"/>
        </w:rPr>
        <w:t>ostr</w:t>
      </w:r>
      <w:r>
        <w:rPr>
          <w:rStyle w:val="dnA"/>
          <w:rFonts w:ascii="Helvetica Light" w:hAnsi="Helvetica Light"/>
          <w:sz w:val="20"/>
          <w:szCs w:val="20"/>
        </w:rPr>
        <w:t>̌</w:t>
      </w:r>
      <w:proofErr w:type="spellStart"/>
      <w:r>
        <w:rPr>
          <w:rStyle w:val="dnA"/>
          <w:rFonts w:ascii="Helvetica Light" w:hAnsi="Helvetica Light"/>
          <w:sz w:val="20"/>
          <w:szCs w:val="20"/>
        </w:rPr>
        <w:t>ednictvím</w:t>
      </w:r>
      <w:proofErr w:type="spellEnd"/>
      <w:r>
        <w:rPr>
          <w:rStyle w:val="dnA"/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Style w:val="dnA"/>
          <w:rFonts w:ascii="Helvetica Light" w:hAnsi="Helvetica Light"/>
          <w:sz w:val="20"/>
          <w:szCs w:val="20"/>
        </w:rPr>
        <w:t>síte</w:t>
      </w:r>
      <w:proofErr w:type="spellEnd"/>
      <w:r>
        <w:rPr>
          <w:rStyle w:val="dnA"/>
          <w:rFonts w:ascii="Helvetica Light" w:hAnsi="Helvetica Light"/>
          <w:sz w:val="20"/>
          <w:szCs w:val="20"/>
        </w:rPr>
        <w:t xml:space="preserve">̌ </w:t>
      </w:r>
      <w:proofErr w:type="spellStart"/>
      <w:proofErr w:type="gramStart"/>
      <w:r>
        <w:rPr>
          <w:rStyle w:val="dnA"/>
          <w:rFonts w:ascii="Helvetica Light" w:hAnsi="Helvetica Light"/>
          <w:sz w:val="20"/>
          <w:szCs w:val="20"/>
        </w:rPr>
        <w:t>Amigo!Net</w:t>
      </w:r>
      <w:proofErr w:type="spellEnd"/>
      <w:proofErr w:type="gramEnd"/>
      <w:r>
        <w:rPr>
          <w:rStyle w:val="dnA"/>
          <w:rFonts w:ascii="Helvetica Light" w:hAnsi="Helvetica Light"/>
          <w:sz w:val="20"/>
          <w:szCs w:val="20"/>
        </w:rPr>
        <w:t xml:space="preserve"> </w:t>
      </w:r>
      <w:proofErr w:type="spellStart"/>
      <w:r>
        <w:rPr>
          <w:rStyle w:val="dnA"/>
          <w:rFonts w:ascii="Helvetica Light" w:hAnsi="Helvetica Light"/>
          <w:sz w:val="20"/>
          <w:szCs w:val="20"/>
        </w:rPr>
        <w:t>provozovan</w:t>
      </w:r>
      <w:proofErr w:type="spellEnd"/>
      <w:r>
        <w:rPr>
          <w:rStyle w:val="dn"/>
          <w:rFonts w:ascii="Helvetica Light" w:hAnsi="Helvetica Light"/>
          <w:sz w:val="20"/>
          <w:szCs w:val="20"/>
          <w:lang w:val="fr-FR"/>
        </w:rPr>
        <w:t xml:space="preserve">é </w:t>
      </w:r>
      <w:proofErr w:type="spellStart"/>
      <w:r>
        <w:rPr>
          <w:rStyle w:val="dnA"/>
          <w:rFonts w:ascii="Helvetica Light" w:hAnsi="Helvetica Light"/>
          <w:sz w:val="20"/>
          <w:szCs w:val="20"/>
        </w:rPr>
        <w:t>společností</w:t>
      </w:r>
      <w:proofErr w:type="spellEnd"/>
      <w:r>
        <w:rPr>
          <w:rStyle w:val="dnA"/>
          <w:rFonts w:ascii="Helvetica Light" w:hAnsi="Helvetica Light"/>
          <w:sz w:val="20"/>
          <w:szCs w:val="20"/>
        </w:rPr>
        <w:t xml:space="preserve"> </w:t>
      </w:r>
      <w:r>
        <w:rPr>
          <w:rStyle w:val="dn"/>
          <w:rFonts w:ascii="Helvetica Light" w:hAnsi="Helvetica Light"/>
          <w:sz w:val="20"/>
          <w:szCs w:val="20"/>
          <w:lang w:val="pt-PT"/>
        </w:rPr>
        <w:t>AmigoNet s.r.o. (d</w:t>
      </w:r>
      <w:proofErr w:type="spellStart"/>
      <w:r>
        <w:rPr>
          <w:rStyle w:val="dnA"/>
          <w:rFonts w:ascii="Helvetica Light" w:hAnsi="Helvetica Light"/>
          <w:sz w:val="20"/>
          <w:szCs w:val="20"/>
        </w:rPr>
        <w:t>ále</w:t>
      </w:r>
      <w:proofErr w:type="spellEnd"/>
      <w:r>
        <w:rPr>
          <w:rStyle w:val="dnA"/>
          <w:rFonts w:ascii="Helvetica Light" w:hAnsi="Helvetica Light"/>
          <w:sz w:val="20"/>
          <w:szCs w:val="20"/>
        </w:rPr>
        <w:t xml:space="preserve"> jen </w:t>
      </w:r>
      <w:r>
        <w:rPr>
          <w:rStyle w:val="dn"/>
          <w:rFonts w:ascii="Arial Unicode MS" w:hAnsi="Arial Unicode MS"/>
          <w:sz w:val="20"/>
          <w:szCs w:val="20"/>
          <w:rtl/>
          <w:lang w:val="ar-SA"/>
        </w:rPr>
        <w:t>“</w:t>
      </w:r>
      <w:proofErr w:type="spellStart"/>
      <w:r>
        <w:rPr>
          <w:rStyle w:val="dnA"/>
          <w:rFonts w:ascii="Helvetica Light" w:hAnsi="Helvetica Light"/>
          <w:sz w:val="20"/>
          <w:szCs w:val="20"/>
        </w:rPr>
        <w:t>Všeobecn</w:t>
      </w:r>
      <w:proofErr w:type="spellEnd"/>
      <w:r>
        <w:rPr>
          <w:rStyle w:val="dn"/>
          <w:rFonts w:ascii="Helvetica Light" w:hAnsi="Helvetica Light"/>
          <w:sz w:val="20"/>
          <w:szCs w:val="20"/>
          <w:lang w:val="fr-FR"/>
        </w:rPr>
        <w:t xml:space="preserve">é </w:t>
      </w:r>
      <w:r>
        <w:rPr>
          <w:rStyle w:val="dnA"/>
          <w:rFonts w:ascii="Helvetica Light" w:hAnsi="Helvetica Light"/>
          <w:sz w:val="20"/>
          <w:szCs w:val="20"/>
        </w:rPr>
        <w:t>podmínky”) a platit cenu za poskytování Služeb.</w:t>
      </w:r>
    </w:p>
    <w:p w:rsidR="008344E3" w:rsidRDefault="008344E3">
      <w:pPr>
        <w:pStyle w:val="Vchoz"/>
        <w:jc w:val="both"/>
        <w:rPr>
          <w:rStyle w:val="dn"/>
          <w:rFonts w:ascii="Helvetica Light" w:eastAsia="Helvetica Light" w:hAnsi="Helvetica Light" w:cs="Helvetica Light"/>
          <w:sz w:val="20"/>
          <w:szCs w:val="20"/>
        </w:rPr>
      </w:pPr>
    </w:p>
    <w:p w:rsidR="008344E3" w:rsidRDefault="00D52D0F">
      <w:pPr>
        <w:pStyle w:val="Vchoz"/>
        <w:numPr>
          <w:ilvl w:val="0"/>
          <w:numId w:val="2"/>
        </w:numPr>
        <w:jc w:val="both"/>
        <w:rPr>
          <w:rFonts w:ascii="Helvetica Light" w:hAnsi="Helvetica Light"/>
          <w:sz w:val="20"/>
          <w:szCs w:val="20"/>
        </w:rPr>
      </w:pPr>
      <w:r>
        <w:rPr>
          <w:rStyle w:val="dnA"/>
          <w:rFonts w:ascii="Helvetica Light" w:hAnsi="Helvetica Light"/>
          <w:sz w:val="20"/>
          <w:szCs w:val="20"/>
        </w:rPr>
        <w:t xml:space="preserve">Podmínky poskytování veřejně dostupných služeb elektronických komunikací, jakož i práva a povinnosti smluvních stran, jsou stanoveny v následujících dokumentech, </w:t>
      </w:r>
      <w:proofErr w:type="spellStart"/>
      <w:r>
        <w:rPr>
          <w:rStyle w:val="dnA"/>
          <w:rFonts w:ascii="Helvetica Light" w:hAnsi="Helvetica Light"/>
          <w:sz w:val="20"/>
          <w:szCs w:val="20"/>
        </w:rPr>
        <w:t>kter</w:t>
      </w:r>
      <w:proofErr w:type="spellEnd"/>
      <w:r>
        <w:rPr>
          <w:rStyle w:val="dn"/>
          <w:rFonts w:ascii="Helvetica Light" w:hAnsi="Helvetica Light"/>
          <w:sz w:val="20"/>
          <w:szCs w:val="20"/>
          <w:lang w:val="fr-FR"/>
        </w:rPr>
        <w:t xml:space="preserve">é </w:t>
      </w:r>
      <w:r>
        <w:rPr>
          <w:rStyle w:val="dnA"/>
          <w:rFonts w:ascii="Helvetica Light" w:hAnsi="Helvetica Light"/>
          <w:sz w:val="20"/>
          <w:szCs w:val="20"/>
        </w:rPr>
        <w:t>jsou nedílnou součásti t</w:t>
      </w:r>
      <w:r>
        <w:rPr>
          <w:rStyle w:val="dn"/>
          <w:rFonts w:ascii="Helvetica Light" w:hAnsi="Helvetica Light"/>
          <w:sz w:val="20"/>
          <w:szCs w:val="20"/>
          <w:lang w:val="fr-FR"/>
        </w:rPr>
        <w:t>é</w:t>
      </w:r>
      <w:r>
        <w:rPr>
          <w:rStyle w:val="dnA"/>
          <w:rFonts w:ascii="Helvetica Light" w:hAnsi="Helvetica Light"/>
          <w:sz w:val="20"/>
          <w:szCs w:val="20"/>
        </w:rPr>
        <w:t>to smlouvy:</w:t>
      </w:r>
    </w:p>
    <w:p w:rsidR="008344E3" w:rsidRDefault="00D52D0F">
      <w:pPr>
        <w:pStyle w:val="Vchoz"/>
        <w:rPr>
          <w:rStyle w:val="dn"/>
          <w:rFonts w:ascii="Helvetica Light" w:eastAsia="Helvetica Light" w:hAnsi="Helvetica Light" w:cs="Helvetica Light"/>
          <w:sz w:val="20"/>
          <w:szCs w:val="20"/>
        </w:rPr>
      </w:pPr>
      <w:r>
        <w:rPr>
          <w:rStyle w:val="dn"/>
          <w:rFonts w:ascii="Helvetica Light" w:eastAsia="Helvetica Light" w:hAnsi="Helvetica Light" w:cs="Helvetica Light"/>
          <w:sz w:val="20"/>
          <w:szCs w:val="20"/>
        </w:rPr>
        <w:tab/>
        <w:t xml:space="preserve">• </w:t>
      </w:r>
      <w:r>
        <w:rPr>
          <w:rStyle w:val="dn"/>
          <w:rFonts w:ascii="Helvetica Light" w:hAnsi="Helvetica Light"/>
          <w:sz w:val="20"/>
          <w:szCs w:val="20"/>
        </w:rPr>
        <w:t>Specifikace služeb</w:t>
      </w:r>
    </w:p>
    <w:p w:rsidR="008344E3" w:rsidRDefault="00D52D0F">
      <w:pPr>
        <w:pStyle w:val="Vchoz"/>
        <w:rPr>
          <w:rStyle w:val="dn"/>
          <w:rFonts w:ascii="Helvetica Light" w:eastAsia="Helvetica Light" w:hAnsi="Helvetica Light" w:cs="Helvetica Light"/>
          <w:sz w:val="20"/>
          <w:szCs w:val="20"/>
        </w:rPr>
      </w:pPr>
      <w:r>
        <w:rPr>
          <w:rStyle w:val="dn"/>
          <w:rFonts w:ascii="Helvetica Light" w:eastAsia="Helvetica Light" w:hAnsi="Helvetica Light" w:cs="Helvetica Light"/>
          <w:sz w:val="20"/>
          <w:szCs w:val="20"/>
        </w:rPr>
        <w:tab/>
        <w:t xml:space="preserve">• </w:t>
      </w:r>
      <w:proofErr w:type="spellStart"/>
      <w:r>
        <w:rPr>
          <w:rStyle w:val="dn"/>
          <w:rFonts w:ascii="Helvetica Light" w:hAnsi="Helvetica Light"/>
          <w:sz w:val="20"/>
          <w:szCs w:val="20"/>
        </w:rPr>
        <w:t>Všeobecn</w:t>
      </w:r>
      <w:proofErr w:type="spellEnd"/>
      <w:r>
        <w:rPr>
          <w:rStyle w:val="dn"/>
          <w:rFonts w:ascii="Helvetica Light" w:hAnsi="Helvetica Light"/>
          <w:sz w:val="20"/>
          <w:szCs w:val="20"/>
          <w:lang w:val="fr-FR"/>
        </w:rPr>
        <w:t xml:space="preserve">é </w:t>
      </w:r>
      <w:r>
        <w:rPr>
          <w:rStyle w:val="dn"/>
          <w:rFonts w:ascii="Helvetica Light" w:hAnsi="Helvetica Light"/>
          <w:sz w:val="20"/>
          <w:szCs w:val="20"/>
        </w:rPr>
        <w:t>podmínky</w:t>
      </w:r>
    </w:p>
    <w:p w:rsidR="008344E3" w:rsidRDefault="008344E3">
      <w:pPr>
        <w:pStyle w:val="Vchoz"/>
        <w:rPr>
          <w:rStyle w:val="dn"/>
          <w:rFonts w:ascii="Helvetica Light" w:eastAsia="Helvetica Light" w:hAnsi="Helvetica Light" w:cs="Helvetica Light"/>
          <w:sz w:val="20"/>
          <w:szCs w:val="20"/>
        </w:rPr>
      </w:pPr>
    </w:p>
    <w:p w:rsidR="008344E3" w:rsidRDefault="00D52D0F">
      <w:pPr>
        <w:pStyle w:val="Vchoz"/>
        <w:numPr>
          <w:ilvl w:val="0"/>
          <w:numId w:val="2"/>
        </w:numPr>
        <w:jc w:val="both"/>
        <w:rPr>
          <w:rFonts w:ascii="Helvetica Light" w:hAnsi="Helvetica Light"/>
          <w:sz w:val="20"/>
          <w:szCs w:val="20"/>
        </w:rPr>
      </w:pPr>
      <w:r>
        <w:rPr>
          <w:rStyle w:val="dnA"/>
          <w:rFonts w:ascii="Helvetica Light" w:hAnsi="Helvetica Light"/>
          <w:sz w:val="20"/>
          <w:szCs w:val="20"/>
        </w:rPr>
        <w:t xml:space="preserve">Specifikace služby elektronických komunikací se považuje za samostatný právní vztah, který se řídí touto smlouvou a Všeobecnými podmínkami. V případě rozporu mezi ustanoveními Všeobecných podmínek a Specifikací </w:t>
      </w:r>
      <w:r>
        <w:rPr>
          <w:rStyle w:val="dn"/>
          <w:rFonts w:ascii="Helvetica Light" w:hAnsi="Helvetica Light"/>
          <w:sz w:val="20"/>
          <w:szCs w:val="20"/>
          <w:lang w:val="da-DK"/>
        </w:rPr>
        <w:t>slu</w:t>
      </w:r>
      <w:proofErr w:type="spellStart"/>
      <w:r>
        <w:rPr>
          <w:rStyle w:val="dnA"/>
          <w:rFonts w:ascii="Helvetica Light" w:hAnsi="Helvetica Light"/>
          <w:sz w:val="20"/>
          <w:szCs w:val="20"/>
        </w:rPr>
        <w:t>žeb</w:t>
      </w:r>
      <w:proofErr w:type="spellEnd"/>
      <w:r>
        <w:rPr>
          <w:rStyle w:val="dnA"/>
          <w:rFonts w:ascii="Helvetica Light" w:hAnsi="Helvetica Light"/>
          <w:sz w:val="20"/>
          <w:szCs w:val="20"/>
        </w:rPr>
        <w:t xml:space="preserve"> jsou ustanovení Specifikace služeb nadřazena Všeobecným </w:t>
      </w:r>
      <w:proofErr w:type="spellStart"/>
      <w:r>
        <w:rPr>
          <w:rStyle w:val="dnA"/>
          <w:rFonts w:ascii="Helvetica Light" w:hAnsi="Helvetica Light"/>
          <w:sz w:val="20"/>
          <w:szCs w:val="20"/>
        </w:rPr>
        <w:t>podmínká</w:t>
      </w:r>
      <w:proofErr w:type="spellEnd"/>
      <w:r>
        <w:rPr>
          <w:rStyle w:val="dn"/>
          <w:rFonts w:ascii="Helvetica Light" w:hAnsi="Helvetica Light"/>
          <w:sz w:val="20"/>
          <w:szCs w:val="20"/>
          <w:lang w:val="pt-PT"/>
        </w:rPr>
        <w:t>m a plat</w:t>
      </w:r>
      <w:r>
        <w:rPr>
          <w:rStyle w:val="dnA"/>
          <w:rFonts w:ascii="Helvetica Light" w:hAnsi="Helvetica Light"/>
          <w:sz w:val="20"/>
          <w:szCs w:val="20"/>
        </w:rPr>
        <w:t>í ustanovení dle Specifikace služeb.</w:t>
      </w:r>
    </w:p>
    <w:p w:rsidR="008344E3" w:rsidRDefault="00D52D0F">
      <w:pPr>
        <w:pStyle w:val="Vchoz"/>
        <w:jc w:val="both"/>
        <w:rPr>
          <w:rStyle w:val="dn"/>
          <w:rFonts w:ascii="Helvetica Light" w:eastAsia="Helvetica Light" w:hAnsi="Helvetica Light" w:cs="Helvetica Light"/>
        </w:rPr>
      </w:pPr>
      <w:r>
        <w:rPr>
          <w:rStyle w:val="dn"/>
          <w:rFonts w:ascii="Helvetica Light" w:eastAsia="Helvetica Light" w:hAnsi="Helvetica Light" w:cs="Helvetica Light"/>
          <w:sz w:val="20"/>
          <w:szCs w:val="20"/>
        </w:rPr>
        <w:tab/>
      </w:r>
    </w:p>
    <w:p w:rsidR="008344E3" w:rsidRDefault="00D52D0F">
      <w:pPr>
        <w:pStyle w:val="Vchoz"/>
        <w:jc w:val="center"/>
        <w:rPr>
          <w:rStyle w:val="dn"/>
          <w:rFonts w:ascii="Helvetica" w:eastAsia="Helvetica" w:hAnsi="Helvetica" w:cs="Helvetica"/>
          <w:b/>
          <w:bCs/>
          <w:sz w:val="20"/>
          <w:szCs w:val="20"/>
        </w:rPr>
      </w:pPr>
      <w:r>
        <w:rPr>
          <w:rStyle w:val="dn"/>
          <w:rFonts w:ascii="Helvetica" w:hAnsi="Helvetica"/>
          <w:b/>
          <w:bCs/>
          <w:sz w:val="20"/>
          <w:szCs w:val="20"/>
        </w:rPr>
        <w:t>II. Platební podmínky</w:t>
      </w:r>
    </w:p>
    <w:p w:rsidR="008344E3" w:rsidRDefault="00D52D0F">
      <w:pPr>
        <w:pStyle w:val="Vchoz"/>
        <w:numPr>
          <w:ilvl w:val="0"/>
          <w:numId w:val="3"/>
        </w:numPr>
        <w:jc w:val="both"/>
        <w:rPr>
          <w:rFonts w:ascii="Helvetica Light" w:hAnsi="Helvetica Light"/>
          <w:sz w:val="20"/>
          <w:szCs w:val="20"/>
        </w:rPr>
      </w:pPr>
      <w:r>
        <w:rPr>
          <w:rStyle w:val="dnA"/>
          <w:rFonts w:ascii="Helvetica Light" w:hAnsi="Helvetica Light"/>
          <w:sz w:val="20"/>
          <w:szCs w:val="20"/>
        </w:rPr>
        <w:t xml:space="preserve">Zákazník se zavazuje zaplatit Provozovateli cenu stanovenou jednotlivými specifikacemi služeb. </w:t>
      </w:r>
    </w:p>
    <w:p w:rsidR="008344E3" w:rsidRDefault="008344E3">
      <w:pPr>
        <w:pStyle w:val="Vchoz"/>
        <w:jc w:val="both"/>
        <w:rPr>
          <w:rStyle w:val="dn"/>
          <w:rFonts w:ascii="Helvetica Light" w:eastAsia="Helvetica Light" w:hAnsi="Helvetica Light" w:cs="Helvetica Light"/>
          <w:sz w:val="20"/>
          <w:szCs w:val="20"/>
        </w:rPr>
      </w:pPr>
    </w:p>
    <w:p w:rsidR="008344E3" w:rsidRDefault="00D52D0F">
      <w:pPr>
        <w:pStyle w:val="Vchoz"/>
        <w:numPr>
          <w:ilvl w:val="0"/>
          <w:numId w:val="2"/>
        </w:numPr>
        <w:jc w:val="both"/>
        <w:rPr>
          <w:rFonts w:ascii="Helvetica Light" w:hAnsi="Helvetica Light"/>
          <w:sz w:val="20"/>
          <w:szCs w:val="20"/>
        </w:rPr>
      </w:pPr>
      <w:r>
        <w:rPr>
          <w:rStyle w:val="dnA"/>
          <w:rFonts w:ascii="Helvetica Light" w:hAnsi="Helvetica Light"/>
          <w:sz w:val="20"/>
          <w:szCs w:val="20"/>
        </w:rPr>
        <w:t>Stanovená cena bude vyúčtována formou faktury, kterou vystaví Provozovatel. Doba splatnosti faktury je 14 dní ode dne vystavení faktury.</w:t>
      </w:r>
    </w:p>
    <w:p w:rsidR="008344E3" w:rsidRDefault="008344E3">
      <w:pPr>
        <w:pStyle w:val="Vchoz"/>
        <w:jc w:val="both"/>
        <w:rPr>
          <w:rStyle w:val="dn"/>
          <w:rFonts w:ascii="Helvetica Light" w:eastAsia="Helvetica Light" w:hAnsi="Helvetica Light" w:cs="Helvetica Light"/>
          <w:sz w:val="20"/>
          <w:szCs w:val="20"/>
        </w:rPr>
      </w:pPr>
    </w:p>
    <w:p w:rsidR="008344E3" w:rsidRDefault="00D52D0F">
      <w:pPr>
        <w:pStyle w:val="Vchoz"/>
        <w:numPr>
          <w:ilvl w:val="0"/>
          <w:numId w:val="2"/>
        </w:numPr>
        <w:jc w:val="both"/>
        <w:rPr>
          <w:rFonts w:ascii="Helvetica Light" w:hAnsi="Helvetica Light"/>
          <w:sz w:val="20"/>
          <w:szCs w:val="20"/>
        </w:rPr>
      </w:pPr>
      <w:r>
        <w:rPr>
          <w:rStyle w:val="dnA"/>
          <w:rFonts w:ascii="Helvetica Light" w:hAnsi="Helvetica Light"/>
          <w:sz w:val="20"/>
          <w:szCs w:val="20"/>
        </w:rPr>
        <w:t>Faktura bude vystavena v zá</w:t>
      </w:r>
      <w:proofErr w:type="spellStart"/>
      <w:r>
        <w:rPr>
          <w:rStyle w:val="dn"/>
          <w:rFonts w:ascii="Helvetica Light" w:hAnsi="Helvetica Light"/>
          <w:sz w:val="20"/>
          <w:szCs w:val="20"/>
          <w:lang w:val="de-DE"/>
        </w:rPr>
        <w:t>konn</w:t>
      </w:r>
      <w:proofErr w:type="spellEnd"/>
      <w:r>
        <w:rPr>
          <w:rStyle w:val="dn"/>
          <w:rFonts w:ascii="Helvetica Light" w:hAnsi="Helvetica Light"/>
          <w:sz w:val="20"/>
          <w:szCs w:val="20"/>
          <w:lang w:val="fr-FR"/>
        </w:rPr>
        <w:t xml:space="preserve">é </w:t>
      </w:r>
      <w:r>
        <w:rPr>
          <w:rStyle w:val="dn"/>
          <w:rFonts w:ascii="Helvetica Light" w:hAnsi="Helvetica Light"/>
          <w:sz w:val="20"/>
          <w:szCs w:val="20"/>
          <w:lang w:val="pt-PT"/>
        </w:rPr>
        <w:t>lh</w:t>
      </w:r>
      <w:proofErr w:type="spellStart"/>
      <w:r>
        <w:rPr>
          <w:rStyle w:val="dnA"/>
          <w:rFonts w:ascii="Helvetica Light" w:hAnsi="Helvetica Light"/>
          <w:sz w:val="20"/>
          <w:szCs w:val="20"/>
        </w:rPr>
        <w:t>ůtě</w:t>
      </w:r>
      <w:proofErr w:type="spellEnd"/>
      <w:r>
        <w:rPr>
          <w:rStyle w:val="dnA"/>
          <w:rFonts w:ascii="Helvetica Light" w:hAnsi="Helvetica Light"/>
          <w:sz w:val="20"/>
          <w:szCs w:val="20"/>
        </w:rPr>
        <w:t xml:space="preserve"> a bude mít vešker</w:t>
      </w:r>
      <w:r>
        <w:rPr>
          <w:rStyle w:val="dn"/>
          <w:rFonts w:ascii="Helvetica Light" w:hAnsi="Helvetica Light"/>
          <w:sz w:val="20"/>
          <w:szCs w:val="20"/>
          <w:lang w:val="fr-FR"/>
        </w:rPr>
        <w:t xml:space="preserve">é </w:t>
      </w:r>
      <w:r>
        <w:rPr>
          <w:rStyle w:val="dnA"/>
          <w:rFonts w:ascii="Helvetica Light" w:hAnsi="Helvetica Light"/>
          <w:sz w:val="20"/>
          <w:szCs w:val="20"/>
        </w:rPr>
        <w:t>náležitosti účetní</w:t>
      </w:r>
      <w:r>
        <w:rPr>
          <w:rStyle w:val="dn"/>
          <w:rFonts w:ascii="Helvetica Light" w:hAnsi="Helvetica Light"/>
          <w:sz w:val="20"/>
          <w:szCs w:val="20"/>
          <w:lang w:val="pt-PT"/>
        </w:rPr>
        <w:t>ho a da</w:t>
      </w:r>
      <w:proofErr w:type="spellStart"/>
      <w:r>
        <w:rPr>
          <w:rStyle w:val="dnA"/>
          <w:rFonts w:ascii="Helvetica Light" w:hAnsi="Helvetica Light"/>
          <w:sz w:val="20"/>
          <w:szCs w:val="20"/>
        </w:rPr>
        <w:t>ňov</w:t>
      </w:r>
      <w:proofErr w:type="spellEnd"/>
      <w:r>
        <w:rPr>
          <w:rStyle w:val="dn"/>
          <w:rFonts w:ascii="Helvetica Light" w:hAnsi="Helvetica Light"/>
          <w:sz w:val="20"/>
          <w:szCs w:val="20"/>
          <w:lang w:val="fr-FR"/>
        </w:rPr>
        <w:t>é</w:t>
      </w:r>
      <w:r>
        <w:rPr>
          <w:rStyle w:val="dnA"/>
          <w:rFonts w:ascii="Helvetica Light" w:hAnsi="Helvetica Light"/>
          <w:sz w:val="20"/>
          <w:szCs w:val="20"/>
        </w:rPr>
        <w:t>ho dokladu stanovený</w:t>
      </w:r>
      <w:proofErr w:type="spellStart"/>
      <w:r>
        <w:rPr>
          <w:rStyle w:val="dn"/>
          <w:rFonts w:ascii="Helvetica Light" w:hAnsi="Helvetica Light"/>
          <w:sz w:val="20"/>
          <w:szCs w:val="20"/>
          <w:lang w:val="de-DE"/>
        </w:rPr>
        <w:t>ch</w:t>
      </w:r>
      <w:proofErr w:type="spellEnd"/>
      <w:r>
        <w:rPr>
          <w:rStyle w:val="dn"/>
          <w:rFonts w:ascii="Helvetica Light" w:hAnsi="Helvetica Light"/>
          <w:sz w:val="20"/>
          <w:szCs w:val="20"/>
          <w:lang w:val="de-DE"/>
        </w:rPr>
        <w:t xml:space="preserve"> z</w:t>
      </w:r>
      <w:proofErr w:type="spellStart"/>
      <w:r>
        <w:rPr>
          <w:rStyle w:val="dnA"/>
          <w:rFonts w:ascii="Helvetica Light" w:hAnsi="Helvetica Light"/>
          <w:sz w:val="20"/>
          <w:szCs w:val="20"/>
        </w:rPr>
        <w:t>ákonem</w:t>
      </w:r>
      <w:proofErr w:type="spellEnd"/>
      <w:r>
        <w:rPr>
          <w:rStyle w:val="dnA"/>
          <w:rFonts w:ascii="Helvetica Light" w:hAnsi="Helvetica Light"/>
          <w:sz w:val="20"/>
          <w:szCs w:val="20"/>
        </w:rPr>
        <w:t xml:space="preserve"> č. 235/2004 Sb., o DPH a zákonem č. 563/1991 Sb. o účetnictví v </w:t>
      </w:r>
      <w:proofErr w:type="spellStart"/>
      <w:r>
        <w:rPr>
          <w:rStyle w:val="dnA"/>
          <w:rFonts w:ascii="Helvetica Light" w:hAnsi="Helvetica Light"/>
          <w:sz w:val="20"/>
          <w:szCs w:val="20"/>
        </w:rPr>
        <w:t>platn</w:t>
      </w:r>
      <w:proofErr w:type="spellEnd"/>
      <w:r>
        <w:rPr>
          <w:rStyle w:val="dn"/>
          <w:rFonts w:ascii="Helvetica Light" w:hAnsi="Helvetica Light"/>
          <w:sz w:val="20"/>
          <w:szCs w:val="20"/>
          <w:lang w:val="fr-FR"/>
        </w:rPr>
        <w:t>é</w:t>
      </w:r>
      <w:r>
        <w:rPr>
          <w:rStyle w:val="dnA"/>
          <w:rFonts w:ascii="Helvetica Light" w:hAnsi="Helvetica Light"/>
          <w:sz w:val="20"/>
          <w:szCs w:val="20"/>
        </w:rPr>
        <w:t xml:space="preserve">m znění. Faktura bude obsahovat všechny </w:t>
      </w:r>
      <w:proofErr w:type="spellStart"/>
      <w:r>
        <w:rPr>
          <w:rStyle w:val="dnA"/>
          <w:rFonts w:ascii="Helvetica Light" w:hAnsi="Helvetica Light"/>
          <w:sz w:val="20"/>
          <w:szCs w:val="20"/>
        </w:rPr>
        <w:t>předepsan</w:t>
      </w:r>
      <w:proofErr w:type="spellEnd"/>
      <w:r>
        <w:rPr>
          <w:rStyle w:val="dn"/>
          <w:rFonts w:ascii="Helvetica Light" w:hAnsi="Helvetica Light"/>
          <w:sz w:val="20"/>
          <w:szCs w:val="20"/>
          <w:lang w:val="fr-FR"/>
        </w:rPr>
        <w:t xml:space="preserve">é </w:t>
      </w:r>
      <w:r>
        <w:rPr>
          <w:rStyle w:val="dnA"/>
          <w:rFonts w:ascii="Helvetica Light" w:hAnsi="Helvetica Light"/>
          <w:sz w:val="20"/>
          <w:szCs w:val="20"/>
        </w:rPr>
        <w:t xml:space="preserve">náležitosti </w:t>
      </w:r>
      <w:proofErr w:type="spellStart"/>
      <w:r>
        <w:rPr>
          <w:rStyle w:val="dnA"/>
          <w:rFonts w:ascii="Helvetica Light" w:hAnsi="Helvetica Light"/>
          <w:sz w:val="20"/>
          <w:szCs w:val="20"/>
        </w:rPr>
        <w:t>daňov</w:t>
      </w:r>
      <w:proofErr w:type="spellEnd"/>
      <w:r>
        <w:rPr>
          <w:rStyle w:val="dn"/>
          <w:rFonts w:ascii="Helvetica Light" w:hAnsi="Helvetica Light"/>
          <w:sz w:val="20"/>
          <w:szCs w:val="20"/>
          <w:lang w:val="fr-FR"/>
        </w:rPr>
        <w:t>é</w:t>
      </w:r>
      <w:r>
        <w:rPr>
          <w:rStyle w:val="dnA"/>
          <w:rFonts w:ascii="Helvetica Light" w:hAnsi="Helvetica Light"/>
          <w:sz w:val="20"/>
          <w:szCs w:val="20"/>
        </w:rPr>
        <w:t>ho dokladu stanoven</w:t>
      </w:r>
      <w:r>
        <w:rPr>
          <w:rStyle w:val="dn"/>
          <w:rFonts w:ascii="Helvetica Light" w:hAnsi="Helvetica Light"/>
          <w:sz w:val="20"/>
          <w:szCs w:val="20"/>
          <w:lang w:val="fr-FR"/>
        </w:rPr>
        <w:t xml:space="preserve">é </w:t>
      </w:r>
      <w:r>
        <w:rPr>
          <w:rStyle w:val="dnA"/>
          <w:rFonts w:ascii="Helvetica Light" w:hAnsi="Helvetica Light"/>
          <w:sz w:val="20"/>
          <w:szCs w:val="20"/>
        </w:rPr>
        <w:t>pří</w:t>
      </w:r>
      <w:r>
        <w:rPr>
          <w:rStyle w:val="dn"/>
          <w:rFonts w:ascii="Helvetica Light" w:hAnsi="Helvetica Light"/>
          <w:sz w:val="20"/>
          <w:szCs w:val="20"/>
          <w:lang w:val="da-DK"/>
        </w:rPr>
        <w:t>slu</w:t>
      </w:r>
      <w:proofErr w:type="spellStart"/>
      <w:r>
        <w:rPr>
          <w:rStyle w:val="dnA"/>
          <w:rFonts w:ascii="Helvetica Light" w:hAnsi="Helvetica Light"/>
          <w:sz w:val="20"/>
          <w:szCs w:val="20"/>
        </w:rPr>
        <w:t>šnými</w:t>
      </w:r>
      <w:proofErr w:type="spellEnd"/>
      <w:r>
        <w:rPr>
          <w:rStyle w:val="dnA"/>
          <w:rFonts w:ascii="Helvetica Light" w:hAnsi="Helvetica Light"/>
          <w:sz w:val="20"/>
          <w:szCs w:val="20"/>
        </w:rPr>
        <w:t xml:space="preserve"> právní</w:t>
      </w:r>
      <w:r>
        <w:rPr>
          <w:rStyle w:val="dn"/>
          <w:rFonts w:ascii="Helvetica Light" w:hAnsi="Helvetica Light"/>
          <w:sz w:val="20"/>
          <w:szCs w:val="20"/>
          <w:lang w:val="it-IT"/>
        </w:rPr>
        <w:t>mi p</w:t>
      </w:r>
      <w:proofErr w:type="spellStart"/>
      <w:r>
        <w:rPr>
          <w:rStyle w:val="dnA"/>
          <w:rFonts w:ascii="Helvetica Light" w:hAnsi="Helvetica Light"/>
          <w:sz w:val="20"/>
          <w:szCs w:val="20"/>
        </w:rPr>
        <w:t>ředpisy</w:t>
      </w:r>
      <w:proofErr w:type="spellEnd"/>
      <w:r>
        <w:rPr>
          <w:rStyle w:val="dnA"/>
          <w:rFonts w:ascii="Helvetica Light" w:hAnsi="Helvetica Light"/>
          <w:sz w:val="20"/>
          <w:szCs w:val="20"/>
        </w:rPr>
        <w:t>.</w:t>
      </w:r>
    </w:p>
    <w:p w:rsidR="008344E3" w:rsidRDefault="008344E3">
      <w:pPr>
        <w:pStyle w:val="Vchoz"/>
        <w:rPr>
          <w:rStyle w:val="dn"/>
          <w:rFonts w:ascii="Arial" w:eastAsia="Arial" w:hAnsi="Arial" w:cs="Arial"/>
          <w:sz w:val="20"/>
          <w:szCs w:val="20"/>
        </w:rPr>
      </w:pPr>
    </w:p>
    <w:p w:rsidR="008344E3" w:rsidRDefault="008344E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ind w:left="426" w:hanging="426"/>
        <w:jc w:val="both"/>
        <w:rPr>
          <w:rStyle w:val="dn"/>
          <w:rFonts w:ascii="Arial" w:eastAsia="Arial" w:hAnsi="Arial" w:cs="Arial"/>
          <w:sz w:val="20"/>
          <w:szCs w:val="20"/>
        </w:rPr>
      </w:pPr>
    </w:p>
    <w:p w:rsidR="008344E3" w:rsidRDefault="008344E3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ind w:left="426" w:hanging="426"/>
        <w:jc w:val="both"/>
        <w:rPr>
          <w:rStyle w:val="dn"/>
          <w:rFonts w:ascii="Arial" w:eastAsia="Arial" w:hAnsi="Arial" w:cs="Arial"/>
          <w:sz w:val="20"/>
          <w:szCs w:val="20"/>
        </w:rPr>
      </w:pPr>
    </w:p>
    <w:p w:rsidR="008344E3" w:rsidRDefault="00D52D0F">
      <w:pPr>
        <w:pStyle w:val="Vchoz"/>
        <w:jc w:val="center"/>
        <w:rPr>
          <w:rStyle w:val="dn"/>
          <w:rFonts w:ascii="Helvetica" w:eastAsia="Helvetica" w:hAnsi="Helvetica" w:cs="Helvetica"/>
          <w:b/>
          <w:bCs/>
          <w:sz w:val="20"/>
          <w:szCs w:val="20"/>
        </w:rPr>
      </w:pPr>
      <w:r>
        <w:rPr>
          <w:rStyle w:val="dn"/>
          <w:rFonts w:ascii="Helvetica" w:hAnsi="Helvetica"/>
          <w:b/>
          <w:bCs/>
          <w:sz w:val="20"/>
          <w:szCs w:val="20"/>
        </w:rPr>
        <w:t>III. Závěrečná ustanovení</w:t>
      </w:r>
    </w:p>
    <w:p w:rsidR="008344E3" w:rsidRDefault="00D52D0F">
      <w:pPr>
        <w:pStyle w:val="Vchoz"/>
        <w:numPr>
          <w:ilvl w:val="0"/>
          <w:numId w:val="4"/>
        </w:numPr>
        <w:jc w:val="both"/>
        <w:rPr>
          <w:rFonts w:ascii="Helvetica Light" w:hAnsi="Helvetica Light"/>
          <w:sz w:val="20"/>
          <w:szCs w:val="20"/>
        </w:rPr>
      </w:pPr>
      <w:r>
        <w:rPr>
          <w:rStyle w:val="dnA"/>
          <w:rFonts w:ascii="Helvetica Light" w:hAnsi="Helvetica Light"/>
          <w:sz w:val="20"/>
          <w:szCs w:val="20"/>
        </w:rPr>
        <w:t>Tato smlouva se uzavírá na dobu neurčitou</w:t>
      </w:r>
    </w:p>
    <w:p w:rsidR="008344E3" w:rsidRDefault="008344E3">
      <w:pPr>
        <w:pStyle w:val="Vchoz"/>
        <w:jc w:val="both"/>
        <w:rPr>
          <w:rStyle w:val="dn"/>
          <w:rFonts w:ascii="Helvetica Light" w:eastAsia="Helvetica Light" w:hAnsi="Helvetica Light" w:cs="Helvetica Light"/>
          <w:sz w:val="20"/>
          <w:szCs w:val="20"/>
        </w:rPr>
      </w:pPr>
    </w:p>
    <w:p w:rsidR="008344E3" w:rsidRDefault="00D52D0F">
      <w:pPr>
        <w:pStyle w:val="Vchoz"/>
        <w:numPr>
          <w:ilvl w:val="0"/>
          <w:numId w:val="2"/>
        </w:numPr>
        <w:jc w:val="both"/>
        <w:rPr>
          <w:rFonts w:ascii="Helvetica Light" w:hAnsi="Helvetica Light"/>
          <w:sz w:val="20"/>
          <w:szCs w:val="20"/>
        </w:rPr>
      </w:pPr>
      <w:proofErr w:type="spellStart"/>
      <w:r>
        <w:rPr>
          <w:rStyle w:val="dnA"/>
          <w:rFonts w:ascii="Helvetica Light" w:hAnsi="Helvetica Light"/>
          <w:sz w:val="20"/>
          <w:szCs w:val="20"/>
        </w:rPr>
        <w:t>Jednotliv</w:t>
      </w:r>
      <w:proofErr w:type="spellEnd"/>
      <w:r>
        <w:rPr>
          <w:rStyle w:val="dn"/>
          <w:rFonts w:ascii="Helvetica Light" w:hAnsi="Helvetica Light"/>
          <w:sz w:val="20"/>
          <w:szCs w:val="20"/>
          <w:lang w:val="fr-FR"/>
        </w:rPr>
        <w:t xml:space="preserve">é </w:t>
      </w:r>
      <w:r>
        <w:rPr>
          <w:rStyle w:val="dnA"/>
          <w:rFonts w:ascii="Helvetica Light" w:hAnsi="Helvetica Light"/>
          <w:sz w:val="20"/>
          <w:szCs w:val="20"/>
        </w:rPr>
        <w:t xml:space="preserve">Služby podle specifikací je </w:t>
      </w:r>
      <w:proofErr w:type="spellStart"/>
      <w:r>
        <w:rPr>
          <w:rStyle w:val="dnA"/>
          <w:rFonts w:ascii="Helvetica Light" w:hAnsi="Helvetica Light"/>
          <w:sz w:val="20"/>
          <w:szCs w:val="20"/>
        </w:rPr>
        <w:t>možn</w:t>
      </w:r>
      <w:proofErr w:type="spellEnd"/>
      <w:r>
        <w:rPr>
          <w:rStyle w:val="dn"/>
          <w:rFonts w:ascii="Helvetica Light" w:hAnsi="Helvetica Light"/>
          <w:sz w:val="20"/>
          <w:szCs w:val="20"/>
          <w:lang w:val="fr-FR"/>
        </w:rPr>
        <w:t xml:space="preserve">é </w:t>
      </w:r>
      <w:r>
        <w:rPr>
          <w:rStyle w:val="dnA"/>
          <w:rFonts w:ascii="Helvetica Light" w:hAnsi="Helvetica Light"/>
          <w:sz w:val="20"/>
          <w:szCs w:val="20"/>
        </w:rPr>
        <w:t>ukončit samostatně v souladu s dobou jejich poskytování.</w:t>
      </w:r>
    </w:p>
    <w:p w:rsidR="008344E3" w:rsidRDefault="008344E3">
      <w:pPr>
        <w:pStyle w:val="Vchoz"/>
        <w:jc w:val="both"/>
        <w:rPr>
          <w:rStyle w:val="dn"/>
          <w:rFonts w:ascii="Helvetica Light" w:eastAsia="Helvetica Light" w:hAnsi="Helvetica Light" w:cs="Helvetica Light"/>
          <w:sz w:val="20"/>
          <w:szCs w:val="20"/>
        </w:rPr>
      </w:pPr>
    </w:p>
    <w:p w:rsidR="008344E3" w:rsidRDefault="00D52D0F">
      <w:pPr>
        <w:pStyle w:val="Vchoz"/>
        <w:numPr>
          <w:ilvl w:val="0"/>
          <w:numId w:val="2"/>
        </w:numPr>
        <w:jc w:val="both"/>
        <w:rPr>
          <w:rFonts w:ascii="Helvetica Light" w:hAnsi="Helvetica Light"/>
          <w:sz w:val="20"/>
          <w:szCs w:val="20"/>
        </w:rPr>
      </w:pPr>
      <w:r>
        <w:rPr>
          <w:rStyle w:val="dnA"/>
          <w:rFonts w:ascii="Helvetica Light" w:hAnsi="Helvetica Light"/>
          <w:sz w:val="20"/>
          <w:szCs w:val="20"/>
        </w:rPr>
        <w:t>Právní vztahy výslovně neupraven</w:t>
      </w:r>
      <w:r>
        <w:rPr>
          <w:rStyle w:val="dn"/>
          <w:rFonts w:ascii="Helvetica Light" w:hAnsi="Helvetica Light"/>
          <w:sz w:val="20"/>
          <w:szCs w:val="20"/>
          <w:lang w:val="fr-FR"/>
        </w:rPr>
        <w:t xml:space="preserve">é </w:t>
      </w:r>
      <w:r>
        <w:rPr>
          <w:rStyle w:val="dnA"/>
          <w:rFonts w:ascii="Helvetica Light" w:hAnsi="Helvetica Light"/>
          <w:sz w:val="20"/>
          <w:szCs w:val="20"/>
        </w:rPr>
        <w:t>touto smlouvou a výše uvedenými dokumenty se řídí zákonem č</w:t>
      </w:r>
      <w:r>
        <w:rPr>
          <w:rStyle w:val="dn"/>
          <w:rFonts w:ascii="Helvetica Light" w:hAnsi="Helvetica Light"/>
          <w:sz w:val="20"/>
          <w:szCs w:val="20"/>
          <w:lang w:val="pt-PT"/>
        </w:rPr>
        <w:t>. 127/2005 Sb., o elektronick</w:t>
      </w:r>
      <w:proofErr w:type="spellStart"/>
      <w:r>
        <w:rPr>
          <w:rStyle w:val="dnA"/>
          <w:rFonts w:ascii="Helvetica Light" w:hAnsi="Helvetica Light"/>
          <w:sz w:val="20"/>
          <w:szCs w:val="20"/>
        </w:rPr>
        <w:t>ých</w:t>
      </w:r>
      <w:proofErr w:type="spellEnd"/>
      <w:r>
        <w:rPr>
          <w:rStyle w:val="dnA"/>
          <w:rFonts w:ascii="Helvetica Light" w:hAnsi="Helvetica Light"/>
          <w:sz w:val="20"/>
          <w:szCs w:val="20"/>
        </w:rPr>
        <w:t xml:space="preserve"> komunikacích, v </w:t>
      </w:r>
      <w:proofErr w:type="spellStart"/>
      <w:r>
        <w:rPr>
          <w:rStyle w:val="dnA"/>
          <w:rFonts w:ascii="Helvetica Light" w:hAnsi="Helvetica Light"/>
          <w:sz w:val="20"/>
          <w:szCs w:val="20"/>
        </w:rPr>
        <w:t>platn</w:t>
      </w:r>
      <w:proofErr w:type="spellEnd"/>
      <w:r>
        <w:rPr>
          <w:rStyle w:val="dn"/>
          <w:rFonts w:ascii="Helvetica Light" w:hAnsi="Helvetica Light"/>
          <w:sz w:val="20"/>
          <w:szCs w:val="20"/>
          <w:lang w:val="fr-FR"/>
        </w:rPr>
        <w:t>é</w:t>
      </w:r>
      <w:r>
        <w:rPr>
          <w:rStyle w:val="dnA"/>
          <w:rFonts w:ascii="Helvetica Light" w:hAnsi="Helvetica Light"/>
          <w:sz w:val="20"/>
          <w:szCs w:val="20"/>
        </w:rPr>
        <w:t xml:space="preserve">m znění a zákonem č. 89/2012 Sb., </w:t>
      </w:r>
      <w:proofErr w:type="spellStart"/>
      <w:r>
        <w:rPr>
          <w:rStyle w:val="dnA"/>
          <w:rFonts w:ascii="Helvetica Light" w:hAnsi="Helvetica Light"/>
          <w:sz w:val="20"/>
          <w:szCs w:val="20"/>
        </w:rPr>
        <w:t>obč</w:t>
      </w:r>
      <w:proofErr w:type="spellEnd"/>
      <w:r>
        <w:rPr>
          <w:rStyle w:val="dn"/>
          <w:rFonts w:ascii="Helvetica Light" w:hAnsi="Helvetica Light"/>
          <w:sz w:val="20"/>
          <w:szCs w:val="20"/>
          <w:lang w:val="da-DK"/>
        </w:rPr>
        <w:t>ansk</w:t>
      </w:r>
      <w:r>
        <w:rPr>
          <w:rStyle w:val="dnA"/>
          <w:rFonts w:ascii="Helvetica Light" w:hAnsi="Helvetica Light"/>
          <w:sz w:val="20"/>
          <w:szCs w:val="20"/>
        </w:rPr>
        <w:t xml:space="preserve">ý zákoník, v </w:t>
      </w:r>
      <w:proofErr w:type="spellStart"/>
      <w:r>
        <w:rPr>
          <w:rStyle w:val="dnA"/>
          <w:rFonts w:ascii="Helvetica Light" w:hAnsi="Helvetica Light"/>
          <w:sz w:val="20"/>
          <w:szCs w:val="20"/>
        </w:rPr>
        <w:t>platn</w:t>
      </w:r>
      <w:proofErr w:type="spellEnd"/>
      <w:r>
        <w:rPr>
          <w:rStyle w:val="dn"/>
          <w:rFonts w:ascii="Helvetica Light" w:hAnsi="Helvetica Light"/>
          <w:sz w:val="20"/>
          <w:szCs w:val="20"/>
          <w:lang w:val="fr-FR"/>
        </w:rPr>
        <w:t>é</w:t>
      </w:r>
      <w:r>
        <w:rPr>
          <w:rStyle w:val="dnA"/>
          <w:rFonts w:ascii="Helvetica Light" w:hAnsi="Helvetica Light"/>
          <w:sz w:val="20"/>
          <w:szCs w:val="20"/>
        </w:rPr>
        <w:t>m znění.</w:t>
      </w:r>
    </w:p>
    <w:p w:rsidR="008344E3" w:rsidRDefault="008344E3">
      <w:pPr>
        <w:pStyle w:val="Vchoz"/>
        <w:jc w:val="both"/>
        <w:rPr>
          <w:rStyle w:val="dn"/>
          <w:rFonts w:ascii="Helvetica Light" w:eastAsia="Helvetica Light" w:hAnsi="Helvetica Light" w:cs="Helvetica Light"/>
          <w:sz w:val="20"/>
          <w:szCs w:val="20"/>
        </w:rPr>
      </w:pPr>
    </w:p>
    <w:p w:rsidR="008344E3" w:rsidRDefault="00D52D0F">
      <w:pPr>
        <w:pStyle w:val="Vchoz"/>
        <w:numPr>
          <w:ilvl w:val="0"/>
          <w:numId w:val="2"/>
        </w:numPr>
        <w:jc w:val="both"/>
        <w:rPr>
          <w:rFonts w:ascii="Helvetica Light" w:hAnsi="Helvetica Light"/>
          <w:sz w:val="20"/>
          <w:szCs w:val="20"/>
        </w:rPr>
      </w:pPr>
      <w:r>
        <w:rPr>
          <w:rStyle w:val="dnA"/>
          <w:rFonts w:ascii="Helvetica Light" w:hAnsi="Helvetica Light"/>
          <w:sz w:val="20"/>
          <w:szCs w:val="20"/>
        </w:rPr>
        <w:t>Smluvní strany se zavazuji dodržovat podmínky dan</w:t>
      </w:r>
      <w:r>
        <w:rPr>
          <w:rStyle w:val="dn"/>
          <w:rFonts w:ascii="Helvetica Light" w:hAnsi="Helvetica Light"/>
          <w:sz w:val="20"/>
          <w:szCs w:val="20"/>
          <w:lang w:val="fr-FR"/>
        </w:rPr>
        <w:t xml:space="preserve">é </w:t>
      </w:r>
      <w:r>
        <w:rPr>
          <w:rStyle w:val="dnA"/>
          <w:rFonts w:ascii="Helvetica Light" w:hAnsi="Helvetica Light"/>
          <w:sz w:val="20"/>
          <w:szCs w:val="20"/>
        </w:rPr>
        <w:t>výše uvedenými dokumenty. Vešker</w:t>
      </w:r>
      <w:r>
        <w:rPr>
          <w:rStyle w:val="dn"/>
          <w:rFonts w:ascii="Helvetica Light" w:hAnsi="Helvetica Light"/>
          <w:sz w:val="20"/>
          <w:szCs w:val="20"/>
          <w:lang w:val="fr-FR"/>
        </w:rPr>
        <w:t xml:space="preserve">é </w:t>
      </w:r>
      <w:proofErr w:type="spellStart"/>
      <w:r>
        <w:rPr>
          <w:rStyle w:val="dnA"/>
          <w:rFonts w:ascii="Helvetica Light" w:hAnsi="Helvetica Light"/>
          <w:sz w:val="20"/>
          <w:szCs w:val="20"/>
        </w:rPr>
        <w:t>změ</w:t>
      </w:r>
      <w:r>
        <w:rPr>
          <w:rStyle w:val="dn"/>
          <w:rFonts w:ascii="Helvetica Light" w:hAnsi="Helvetica Light"/>
          <w:sz w:val="20"/>
          <w:szCs w:val="20"/>
          <w:lang w:val="en-US"/>
        </w:rPr>
        <w:t>ny</w:t>
      </w:r>
      <w:proofErr w:type="spellEnd"/>
      <w:r>
        <w:rPr>
          <w:rStyle w:val="dn"/>
          <w:rFonts w:ascii="Helvetica Light" w:hAnsi="Helvetica Light"/>
          <w:sz w:val="20"/>
          <w:szCs w:val="20"/>
          <w:lang w:val="en-US"/>
        </w:rPr>
        <w:t xml:space="preserve"> t</w:t>
      </w:r>
      <w:r>
        <w:rPr>
          <w:rStyle w:val="dn"/>
          <w:rFonts w:ascii="Helvetica Light" w:hAnsi="Helvetica Light"/>
          <w:sz w:val="20"/>
          <w:szCs w:val="20"/>
          <w:lang w:val="fr-FR"/>
        </w:rPr>
        <w:t>é</w:t>
      </w:r>
      <w:r>
        <w:rPr>
          <w:rStyle w:val="dnA"/>
          <w:rFonts w:ascii="Helvetica Light" w:hAnsi="Helvetica Light"/>
          <w:sz w:val="20"/>
          <w:szCs w:val="20"/>
        </w:rPr>
        <w:t>to smlouvy musí mít písemnou formu.</w:t>
      </w:r>
    </w:p>
    <w:p w:rsidR="008344E3" w:rsidRDefault="008344E3">
      <w:pPr>
        <w:pStyle w:val="Vchoz"/>
        <w:jc w:val="both"/>
        <w:rPr>
          <w:rStyle w:val="dn"/>
          <w:rFonts w:ascii="Helvetica Light" w:eastAsia="Helvetica Light" w:hAnsi="Helvetica Light" w:cs="Helvetica Light"/>
          <w:sz w:val="20"/>
          <w:szCs w:val="20"/>
        </w:rPr>
      </w:pPr>
    </w:p>
    <w:p w:rsidR="008344E3" w:rsidRDefault="00D52D0F">
      <w:pPr>
        <w:pStyle w:val="Vchoz"/>
        <w:numPr>
          <w:ilvl w:val="0"/>
          <w:numId w:val="2"/>
        </w:numPr>
        <w:jc w:val="both"/>
        <w:rPr>
          <w:rStyle w:val="dnA"/>
          <w:rFonts w:ascii="Helvetica Light" w:hAnsi="Helvetica Light"/>
          <w:sz w:val="20"/>
          <w:szCs w:val="20"/>
        </w:rPr>
      </w:pPr>
      <w:r>
        <w:rPr>
          <w:rStyle w:val="dnA"/>
          <w:rFonts w:ascii="Helvetica Light" w:hAnsi="Helvetica Light"/>
          <w:sz w:val="20"/>
          <w:szCs w:val="20"/>
        </w:rPr>
        <w:t xml:space="preserve">Tato smlouva nabývá platnosti a účinnosti dnem, kdy je podepsána oprávněnými zástupci smluvních stran. Smlouva se podepisuje ve dvou vyhotoveních, která jsou obě pokládána za </w:t>
      </w:r>
      <w:proofErr w:type="spellStart"/>
      <w:r>
        <w:rPr>
          <w:rStyle w:val="dnA"/>
          <w:rFonts w:ascii="Helvetica Light" w:hAnsi="Helvetica Light"/>
          <w:sz w:val="20"/>
          <w:szCs w:val="20"/>
        </w:rPr>
        <w:t>originá</w:t>
      </w:r>
      <w:proofErr w:type="spellEnd"/>
      <w:r>
        <w:rPr>
          <w:rStyle w:val="dn"/>
          <w:rFonts w:ascii="Helvetica Light" w:hAnsi="Helvetica Light"/>
          <w:sz w:val="20"/>
          <w:szCs w:val="20"/>
          <w:lang w:val="pt-PT"/>
        </w:rPr>
        <w:t>l. Ka</w:t>
      </w:r>
      <w:proofErr w:type="spellStart"/>
      <w:r>
        <w:rPr>
          <w:rStyle w:val="dnA"/>
          <w:rFonts w:ascii="Helvetica Light" w:hAnsi="Helvetica Light"/>
          <w:sz w:val="20"/>
          <w:szCs w:val="20"/>
        </w:rPr>
        <w:t>ždá</w:t>
      </w:r>
      <w:proofErr w:type="spellEnd"/>
      <w:r>
        <w:rPr>
          <w:rStyle w:val="dnA"/>
          <w:rFonts w:ascii="Helvetica Light" w:hAnsi="Helvetica Light"/>
          <w:sz w:val="20"/>
          <w:szCs w:val="20"/>
        </w:rPr>
        <w:t xml:space="preserve"> smluvní strana obdrží jedno vyhotovení.</w:t>
      </w:r>
    </w:p>
    <w:p w:rsidR="00840B2A" w:rsidRDefault="00840B2A" w:rsidP="00840B2A">
      <w:pPr>
        <w:pStyle w:val="Odstavecseseznamem"/>
        <w:rPr>
          <w:rFonts w:ascii="Helvetica Light" w:hAnsi="Helvetica Light"/>
          <w:sz w:val="20"/>
          <w:szCs w:val="20"/>
        </w:rPr>
      </w:pPr>
    </w:p>
    <w:p w:rsidR="00840B2A" w:rsidRPr="00840B2A" w:rsidRDefault="00840B2A" w:rsidP="00840B2A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proofErr w:type="spellStart"/>
      <w:r w:rsidRPr="00840B2A">
        <w:rPr>
          <w:sz w:val="20"/>
          <w:szCs w:val="20"/>
        </w:rPr>
        <w:t>Smlouva</w:t>
      </w:r>
      <w:proofErr w:type="spellEnd"/>
      <w:r w:rsidRPr="00840B2A">
        <w:rPr>
          <w:sz w:val="20"/>
          <w:szCs w:val="20"/>
        </w:rPr>
        <w:t xml:space="preserve"> </w:t>
      </w:r>
      <w:proofErr w:type="spellStart"/>
      <w:r w:rsidRPr="00840B2A">
        <w:rPr>
          <w:sz w:val="20"/>
          <w:szCs w:val="20"/>
        </w:rPr>
        <w:t>bude</w:t>
      </w:r>
      <w:proofErr w:type="spellEnd"/>
      <w:r w:rsidRPr="00840B2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zákazníkem</w:t>
      </w:r>
      <w:proofErr w:type="spellEnd"/>
      <w:r w:rsidRPr="00840B2A">
        <w:rPr>
          <w:sz w:val="20"/>
          <w:szCs w:val="20"/>
        </w:rPr>
        <w:t xml:space="preserve"> </w:t>
      </w:r>
      <w:proofErr w:type="spellStart"/>
      <w:r w:rsidRPr="00840B2A">
        <w:rPr>
          <w:sz w:val="20"/>
          <w:szCs w:val="20"/>
        </w:rPr>
        <w:t>zveřejněna</w:t>
      </w:r>
      <w:proofErr w:type="spellEnd"/>
      <w:r w:rsidRPr="00840B2A">
        <w:rPr>
          <w:sz w:val="20"/>
          <w:szCs w:val="20"/>
        </w:rPr>
        <w:t xml:space="preserve"> v </w:t>
      </w:r>
      <w:proofErr w:type="spellStart"/>
      <w:r w:rsidRPr="00840B2A">
        <w:rPr>
          <w:sz w:val="20"/>
          <w:szCs w:val="20"/>
        </w:rPr>
        <w:t>registru</w:t>
      </w:r>
      <w:proofErr w:type="spellEnd"/>
      <w:r w:rsidRPr="00840B2A">
        <w:rPr>
          <w:sz w:val="20"/>
          <w:szCs w:val="20"/>
        </w:rPr>
        <w:t xml:space="preserve"> </w:t>
      </w:r>
      <w:proofErr w:type="spellStart"/>
      <w:r w:rsidRPr="00840B2A">
        <w:rPr>
          <w:sz w:val="20"/>
          <w:szCs w:val="20"/>
        </w:rPr>
        <w:t>smluv</w:t>
      </w:r>
      <w:proofErr w:type="spellEnd"/>
      <w:r w:rsidRPr="00840B2A">
        <w:rPr>
          <w:sz w:val="20"/>
          <w:szCs w:val="20"/>
        </w:rPr>
        <w:t xml:space="preserve"> v </w:t>
      </w:r>
      <w:proofErr w:type="spellStart"/>
      <w:r w:rsidRPr="00840B2A">
        <w:rPr>
          <w:sz w:val="20"/>
          <w:szCs w:val="20"/>
        </w:rPr>
        <w:t>zákonné</w:t>
      </w:r>
      <w:proofErr w:type="spellEnd"/>
      <w:r w:rsidRPr="00840B2A">
        <w:rPr>
          <w:sz w:val="20"/>
          <w:szCs w:val="20"/>
        </w:rPr>
        <w:t xml:space="preserve"> </w:t>
      </w:r>
      <w:proofErr w:type="spellStart"/>
      <w:r w:rsidRPr="00840B2A">
        <w:rPr>
          <w:sz w:val="20"/>
          <w:szCs w:val="20"/>
        </w:rPr>
        <w:t>lhůtě</w:t>
      </w:r>
      <w:proofErr w:type="spellEnd"/>
      <w:r w:rsidRPr="00840B2A">
        <w:rPr>
          <w:sz w:val="20"/>
          <w:szCs w:val="20"/>
        </w:rPr>
        <w:t>.</w:t>
      </w:r>
    </w:p>
    <w:p w:rsidR="00840B2A" w:rsidRDefault="00840B2A" w:rsidP="00840B2A">
      <w:pPr>
        <w:pStyle w:val="Vchoz"/>
        <w:ind w:left="327"/>
        <w:jc w:val="both"/>
        <w:rPr>
          <w:rFonts w:ascii="Helvetica Light" w:hAnsi="Helvetica Light"/>
          <w:sz w:val="20"/>
          <w:szCs w:val="20"/>
        </w:rPr>
      </w:pPr>
    </w:p>
    <w:p w:rsidR="008344E3" w:rsidRDefault="00D52D0F">
      <w:pPr>
        <w:pStyle w:val="Nadpis2"/>
        <w:spacing w:before="200" w:after="140"/>
        <w:jc w:val="center"/>
        <w:rPr>
          <w:rStyle w:val="dn"/>
          <w:rFonts w:ascii="Helvetica" w:eastAsia="Helvetica" w:hAnsi="Helvetica" w:cs="Helvetica"/>
          <w:sz w:val="26"/>
          <w:szCs w:val="26"/>
        </w:rPr>
      </w:pPr>
      <w:r>
        <w:rPr>
          <w:rStyle w:val="dn"/>
          <w:rFonts w:ascii="Helvetica" w:hAnsi="Helvetica"/>
          <w:sz w:val="26"/>
          <w:szCs w:val="26"/>
          <w:u w:val="single"/>
        </w:rPr>
        <w:t>Kontaktní osoby</w:t>
      </w:r>
    </w:p>
    <w:tbl>
      <w:tblPr>
        <w:tblStyle w:val="TableNormal"/>
        <w:tblW w:w="9747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2131"/>
        <w:gridCol w:w="2693"/>
        <w:gridCol w:w="1788"/>
        <w:gridCol w:w="3135"/>
      </w:tblGrid>
      <w:tr w:rsidR="008344E3">
        <w:trPr>
          <w:trHeight w:val="263"/>
          <w:tblHeader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4E3" w:rsidRDefault="00D52D0F">
            <w:pPr>
              <w:pStyle w:val="Styltabulky1"/>
              <w:jc w:val="center"/>
            </w:pPr>
            <w:r>
              <w:rPr>
                <w:rStyle w:val="dn"/>
              </w:rPr>
              <w:t>Zákazník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4E3" w:rsidRDefault="00D52D0F">
            <w:pPr>
              <w:pStyle w:val="Styltabulky1"/>
              <w:jc w:val="center"/>
            </w:pPr>
            <w:proofErr w:type="spellStart"/>
            <w:r>
              <w:rPr>
                <w:rStyle w:val="dn"/>
              </w:rPr>
              <w:t>Jm</w:t>
            </w:r>
            <w:proofErr w:type="spellEnd"/>
            <w:r>
              <w:rPr>
                <w:rStyle w:val="dn"/>
                <w:lang w:val="fr-FR"/>
              </w:rPr>
              <w:t>é</w:t>
            </w:r>
            <w:r>
              <w:rPr>
                <w:rStyle w:val="dn"/>
              </w:rPr>
              <w:t>no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4E3" w:rsidRDefault="00D52D0F">
            <w:pPr>
              <w:pStyle w:val="Styltabulky1"/>
              <w:jc w:val="center"/>
            </w:pPr>
            <w:r>
              <w:rPr>
                <w:rStyle w:val="dn"/>
              </w:rPr>
              <w:t>Telefon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4E3" w:rsidRDefault="00D52D0F">
            <w:pPr>
              <w:pStyle w:val="Styltabulky1"/>
              <w:jc w:val="center"/>
            </w:pPr>
            <w:r>
              <w:rPr>
                <w:rStyle w:val="dn"/>
              </w:rPr>
              <w:t>E-mail</w:t>
            </w:r>
          </w:p>
        </w:tc>
      </w:tr>
      <w:tr w:rsidR="008344E3">
        <w:tblPrEx>
          <w:shd w:val="clear" w:color="auto" w:fill="CADFFF"/>
        </w:tblPrEx>
        <w:trPr>
          <w:trHeight w:val="290"/>
        </w:trPr>
        <w:tc>
          <w:tcPr>
            <w:tcW w:w="21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4E3" w:rsidRDefault="00D52D0F">
            <w:pPr>
              <w:pStyle w:val="Styltabulky2"/>
              <w:jc w:val="center"/>
            </w:pPr>
            <w:r>
              <w:rPr>
                <w:rStyle w:val="dn"/>
              </w:rPr>
              <w:t>obchodní záležitosti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44E3" w:rsidRDefault="00D52D0F">
            <w:pPr>
              <w:pStyle w:val="Styltabulky2"/>
              <w:jc w:val="center"/>
            </w:pPr>
            <w:r>
              <w:rPr>
                <w:rStyle w:val="dn"/>
                <w:rFonts w:ascii="Helvetica Light" w:hAnsi="Helvetica Light"/>
              </w:rPr>
              <w:t>Mgr. Jindra Š</w:t>
            </w:r>
            <w:r>
              <w:rPr>
                <w:rStyle w:val="dn"/>
                <w:rFonts w:ascii="Helvetica Light" w:hAnsi="Helvetica Light"/>
                <w:lang w:val="da-DK"/>
              </w:rPr>
              <w:t>teflov</w:t>
            </w:r>
            <w:r>
              <w:rPr>
                <w:rStyle w:val="dn"/>
                <w:rFonts w:ascii="Helvetica Light" w:hAnsi="Helvetica Light"/>
              </w:rPr>
              <w:t>á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44E3" w:rsidRDefault="008344E3">
            <w:pPr>
              <w:pStyle w:val="Styltabulky2"/>
              <w:jc w:val="center"/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4E3" w:rsidRDefault="00564C58">
            <w:pPr>
              <w:pStyle w:val="Styltabulky2"/>
              <w:jc w:val="center"/>
            </w:pPr>
            <w:hyperlink r:id="rId8" w:history="1">
              <w:r w:rsidR="00D52D0F">
                <w:rPr>
                  <w:rStyle w:val="Hyperlink2"/>
                </w:rPr>
                <w:t>reditelka@zsaceske-ul.cz</w:t>
              </w:r>
            </w:hyperlink>
          </w:p>
        </w:tc>
      </w:tr>
      <w:tr w:rsidR="008344E3">
        <w:tblPrEx>
          <w:shd w:val="clear" w:color="auto" w:fill="CADFFF"/>
        </w:tblPrEx>
        <w:trPr>
          <w:trHeight w:val="263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4E3" w:rsidRDefault="00D52D0F">
            <w:pPr>
              <w:pStyle w:val="Styltabulky2"/>
              <w:jc w:val="center"/>
            </w:pPr>
            <w:proofErr w:type="spellStart"/>
            <w:r>
              <w:rPr>
                <w:rStyle w:val="dn"/>
              </w:rPr>
              <w:t>technick</w:t>
            </w:r>
            <w:proofErr w:type="spellEnd"/>
            <w:r>
              <w:rPr>
                <w:rStyle w:val="dn"/>
                <w:lang w:val="fr-FR"/>
              </w:rPr>
              <w:t xml:space="preserve">é </w:t>
            </w:r>
            <w:r>
              <w:rPr>
                <w:rStyle w:val="dn"/>
              </w:rPr>
              <w:t>záležitosti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44E3" w:rsidRDefault="0067567D">
            <w:pPr>
              <w:pStyle w:val="Styltabulky2"/>
              <w:jc w:val="center"/>
            </w:pPr>
            <w:r>
              <w:rPr>
                <w:rStyle w:val="dn"/>
                <w:lang w:val="de-DE"/>
              </w:rPr>
              <w:t xml:space="preserve">Mgr. </w:t>
            </w:r>
            <w:r w:rsidR="00D52D0F">
              <w:rPr>
                <w:rStyle w:val="dn"/>
                <w:lang w:val="de-DE"/>
              </w:rPr>
              <w:t>Roman Marschner</w:t>
            </w:r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44E3" w:rsidRDefault="008344E3">
            <w:pPr>
              <w:pStyle w:val="Styltabulky2"/>
              <w:jc w:val="center"/>
            </w:pP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4E3" w:rsidRDefault="00564C58">
            <w:pPr>
              <w:pStyle w:val="Styltabulky2"/>
              <w:jc w:val="center"/>
            </w:pPr>
            <w:hyperlink r:id="rId9" w:history="1">
              <w:r w:rsidR="00D52D0F">
                <w:rPr>
                  <w:rStyle w:val="Hyperlink2"/>
                  <w:lang w:val="de-DE"/>
                </w:rPr>
                <w:t>marschner@zsanceske-ul.cz</w:t>
              </w:r>
            </w:hyperlink>
          </w:p>
        </w:tc>
      </w:tr>
      <w:tr w:rsidR="008344E3">
        <w:tblPrEx>
          <w:shd w:val="clear" w:color="auto" w:fill="CADFFF"/>
        </w:tblPrEx>
        <w:trPr>
          <w:trHeight w:val="295"/>
        </w:trPr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4E3" w:rsidRDefault="00D52D0F">
            <w:pPr>
              <w:pStyle w:val="Styltabulky2"/>
              <w:jc w:val="center"/>
            </w:pPr>
            <w:r>
              <w:rPr>
                <w:rStyle w:val="dn"/>
              </w:rPr>
              <w:t>platební informace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44E3" w:rsidRPr="0067567D" w:rsidRDefault="0067567D">
            <w:pPr>
              <w:rPr>
                <w:sz w:val="20"/>
                <w:szCs w:val="20"/>
              </w:rPr>
            </w:pPr>
            <w:r w:rsidRPr="0067567D">
              <w:rPr>
                <w:sz w:val="20"/>
                <w:szCs w:val="20"/>
              </w:rPr>
              <w:t xml:space="preserve">          Lucie </w:t>
            </w:r>
            <w:proofErr w:type="spellStart"/>
            <w:r w:rsidRPr="0067567D">
              <w:rPr>
                <w:sz w:val="20"/>
                <w:szCs w:val="20"/>
              </w:rPr>
              <w:t>Valtrová</w:t>
            </w:r>
            <w:proofErr w:type="spellEnd"/>
          </w:p>
        </w:tc>
        <w:tc>
          <w:tcPr>
            <w:tcW w:w="1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344E3" w:rsidRPr="0067567D" w:rsidRDefault="008344E3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4E3" w:rsidRPr="0067567D" w:rsidRDefault="006756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ekonomka@zsanceske-ul.cz</w:t>
            </w:r>
          </w:p>
        </w:tc>
      </w:tr>
    </w:tbl>
    <w:p w:rsidR="008344E3" w:rsidRDefault="008344E3">
      <w:pPr>
        <w:pStyle w:val="Nadpis2"/>
        <w:widowControl w:val="0"/>
        <w:spacing w:before="200" w:after="140"/>
        <w:ind w:left="216" w:hanging="216"/>
        <w:rPr>
          <w:rStyle w:val="dn"/>
          <w:rFonts w:ascii="Helvetica" w:eastAsia="Helvetica" w:hAnsi="Helvetica" w:cs="Helvetica"/>
          <w:sz w:val="26"/>
          <w:szCs w:val="26"/>
        </w:rPr>
      </w:pPr>
    </w:p>
    <w:p w:rsidR="008344E3" w:rsidRDefault="008344E3">
      <w:pPr>
        <w:pStyle w:val="Nadpis2"/>
        <w:widowControl w:val="0"/>
        <w:spacing w:before="200" w:after="140"/>
        <w:ind w:left="108" w:hanging="108"/>
        <w:rPr>
          <w:rStyle w:val="dn"/>
          <w:rFonts w:ascii="Helvetica" w:eastAsia="Helvetica" w:hAnsi="Helvetica" w:cs="Helvetica"/>
          <w:sz w:val="26"/>
          <w:szCs w:val="26"/>
        </w:rPr>
      </w:pPr>
    </w:p>
    <w:p w:rsidR="008344E3" w:rsidRDefault="008344E3">
      <w:pPr>
        <w:pStyle w:val="Vchoz"/>
        <w:spacing w:before="20" w:line="288" w:lineRule="auto"/>
        <w:rPr>
          <w:rStyle w:val="dn"/>
          <w:rFonts w:ascii="Helvetica Light" w:eastAsia="Helvetica Light" w:hAnsi="Helvetica Light" w:cs="Helvetica Light"/>
          <w:sz w:val="20"/>
          <w:szCs w:val="20"/>
        </w:rPr>
      </w:pPr>
    </w:p>
    <w:p w:rsidR="008344E3" w:rsidRDefault="00D52D0F">
      <w:pPr>
        <w:pStyle w:val="Vchoz"/>
        <w:spacing w:before="20" w:line="288" w:lineRule="auto"/>
        <w:rPr>
          <w:rStyle w:val="dn"/>
          <w:rFonts w:ascii="Helvetica Light" w:eastAsia="Helvetica Light" w:hAnsi="Helvetica Light" w:cs="Helvetica Light"/>
          <w:sz w:val="20"/>
          <w:szCs w:val="20"/>
        </w:rPr>
      </w:pPr>
      <w:r>
        <w:rPr>
          <w:rStyle w:val="dn"/>
          <w:rFonts w:ascii="Helvetica Light" w:eastAsia="Helvetica Light" w:hAnsi="Helvetica Light" w:cs="Helvetica Light"/>
          <w:sz w:val="20"/>
          <w:szCs w:val="20"/>
        </w:rPr>
        <w:tab/>
      </w:r>
      <w:r>
        <w:rPr>
          <w:rStyle w:val="dn"/>
          <w:rFonts w:ascii="Helvetica Light" w:eastAsia="Helvetica Light" w:hAnsi="Helvetica Light" w:cs="Helvetica Light"/>
          <w:sz w:val="20"/>
          <w:szCs w:val="20"/>
        </w:rPr>
        <w:tab/>
      </w:r>
      <w:r>
        <w:rPr>
          <w:rStyle w:val="dn"/>
          <w:rFonts w:ascii="Helvetica Light" w:eastAsia="Helvetica Light" w:hAnsi="Helvetica Light" w:cs="Helvetica Light"/>
          <w:sz w:val="20"/>
          <w:szCs w:val="20"/>
        </w:rPr>
        <w:tab/>
      </w:r>
      <w:r>
        <w:rPr>
          <w:rStyle w:val="dn"/>
          <w:rFonts w:ascii="Helvetica Light" w:eastAsia="Helvetica Light" w:hAnsi="Helvetica Light" w:cs="Helvetica Light"/>
          <w:sz w:val="20"/>
          <w:szCs w:val="20"/>
        </w:rPr>
        <w:tab/>
      </w:r>
    </w:p>
    <w:tbl>
      <w:tblPr>
        <w:tblStyle w:val="TableNormal"/>
        <w:tblW w:w="9859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2142"/>
        <w:gridCol w:w="2736"/>
        <w:gridCol w:w="1808"/>
        <w:gridCol w:w="3173"/>
      </w:tblGrid>
      <w:tr w:rsidR="008344E3">
        <w:trPr>
          <w:trHeight w:val="262"/>
          <w:tblHeader/>
        </w:trPr>
        <w:tc>
          <w:tcPr>
            <w:tcW w:w="2142" w:type="dxa"/>
            <w:tcBorders>
              <w:top w:val="single" w:sz="2" w:space="0" w:color="BEC0BF"/>
              <w:left w:val="single" w:sz="2" w:space="0" w:color="BEC0BF"/>
              <w:bottom w:val="single" w:sz="6" w:space="0" w:color="BEC0BF"/>
              <w:right w:val="single" w:sz="2" w:space="0" w:color="000000"/>
            </w:tcBorders>
            <w:shd w:val="clear" w:color="auto" w:fill="BE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4E3" w:rsidRDefault="00D52D0F">
            <w:pPr>
              <w:pStyle w:val="Styltabulky3"/>
              <w:jc w:val="center"/>
            </w:pPr>
            <w:r>
              <w:rPr>
                <w:rStyle w:val="dn"/>
                <w:color w:val="000000"/>
                <w:u w:color="000000"/>
              </w:rPr>
              <w:t>Provozovatel</w:t>
            </w:r>
          </w:p>
        </w:tc>
        <w:tc>
          <w:tcPr>
            <w:tcW w:w="2736" w:type="dxa"/>
            <w:tcBorders>
              <w:top w:val="single" w:sz="2" w:space="0" w:color="BEC0BF"/>
              <w:left w:val="single" w:sz="2" w:space="0" w:color="000000"/>
              <w:bottom w:val="single" w:sz="6" w:space="0" w:color="BEC0BF"/>
              <w:right w:val="single" w:sz="2" w:space="0" w:color="000000"/>
            </w:tcBorders>
            <w:shd w:val="clear" w:color="auto" w:fill="BE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4E3" w:rsidRDefault="00D52D0F">
            <w:pPr>
              <w:pStyle w:val="Styltabulky3"/>
              <w:jc w:val="center"/>
            </w:pPr>
            <w:proofErr w:type="spellStart"/>
            <w:r>
              <w:rPr>
                <w:rStyle w:val="dn"/>
                <w:color w:val="000000"/>
                <w:u w:color="000000"/>
              </w:rPr>
              <w:t>Jm</w:t>
            </w:r>
            <w:proofErr w:type="spellEnd"/>
            <w:r>
              <w:rPr>
                <w:rStyle w:val="dn"/>
                <w:color w:val="000000"/>
                <w:u w:color="000000"/>
                <w:lang w:val="fr-FR"/>
              </w:rPr>
              <w:t>é</w:t>
            </w:r>
            <w:r>
              <w:rPr>
                <w:rStyle w:val="dn"/>
                <w:color w:val="000000"/>
                <w:u w:color="000000"/>
              </w:rPr>
              <w:t>no</w:t>
            </w:r>
          </w:p>
        </w:tc>
        <w:tc>
          <w:tcPr>
            <w:tcW w:w="1808" w:type="dxa"/>
            <w:tcBorders>
              <w:top w:val="single" w:sz="2" w:space="0" w:color="BEC0BF"/>
              <w:left w:val="single" w:sz="2" w:space="0" w:color="000000"/>
              <w:bottom w:val="single" w:sz="6" w:space="0" w:color="BEC0BF"/>
              <w:right w:val="single" w:sz="2" w:space="0" w:color="000000"/>
            </w:tcBorders>
            <w:shd w:val="clear" w:color="auto" w:fill="BE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4E3" w:rsidRDefault="00D52D0F">
            <w:pPr>
              <w:pStyle w:val="Styltabulky3"/>
              <w:jc w:val="center"/>
            </w:pPr>
            <w:r>
              <w:rPr>
                <w:rStyle w:val="dn"/>
                <w:color w:val="000000"/>
                <w:u w:color="000000"/>
              </w:rPr>
              <w:t>Telefon</w:t>
            </w:r>
          </w:p>
        </w:tc>
        <w:tc>
          <w:tcPr>
            <w:tcW w:w="3173" w:type="dxa"/>
            <w:tcBorders>
              <w:top w:val="single" w:sz="2" w:space="0" w:color="BEC0BF"/>
              <w:left w:val="single" w:sz="2" w:space="0" w:color="000000"/>
              <w:bottom w:val="single" w:sz="6" w:space="0" w:color="BEC0BF"/>
              <w:right w:val="single" w:sz="2" w:space="0" w:color="BEC0BF"/>
            </w:tcBorders>
            <w:shd w:val="clear" w:color="auto" w:fill="BE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4E3" w:rsidRDefault="00D52D0F">
            <w:pPr>
              <w:pStyle w:val="Styltabulky3"/>
              <w:jc w:val="center"/>
            </w:pPr>
            <w:r>
              <w:rPr>
                <w:rStyle w:val="dn"/>
                <w:color w:val="000000"/>
                <w:u w:color="000000"/>
              </w:rPr>
              <w:t>E-mail</w:t>
            </w:r>
          </w:p>
        </w:tc>
      </w:tr>
      <w:tr w:rsidR="008344E3">
        <w:tblPrEx>
          <w:shd w:val="clear" w:color="auto" w:fill="CADFFF"/>
        </w:tblPrEx>
        <w:trPr>
          <w:trHeight w:val="282"/>
        </w:trPr>
        <w:tc>
          <w:tcPr>
            <w:tcW w:w="2142" w:type="dxa"/>
            <w:tcBorders>
              <w:top w:val="single" w:sz="6" w:space="0" w:color="BEC0B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4E3" w:rsidRDefault="00D52D0F">
            <w:pPr>
              <w:pStyle w:val="Styltabulky2"/>
              <w:jc w:val="center"/>
            </w:pPr>
            <w:r>
              <w:rPr>
                <w:rStyle w:val="dn"/>
              </w:rPr>
              <w:t>standardní kontakt</w:t>
            </w:r>
          </w:p>
        </w:tc>
        <w:tc>
          <w:tcPr>
            <w:tcW w:w="2736" w:type="dxa"/>
            <w:tcBorders>
              <w:top w:val="single" w:sz="6" w:space="0" w:color="BEC0B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4E3" w:rsidRDefault="00D52D0F">
            <w:pPr>
              <w:pStyle w:val="Styltabulky2"/>
              <w:jc w:val="center"/>
            </w:pPr>
            <w:r>
              <w:rPr>
                <w:rStyle w:val="dn"/>
              </w:rPr>
              <w:t>Infolinka 24/7</w:t>
            </w:r>
          </w:p>
        </w:tc>
        <w:tc>
          <w:tcPr>
            <w:tcW w:w="1808" w:type="dxa"/>
            <w:tcBorders>
              <w:top w:val="single" w:sz="6" w:space="0" w:color="BEC0B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4E3" w:rsidRDefault="008344E3">
            <w:pPr>
              <w:pStyle w:val="Styltabulky2"/>
              <w:jc w:val="center"/>
            </w:pPr>
          </w:p>
        </w:tc>
        <w:tc>
          <w:tcPr>
            <w:tcW w:w="3173" w:type="dxa"/>
            <w:tcBorders>
              <w:top w:val="single" w:sz="6" w:space="0" w:color="BEC0B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44E3" w:rsidRDefault="00564C58">
            <w:pPr>
              <w:pStyle w:val="Styltabulky2"/>
              <w:jc w:val="center"/>
            </w:pPr>
            <w:hyperlink r:id="rId10" w:history="1">
              <w:r w:rsidR="00D52D0F">
                <w:rPr>
                  <w:rStyle w:val="Hyperlink3"/>
                </w:rPr>
                <w:t>info@amigonet.cz</w:t>
              </w:r>
            </w:hyperlink>
          </w:p>
        </w:tc>
      </w:tr>
    </w:tbl>
    <w:p w:rsidR="008344E3" w:rsidRDefault="008344E3">
      <w:pPr>
        <w:pStyle w:val="Vchoz"/>
        <w:widowControl w:val="0"/>
        <w:spacing w:before="20"/>
        <w:ind w:left="216" w:hanging="216"/>
        <w:rPr>
          <w:rStyle w:val="dn"/>
          <w:rFonts w:ascii="Helvetica Light" w:eastAsia="Helvetica Light" w:hAnsi="Helvetica Light" w:cs="Helvetica Light"/>
          <w:sz w:val="20"/>
          <w:szCs w:val="20"/>
        </w:rPr>
      </w:pPr>
    </w:p>
    <w:p w:rsidR="008344E3" w:rsidRDefault="008344E3">
      <w:pPr>
        <w:pStyle w:val="Vchoz"/>
        <w:widowControl w:val="0"/>
        <w:spacing w:before="20"/>
        <w:ind w:left="108" w:hanging="108"/>
        <w:rPr>
          <w:rStyle w:val="dn"/>
          <w:rFonts w:ascii="Helvetica Light" w:eastAsia="Helvetica Light" w:hAnsi="Helvetica Light" w:cs="Helvetica Light"/>
          <w:sz w:val="20"/>
          <w:szCs w:val="20"/>
        </w:rPr>
      </w:pPr>
    </w:p>
    <w:p w:rsidR="008344E3" w:rsidRDefault="008344E3">
      <w:pPr>
        <w:pStyle w:val="Vchoz"/>
        <w:spacing w:before="20" w:line="288" w:lineRule="auto"/>
        <w:rPr>
          <w:rStyle w:val="dn"/>
          <w:rFonts w:ascii="Helvetica Light" w:eastAsia="Helvetica Light" w:hAnsi="Helvetica Light" w:cs="Helvetica Light"/>
          <w:sz w:val="20"/>
          <w:szCs w:val="20"/>
        </w:rPr>
      </w:pPr>
    </w:p>
    <w:p w:rsidR="008344E3" w:rsidRDefault="008344E3">
      <w:pPr>
        <w:pStyle w:val="Vchoz"/>
        <w:spacing w:before="20" w:line="288" w:lineRule="auto"/>
        <w:rPr>
          <w:rStyle w:val="dn"/>
          <w:rFonts w:ascii="Helvetica Light" w:eastAsia="Helvetica Light" w:hAnsi="Helvetica Light" w:cs="Helvetica Light"/>
          <w:sz w:val="20"/>
          <w:szCs w:val="20"/>
        </w:rPr>
      </w:pPr>
    </w:p>
    <w:p w:rsidR="008344E3" w:rsidRDefault="008344E3">
      <w:pPr>
        <w:pStyle w:val="Vchoz"/>
        <w:spacing w:before="20" w:line="288" w:lineRule="auto"/>
        <w:rPr>
          <w:rStyle w:val="dn"/>
          <w:rFonts w:ascii="Helvetica Light" w:eastAsia="Helvetica Light" w:hAnsi="Helvetica Light" w:cs="Helvetica Light"/>
          <w:sz w:val="20"/>
          <w:szCs w:val="20"/>
        </w:rPr>
      </w:pPr>
    </w:p>
    <w:p w:rsidR="008344E3" w:rsidRDefault="008344E3">
      <w:pPr>
        <w:pStyle w:val="Vchoz"/>
        <w:spacing w:before="20" w:line="288" w:lineRule="auto"/>
        <w:rPr>
          <w:rStyle w:val="dn"/>
          <w:rFonts w:ascii="Helvetica Light" w:eastAsia="Helvetica Light" w:hAnsi="Helvetica Light" w:cs="Helvetica Light"/>
          <w:sz w:val="20"/>
          <w:szCs w:val="20"/>
        </w:rPr>
      </w:pPr>
    </w:p>
    <w:p w:rsidR="008344E3" w:rsidRDefault="008344E3">
      <w:pPr>
        <w:pStyle w:val="Vchoz"/>
        <w:spacing w:before="20" w:line="288" w:lineRule="auto"/>
        <w:rPr>
          <w:rStyle w:val="dn"/>
          <w:rFonts w:ascii="Helvetica Light" w:eastAsia="Helvetica Light" w:hAnsi="Helvetica Light" w:cs="Helvetica Light"/>
          <w:sz w:val="20"/>
          <w:szCs w:val="20"/>
        </w:rPr>
      </w:pPr>
    </w:p>
    <w:p w:rsidR="008344E3" w:rsidRDefault="008344E3">
      <w:pPr>
        <w:pStyle w:val="Vchoz"/>
        <w:spacing w:before="20" w:line="288" w:lineRule="auto"/>
        <w:rPr>
          <w:rStyle w:val="dn"/>
          <w:rFonts w:ascii="Helvetica Light" w:eastAsia="Helvetica Light" w:hAnsi="Helvetica Light" w:cs="Helvetica Light"/>
          <w:sz w:val="20"/>
          <w:szCs w:val="20"/>
        </w:rPr>
      </w:pPr>
    </w:p>
    <w:p w:rsidR="008344E3" w:rsidRDefault="00D52D0F">
      <w:pPr>
        <w:pStyle w:val="Vchoz"/>
        <w:spacing w:before="20" w:line="288" w:lineRule="auto"/>
        <w:rPr>
          <w:rStyle w:val="dn"/>
          <w:rFonts w:ascii="Helvetica Light" w:eastAsia="Helvetica Light" w:hAnsi="Helvetica Light" w:cs="Helvetica Light"/>
          <w:sz w:val="20"/>
          <w:szCs w:val="20"/>
        </w:rPr>
      </w:pPr>
      <w:r>
        <w:rPr>
          <w:rStyle w:val="dn"/>
          <w:rFonts w:ascii="Helvetica Light" w:hAnsi="Helvetica Light"/>
          <w:sz w:val="20"/>
          <w:szCs w:val="20"/>
        </w:rPr>
        <w:t>v Ústí nad Labem dne 18. ledna 2021</w:t>
      </w:r>
    </w:p>
    <w:p w:rsidR="008344E3" w:rsidRDefault="008344E3">
      <w:pPr>
        <w:pStyle w:val="Vchoz"/>
        <w:spacing w:before="20" w:line="288" w:lineRule="auto"/>
        <w:rPr>
          <w:rStyle w:val="dn"/>
          <w:rFonts w:ascii="Helvetica Light" w:eastAsia="Helvetica Light" w:hAnsi="Helvetica Light" w:cs="Helvetica Light"/>
          <w:sz w:val="20"/>
          <w:szCs w:val="20"/>
        </w:rPr>
      </w:pPr>
    </w:p>
    <w:p w:rsidR="008344E3" w:rsidRDefault="008344E3">
      <w:pPr>
        <w:pStyle w:val="Vchoz"/>
        <w:spacing w:before="20" w:line="288" w:lineRule="auto"/>
        <w:rPr>
          <w:rStyle w:val="dn"/>
          <w:rFonts w:ascii="Helvetica Light" w:eastAsia="Helvetica Light" w:hAnsi="Helvetica Light" w:cs="Helvetica Light"/>
          <w:sz w:val="20"/>
          <w:szCs w:val="20"/>
        </w:rPr>
      </w:pPr>
    </w:p>
    <w:p w:rsidR="008344E3" w:rsidRDefault="008344E3">
      <w:pPr>
        <w:pStyle w:val="Vchoz"/>
        <w:spacing w:before="20" w:line="288" w:lineRule="auto"/>
        <w:rPr>
          <w:rStyle w:val="dn"/>
          <w:rFonts w:ascii="Helvetica Light" w:eastAsia="Helvetica Light" w:hAnsi="Helvetica Light" w:cs="Helvetica Light"/>
          <w:sz w:val="20"/>
          <w:szCs w:val="20"/>
        </w:rPr>
      </w:pPr>
    </w:p>
    <w:p w:rsidR="008344E3" w:rsidRDefault="008344E3">
      <w:pPr>
        <w:pStyle w:val="Vchoz"/>
        <w:spacing w:before="20" w:line="288" w:lineRule="auto"/>
        <w:rPr>
          <w:rStyle w:val="dn"/>
          <w:rFonts w:ascii="Helvetica Light" w:eastAsia="Helvetica Light" w:hAnsi="Helvetica Light" w:cs="Helvetica Light"/>
          <w:sz w:val="20"/>
          <w:szCs w:val="20"/>
        </w:rPr>
      </w:pPr>
    </w:p>
    <w:p w:rsidR="008344E3" w:rsidRDefault="008344E3">
      <w:pPr>
        <w:pStyle w:val="Vchoz"/>
        <w:spacing w:before="20" w:line="288" w:lineRule="auto"/>
        <w:rPr>
          <w:rStyle w:val="dn"/>
          <w:rFonts w:ascii="Helvetica Light" w:eastAsia="Helvetica Light" w:hAnsi="Helvetica Light" w:cs="Helvetica Light"/>
          <w:sz w:val="20"/>
          <w:szCs w:val="20"/>
        </w:rPr>
      </w:pPr>
    </w:p>
    <w:p w:rsidR="008344E3" w:rsidRDefault="008344E3">
      <w:pPr>
        <w:pStyle w:val="Vchoz"/>
        <w:spacing w:before="20" w:line="288" w:lineRule="auto"/>
        <w:rPr>
          <w:rStyle w:val="dn"/>
          <w:rFonts w:ascii="Helvetica Light" w:eastAsia="Helvetica Light" w:hAnsi="Helvetica Light" w:cs="Helvetica Light"/>
          <w:sz w:val="20"/>
          <w:szCs w:val="20"/>
        </w:rPr>
      </w:pPr>
    </w:p>
    <w:p w:rsidR="008344E3" w:rsidRDefault="008344E3">
      <w:pPr>
        <w:pStyle w:val="Vchoz"/>
        <w:spacing w:before="20" w:line="288" w:lineRule="auto"/>
        <w:rPr>
          <w:rStyle w:val="dn"/>
          <w:rFonts w:ascii="Helvetica Light" w:eastAsia="Helvetica Light" w:hAnsi="Helvetica Light" w:cs="Helvetica Light"/>
          <w:sz w:val="20"/>
          <w:szCs w:val="20"/>
        </w:rPr>
      </w:pPr>
    </w:p>
    <w:p w:rsidR="008344E3" w:rsidRDefault="008344E3">
      <w:pPr>
        <w:pStyle w:val="Vchoz"/>
        <w:spacing w:before="20" w:line="288" w:lineRule="auto"/>
        <w:rPr>
          <w:rStyle w:val="dn"/>
          <w:rFonts w:ascii="Helvetica Light" w:eastAsia="Helvetica Light" w:hAnsi="Helvetica Light" w:cs="Helvetica Light"/>
          <w:sz w:val="20"/>
          <w:szCs w:val="20"/>
        </w:rPr>
      </w:pPr>
    </w:p>
    <w:p w:rsidR="008344E3" w:rsidRDefault="008344E3">
      <w:pPr>
        <w:pStyle w:val="Vchoz"/>
        <w:spacing w:before="20" w:line="288" w:lineRule="auto"/>
        <w:rPr>
          <w:rStyle w:val="dn"/>
          <w:rFonts w:ascii="Helvetica Light" w:eastAsia="Helvetica Light" w:hAnsi="Helvetica Light" w:cs="Helvetica Light"/>
          <w:sz w:val="20"/>
          <w:szCs w:val="20"/>
        </w:rPr>
      </w:pPr>
    </w:p>
    <w:p w:rsidR="008344E3" w:rsidRDefault="008344E3">
      <w:pPr>
        <w:pStyle w:val="Vchoz"/>
        <w:spacing w:before="20" w:line="288" w:lineRule="auto"/>
        <w:rPr>
          <w:rStyle w:val="dn"/>
          <w:rFonts w:ascii="Helvetica Light" w:eastAsia="Helvetica Light" w:hAnsi="Helvetica Light" w:cs="Helvetica Light"/>
          <w:sz w:val="20"/>
          <w:szCs w:val="20"/>
        </w:rPr>
      </w:pPr>
    </w:p>
    <w:p w:rsidR="008344E3" w:rsidRDefault="00D52D0F">
      <w:pPr>
        <w:pStyle w:val="Vchoz"/>
        <w:spacing w:before="20" w:line="288" w:lineRule="auto"/>
        <w:rPr>
          <w:rStyle w:val="dn"/>
          <w:rFonts w:ascii="Helvetica Light" w:eastAsia="Helvetica Light" w:hAnsi="Helvetica Light" w:cs="Helvetica Light"/>
          <w:sz w:val="20"/>
          <w:szCs w:val="20"/>
        </w:rPr>
      </w:pPr>
      <w:r>
        <w:rPr>
          <w:rStyle w:val="dn"/>
          <w:rFonts w:ascii="Helvetica Light" w:eastAsia="Helvetica Light" w:hAnsi="Helvetica Light" w:cs="Helvetica Light"/>
          <w:sz w:val="20"/>
          <w:szCs w:val="20"/>
        </w:rPr>
        <w:tab/>
        <w:t>………………………</w:t>
      </w:r>
      <w:r>
        <w:rPr>
          <w:rStyle w:val="dn"/>
          <w:rFonts w:ascii="Helvetica Light" w:hAnsi="Helvetica Light"/>
          <w:sz w:val="20"/>
          <w:szCs w:val="20"/>
        </w:rPr>
        <w:t>.…………</w:t>
      </w:r>
      <w:r>
        <w:rPr>
          <w:rStyle w:val="dn"/>
          <w:rFonts w:ascii="Helvetica Light" w:hAnsi="Helvetica Light"/>
          <w:sz w:val="20"/>
          <w:szCs w:val="20"/>
          <w:lang w:val="en-US"/>
        </w:rPr>
        <w:t>..</w:t>
      </w:r>
      <w:r>
        <w:rPr>
          <w:rStyle w:val="dn"/>
          <w:rFonts w:ascii="Helvetica Light" w:eastAsia="Helvetica Light" w:hAnsi="Helvetica Light" w:cs="Helvetica Light"/>
          <w:sz w:val="20"/>
          <w:szCs w:val="20"/>
        </w:rPr>
        <w:tab/>
      </w:r>
      <w:r>
        <w:rPr>
          <w:rStyle w:val="dn"/>
          <w:rFonts w:ascii="Helvetica Light" w:eastAsia="Helvetica Light" w:hAnsi="Helvetica Light" w:cs="Helvetica Light"/>
          <w:sz w:val="20"/>
          <w:szCs w:val="20"/>
        </w:rPr>
        <w:tab/>
      </w:r>
      <w:r>
        <w:rPr>
          <w:rStyle w:val="dn"/>
          <w:rFonts w:ascii="Helvetica Light" w:eastAsia="Helvetica Light" w:hAnsi="Helvetica Light" w:cs="Helvetica Light"/>
          <w:sz w:val="20"/>
          <w:szCs w:val="20"/>
        </w:rPr>
        <w:tab/>
      </w:r>
      <w:r>
        <w:rPr>
          <w:rStyle w:val="dn"/>
          <w:rFonts w:ascii="Helvetica Light" w:eastAsia="Helvetica Light" w:hAnsi="Helvetica Light" w:cs="Helvetica Light"/>
          <w:sz w:val="20"/>
          <w:szCs w:val="20"/>
        </w:rPr>
        <w:tab/>
        <w:t>………………………</w:t>
      </w:r>
      <w:r>
        <w:rPr>
          <w:rStyle w:val="dn"/>
          <w:rFonts w:ascii="Helvetica Light" w:hAnsi="Helvetica Light"/>
          <w:sz w:val="20"/>
          <w:szCs w:val="20"/>
        </w:rPr>
        <w:t>.…………..</w:t>
      </w:r>
    </w:p>
    <w:p w:rsidR="008344E3" w:rsidRDefault="00D52D0F">
      <w:pPr>
        <w:pStyle w:val="Vchoz"/>
        <w:spacing w:before="20" w:line="288" w:lineRule="auto"/>
      </w:pPr>
      <w:r>
        <w:rPr>
          <w:rStyle w:val="dn"/>
          <w:rFonts w:ascii="Helvetica Light" w:eastAsia="Helvetica Light" w:hAnsi="Helvetica Light" w:cs="Helvetica Light"/>
          <w:sz w:val="20"/>
          <w:szCs w:val="20"/>
          <w:lang w:val="de-DE"/>
        </w:rPr>
        <w:tab/>
      </w:r>
      <w:r>
        <w:rPr>
          <w:rStyle w:val="dn"/>
          <w:rFonts w:ascii="Helvetica Light" w:eastAsia="Helvetica Light" w:hAnsi="Helvetica Light" w:cs="Helvetica Light"/>
          <w:sz w:val="20"/>
          <w:szCs w:val="20"/>
          <w:lang w:val="de-DE"/>
        </w:rPr>
        <w:tab/>
        <w:t xml:space="preserve">     Z</w:t>
      </w:r>
      <w:proofErr w:type="spellStart"/>
      <w:r>
        <w:rPr>
          <w:rStyle w:val="dn"/>
          <w:rFonts w:ascii="Helvetica Light" w:hAnsi="Helvetica Light"/>
          <w:sz w:val="20"/>
          <w:szCs w:val="20"/>
        </w:rPr>
        <w:t>ákazník</w:t>
      </w:r>
      <w:proofErr w:type="spellEnd"/>
      <w:r>
        <w:rPr>
          <w:rStyle w:val="dn"/>
          <w:rFonts w:ascii="Helvetica Light" w:hAnsi="Helvetica Light"/>
          <w:sz w:val="20"/>
          <w:szCs w:val="20"/>
        </w:rPr>
        <w:tab/>
      </w:r>
      <w:r>
        <w:rPr>
          <w:rStyle w:val="dn"/>
          <w:rFonts w:ascii="Helvetica Light" w:hAnsi="Helvetica Light"/>
          <w:sz w:val="20"/>
          <w:szCs w:val="20"/>
        </w:rPr>
        <w:tab/>
      </w:r>
      <w:r>
        <w:rPr>
          <w:rStyle w:val="dn"/>
          <w:rFonts w:ascii="Helvetica Light" w:hAnsi="Helvetica Light"/>
          <w:sz w:val="20"/>
          <w:szCs w:val="20"/>
        </w:rPr>
        <w:tab/>
      </w:r>
      <w:r>
        <w:rPr>
          <w:rStyle w:val="dn"/>
          <w:rFonts w:ascii="Helvetica Light" w:hAnsi="Helvetica Light"/>
          <w:sz w:val="20"/>
          <w:szCs w:val="20"/>
        </w:rPr>
        <w:tab/>
      </w:r>
      <w:r>
        <w:rPr>
          <w:rStyle w:val="dn"/>
          <w:rFonts w:ascii="Helvetica Light" w:hAnsi="Helvetica Light"/>
          <w:sz w:val="20"/>
          <w:szCs w:val="20"/>
        </w:rPr>
        <w:tab/>
      </w:r>
      <w:r>
        <w:rPr>
          <w:rStyle w:val="dn"/>
          <w:rFonts w:ascii="Helvetica Light" w:hAnsi="Helvetica Light"/>
          <w:sz w:val="20"/>
          <w:szCs w:val="20"/>
        </w:rPr>
        <w:tab/>
        <w:t xml:space="preserve">    Provozovatel</w:t>
      </w:r>
    </w:p>
    <w:sectPr w:rsidR="008344E3">
      <w:headerReference w:type="default" r:id="rId11"/>
      <w:footerReference w:type="default" r:id="rId12"/>
      <w:pgSz w:w="11900" w:h="16840"/>
      <w:pgMar w:top="1134" w:right="1020" w:bottom="1134" w:left="1020" w:header="720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C58" w:rsidRDefault="00564C58">
      <w:r>
        <w:separator/>
      </w:r>
    </w:p>
  </w:endnote>
  <w:endnote w:type="continuationSeparator" w:id="0">
    <w:p w:rsidR="00564C58" w:rsidRDefault="0056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Light">
    <w:altName w:val="Times New Roman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4E3" w:rsidRDefault="00D52D0F">
    <w:pPr>
      <w:pStyle w:val="Zhlavazpat"/>
      <w:tabs>
        <w:tab w:val="clear" w:pos="9020"/>
        <w:tab w:val="center" w:pos="4932"/>
        <w:tab w:val="right" w:pos="9840"/>
      </w:tabs>
      <w:rPr>
        <w:rStyle w:val="dn"/>
        <w:rFonts w:ascii="Helvetica Neue Light" w:eastAsia="Helvetica Neue Light" w:hAnsi="Helvetica Neue Light" w:cs="Helvetica Neue Light"/>
        <w:color w:val="929292"/>
        <w:sz w:val="18"/>
        <w:szCs w:val="18"/>
        <w:u w:color="929292"/>
      </w:rPr>
    </w:pPr>
    <w:r>
      <w:rPr>
        <w:rFonts w:ascii="Helvetica Neue Light" w:hAnsi="Helvetica Neue Light"/>
        <w:color w:val="929292"/>
        <w:sz w:val="18"/>
        <w:szCs w:val="18"/>
        <w:u w:color="929292"/>
      </w:rPr>
      <w:t>AmigoNet, s.r.o.</w:t>
    </w:r>
    <w:r>
      <w:rPr>
        <w:rFonts w:ascii="Helvetica Neue Light" w:hAnsi="Helvetica Neue Light"/>
        <w:color w:val="929292"/>
        <w:sz w:val="18"/>
        <w:szCs w:val="18"/>
        <w:u w:color="929292"/>
      </w:rPr>
      <w:tab/>
    </w:r>
    <w:r>
      <w:rPr>
        <w:color w:val="929292"/>
        <w:sz w:val="18"/>
        <w:szCs w:val="18"/>
        <w:u w:color="929292"/>
      </w:rPr>
      <w:t xml:space="preserve">Stránka </w:t>
    </w:r>
    <w:r>
      <w:rPr>
        <w:color w:val="929292"/>
        <w:sz w:val="18"/>
        <w:szCs w:val="18"/>
        <w:u w:color="929292"/>
      </w:rPr>
      <w:fldChar w:fldCharType="begin"/>
    </w:r>
    <w:r>
      <w:rPr>
        <w:color w:val="929292"/>
        <w:sz w:val="18"/>
        <w:szCs w:val="18"/>
        <w:u w:color="929292"/>
      </w:rPr>
      <w:instrText xml:space="preserve"> PAGE </w:instrText>
    </w:r>
    <w:r>
      <w:rPr>
        <w:color w:val="929292"/>
        <w:sz w:val="18"/>
        <w:szCs w:val="18"/>
        <w:u w:color="929292"/>
      </w:rPr>
      <w:fldChar w:fldCharType="separate"/>
    </w:r>
    <w:r w:rsidR="00A9198E">
      <w:rPr>
        <w:noProof/>
        <w:color w:val="929292"/>
        <w:sz w:val="18"/>
        <w:szCs w:val="18"/>
        <w:u w:color="929292"/>
      </w:rPr>
      <w:t>2</w:t>
    </w:r>
    <w:r>
      <w:rPr>
        <w:color w:val="929292"/>
        <w:sz w:val="18"/>
        <w:szCs w:val="18"/>
        <w:u w:color="929292"/>
      </w:rPr>
      <w:fldChar w:fldCharType="end"/>
    </w:r>
    <w:r>
      <w:rPr>
        <w:color w:val="929292"/>
        <w:sz w:val="18"/>
        <w:szCs w:val="18"/>
        <w:u w:color="929292"/>
        <w:lang w:val="de-DE"/>
      </w:rPr>
      <w:t xml:space="preserve"> z</w:t>
    </w:r>
    <w:r>
      <w:rPr>
        <w:color w:val="929292"/>
        <w:sz w:val="18"/>
        <w:szCs w:val="18"/>
        <w:u w:color="929292"/>
      </w:rPr>
      <w:t> </w:t>
    </w:r>
    <w:r>
      <w:rPr>
        <w:color w:val="929292"/>
        <w:sz w:val="18"/>
        <w:szCs w:val="18"/>
        <w:u w:color="929292"/>
      </w:rPr>
      <w:fldChar w:fldCharType="begin"/>
    </w:r>
    <w:r>
      <w:rPr>
        <w:color w:val="929292"/>
        <w:sz w:val="18"/>
        <w:szCs w:val="18"/>
        <w:u w:color="929292"/>
      </w:rPr>
      <w:instrText xml:space="preserve"> NUMPAGES </w:instrText>
    </w:r>
    <w:r>
      <w:rPr>
        <w:color w:val="929292"/>
        <w:sz w:val="18"/>
        <w:szCs w:val="18"/>
        <w:u w:color="929292"/>
      </w:rPr>
      <w:fldChar w:fldCharType="separate"/>
    </w:r>
    <w:r w:rsidR="00A9198E">
      <w:rPr>
        <w:noProof/>
        <w:color w:val="929292"/>
        <w:sz w:val="18"/>
        <w:szCs w:val="18"/>
        <w:u w:color="929292"/>
      </w:rPr>
      <w:t>2</w:t>
    </w:r>
    <w:r>
      <w:rPr>
        <w:color w:val="929292"/>
        <w:sz w:val="18"/>
        <w:szCs w:val="18"/>
        <w:u w:color="929292"/>
      </w:rPr>
      <w:fldChar w:fldCharType="end"/>
    </w:r>
    <w:r>
      <w:rPr>
        <w:rFonts w:ascii="Helvetica Neue Light" w:eastAsia="Helvetica Neue Light" w:hAnsi="Helvetica Neue Light" w:cs="Helvetica Neue Light"/>
        <w:color w:val="929292"/>
        <w:sz w:val="18"/>
        <w:szCs w:val="18"/>
        <w:u w:color="929292"/>
      </w:rPr>
      <w:tab/>
    </w:r>
    <w:hyperlink r:id="rId1" w:history="1">
      <w:r>
        <w:rPr>
          <w:rStyle w:val="Hyperlink0"/>
        </w:rPr>
        <w:t>www.amigonet.cz</w:t>
      </w:r>
    </w:hyperlink>
  </w:p>
  <w:p w:rsidR="008344E3" w:rsidRDefault="00D52D0F">
    <w:pPr>
      <w:pStyle w:val="Zhlavazpat"/>
      <w:tabs>
        <w:tab w:val="clear" w:pos="9020"/>
        <w:tab w:val="center" w:pos="4932"/>
        <w:tab w:val="right" w:pos="9840"/>
      </w:tabs>
      <w:rPr>
        <w:rStyle w:val="dn"/>
        <w:rFonts w:ascii="Helvetica Neue Light" w:eastAsia="Helvetica Neue Light" w:hAnsi="Helvetica Neue Light" w:cs="Helvetica Neue Light"/>
        <w:color w:val="929292"/>
        <w:sz w:val="18"/>
        <w:szCs w:val="18"/>
        <w:u w:color="929292"/>
      </w:rPr>
    </w:pPr>
    <w:r>
      <w:rPr>
        <w:rStyle w:val="dn"/>
        <w:rFonts w:ascii="Helvetica Neue Light" w:hAnsi="Helvetica Neue Light"/>
        <w:color w:val="929292"/>
        <w:sz w:val="18"/>
        <w:szCs w:val="18"/>
        <w:u w:color="929292"/>
      </w:rPr>
      <w:t>Pražská 129/144</w:t>
    </w:r>
    <w:r>
      <w:rPr>
        <w:rStyle w:val="dn"/>
        <w:rFonts w:ascii="Helvetica Neue Light" w:hAnsi="Helvetica Neue Light"/>
        <w:color w:val="929292"/>
        <w:sz w:val="18"/>
        <w:szCs w:val="18"/>
        <w:u w:color="929292"/>
      </w:rPr>
      <w:tab/>
    </w:r>
    <w:r>
      <w:rPr>
        <w:rStyle w:val="dn"/>
        <w:rFonts w:ascii="Helvetica Neue Light" w:hAnsi="Helvetica Neue Light"/>
        <w:color w:val="929292"/>
        <w:sz w:val="18"/>
        <w:szCs w:val="18"/>
        <w:u w:color="929292"/>
      </w:rPr>
      <w:tab/>
    </w:r>
    <w:hyperlink r:id="rId2" w:history="1">
      <w:r>
        <w:rPr>
          <w:rStyle w:val="Hyperlink1"/>
        </w:rPr>
        <w:t>info@amigonet.cz</w:t>
      </w:r>
    </w:hyperlink>
  </w:p>
  <w:p w:rsidR="008344E3" w:rsidRDefault="00D52D0F">
    <w:pPr>
      <w:pStyle w:val="Zhlavazpat"/>
      <w:tabs>
        <w:tab w:val="clear" w:pos="9020"/>
        <w:tab w:val="center" w:pos="4932"/>
        <w:tab w:val="right" w:pos="9840"/>
      </w:tabs>
    </w:pPr>
    <w:r>
      <w:rPr>
        <w:rStyle w:val="dn"/>
        <w:rFonts w:ascii="Helvetica Neue Light" w:hAnsi="Helvetica Neue Light"/>
        <w:color w:val="929292"/>
        <w:sz w:val="18"/>
        <w:szCs w:val="18"/>
        <w:u w:color="929292"/>
        <w:lang w:val="pt-PT"/>
      </w:rPr>
      <w:t xml:space="preserve">400 01 </w:t>
    </w:r>
    <w:r>
      <w:rPr>
        <w:rStyle w:val="dn"/>
        <w:rFonts w:ascii="Helvetica Neue Light" w:hAnsi="Helvetica Neue Light"/>
        <w:color w:val="929292"/>
        <w:sz w:val="18"/>
        <w:szCs w:val="18"/>
        <w:u w:color="929292"/>
      </w:rPr>
      <w:t>Ústí nad Labem</w:t>
    </w:r>
    <w:r>
      <w:rPr>
        <w:rStyle w:val="dn"/>
        <w:rFonts w:ascii="Helvetica Neue Light" w:hAnsi="Helvetica Neue Light"/>
        <w:color w:val="929292"/>
        <w:sz w:val="18"/>
        <w:szCs w:val="18"/>
        <w:u w:color="929292"/>
      </w:rPr>
      <w:tab/>
    </w:r>
    <w:r>
      <w:rPr>
        <w:rStyle w:val="dn"/>
        <w:rFonts w:ascii="Helvetica Neue Light" w:hAnsi="Helvetica Neue Light"/>
        <w:color w:val="929292"/>
        <w:sz w:val="18"/>
        <w:szCs w:val="18"/>
        <w:u w:color="929292"/>
      </w:rPr>
      <w:tab/>
      <w:t>+420 605 705 805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C58" w:rsidRDefault="00564C58">
      <w:r>
        <w:separator/>
      </w:r>
    </w:p>
  </w:footnote>
  <w:footnote w:type="continuationSeparator" w:id="0">
    <w:p w:rsidR="00564C58" w:rsidRDefault="00564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4E3" w:rsidRDefault="00D52D0F">
    <w:pPr>
      <w:pStyle w:val="Zhlavazpat"/>
      <w:tabs>
        <w:tab w:val="clear" w:pos="9020"/>
        <w:tab w:val="center" w:pos="4932"/>
        <w:tab w:val="right" w:pos="9840"/>
      </w:tabs>
    </w:pPr>
    <w:r>
      <w:rPr>
        <w:rFonts w:ascii="Helvetica Neue Light" w:hAnsi="Helvetica Neue Light"/>
        <w:color w:val="5E5E5E"/>
        <w:sz w:val="20"/>
        <w:szCs w:val="20"/>
        <w:u w:color="5E5E5E"/>
      </w:rPr>
      <w:tab/>
    </w:r>
    <w:r>
      <w:rPr>
        <w:rFonts w:ascii="Helvetica Neue Light" w:hAnsi="Helvetica Neue Light"/>
        <w:color w:val="5E5E5E"/>
        <w:sz w:val="20"/>
        <w:szCs w:val="20"/>
        <w:u w:color="5E5E5E"/>
      </w:rPr>
      <w:tab/>
      <w:t xml:space="preserve">číslo </w:t>
    </w:r>
    <w:proofErr w:type="gramStart"/>
    <w:r>
      <w:rPr>
        <w:rFonts w:ascii="Helvetica Neue Light" w:hAnsi="Helvetica Neue Light"/>
        <w:color w:val="5E5E5E"/>
        <w:sz w:val="20"/>
        <w:szCs w:val="20"/>
        <w:u w:color="5E5E5E"/>
      </w:rPr>
      <w:t>smlouvy : 164096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6FE0"/>
    <w:multiLevelType w:val="hybridMultilevel"/>
    <w:tmpl w:val="63182836"/>
    <w:styleLink w:val="Psmena"/>
    <w:lvl w:ilvl="0" w:tplc="21EE144A">
      <w:start w:val="1"/>
      <w:numFmt w:val="decimal"/>
      <w:lvlText w:val="%1)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BE242E">
      <w:start w:val="1"/>
      <w:numFmt w:val="decimal"/>
      <w:lvlText w:val="%2)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901614">
      <w:start w:val="1"/>
      <w:numFmt w:val="decimal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5C14DA">
      <w:start w:val="1"/>
      <w:numFmt w:val="decimal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24700E">
      <w:start w:val="1"/>
      <w:numFmt w:val="decimal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923FE6">
      <w:start w:val="1"/>
      <w:numFmt w:val="decimal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8257C">
      <w:start w:val="1"/>
      <w:numFmt w:val="decimal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00FEB8">
      <w:start w:val="1"/>
      <w:numFmt w:val="decimal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CEF756">
      <w:start w:val="1"/>
      <w:numFmt w:val="decimal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B4870BA"/>
    <w:multiLevelType w:val="hybridMultilevel"/>
    <w:tmpl w:val="63182836"/>
    <w:numStyleLink w:val="Psmena"/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E3"/>
    <w:rsid w:val="00564C58"/>
    <w:rsid w:val="0067567D"/>
    <w:rsid w:val="008344E3"/>
    <w:rsid w:val="00840B2A"/>
    <w:rsid w:val="00A9198E"/>
    <w:rsid w:val="00D52D0F"/>
    <w:rsid w:val="00E3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13829-03FD-4281-914A-06AE3C11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sz w:val="24"/>
      <w:szCs w:val="24"/>
      <w:lang w:val="en-US" w:eastAsia="en-US"/>
    </w:rPr>
  </w:style>
  <w:style w:type="paragraph" w:styleId="Nadpis2">
    <w:name w:val="heading 2"/>
    <w:pPr>
      <w:keepNext/>
      <w:outlineLvl w:val="1"/>
    </w:pPr>
    <w:rPr>
      <w:rFonts w:ascii="Helvetica Neue" w:eastAsia="Helvetica Neue" w:hAnsi="Helvetica Neue" w:cs="Helvetica Neue"/>
      <w:b/>
      <w:bCs/>
      <w:color w:val="000000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Helvetica Neue Light" w:eastAsia="Helvetica Neue Light" w:hAnsi="Helvetica Neue Light" w:cs="Helvetica Neue Light"/>
      <w:outline w:val="0"/>
      <w:color w:val="929292"/>
      <w:sz w:val="18"/>
      <w:szCs w:val="18"/>
      <w:u w:val="none" w:color="929292"/>
    </w:rPr>
  </w:style>
  <w:style w:type="character" w:customStyle="1" w:styleId="Hyperlink1">
    <w:name w:val="Hyperlink.1"/>
    <w:basedOn w:val="dn"/>
    <w:rPr>
      <w:rFonts w:ascii="Helvetica Neue Light" w:eastAsia="Helvetica Neue Light" w:hAnsi="Helvetica Neue Light" w:cs="Helvetica Neue Light"/>
      <w:outline w:val="0"/>
      <w:color w:val="929292"/>
      <w:sz w:val="18"/>
      <w:szCs w:val="18"/>
      <w:u w:val="single" w:color="929292"/>
      <w:lang w:val="pt-PT"/>
    </w:r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A">
    <w:name w:val="Text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smena">
    <w:name w:val="Písmena"/>
    <w:pPr>
      <w:numPr>
        <w:numId w:val="1"/>
      </w:numPr>
    </w:pPr>
  </w:style>
  <w:style w:type="character" w:customStyle="1" w:styleId="dnA">
    <w:name w:val="Žádný A"/>
  </w:style>
  <w:style w:type="paragraph" w:customStyle="1" w:styleId="Styltabulky1">
    <w:name w:val="Styl tabulky 1"/>
    <w:rPr>
      <w:rFonts w:ascii="Helvetica Neue" w:hAnsi="Helvetica Neue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yltabulky2">
    <w:name w:val="Styl tabulky 2"/>
    <w:rPr>
      <w:rFonts w:ascii="Helvetica Neue" w:hAnsi="Helvetica Neue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basedOn w:val="dn"/>
    <w:rPr>
      <w:rFonts w:ascii="Helvetica Neue" w:eastAsia="Helvetica Neue" w:hAnsi="Helvetica Neue" w:cs="Helvetica Neue"/>
      <w:outline w:val="0"/>
      <w:color w:val="0000FF"/>
      <w:u w:val="single" w:color="0000FF"/>
    </w:rPr>
  </w:style>
  <w:style w:type="paragraph" w:customStyle="1" w:styleId="Styltabulky3">
    <w:name w:val="Styl tabulky 3"/>
    <w:rPr>
      <w:rFonts w:ascii="Helvetica Neue" w:hAnsi="Helvetica Neue" w:cs="Arial Unicode MS"/>
      <w:b/>
      <w:bCs/>
      <w:color w:val="FFFFFF"/>
      <w:u w:color="FFFFFF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3">
    <w:name w:val="Hyperlink.3"/>
    <w:basedOn w:val="dn"/>
    <w:rPr>
      <w:rFonts w:ascii="Helvetica Neue" w:eastAsia="Helvetica Neue" w:hAnsi="Helvetica Neue" w:cs="Helvetica Neue"/>
      <w:lang w:val="pt-PT"/>
    </w:rPr>
  </w:style>
  <w:style w:type="paragraph" w:styleId="Odstavecseseznamem">
    <w:name w:val="List Paragraph"/>
    <w:basedOn w:val="Normln"/>
    <w:uiPriority w:val="34"/>
    <w:qFormat/>
    <w:rsid w:val="00840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aceske-u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amigone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schner@zsanceske-ul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migonet.cz" TargetMode="External"/><Relationship Id="rId1" Type="http://schemas.openxmlformats.org/officeDocument/2006/relationships/hyperlink" Target="http://www.amigonet.cz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valtrova</dc:creator>
  <cp:lastModifiedBy>Ekonomka ZŠ Anežky České</cp:lastModifiedBy>
  <cp:revision>5</cp:revision>
  <dcterms:created xsi:type="dcterms:W3CDTF">2021-01-18T09:17:00Z</dcterms:created>
  <dcterms:modified xsi:type="dcterms:W3CDTF">2021-01-18T09:40:00Z</dcterms:modified>
</cp:coreProperties>
</file>