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DD" w:rsidRDefault="007D4466">
      <w:pPr>
        <w:tabs>
          <w:tab w:val="left" w:pos="5456"/>
        </w:tabs>
        <w:spacing w:line="176" w:lineRule="exact"/>
        <w:ind w:left="2451"/>
        <w:rPr>
          <w:rFonts w:ascii="Courier New"/>
          <w:sz w:val="31"/>
        </w:rPr>
      </w:pPr>
      <w:r>
        <w:rPr>
          <w:rFonts w:ascii="Courier New"/>
          <w:color w:val="BDBDBD"/>
          <w:w w:val="95"/>
          <w:sz w:val="31"/>
          <w:shd w:val="clear" w:color="auto" w:fill="B5B5B5"/>
        </w:rPr>
        <w:t>-</w:t>
      </w:r>
      <w:r>
        <w:rPr>
          <w:rFonts w:ascii="Courier New"/>
          <w:color w:val="BDBDBD"/>
          <w:spacing w:val="-102"/>
          <w:w w:val="95"/>
          <w:sz w:val="31"/>
        </w:rPr>
        <w:t xml:space="preserve"> </w:t>
      </w:r>
      <w:r>
        <w:rPr>
          <w:rFonts w:ascii="Courier New"/>
          <w:color w:val="BDBDBD"/>
          <w:w w:val="95"/>
          <w:sz w:val="31"/>
          <w:shd w:val="clear" w:color="auto" w:fill="B5B5B5"/>
        </w:rPr>
        <w:t>-</w:t>
      </w:r>
      <w:r>
        <w:rPr>
          <w:rFonts w:ascii="Courier New"/>
          <w:color w:val="BDBDBD"/>
          <w:spacing w:val="-57"/>
          <w:w w:val="95"/>
          <w:sz w:val="31"/>
        </w:rPr>
        <w:t xml:space="preserve"> </w:t>
      </w:r>
      <w:r>
        <w:rPr>
          <w:rFonts w:ascii="Courier New"/>
          <w:color w:val="BDBDBD"/>
          <w:w w:val="95"/>
          <w:sz w:val="31"/>
          <w:shd w:val="clear" w:color="auto" w:fill="B5B5B5"/>
        </w:rPr>
        <w:t>-</w:t>
      </w:r>
      <w:r>
        <w:rPr>
          <w:rFonts w:ascii="Courier New"/>
          <w:color w:val="BDBDBD"/>
          <w:spacing w:val="-109"/>
          <w:w w:val="95"/>
          <w:sz w:val="31"/>
        </w:rPr>
        <w:t xml:space="preserve"> </w:t>
      </w:r>
      <w:r>
        <w:rPr>
          <w:rFonts w:ascii="Courier New"/>
          <w:color w:val="BDBDBD"/>
          <w:w w:val="95"/>
          <w:sz w:val="31"/>
          <w:shd w:val="clear" w:color="auto" w:fill="B5B5B5"/>
        </w:rPr>
        <w:t>-</w:t>
      </w:r>
      <w:r>
        <w:rPr>
          <w:rFonts w:ascii="Courier New"/>
          <w:color w:val="BDBDBD"/>
          <w:spacing w:val="-29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spacing w:val="-83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spacing w:val="-83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spacing w:val="-83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spacing w:val="-83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spacing w:val="-82"/>
          <w:w w:val="95"/>
          <w:sz w:val="31"/>
        </w:rPr>
        <w:t xml:space="preserve"> </w:t>
      </w:r>
      <w:r>
        <w:rPr>
          <w:rFonts w:ascii="Courier New"/>
          <w:color w:val="909090"/>
          <w:w w:val="95"/>
          <w:sz w:val="31"/>
        </w:rPr>
        <w:t>-</w:t>
      </w:r>
      <w:r>
        <w:rPr>
          <w:rFonts w:ascii="Courier New"/>
          <w:color w:val="909090"/>
          <w:w w:val="95"/>
          <w:sz w:val="31"/>
        </w:rPr>
        <w:tab/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3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3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3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3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4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4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4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3"/>
          <w:sz w:val="31"/>
        </w:rPr>
        <w:t xml:space="preserve"> </w:t>
      </w:r>
      <w:r>
        <w:rPr>
          <w:rFonts w:ascii="Courier New"/>
          <w:color w:val="909090"/>
          <w:sz w:val="31"/>
        </w:rPr>
        <w:t>-</w:t>
      </w:r>
      <w:r>
        <w:rPr>
          <w:rFonts w:ascii="Courier New"/>
          <w:color w:val="909090"/>
          <w:spacing w:val="-104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4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  <w:r>
        <w:rPr>
          <w:rFonts w:ascii="Courier New"/>
          <w:color w:val="AAAAAA"/>
          <w:spacing w:val="-103"/>
          <w:sz w:val="31"/>
        </w:rPr>
        <w:t xml:space="preserve"> </w:t>
      </w:r>
      <w:r>
        <w:rPr>
          <w:rFonts w:ascii="Courier New"/>
          <w:color w:val="AAAAAA"/>
          <w:sz w:val="31"/>
        </w:rPr>
        <w:t>-</w:t>
      </w:r>
    </w:p>
    <w:p w:rsidR="006C55DD" w:rsidRDefault="007D4466">
      <w:pPr>
        <w:pStyle w:val="Zkladntext"/>
        <w:spacing w:before="8"/>
        <w:rPr>
          <w:rFonts w:ascii="Courier New"/>
          <w:sz w:val="1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329714</wp:posOffset>
            </wp:positionH>
            <wp:positionV relativeFrom="paragraph">
              <wp:posOffset>145335</wp:posOffset>
            </wp:positionV>
            <wp:extent cx="451316" cy="170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1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5DD" w:rsidRDefault="007D4466">
      <w:pPr>
        <w:ind w:left="8304"/>
        <w:rPr>
          <w:rFonts w:ascii="Arial" w:hAnsi="Arial"/>
          <w:i/>
          <w:sz w:val="17"/>
        </w:rPr>
      </w:pPr>
      <w:r>
        <w:rPr>
          <w:rFonts w:ascii="Arial" w:hAnsi="Arial"/>
          <w:i/>
          <w:color w:val="232323"/>
          <w:w w:val="105"/>
          <w:sz w:val="17"/>
        </w:rPr>
        <w:t xml:space="preserve">Smlouva </w:t>
      </w:r>
      <w:r>
        <w:rPr>
          <w:color w:val="232323"/>
          <w:w w:val="105"/>
          <w:sz w:val="20"/>
        </w:rPr>
        <w:t xml:space="preserve">o </w:t>
      </w:r>
      <w:r>
        <w:rPr>
          <w:rFonts w:ascii="Arial" w:hAnsi="Arial"/>
          <w:i/>
          <w:color w:val="232323"/>
          <w:w w:val="105"/>
          <w:sz w:val="17"/>
        </w:rPr>
        <w:t>smlouvě budoucí</w:t>
      </w:r>
    </w:p>
    <w:p w:rsidR="006C55DD" w:rsidRDefault="006C55DD">
      <w:pPr>
        <w:pStyle w:val="Zkladntext"/>
        <w:rPr>
          <w:rFonts w:ascii="Arial"/>
          <w:i/>
          <w:sz w:val="21"/>
        </w:rPr>
      </w:pPr>
    </w:p>
    <w:p w:rsidR="006C55DD" w:rsidRDefault="007D4466">
      <w:pPr>
        <w:pStyle w:val="Zkladntext"/>
        <w:ind w:left="3197"/>
      </w:pPr>
      <w:r>
        <w:rPr>
          <w:color w:val="232323"/>
          <w:w w:val="110"/>
        </w:rPr>
        <w:t>Dále uvedeného dne</w:t>
      </w:r>
      <w:r>
        <w:rPr>
          <w:color w:val="3D3D3D"/>
          <w:w w:val="110"/>
        </w:rPr>
        <w:t xml:space="preserve">, </w:t>
      </w:r>
      <w:r>
        <w:rPr>
          <w:color w:val="232323"/>
          <w:w w:val="110"/>
        </w:rPr>
        <w:t>měsíce a roku byla uzavřena tato</w:t>
      </w:r>
    </w:p>
    <w:p w:rsidR="006C55DD" w:rsidRDefault="007D4466">
      <w:pPr>
        <w:pStyle w:val="Nadpis1"/>
        <w:spacing w:before="16" w:line="252" w:lineRule="auto"/>
        <w:ind w:left="4376" w:right="3756" w:firstLine="480"/>
      </w:pPr>
      <w:r>
        <w:rPr>
          <w:color w:val="232323"/>
          <w:w w:val="105"/>
        </w:rPr>
        <w:t>DODATEK číslo 1 Smlouvy o smlouvě budoucí</w:t>
      </w:r>
    </w:p>
    <w:p w:rsidR="006C55DD" w:rsidRDefault="007D4466">
      <w:pPr>
        <w:spacing w:line="262" w:lineRule="exact"/>
        <w:ind w:left="2408"/>
        <w:rPr>
          <w:b/>
          <w:sz w:val="23"/>
        </w:rPr>
      </w:pPr>
      <w:r>
        <w:rPr>
          <w:b/>
          <w:color w:val="232323"/>
          <w:w w:val="105"/>
          <w:sz w:val="23"/>
        </w:rPr>
        <w:t xml:space="preserve">O výpůjčce prostor na provozování </w:t>
      </w:r>
      <w:bookmarkStart w:id="0" w:name="_GoBack"/>
      <w:r>
        <w:rPr>
          <w:b/>
          <w:color w:val="232323"/>
          <w:w w:val="105"/>
          <w:sz w:val="23"/>
        </w:rPr>
        <w:t>telekomunikačních</w:t>
      </w:r>
      <w:bookmarkEnd w:id="0"/>
      <w:r>
        <w:rPr>
          <w:b/>
          <w:color w:val="232323"/>
          <w:w w:val="105"/>
          <w:sz w:val="23"/>
        </w:rPr>
        <w:t xml:space="preserve"> a IT služeb</w:t>
      </w:r>
    </w:p>
    <w:p w:rsidR="006C55DD" w:rsidRDefault="007D4466">
      <w:pPr>
        <w:pStyle w:val="Zkladntext"/>
        <w:spacing w:before="5" w:line="261" w:lineRule="auto"/>
        <w:ind w:left="3761" w:right="763" w:hanging="2651"/>
      </w:pPr>
      <w:r>
        <w:rPr>
          <w:color w:val="232323"/>
          <w:w w:val="110"/>
        </w:rPr>
        <w:t>(dále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jen</w:t>
      </w:r>
      <w:r>
        <w:rPr>
          <w:color w:val="232323"/>
          <w:spacing w:val="-26"/>
          <w:w w:val="110"/>
        </w:rPr>
        <w:t xml:space="preserve"> </w:t>
      </w:r>
      <w:r>
        <w:rPr>
          <w:b/>
          <w:color w:val="232323"/>
          <w:w w:val="110"/>
          <w:sz w:val="23"/>
        </w:rPr>
        <w:t>„Smlouva")</w:t>
      </w:r>
      <w:r>
        <w:rPr>
          <w:b/>
          <w:color w:val="232323"/>
          <w:spacing w:val="-14"/>
          <w:w w:val="110"/>
          <w:sz w:val="23"/>
        </w:rPr>
        <w:t xml:space="preserve"> </w:t>
      </w:r>
      <w:r>
        <w:rPr>
          <w:color w:val="232323"/>
          <w:w w:val="110"/>
        </w:rPr>
        <w:t>podle</w:t>
      </w:r>
      <w:r>
        <w:rPr>
          <w:color w:val="232323"/>
          <w:spacing w:val="-22"/>
          <w:w w:val="110"/>
        </w:rPr>
        <w:t xml:space="preserve"> </w:t>
      </w:r>
      <w:r>
        <w:rPr>
          <w:color w:val="232323"/>
          <w:w w:val="110"/>
        </w:rPr>
        <w:t>zákona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č.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89/2012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Sb.</w:t>
      </w:r>
      <w:r>
        <w:rPr>
          <w:color w:val="3D3D3D"/>
          <w:w w:val="110"/>
        </w:rPr>
        <w:t>,</w:t>
      </w:r>
      <w:r>
        <w:rPr>
          <w:color w:val="3D3D3D"/>
          <w:spacing w:val="-27"/>
          <w:w w:val="110"/>
        </w:rPr>
        <w:t xml:space="preserve"> </w:t>
      </w:r>
      <w:r>
        <w:rPr>
          <w:color w:val="232323"/>
          <w:w w:val="110"/>
        </w:rPr>
        <w:t>občanského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zákoníku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(dále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w w:val="110"/>
        </w:rPr>
        <w:t>jen</w:t>
      </w:r>
      <w:r>
        <w:rPr>
          <w:color w:val="232323"/>
          <w:spacing w:val="-27"/>
          <w:w w:val="110"/>
        </w:rPr>
        <w:t xml:space="preserve"> </w:t>
      </w:r>
      <w:r>
        <w:rPr>
          <w:b/>
          <w:color w:val="232323"/>
          <w:w w:val="110"/>
          <w:sz w:val="23"/>
        </w:rPr>
        <w:t>„ObčZ")</w:t>
      </w:r>
      <w:r>
        <w:rPr>
          <w:b/>
          <w:color w:val="232323"/>
          <w:spacing w:val="-23"/>
          <w:w w:val="110"/>
          <w:sz w:val="23"/>
        </w:rPr>
        <w:t xml:space="preserve"> </w:t>
      </w:r>
      <w:r>
        <w:rPr>
          <w:color w:val="232323"/>
          <w:w w:val="110"/>
        </w:rPr>
        <w:t>mezi dále specifikovanými smluvními</w:t>
      </w:r>
      <w:r>
        <w:rPr>
          <w:color w:val="232323"/>
          <w:spacing w:val="3"/>
          <w:w w:val="110"/>
        </w:rPr>
        <w:t xml:space="preserve"> </w:t>
      </w:r>
      <w:r>
        <w:rPr>
          <w:color w:val="232323"/>
          <w:w w:val="110"/>
        </w:rPr>
        <w:t>stranami:</w:t>
      </w:r>
    </w:p>
    <w:p w:rsidR="006C55DD" w:rsidRDefault="007D4466">
      <w:pPr>
        <w:pStyle w:val="Zkladn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165735</wp:posOffset>
                </wp:positionV>
                <wp:extent cx="6081395" cy="0"/>
                <wp:effectExtent l="8255" t="8890" r="6350" b="1016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90A4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3.05pt" to="5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mb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" strokeweight=".16953mm">
                <w10:wrap type="topAndBottom" anchorx="page"/>
              </v:line>
            </w:pict>
          </mc:Fallback>
        </mc:AlternateContent>
      </w:r>
    </w:p>
    <w:p w:rsidR="006C55DD" w:rsidRDefault="006C55DD">
      <w:pPr>
        <w:pStyle w:val="Zkladntext"/>
        <w:rPr>
          <w:sz w:val="24"/>
        </w:rPr>
      </w:pPr>
    </w:p>
    <w:p w:rsidR="006C55DD" w:rsidRDefault="007D4466">
      <w:pPr>
        <w:spacing w:before="148"/>
        <w:ind w:left="3886"/>
        <w:rPr>
          <w:b/>
          <w:sz w:val="23"/>
        </w:rPr>
      </w:pPr>
      <w:r>
        <w:rPr>
          <w:b/>
          <w:color w:val="232323"/>
          <w:w w:val="105"/>
          <w:sz w:val="18"/>
        </w:rPr>
        <w:t xml:space="preserve">ČÍSLO SMLOUVY </w:t>
      </w:r>
      <w:r>
        <w:rPr>
          <w:b/>
          <w:color w:val="232323"/>
          <w:w w:val="105"/>
          <w:sz w:val="23"/>
        </w:rPr>
        <w:t>TUL: 18/9600/021371</w:t>
      </w:r>
    </w:p>
    <w:p w:rsidR="006C55DD" w:rsidRDefault="007D4466">
      <w:pPr>
        <w:spacing w:before="14"/>
        <w:ind w:left="4126" w:right="3916"/>
        <w:jc w:val="center"/>
        <w:rPr>
          <w:b/>
          <w:sz w:val="23"/>
        </w:rPr>
      </w:pPr>
      <w:r>
        <w:rPr>
          <w:b/>
          <w:color w:val="232323"/>
          <w:w w:val="105"/>
          <w:sz w:val="18"/>
        </w:rPr>
        <w:t xml:space="preserve">ČÍSLO SMLOUVY  </w:t>
      </w:r>
      <w:r>
        <w:rPr>
          <w:b/>
          <w:color w:val="232323"/>
          <w:w w:val="105"/>
          <w:sz w:val="23"/>
        </w:rPr>
        <w:t>LIS: 2018/2/005</w:t>
      </w:r>
    </w:p>
    <w:p w:rsidR="006C55DD" w:rsidRDefault="006C55DD">
      <w:pPr>
        <w:pStyle w:val="Zkladntext"/>
        <w:rPr>
          <w:b/>
          <w:sz w:val="20"/>
        </w:rPr>
      </w:pPr>
    </w:p>
    <w:p w:rsidR="006C55DD" w:rsidRDefault="007D4466">
      <w:pPr>
        <w:pStyle w:val="Zkladn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161290</wp:posOffset>
                </wp:positionV>
                <wp:extent cx="6081395" cy="0"/>
                <wp:effectExtent l="8255" t="12065" r="6350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C173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2.7pt" to="5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ug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" strokeweight=".16953mm">
                <w10:wrap type="topAndBottom" anchorx="page"/>
              </v:line>
            </w:pict>
          </mc:Fallback>
        </mc:AlternateContent>
      </w:r>
    </w:p>
    <w:p w:rsidR="006C55DD" w:rsidRDefault="006C55DD">
      <w:pPr>
        <w:pStyle w:val="Zkladntext"/>
        <w:spacing w:before="2"/>
        <w:rPr>
          <w:b/>
        </w:rPr>
      </w:pPr>
    </w:p>
    <w:p w:rsidR="006C55DD" w:rsidRDefault="007D4466">
      <w:pPr>
        <w:pStyle w:val="Nadpis1"/>
        <w:spacing w:before="1"/>
      </w:pPr>
      <w:r>
        <w:rPr>
          <w:color w:val="232323"/>
          <w:w w:val="105"/>
        </w:rPr>
        <w:t>Technická univerzita v Liberci</w:t>
      </w:r>
    </w:p>
    <w:p w:rsidR="006C55DD" w:rsidRDefault="007D4466">
      <w:pPr>
        <w:pStyle w:val="Zkladntext"/>
        <w:spacing w:before="18" w:line="259" w:lineRule="auto"/>
        <w:ind w:left="1070" w:right="4449" w:hanging="4"/>
      </w:pPr>
      <w:r>
        <w:rPr>
          <w:color w:val="232323"/>
          <w:w w:val="110"/>
        </w:rPr>
        <w:t>Se sídlem: Studentská 1402/2</w:t>
      </w:r>
      <w:r>
        <w:rPr>
          <w:color w:val="3D3D3D"/>
          <w:w w:val="110"/>
        </w:rPr>
        <w:t xml:space="preserve">, </w:t>
      </w:r>
      <w:r>
        <w:rPr>
          <w:color w:val="232323"/>
          <w:w w:val="110"/>
        </w:rPr>
        <w:t>461 17 Liberec 1 IČ:46747885</w:t>
      </w:r>
    </w:p>
    <w:p w:rsidR="006C55DD" w:rsidRDefault="007D4466">
      <w:pPr>
        <w:pStyle w:val="Zkladntext"/>
        <w:spacing w:before="2"/>
        <w:ind w:left="1081"/>
      </w:pPr>
      <w:r>
        <w:rPr>
          <w:color w:val="232323"/>
          <w:w w:val="105"/>
        </w:rPr>
        <w:t>DIČ: CZ46747885</w:t>
      </w:r>
    </w:p>
    <w:p w:rsidR="006C55DD" w:rsidRDefault="007D4466">
      <w:pPr>
        <w:pStyle w:val="Zkladntext"/>
        <w:spacing w:before="21" w:line="264" w:lineRule="auto"/>
        <w:ind w:left="1079" w:right="5725" w:firstLine="2"/>
      </w:pPr>
      <w:r>
        <w:rPr>
          <w:color w:val="232323"/>
          <w:w w:val="110"/>
        </w:rPr>
        <w:t>Bankovní spojení: ČSOB</w:t>
      </w:r>
      <w:r>
        <w:rPr>
          <w:color w:val="3D3D3D"/>
          <w:w w:val="110"/>
        </w:rPr>
        <w:t xml:space="preserve">, </w:t>
      </w:r>
      <w:r>
        <w:rPr>
          <w:color w:val="232323"/>
          <w:w w:val="110"/>
        </w:rPr>
        <w:t>a.s</w:t>
      </w:r>
      <w:r>
        <w:rPr>
          <w:color w:val="3D3D3D"/>
          <w:w w:val="110"/>
        </w:rPr>
        <w:t xml:space="preserve">. </w:t>
      </w:r>
      <w:r>
        <w:rPr>
          <w:color w:val="232323"/>
          <w:w w:val="110"/>
        </w:rPr>
        <w:t>pobočka Liberec Účet číslo: 305806603/0300</w:t>
      </w:r>
    </w:p>
    <w:p w:rsidR="006C55DD" w:rsidRDefault="007D4466">
      <w:pPr>
        <w:pStyle w:val="Zkladntext"/>
        <w:spacing w:line="249" w:lineRule="exact"/>
        <w:ind w:left="1063"/>
      </w:pPr>
      <w:r>
        <w:rPr>
          <w:color w:val="232323"/>
          <w:w w:val="105"/>
        </w:rPr>
        <w:t>Zastoupena: Ing. Vladimírem Stachem, kvestorem</w:t>
      </w:r>
    </w:p>
    <w:p w:rsidR="006C55DD" w:rsidRDefault="007D4466">
      <w:pPr>
        <w:pStyle w:val="Zkladntext"/>
        <w:spacing w:before="21"/>
        <w:ind w:left="1068"/>
      </w:pPr>
      <w:r>
        <w:rPr>
          <w:color w:val="232323"/>
          <w:w w:val="110"/>
        </w:rPr>
        <w:t>Osoba zodpovědná za smluvní vztah: xxxxxxxxxxxxxxxxxxx</w:t>
      </w:r>
    </w:p>
    <w:p w:rsidR="006C55DD" w:rsidRDefault="007D4466">
      <w:pPr>
        <w:pStyle w:val="Zkladntext"/>
        <w:spacing w:before="21" w:line="264" w:lineRule="auto"/>
        <w:ind w:left="1065" w:right="2330" w:firstLine="1"/>
      </w:pPr>
      <w:r>
        <w:rPr>
          <w:color w:val="232323"/>
          <w:w w:val="110"/>
        </w:rPr>
        <w:t>Kont</w:t>
      </w:r>
      <w:r>
        <w:rPr>
          <w:color w:val="232323"/>
          <w:w w:val="110"/>
        </w:rPr>
        <w:t>akt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v</w:t>
      </w:r>
      <w:r>
        <w:rPr>
          <w:color w:val="232323"/>
          <w:spacing w:val="-20"/>
          <w:w w:val="110"/>
        </w:rPr>
        <w:t xml:space="preserve"> </w:t>
      </w:r>
      <w:r>
        <w:rPr>
          <w:color w:val="232323"/>
          <w:w w:val="110"/>
        </w:rPr>
        <w:t>technických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>záležitostech:</w:t>
      </w:r>
      <w:r>
        <w:rPr>
          <w:color w:val="232323"/>
          <w:spacing w:val="-25"/>
          <w:w w:val="110"/>
        </w:rPr>
        <w:t xml:space="preserve"> </w:t>
      </w:r>
      <w:r>
        <w:rPr>
          <w:color w:val="6D7CD4"/>
          <w:w w:val="110"/>
          <w:u w:val="thick" w:color="6D7CD4"/>
        </w:rPr>
        <w:t>xxxxxxxxxxxxxxxxxxxx</w:t>
      </w:r>
      <w:r>
        <w:rPr>
          <w:color w:val="232323"/>
          <w:w w:val="110"/>
        </w:rPr>
        <w:t xml:space="preserve"> Interní číslo</w:t>
      </w:r>
      <w:r>
        <w:rPr>
          <w:color w:val="232323"/>
          <w:spacing w:val="9"/>
          <w:w w:val="110"/>
        </w:rPr>
        <w:t xml:space="preserve"> </w:t>
      </w:r>
      <w:r>
        <w:rPr>
          <w:color w:val="232323"/>
          <w:w w:val="110"/>
        </w:rPr>
        <w:t>smlouvy:</w:t>
      </w:r>
    </w:p>
    <w:p w:rsidR="006C55DD" w:rsidRDefault="007D4466">
      <w:pPr>
        <w:spacing w:line="251" w:lineRule="exact"/>
        <w:ind w:left="1068"/>
      </w:pPr>
      <w:r>
        <w:rPr>
          <w:color w:val="232323"/>
          <w:w w:val="110"/>
        </w:rPr>
        <w:t xml:space="preserve">dále jen jako </w:t>
      </w:r>
      <w:r>
        <w:rPr>
          <w:b/>
          <w:color w:val="232323"/>
          <w:w w:val="110"/>
          <w:sz w:val="23"/>
        </w:rPr>
        <w:t xml:space="preserve">„půjčitel" </w:t>
      </w:r>
      <w:r>
        <w:rPr>
          <w:color w:val="232323"/>
          <w:w w:val="110"/>
        </w:rPr>
        <w:t>na straně jedné,</w:t>
      </w:r>
    </w:p>
    <w:p w:rsidR="006C55DD" w:rsidRDefault="006C55DD">
      <w:pPr>
        <w:pStyle w:val="Zkladntext"/>
        <w:spacing w:before="9"/>
        <w:rPr>
          <w:sz w:val="27"/>
        </w:rPr>
      </w:pPr>
    </w:p>
    <w:p w:rsidR="006C55DD" w:rsidRDefault="007D4466">
      <w:pPr>
        <w:ind w:left="1068"/>
        <w:rPr>
          <w:rFonts w:ascii="Arial"/>
          <w:sz w:val="20"/>
        </w:rPr>
      </w:pPr>
      <w:r>
        <w:rPr>
          <w:rFonts w:ascii="Arial"/>
          <w:color w:val="232323"/>
          <w:w w:val="108"/>
          <w:sz w:val="20"/>
        </w:rPr>
        <w:t>a</w:t>
      </w:r>
    </w:p>
    <w:p w:rsidR="006C55DD" w:rsidRDefault="006C55DD">
      <w:pPr>
        <w:pStyle w:val="Zkladntext"/>
        <w:spacing w:before="8"/>
        <w:rPr>
          <w:rFonts w:ascii="Arial"/>
          <w:sz w:val="25"/>
        </w:rPr>
      </w:pPr>
    </w:p>
    <w:p w:rsidR="006C55DD" w:rsidRDefault="007D4466">
      <w:pPr>
        <w:pStyle w:val="Nadpis1"/>
        <w:ind w:left="1076"/>
      </w:pPr>
      <w:r>
        <w:rPr>
          <w:color w:val="232323"/>
          <w:w w:val="105"/>
        </w:rPr>
        <w:t>Liberecká IS, a.s.</w:t>
      </w:r>
    </w:p>
    <w:p w:rsidR="006C55DD" w:rsidRDefault="007D4466">
      <w:pPr>
        <w:pStyle w:val="Zkladntext"/>
        <w:spacing w:before="14"/>
        <w:ind w:left="1070"/>
      </w:pPr>
      <w:r>
        <w:rPr>
          <w:color w:val="232323"/>
          <w:w w:val="110"/>
        </w:rPr>
        <w:t>IČ: 25450131, DIČ: CZ25450131</w:t>
      </w:r>
    </w:p>
    <w:p w:rsidR="006C55DD" w:rsidRDefault="007D4466">
      <w:pPr>
        <w:pStyle w:val="Zkladntext"/>
        <w:spacing w:before="26"/>
        <w:ind w:left="1065"/>
      </w:pPr>
      <w:r>
        <w:rPr>
          <w:color w:val="232323"/>
          <w:w w:val="110"/>
        </w:rPr>
        <w:t>se sídlem Mrštíkova 3,461 71 Liberec 3</w:t>
      </w:r>
    </w:p>
    <w:p w:rsidR="006C55DD" w:rsidRDefault="007D4466">
      <w:pPr>
        <w:pStyle w:val="Zkladntext"/>
        <w:spacing w:before="21" w:line="259" w:lineRule="auto"/>
        <w:ind w:left="1066" w:right="1727"/>
      </w:pPr>
      <w:r>
        <w:rPr>
          <w:color w:val="3D3D3D"/>
          <w:w w:val="110"/>
        </w:rPr>
        <w:t>z</w:t>
      </w:r>
      <w:r>
        <w:rPr>
          <w:color w:val="232323"/>
          <w:w w:val="110"/>
        </w:rPr>
        <w:t>apsaná v obchodním rejstříku Krajského soudu v Ústí nad Labem, oddíl B, vložka 1429 zastoupená Ing. Jaroslav Bureš, MBA, statutární ředitel</w:t>
      </w:r>
    </w:p>
    <w:p w:rsidR="006C55DD" w:rsidRDefault="007D4466">
      <w:pPr>
        <w:spacing w:line="261" w:lineRule="exact"/>
        <w:ind w:left="1063"/>
      </w:pPr>
      <w:r>
        <w:rPr>
          <w:color w:val="232323"/>
          <w:w w:val="105"/>
        </w:rPr>
        <w:t xml:space="preserve">dále jen jako </w:t>
      </w:r>
      <w:r>
        <w:rPr>
          <w:b/>
          <w:color w:val="232323"/>
          <w:w w:val="105"/>
          <w:sz w:val="23"/>
        </w:rPr>
        <w:t xml:space="preserve">„vypůjčitel" </w:t>
      </w:r>
      <w:r>
        <w:rPr>
          <w:color w:val="232323"/>
          <w:w w:val="105"/>
        </w:rPr>
        <w:t>na straně druhé</w:t>
      </w:r>
    </w:p>
    <w:p w:rsidR="006C55DD" w:rsidRDefault="006C55DD">
      <w:pPr>
        <w:pStyle w:val="Zkladntext"/>
        <w:spacing w:before="10"/>
        <w:rPr>
          <w:sz w:val="25"/>
        </w:rPr>
      </w:pPr>
    </w:p>
    <w:p w:rsidR="006C55DD" w:rsidRDefault="007D4466">
      <w:pPr>
        <w:pStyle w:val="Zkladntext"/>
        <w:ind w:left="1072"/>
      </w:pPr>
      <w:r>
        <w:rPr>
          <w:color w:val="232323"/>
          <w:w w:val="110"/>
        </w:rPr>
        <w:t>půjčitel a vypůjčitel budou pro účely této Smlouvy společně dále označov</w:t>
      </w:r>
      <w:r>
        <w:rPr>
          <w:color w:val="232323"/>
          <w:w w:val="110"/>
        </w:rPr>
        <w:t>áni jen jako</w:t>
      </w:r>
    </w:p>
    <w:p w:rsidR="006C55DD" w:rsidRDefault="007D4466">
      <w:pPr>
        <w:spacing w:before="11"/>
        <w:ind w:left="1068"/>
        <w:rPr>
          <w:b/>
          <w:sz w:val="23"/>
        </w:rPr>
      </w:pPr>
      <w:r>
        <w:rPr>
          <w:b/>
          <w:color w:val="232323"/>
          <w:w w:val="110"/>
          <w:sz w:val="23"/>
        </w:rPr>
        <w:t>,,Strany</w:t>
      </w:r>
      <w:r>
        <w:rPr>
          <w:b/>
          <w:color w:val="3D3D3D"/>
          <w:w w:val="110"/>
          <w:sz w:val="23"/>
        </w:rPr>
        <w:t>"</w:t>
      </w:r>
      <w:r>
        <w:rPr>
          <w:b/>
          <w:color w:val="232323"/>
          <w:w w:val="110"/>
          <w:sz w:val="23"/>
        </w:rPr>
        <w:t xml:space="preserve">, </w:t>
      </w:r>
      <w:r>
        <w:rPr>
          <w:color w:val="232323"/>
          <w:w w:val="110"/>
        </w:rPr>
        <w:t xml:space="preserve">každý z nich jednotlivě bez bližšího rozlišení pak jen jako </w:t>
      </w:r>
      <w:r>
        <w:rPr>
          <w:b/>
          <w:color w:val="3D3D3D"/>
          <w:w w:val="110"/>
          <w:sz w:val="23"/>
        </w:rPr>
        <w:t>„</w:t>
      </w:r>
      <w:r>
        <w:rPr>
          <w:b/>
          <w:color w:val="232323"/>
          <w:w w:val="110"/>
          <w:sz w:val="23"/>
        </w:rPr>
        <w:t>Strana".</w:t>
      </w:r>
    </w:p>
    <w:p w:rsidR="006C55DD" w:rsidRDefault="006C55DD">
      <w:pPr>
        <w:pStyle w:val="Zkladntext"/>
        <w:spacing w:before="10"/>
        <w:rPr>
          <w:b/>
          <w:sz w:val="25"/>
        </w:rPr>
      </w:pPr>
    </w:p>
    <w:p w:rsidR="006C55DD" w:rsidRDefault="007D4466">
      <w:pPr>
        <w:pStyle w:val="Zkladntext"/>
        <w:spacing w:line="259" w:lineRule="auto"/>
        <w:ind w:left="1496" w:right="1070" w:hanging="418"/>
      </w:pPr>
      <w:r>
        <w:rPr>
          <w:color w:val="232323"/>
          <w:w w:val="110"/>
        </w:rPr>
        <w:t>A) Účastníci ujednali</w:t>
      </w:r>
      <w:r>
        <w:rPr>
          <w:color w:val="3D3D3D"/>
          <w:w w:val="110"/>
        </w:rPr>
        <w:t xml:space="preserve">, </w:t>
      </w:r>
      <w:r>
        <w:rPr>
          <w:color w:val="232323"/>
          <w:w w:val="110"/>
        </w:rPr>
        <w:t>že ve lhůtě nejpozději do 31. 12. 2021 uzavřou tuto následující smlouvu o výpůjčce, na základě výzvy budoucího vypůjčitele.</w:t>
      </w:r>
    </w:p>
    <w:p w:rsidR="006C55DD" w:rsidRDefault="006C55DD">
      <w:pPr>
        <w:pStyle w:val="Zkladntext"/>
        <w:rPr>
          <w:sz w:val="24"/>
        </w:rPr>
      </w:pPr>
    </w:p>
    <w:p w:rsidR="006C55DD" w:rsidRDefault="006C55DD">
      <w:pPr>
        <w:pStyle w:val="Zkladntext"/>
        <w:spacing w:before="7"/>
      </w:pPr>
    </w:p>
    <w:p w:rsidR="006C55DD" w:rsidRDefault="007D4466">
      <w:pPr>
        <w:ind w:left="4126" w:right="3764"/>
        <w:jc w:val="center"/>
        <w:rPr>
          <w:sz w:val="25"/>
        </w:rPr>
      </w:pPr>
      <w:r>
        <w:rPr>
          <w:color w:val="232323"/>
          <w:w w:val="105"/>
          <w:sz w:val="25"/>
        </w:rPr>
        <w:t>I.</w:t>
      </w:r>
    </w:p>
    <w:p w:rsidR="006C55DD" w:rsidRDefault="007D4466">
      <w:pPr>
        <w:pStyle w:val="Nadpis1"/>
        <w:ind w:left="4126" w:right="3907"/>
        <w:jc w:val="center"/>
      </w:pPr>
      <w:r>
        <w:rPr>
          <w:color w:val="232323"/>
          <w:w w:val="105"/>
        </w:rPr>
        <w:t>Předmět Smlouvy</w:t>
      </w:r>
    </w:p>
    <w:p w:rsidR="006C55DD" w:rsidRDefault="006C55DD">
      <w:pPr>
        <w:pStyle w:val="Zkladntext"/>
        <w:spacing w:before="2"/>
        <w:rPr>
          <w:b/>
          <w:sz w:val="14"/>
        </w:rPr>
      </w:pPr>
    </w:p>
    <w:p w:rsidR="006C55DD" w:rsidRDefault="006C55DD">
      <w:pPr>
        <w:rPr>
          <w:sz w:val="14"/>
        </w:rPr>
        <w:sectPr w:rsidR="006C55DD">
          <w:type w:val="continuous"/>
          <w:pgSz w:w="11910" w:h="16840"/>
          <w:pgMar w:top="0" w:right="100" w:bottom="280" w:left="400" w:header="708" w:footer="708" w:gutter="0"/>
          <w:cols w:space="708"/>
        </w:sectPr>
      </w:pPr>
    </w:p>
    <w:p w:rsidR="006C55DD" w:rsidRDefault="007D4466">
      <w:pPr>
        <w:spacing w:before="91"/>
        <w:ind w:right="3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1270</wp:posOffset>
                </wp:positionV>
                <wp:extent cx="1464945" cy="0"/>
                <wp:effectExtent l="9525" t="10795" r="1143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FB5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.1pt" to="12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c3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" strokeweight=".16953mm">
                <w10:wrap anchorx="page" anchory="page"/>
              </v:line>
            </w:pict>
          </mc:Fallback>
        </mc:AlternateContent>
      </w:r>
      <w:r>
        <w:rPr>
          <w:color w:val="232323"/>
          <w:w w:val="105"/>
          <w:sz w:val="21"/>
        </w:rPr>
        <w:t>Beze</w:t>
      </w:r>
      <w:r>
        <w:rPr>
          <w:color w:val="232323"/>
          <w:spacing w:val="-2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změn.</w:t>
      </w:r>
    </w:p>
    <w:p w:rsidR="006C55DD" w:rsidRDefault="006C55DD">
      <w:pPr>
        <w:pStyle w:val="Zkladntext"/>
      </w:pPr>
    </w:p>
    <w:p w:rsidR="006C55DD" w:rsidRDefault="006C55DD">
      <w:pPr>
        <w:pStyle w:val="Zkladntext"/>
        <w:spacing w:before="3"/>
        <w:rPr>
          <w:sz w:val="27"/>
        </w:rPr>
      </w:pPr>
    </w:p>
    <w:p w:rsidR="006C55DD" w:rsidRDefault="007D4466">
      <w:pPr>
        <w:jc w:val="right"/>
        <w:rPr>
          <w:sz w:val="21"/>
        </w:rPr>
      </w:pPr>
      <w:r>
        <w:rPr>
          <w:color w:val="232323"/>
          <w:w w:val="105"/>
          <w:sz w:val="21"/>
        </w:rPr>
        <w:t>Beze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změn.</w:t>
      </w:r>
    </w:p>
    <w:p w:rsidR="006C55DD" w:rsidRDefault="007D4466">
      <w:pPr>
        <w:pStyle w:val="Zkladntext"/>
        <w:spacing w:before="10"/>
        <w:rPr>
          <w:sz w:val="30"/>
        </w:rPr>
      </w:pPr>
      <w:r>
        <w:br w:type="column"/>
      </w:r>
    </w:p>
    <w:p w:rsidR="006C55DD" w:rsidRDefault="007D4466">
      <w:pPr>
        <w:ind w:left="1960" w:right="4824"/>
        <w:jc w:val="center"/>
        <w:rPr>
          <w:rFonts w:ascii="Arial"/>
          <w:sz w:val="23"/>
        </w:rPr>
      </w:pPr>
      <w:r>
        <w:rPr>
          <w:rFonts w:ascii="Arial"/>
          <w:color w:val="232323"/>
          <w:w w:val="105"/>
          <w:sz w:val="23"/>
        </w:rPr>
        <w:t>II.</w:t>
      </w:r>
    </w:p>
    <w:p w:rsidR="006C55DD" w:rsidRDefault="007D4466">
      <w:pPr>
        <w:spacing w:before="11"/>
        <w:ind w:left="1960" w:right="4880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Účel smlouvy</w:t>
      </w:r>
    </w:p>
    <w:p w:rsidR="006C55DD" w:rsidRDefault="006C55DD">
      <w:pPr>
        <w:jc w:val="center"/>
        <w:rPr>
          <w:sz w:val="23"/>
        </w:rPr>
        <w:sectPr w:rsidR="006C55DD">
          <w:type w:val="continuous"/>
          <w:pgSz w:w="11910" w:h="16840"/>
          <w:pgMar w:top="0" w:right="100" w:bottom="280" w:left="400" w:header="708" w:footer="708" w:gutter="0"/>
          <w:cols w:num="2" w:space="708" w:equalWidth="0">
            <w:col w:w="3114" w:space="40"/>
            <w:col w:w="8256"/>
          </w:cols>
        </w:sectPr>
      </w:pPr>
    </w:p>
    <w:p w:rsidR="006C55DD" w:rsidRDefault="006C55DD">
      <w:pPr>
        <w:pStyle w:val="Zkladntext"/>
        <w:rPr>
          <w:b/>
          <w:sz w:val="20"/>
        </w:rPr>
      </w:pPr>
    </w:p>
    <w:p w:rsidR="006C55DD" w:rsidRDefault="006C55DD">
      <w:pPr>
        <w:pStyle w:val="Zkladntext"/>
        <w:rPr>
          <w:b/>
          <w:sz w:val="20"/>
        </w:rPr>
      </w:pPr>
    </w:p>
    <w:p w:rsidR="006C55DD" w:rsidRDefault="006C55DD">
      <w:pPr>
        <w:pStyle w:val="Zkladntext"/>
        <w:spacing w:before="6"/>
        <w:rPr>
          <w:b/>
          <w:sz w:val="21"/>
        </w:rPr>
      </w:pPr>
    </w:p>
    <w:p w:rsidR="006C55DD" w:rsidRDefault="007D4466">
      <w:pPr>
        <w:ind w:right="769"/>
        <w:jc w:val="right"/>
        <w:rPr>
          <w:rFonts w:ascii="Arial" w:hAnsi="Arial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paragraph">
                  <wp:posOffset>-454660</wp:posOffset>
                </wp:positionV>
                <wp:extent cx="7424420" cy="0"/>
                <wp:effectExtent l="10795" t="13335" r="1333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4420" cy="0"/>
                        </a:xfrm>
                        <a:prstGeom prst="line">
                          <a:avLst/>
                        </a:prstGeom>
                        <a:noFill/>
                        <a:ln w="137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BFC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.6pt,-35.8pt" to="595.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ZFHQIAAEI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" strokeweight=".38144mm">
                <w10:wrap anchorx="page"/>
              </v:line>
            </w:pict>
          </mc:Fallback>
        </mc:AlternateContent>
      </w:r>
      <w:r>
        <w:rPr>
          <w:rFonts w:ascii="Arial" w:hAnsi="Arial"/>
          <w:i/>
          <w:color w:val="242424"/>
          <w:w w:val="105"/>
          <w:sz w:val="17"/>
        </w:rPr>
        <w:t xml:space="preserve">Smlouva </w:t>
      </w:r>
      <w:r>
        <w:rPr>
          <w:color w:val="242424"/>
          <w:w w:val="105"/>
          <w:sz w:val="20"/>
        </w:rPr>
        <w:t xml:space="preserve">o </w:t>
      </w:r>
      <w:r>
        <w:rPr>
          <w:rFonts w:ascii="Arial" w:hAnsi="Arial"/>
          <w:i/>
          <w:color w:val="242424"/>
          <w:w w:val="105"/>
          <w:sz w:val="17"/>
        </w:rPr>
        <w:t>smlouvě budoucí</w:t>
      </w:r>
    </w:p>
    <w:p w:rsidR="006C55DD" w:rsidRDefault="006C55DD">
      <w:pPr>
        <w:pStyle w:val="Zkladntext"/>
        <w:rPr>
          <w:rFonts w:ascii="Arial"/>
          <w:i/>
          <w:sz w:val="20"/>
        </w:rPr>
      </w:pPr>
    </w:p>
    <w:p w:rsidR="006C55DD" w:rsidRDefault="006C55DD">
      <w:pPr>
        <w:pStyle w:val="Zkladntext"/>
        <w:spacing w:before="4"/>
        <w:rPr>
          <w:rFonts w:ascii="Arial"/>
          <w:i/>
          <w:sz w:val="17"/>
        </w:rPr>
      </w:pPr>
    </w:p>
    <w:p w:rsidR="006C55DD" w:rsidRDefault="006C55DD">
      <w:pPr>
        <w:rPr>
          <w:rFonts w:ascii="Arial"/>
          <w:sz w:val="17"/>
        </w:rPr>
        <w:sectPr w:rsidR="006C55DD">
          <w:pgSz w:w="11910" w:h="16840"/>
          <w:pgMar w:top="0" w:right="100" w:bottom="280" w:left="400" w:header="708" w:footer="708" w:gutter="0"/>
          <w:cols w:space="708"/>
        </w:sectPr>
      </w:pPr>
    </w:p>
    <w:p w:rsidR="006C55DD" w:rsidRDefault="006C55DD">
      <w:pPr>
        <w:pStyle w:val="Zkladntext"/>
        <w:rPr>
          <w:rFonts w:ascii="Arial"/>
          <w:i/>
        </w:rPr>
      </w:pPr>
    </w:p>
    <w:p w:rsidR="006C55DD" w:rsidRDefault="006C55DD">
      <w:pPr>
        <w:pStyle w:val="Zkladntext"/>
        <w:rPr>
          <w:rFonts w:ascii="Arial"/>
          <w:i/>
        </w:rPr>
      </w:pPr>
    </w:p>
    <w:p w:rsidR="006C55DD" w:rsidRDefault="007D4466">
      <w:pPr>
        <w:spacing w:before="127"/>
        <w:jc w:val="right"/>
        <w:rPr>
          <w:sz w:val="20"/>
        </w:rPr>
      </w:pPr>
      <w:r>
        <w:rPr>
          <w:color w:val="242424"/>
          <w:w w:val="110"/>
          <w:sz w:val="20"/>
        </w:rPr>
        <w:t xml:space="preserve">Beze </w:t>
      </w:r>
      <w:r>
        <w:rPr>
          <w:color w:val="3B3B3A"/>
          <w:w w:val="110"/>
          <w:sz w:val="20"/>
        </w:rPr>
        <w:t>změn.</w:t>
      </w:r>
    </w:p>
    <w:p w:rsidR="006C55DD" w:rsidRDefault="007D4466">
      <w:pPr>
        <w:spacing w:before="91"/>
        <w:ind w:left="778" w:right="3751"/>
        <w:jc w:val="center"/>
        <w:rPr>
          <w:b/>
        </w:rPr>
      </w:pPr>
      <w:r>
        <w:br w:type="column"/>
      </w:r>
      <w:r>
        <w:rPr>
          <w:b/>
          <w:color w:val="242424"/>
          <w:w w:val="110"/>
        </w:rPr>
        <w:t>III.</w:t>
      </w:r>
    </w:p>
    <w:p w:rsidR="006C55DD" w:rsidRDefault="007D4466">
      <w:pPr>
        <w:spacing w:before="21"/>
        <w:ind w:left="901" w:right="3751"/>
        <w:jc w:val="center"/>
        <w:rPr>
          <w:b/>
        </w:rPr>
      </w:pPr>
      <w:r>
        <w:rPr>
          <w:b/>
          <w:color w:val="242424"/>
          <w:w w:val="105"/>
        </w:rPr>
        <w:t>Práva a povinnosti smluvních stran</w:t>
      </w:r>
    </w:p>
    <w:p w:rsidR="006C55DD" w:rsidRDefault="006C55DD">
      <w:pPr>
        <w:jc w:val="center"/>
        <w:sectPr w:rsidR="006C55DD">
          <w:type w:val="continuous"/>
          <w:pgSz w:w="11910" w:h="16840"/>
          <w:pgMar w:top="0" w:right="100" w:bottom="280" w:left="400" w:header="708" w:footer="708" w:gutter="0"/>
          <w:cols w:num="2" w:space="708" w:equalWidth="0">
            <w:col w:w="3186" w:space="40"/>
            <w:col w:w="8184"/>
          </w:cols>
        </w:sectPr>
      </w:pPr>
    </w:p>
    <w:p w:rsidR="006C55DD" w:rsidRDefault="006C55DD">
      <w:pPr>
        <w:pStyle w:val="Zkladntext"/>
        <w:rPr>
          <w:b/>
          <w:sz w:val="19"/>
        </w:rPr>
      </w:pPr>
    </w:p>
    <w:p w:rsidR="006C55DD" w:rsidRDefault="007D4466">
      <w:pPr>
        <w:spacing w:before="91"/>
        <w:ind w:left="4126" w:right="3618"/>
        <w:jc w:val="center"/>
        <w:rPr>
          <w:b/>
        </w:rPr>
      </w:pPr>
      <w:r>
        <w:rPr>
          <w:b/>
          <w:color w:val="242424"/>
          <w:w w:val="110"/>
        </w:rPr>
        <w:t>IV.</w:t>
      </w:r>
    </w:p>
    <w:p w:rsidR="006C55DD" w:rsidRDefault="007D4466">
      <w:pPr>
        <w:spacing w:before="21"/>
        <w:ind w:left="4126" w:right="3757"/>
        <w:jc w:val="center"/>
        <w:rPr>
          <w:b/>
        </w:rPr>
      </w:pPr>
      <w:r>
        <w:rPr>
          <w:b/>
          <w:color w:val="242424"/>
          <w:w w:val="110"/>
        </w:rPr>
        <w:t>Doba výpůjčky</w:t>
      </w:r>
    </w:p>
    <w:p w:rsidR="006C55DD" w:rsidRDefault="007D4466">
      <w:pPr>
        <w:spacing w:before="21"/>
        <w:ind w:left="1147"/>
        <w:rPr>
          <w:b/>
        </w:rPr>
      </w:pPr>
      <w:r>
        <w:rPr>
          <w:b/>
          <w:color w:val="242424"/>
          <w:w w:val="110"/>
        </w:rPr>
        <w:t>Původní znění smlouvy, odst. 4.1.:</w:t>
      </w:r>
    </w:p>
    <w:p w:rsidR="006C55DD" w:rsidRDefault="007D4466">
      <w:pPr>
        <w:spacing w:before="11" w:line="249" w:lineRule="auto"/>
        <w:ind w:left="1595" w:right="1506" w:hanging="446"/>
        <w:rPr>
          <w:i/>
          <w:sz w:val="23"/>
        </w:rPr>
      </w:pPr>
      <w:r>
        <w:rPr>
          <w:color w:val="242424"/>
          <w:w w:val="105"/>
          <w:sz w:val="20"/>
        </w:rPr>
        <w:t xml:space="preserve">4.1 </w:t>
      </w:r>
      <w:r>
        <w:rPr>
          <w:i/>
          <w:color w:val="242424"/>
          <w:w w:val="105"/>
          <w:sz w:val="23"/>
        </w:rPr>
        <w:t>Smlouva o smlouvě budoucí se uzavírá na dobu určitou do 31.12.2020. Právo nájmu vypůjčiteli vzniká dnem uzavření smlouvy o výpůjčce, která bude uzavřena na základě této smlouvy neprodleně po obdržení výzvy k jejímu uz</w:t>
      </w:r>
      <w:r>
        <w:rPr>
          <w:i/>
          <w:color w:val="242424"/>
          <w:w w:val="105"/>
          <w:sz w:val="23"/>
        </w:rPr>
        <w:t>avření ze strany půjčitele.</w:t>
      </w:r>
    </w:p>
    <w:p w:rsidR="006C55DD" w:rsidRDefault="006C55DD">
      <w:pPr>
        <w:pStyle w:val="Zkladntext"/>
        <w:spacing w:before="7"/>
        <w:rPr>
          <w:i/>
          <w:sz w:val="25"/>
        </w:rPr>
      </w:pPr>
    </w:p>
    <w:p w:rsidR="006C55DD" w:rsidRDefault="007D4466">
      <w:pPr>
        <w:ind w:left="1150"/>
        <w:rPr>
          <w:b/>
        </w:rPr>
      </w:pPr>
      <w:r>
        <w:rPr>
          <w:b/>
          <w:color w:val="242424"/>
          <w:w w:val="110"/>
        </w:rPr>
        <w:t>Nové znění smlouvy, odst. 4.1.:</w:t>
      </w:r>
    </w:p>
    <w:p w:rsidR="006C55DD" w:rsidRDefault="007D4466">
      <w:pPr>
        <w:tabs>
          <w:tab w:val="left" w:pos="1850"/>
        </w:tabs>
        <w:spacing w:before="7" w:line="249" w:lineRule="auto"/>
        <w:ind w:left="1848" w:right="763" w:hanging="704"/>
        <w:rPr>
          <w:sz w:val="23"/>
        </w:rPr>
      </w:pPr>
      <w:r>
        <w:rPr>
          <w:color w:val="242424"/>
          <w:w w:val="105"/>
          <w:sz w:val="23"/>
        </w:rPr>
        <w:t>4.1.</w:t>
      </w:r>
      <w:r>
        <w:rPr>
          <w:color w:val="242424"/>
          <w:w w:val="105"/>
          <w:sz w:val="23"/>
        </w:rPr>
        <w:tab/>
      </w:r>
      <w:r>
        <w:rPr>
          <w:color w:val="242424"/>
          <w:w w:val="105"/>
          <w:sz w:val="23"/>
        </w:rPr>
        <w:tab/>
        <w:t>Smlouva o smlouvě budoucí se uzavírá na dobu určitou do 31.12.2021. Právo nájmu vypůjčiteli vzniká dnem uzavření smlouvy o výpůjčce, která bude uzavřena na základě</w:t>
      </w:r>
      <w:r>
        <w:rPr>
          <w:color w:val="242424"/>
          <w:spacing w:val="-3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této smlouvy neprodleně p</w:t>
      </w:r>
      <w:r>
        <w:rPr>
          <w:color w:val="242424"/>
          <w:w w:val="105"/>
          <w:sz w:val="23"/>
        </w:rPr>
        <w:t>o obdržení výzvy k jejímu uzavření ze strany</w:t>
      </w:r>
      <w:r>
        <w:rPr>
          <w:color w:val="242424"/>
          <w:spacing w:val="4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půjčitele.</w:t>
      </w:r>
    </w:p>
    <w:p w:rsidR="006C55DD" w:rsidRDefault="006C55DD">
      <w:pPr>
        <w:pStyle w:val="Zkladntext"/>
        <w:spacing w:before="10"/>
        <w:rPr>
          <w:sz w:val="23"/>
        </w:rPr>
      </w:pPr>
    </w:p>
    <w:p w:rsidR="006C55DD" w:rsidRDefault="007D4466">
      <w:pPr>
        <w:spacing w:before="1"/>
        <w:ind w:left="1159"/>
        <w:rPr>
          <w:sz w:val="23"/>
        </w:rPr>
      </w:pPr>
      <w:r>
        <w:rPr>
          <w:color w:val="242424"/>
          <w:sz w:val="23"/>
        </w:rPr>
        <w:t xml:space="preserve">Ostatní  ujednání odstavce IV zůstávají </w:t>
      </w:r>
      <w:r>
        <w:rPr>
          <w:color w:val="242424"/>
          <w:spacing w:val="49"/>
          <w:sz w:val="23"/>
        </w:rPr>
        <w:t xml:space="preserve"> </w:t>
      </w:r>
      <w:r>
        <w:rPr>
          <w:color w:val="242424"/>
          <w:sz w:val="23"/>
        </w:rPr>
        <w:t>beze změny.</w:t>
      </w:r>
    </w:p>
    <w:p w:rsidR="006C55DD" w:rsidRDefault="006C55DD">
      <w:pPr>
        <w:pStyle w:val="Zkladntext"/>
        <w:spacing w:before="3"/>
        <w:rPr>
          <w:sz w:val="19"/>
        </w:rPr>
      </w:pPr>
    </w:p>
    <w:p w:rsidR="006C55DD" w:rsidRDefault="007D4466">
      <w:pPr>
        <w:spacing w:line="355" w:lineRule="exact"/>
        <w:ind w:left="4126" w:right="3605"/>
        <w:jc w:val="center"/>
        <w:rPr>
          <w:rFonts w:ascii="Arial"/>
          <w:b/>
          <w:sz w:val="31"/>
        </w:rPr>
      </w:pPr>
      <w:r>
        <w:rPr>
          <w:rFonts w:ascii="Arial"/>
          <w:b/>
          <w:color w:val="242424"/>
          <w:sz w:val="31"/>
        </w:rPr>
        <w:t>v.</w:t>
      </w:r>
    </w:p>
    <w:p w:rsidR="006C55DD" w:rsidRDefault="007D4466">
      <w:pPr>
        <w:spacing w:line="252" w:lineRule="exact"/>
        <w:ind w:left="4126" w:right="3750"/>
        <w:jc w:val="center"/>
        <w:rPr>
          <w:b/>
        </w:rPr>
      </w:pPr>
      <w:r>
        <w:rPr>
          <w:b/>
          <w:color w:val="242424"/>
          <w:w w:val="110"/>
        </w:rPr>
        <w:t>Půjčovné</w:t>
      </w:r>
    </w:p>
    <w:p w:rsidR="006C55DD" w:rsidRDefault="007D4466">
      <w:pPr>
        <w:spacing w:before="7"/>
        <w:ind w:left="1600"/>
        <w:rPr>
          <w:sz w:val="23"/>
        </w:rPr>
      </w:pPr>
      <w:r>
        <w:rPr>
          <w:color w:val="242424"/>
          <w:w w:val="105"/>
          <w:sz w:val="23"/>
        </w:rPr>
        <w:t>Beze změny:</w:t>
      </w:r>
    </w:p>
    <w:p w:rsidR="006C55DD" w:rsidRDefault="006C55DD">
      <w:pPr>
        <w:pStyle w:val="Zkladntext"/>
        <w:spacing w:before="9"/>
        <w:rPr>
          <w:sz w:val="18"/>
        </w:rPr>
      </w:pPr>
    </w:p>
    <w:p w:rsidR="006C55DD" w:rsidRDefault="007D4466">
      <w:pPr>
        <w:spacing w:before="91"/>
        <w:ind w:left="4126" w:right="3616"/>
        <w:jc w:val="center"/>
        <w:rPr>
          <w:b/>
        </w:rPr>
      </w:pPr>
      <w:r>
        <w:rPr>
          <w:b/>
          <w:color w:val="242424"/>
          <w:w w:val="110"/>
        </w:rPr>
        <w:t>VI.</w:t>
      </w:r>
    </w:p>
    <w:p w:rsidR="006C55DD" w:rsidRDefault="007D4466">
      <w:pPr>
        <w:spacing w:before="21"/>
        <w:ind w:left="4126" w:right="3768"/>
        <w:jc w:val="center"/>
        <w:rPr>
          <w:b/>
        </w:rPr>
      </w:pPr>
      <w:r>
        <w:rPr>
          <w:b/>
          <w:color w:val="242424"/>
          <w:w w:val="105"/>
        </w:rPr>
        <w:t>Závěrečná ustanovení</w:t>
      </w:r>
    </w:p>
    <w:p w:rsidR="006C55DD" w:rsidRDefault="007D4466">
      <w:pPr>
        <w:spacing w:before="21"/>
        <w:ind w:left="1147"/>
        <w:rPr>
          <w:b/>
        </w:rPr>
      </w:pPr>
      <w:r>
        <w:rPr>
          <w:b/>
          <w:color w:val="242424"/>
          <w:w w:val="110"/>
        </w:rPr>
        <w:t>Původní znění smlouvy, odst. 6.12.:</w:t>
      </w:r>
    </w:p>
    <w:p w:rsidR="006C55DD" w:rsidRDefault="007D4466">
      <w:pPr>
        <w:tabs>
          <w:tab w:val="left" w:pos="1856"/>
        </w:tabs>
        <w:spacing w:before="11" w:line="249" w:lineRule="auto"/>
        <w:ind w:left="1844" w:right="765" w:hanging="702"/>
        <w:rPr>
          <w:i/>
          <w:sz w:val="23"/>
        </w:rPr>
      </w:pPr>
      <w:r>
        <w:rPr>
          <w:i/>
          <w:color w:val="242424"/>
          <w:w w:val="105"/>
          <w:sz w:val="23"/>
        </w:rPr>
        <w:t>6.12</w:t>
      </w:r>
      <w:r>
        <w:rPr>
          <w:i/>
          <w:color w:val="4F4F4D"/>
          <w:w w:val="105"/>
          <w:sz w:val="23"/>
        </w:rPr>
        <w:t>.</w:t>
      </w:r>
      <w:r>
        <w:rPr>
          <w:i/>
          <w:color w:val="4F4F4D"/>
          <w:w w:val="105"/>
          <w:sz w:val="23"/>
        </w:rPr>
        <w:tab/>
      </w:r>
      <w:r>
        <w:rPr>
          <w:i/>
          <w:color w:val="4F4F4D"/>
          <w:w w:val="105"/>
          <w:sz w:val="23"/>
        </w:rPr>
        <w:tab/>
      </w:r>
      <w:r>
        <w:rPr>
          <w:i/>
          <w:color w:val="242424"/>
          <w:w w:val="105"/>
          <w:sz w:val="23"/>
        </w:rPr>
        <w:t xml:space="preserve">Nebude-li smlouva uzavřena nejpozději ve lhůtě do 31.12.2020, smlouva se odpočátku ruší a vypořádání </w:t>
      </w:r>
      <w:r>
        <w:rPr>
          <w:i/>
          <w:color w:val="3B3B3A"/>
          <w:w w:val="105"/>
          <w:sz w:val="23"/>
        </w:rPr>
        <w:t xml:space="preserve">smlouvy </w:t>
      </w:r>
      <w:r>
        <w:rPr>
          <w:i/>
          <w:color w:val="242424"/>
          <w:w w:val="105"/>
          <w:sz w:val="23"/>
        </w:rPr>
        <w:t>bude realizováno samostatným ujednáním, které bude řešit vynaložené náklady. Náklady pak budou dokládány řádnými účetními</w:t>
      </w:r>
      <w:r>
        <w:rPr>
          <w:i/>
          <w:color w:val="242424"/>
          <w:spacing w:val="39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doklady.</w:t>
      </w:r>
    </w:p>
    <w:p w:rsidR="006C55DD" w:rsidRDefault="006C55DD">
      <w:pPr>
        <w:pStyle w:val="Zkladntext"/>
        <w:spacing w:before="2"/>
        <w:rPr>
          <w:i/>
          <w:sz w:val="25"/>
        </w:rPr>
      </w:pPr>
    </w:p>
    <w:p w:rsidR="006C55DD" w:rsidRDefault="007D4466">
      <w:pPr>
        <w:ind w:left="1145"/>
        <w:rPr>
          <w:b/>
        </w:rPr>
      </w:pPr>
      <w:r>
        <w:rPr>
          <w:b/>
          <w:color w:val="242424"/>
          <w:w w:val="110"/>
        </w:rPr>
        <w:t>Nové znění smlo</w:t>
      </w:r>
      <w:r>
        <w:rPr>
          <w:b/>
          <w:color w:val="242424"/>
          <w:w w:val="110"/>
        </w:rPr>
        <w:t>uvy, odst. 6.12.:</w:t>
      </w:r>
    </w:p>
    <w:p w:rsidR="006C55DD" w:rsidRDefault="007D4466">
      <w:pPr>
        <w:tabs>
          <w:tab w:val="left" w:pos="1853"/>
        </w:tabs>
        <w:spacing w:before="12" w:line="249" w:lineRule="auto"/>
        <w:ind w:left="1848" w:right="769" w:hanging="706"/>
        <w:rPr>
          <w:sz w:val="23"/>
        </w:rPr>
      </w:pPr>
      <w:r>
        <w:rPr>
          <w:color w:val="242424"/>
          <w:w w:val="105"/>
          <w:sz w:val="23"/>
        </w:rPr>
        <w:t>6.12.</w:t>
      </w:r>
      <w:r>
        <w:rPr>
          <w:color w:val="242424"/>
          <w:w w:val="105"/>
          <w:sz w:val="23"/>
        </w:rPr>
        <w:tab/>
      </w:r>
      <w:r>
        <w:rPr>
          <w:color w:val="242424"/>
          <w:w w:val="105"/>
          <w:sz w:val="23"/>
        </w:rPr>
        <w:tab/>
        <w:t>Nebude-li smlouva uzavřena nejpozději ve lhůtě do 31.12.2021, smlouva se od počátku ruší a vypořádání smlouvy bude realizováno samostatným ujednáním, které bude řešit vynaložené náklady. Náklady pak budou dokládány řádnými účetními</w:t>
      </w:r>
      <w:r>
        <w:rPr>
          <w:color w:val="242424"/>
          <w:spacing w:val="5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doklady.</w:t>
      </w:r>
    </w:p>
    <w:p w:rsidR="006C55DD" w:rsidRDefault="006C55DD">
      <w:pPr>
        <w:pStyle w:val="Zkladntext"/>
        <w:spacing w:before="10"/>
        <w:rPr>
          <w:sz w:val="23"/>
        </w:rPr>
      </w:pPr>
    </w:p>
    <w:p w:rsidR="006C55DD" w:rsidRDefault="007D4466">
      <w:pPr>
        <w:spacing w:before="1"/>
        <w:ind w:left="1144"/>
        <w:rPr>
          <w:sz w:val="23"/>
        </w:rPr>
      </w:pPr>
      <w:r>
        <w:rPr>
          <w:color w:val="242424"/>
          <w:w w:val="105"/>
          <w:sz w:val="23"/>
        </w:rPr>
        <w:t>Ostatní ujednání odstavce VI zůstávají beze změny.</w:t>
      </w:r>
    </w:p>
    <w:p w:rsidR="006C55DD" w:rsidRDefault="006C55DD">
      <w:pPr>
        <w:pStyle w:val="Zkladntext"/>
        <w:spacing w:before="7"/>
        <w:rPr>
          <w:sz w:val="24"/>
        </w:rPr>
      </w:pPr>
    </w:p>
    <w:p w:rsidR="006C55DD" w:rsidRDefault="007D4466">
      <w:pPr>
        <w:tabs>
          <w:tab w:val="left" w:pos="6270"/>
        </w:tabs>
        <w:spacing w:line="501" w:lineRule="auto"/>
        <w:ind w:left="1150" w:right="1733" w:hanging="2"/>
        <w:rPr>
          <w:sz w:val="23"/>
        </w:rPr>
      </w:pPr>
      <w:r>
        <w:rPr>
          <w:color w:val="242424"/>
          <w:w w:val="105"/>
          <w:sz w:val="23"/>
        </w:rPr>
        <w:t>Dodatek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číslo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je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vyhotoven</w:t>
      </w:r>
      <w:r>
        <w:rPr>
          <w:color w:val="242424"/>
          <w:spacing w:val="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ve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dvou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paré,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kde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každá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strana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dostane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jednom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výtisku. V Liberci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dne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:</w:t>
      </w:r>
      <w:r>
        <w:rPr>
          <w:color w:val="242424"/>
          <w:w w:val="105"/>
          <w:sz w:val="23"/>
        </w:rPr>
        <w:tab/>
        <w:t>V Liberci dne:</w:t>
      </w:r>
      <w:r>
        <w:rPr>
          <w:color w:val="242424"/>
          <w:spacing w:val="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16.12.2020</w:t>
      </w:r>
    </w:p>
    <w:p w:rsidR="006C55DD" w:rsidRDefault="006C55DD">
      <w:pPr>
        <w:pStyle w:val="Zkladntext"/>
        <w:spacing w:before="8"/>
        <w:rPr>
          <w:sz w:val="20"/>
        </w:rPr>
      </w:pPr>
    </w:p>
    <w:p w:rsidR="006C55DD" w:rsidRDefault="006C55DD">
      <w:pPr>
        <w:pStyle w:val="Zkladntext"/>
        <w:rPr>
          <w:sz w:val="11"/>
        </w:rPr>
      </w:pPr>
    </w:p>
    <w:p w:rsidR="006C55DD" w:rsidRDefault="006C55DD">
      <w:pPr>
        <w:rPr>
          <w:sz w:val="11"/>
        </w:rPr>
        <w:sectPr w:rsidR="006C55DD">
          <w:type w:val="continuous"/>
          <w:pgSz w:w="11910" w:h="16840"/>
          <w:pgMar w:top="0" w:right="100" w:bottom="280" w:left="400" w:header="708" w:footer="708" w:gutter="0"/>
          <w:cols w:space="708"/>
        </w:sectPr>
      </w:pPr>
    </w:p>
    <w:p w:rsidR="006C55DD" w:rsidRDefault="007D4466">
      <w:pPr>
        <w:spacing w:before="92"/>
        <w:ind w:left="1144"/>
        <w:rPr>
          <w:b/>
        </w:rPr>
      </w:pPr>
      <w:r>
        <w:rPr>
          <w:b/>
          <w:color w:val="242424"/>
          <w:w w:val="110"/>
        </w:rPr>
        <w:t>Technická univerzita v Liberci</w:t>
      </w:r>
    </w:p>
    <w:p w:rsidR="006C55DD" w:rsidRDefault="007D4466">
      <w:pPr>
        <w:spacing w:before="6" w:line="252" w:lineRule="auto"/>
        <w:ind w:left="1987" w:right="221" w:hanging="475"/>
        <w:rPr>
          <w:sz w:val="23"/>
        </w:rPr>
      </w:pPr>
      <w:r>
        <w:rPr>
          <w:color w:val="242424"/>
          <w:w w:val="105"/>
          <w:sz w:val="23"/>
        </w:rPr>
        <w:t>Ing. Vladimír Stach kvestor</w:t>
      </w:r>
    </w:p>
    <w:p w:rsidR="006C55DD" w:rsidRDefault="007D4466">
      <w:pPr>
        <w:spacing w:before="92"/>
        <w:ind w:left="1568"/>
        <w:rPr>
          <w:b/>
        </w:rPr>
      </w:pPr>
      <w:r>
        <w:br w:type="column"/>
      </w:r>
      <w:r>
        <w:rPr>
          <w:b/>
          <w:color w:val="242424"/>
          <w:w w:val="110"/>
        </w:rPr>
        <w:t>Liberecká IS, a.s.</w:t>
      </w:r>
    </w:p>
    <w:p w:rsidR="006C55DD" w:rsidRDefault="007D4466">
      <w:pPr>
        <w:spacing w:before="11" w:line="249" w:lineRule="auto"/>
        <w:ind w:left="1580" w:right="1664" w:hanging="317"/>
        <w:rPr>
          <w:sz w:val="23"/>
        </w:rPr>
      </w:pPr>
      <w:r>
        <w:rPr>
          <w:color w:val="242424"/>
          <w:w w:val="105"/>
          <w:sz w:val="23"/>
        </w:rPr>
        <w:t>Ing. Jaroslav Bureš, MBA statutární ředitel</w:t>
      </w:r>
    </w:p>
    <w:p w:rsidR="006C55DD" w:rsidRDefault="007D4466">
      <w:pPr>
        <w:tabs>
          <w:tab w:val="right" w:pos="5586"/>
        </w:tabs>
        <w:spacing w:before="527" w:line="297" w:lineRule="exact"/>
        <w:ind w:left="1144"/>
        <w:rPr>
          <w:rFonts w:ascii="Arial" w:hAnsi="Arial"/>
          <w:sz w:val="18"/>
        </w:rPr>
      </w:pPr>
      <w:r>
        <w:rPr>
          <w:rFonts w:ascii="Arial" w:hAnsi="Arial"/>
          <w:b/>
          <w:color w:val="676772"/>
          <w:w w:val="120"/>
          <w:sz w:val="25"/>
        </w:rPr>
        <w:t>Liberecké</w:t>
      </w:r>
      <w:r>
        <w:rPr>
          <w:rFonts w:ascii="Arial" w:hAnsi="Arial"/>
          <w:b/>
          <w:color w:val="676772"/>
          <w:spacing w:val="78"/>
          <w:w w:val="120"/>
          <w:sz w:val="25"/>
        </w:rPr>
        <w:t xml:space="preserve"> </w:t>
      </w:r>
      <w:r>
        <w:rPr>
          <w:color w:val="676772"/>
          <w:w w:val="120"/>
          <w:sz w:val="25"/>
        </w:rPr>
        <w:t>iS,</w:t>
      </w:r>
      <w:r>
        <w:rPr>
          <w:color w:val="676772"/>
          <w:spacing w:val="73"/>
          <w:w w:val="120"/>
          <w:sz w:val="25"/>
        </w:rPr>
        <w:t xml:space="preserve"> </w:t>
      </w:r>
      <w:r>
        <w:rPr>
          <w:color w:val="676772"/>
          <w:w w:val="120"/>
          <w:sz w:val="26"/>
        </w:rPr>
        <w:t>o.s.</w:t>
      </w:r>
      <w:r>
        <w:rPr>
          <w:color w:val="676772"/>
          <w:w w:val="120"/>
          <w:sz w:val="26"/>
        </w:rPr>
        <w:tab/>
      </w:r>
      <w:r>
        <w:rPr>
          <w:rFonts w:ascii="Arial" w:hAnsi="Arial"/>
          <w:color w:val="242424"/>
          <w:w w:val="120"/>
          <w:position w:val="6"/>
          <w:sz w:val="18"/>
        </w:rPr>
        <w:t>2</w:t>
      </w:r>
    </w:p>
    <w:p w:rsidR="006C55DD" w:rsidRDefault="007D4466">
      <w:pPr>
        <w:tabs>
          <w:tab w:val="left" w:pos="3428"/>
        </w:tabs>
        <w:spacing w:line="211" w:lineRule="exact"/>
        <w:ind w:left="1827"/>
        <w:rPr>
          <w:rFonts w:ascii="Arial" w:hAnsi="Arial"/>
          <w:sz w:val="19"/>
        </w:rPr>
      </w:pPr>
      <w:r>
        <w:rPr>
          <w:rFonts w:ascii="Arial" w:hAnsi="Arial"/>
          <w:color w:val="676772"/>
          <w:sz w:val="19"/>
        </w:rPr>
        <w:t xml:space="preserve">Mrštíkovo </w:t>
      </w:r>
      <w:r>
        <w:rPr>
          <w:rFonts w:ascii="Arial" w:hAnsi="Arial"/>
          <w:color w:val="676772"/>
          <w:spacing w:val="35"/>
          <w:sz w:val="19"/>
        </w:rPr>
        <w:t xml:space="preserve"> </w:t>
      </w:r>
      <w:r>
        <w:rPr>
          <w:rFonts w:ascii="Arial" w:hAnsi="Arial"/>
          <w:color w:val="676772"/>
          <w:sz w:val="19"/>
        </w:rPr>
        <w:t>3</w:t>
      </w:r>
      <w:r>
        <w:rPr>
          <w:rFonts w:ascii="Arial" w:hAnsi="Arial"/>
          <w:color w:val="676772"/>
          <w:sz w:val="19"/>
        </w:rPr>
        <w:tab/>
        <w:t>CTl</w:t>
      </w:r>
    </w:p>
    <w:p w:rsidR="006C55DD" w:rsidRDefault="007D4466">
      <w:pPr>
        <w:tabs>
          <w:tab w:val="left" w:pos="2275"/>
        </w:tabs>
        <w:spacing w:line="236" w:lineRule="exact"/>
        <w:ind w:left="1171"/>
        <w:rPr>
          <w:rFonts w:ascii="Arial"/>
          <w:sz w:val="21"/>
        </w:rPr>
      </w:pPr>
      <w:r>
        <w:rPr>
          <w:rFonts w:ascii="Arial"/>
          <w:color w:val="676772"/>
          <w:w w:val="90"/>
          <w:sz w:val="21"/>
        </w:rPr>
        <w:t xml:space="preserve">4  6  </w:t>
      </w:r>
      <w:r>
        <w:rPr>
          <w:rFonts w:ascii="Arial"/>
          <w:color w:val="676772"/>
          <w:sz w:val="21"/>
        </w:rPr>
        <w:t>1</w:t>
      </w:r>
      <w:r>
        <w:rPr>
          <w:rFonts w:ascii="Arial"/>
          <w:color w:val="676772"/>
          <w:spacing w:val="19"/>
          <w:sz w:val="21"/>
        </w:rPr>
        <w:t xml:space="preserve"> </w:t>
      </w:r>
      <w:r>
        <w:rPr>
          <w:rFonts w:ascii="Arial"/>
          <w:color w:val="676772"/>
          <w:sz w:val="21"/>
        </w:rPr>
        <w:t>7</w:t>
      </w:r>
      <w:r>
        <w:rPr>
          <w:rFonts w:ascii="Arial"/>
          <w:color w:val="676772"/>
          <w:spacing w:val="-14"/>
          <w:sz w:val="21"/>
        </w:rPr>
        <w:t xml:space="preserve"> </w:t>
      </w:r>
      <w:r>
        <w:rPr>
          <w:rFonts w:ascii="Arial"/>
          <w:color w:val="676772"/>
          <w:sz w:val="21"/>
        </w:rPr>
        <w:t>1</w:t>
      </w:r>
      <w:r>
        <w:rPr>
          <w:rFonts w:ascii="Arial"/>
          <w:color w:val="676772"/>
          <w:sz w:val="21"/>
        </w:rPr>
        <w:tab/>
        <w:t xml:space="preserve">l I </w:t>
      </w:r>
      <w:r>
        <w:rPr>
          <w:rFonts w:ascii="Arial"/>
          <w:color w:val="676772"/>
          <w:w w:val="90"/>
          <w:sz w:val="21"/>
        </w:rPr>
        <w:t xml:space="preserve">G E </w:t>
      </w:r>
      <w:r>
        <w:rPr>
          <w:rFonts w:ascii="Arial"/>
          <w:color w:val="676772"/>
          <w:sz w:val="21"/>
        </w:rPr>
        <w:t xml:space="preserve">I </w:t>
      </w:r>
      <w:r>
        <w:rPr>
          <w:rFonts w:ascii="Arial"/>
          <w:color w:val="676772"/>
          <w:w w:val="90"/>
          <w:sz w:val="21"/>
        </w:rPr>
        <w:t xml:space="preserve">E </w:t>
      </w:r>
      <w:r>
        <w:rPr>
          <w:rFonts w:ascii="Arial"/>
          <w:color w:val="676772"/>
          <w:sz w:val="21"/>
        </w:rPr>
        <w:t>C l I</w:t>
      </w:r>
      <w:r>
        <w:rPr>
          <w:rFonts w:ascii="Arial"/>
          <w:color w:val="676772"/>
          <w:spacing w:val="-45"/>
          <w:sz w:val="21"/>
        </w:rPr>
        <w:t xml:space="preserve"> </w:t>
      </w:r>
      <w:r>
        <w:rPr>
          <w:rFonts w:ascii="Arial"/>
          <w:color w:val="676772"/>
          <w:sz w:val="21"/>
        </w:rPr>
        <w:t>l</w:t>
      </w:r>
    </w:p>
    <w:p w:rsidR="006C55DD" w:rsidRDefault="007D4466">
      <w:pPr>
        <w:spacing w:before="12"/>
        <w:ind w:left="1151"/>
        <w:rPr>
          <w:rFonts w:ascii="Arial" w:hAnsi="Arial"/>
          <w:sz w:val="16"/>
        </w:rPr>
      </w:pPr>
      <w:r>
        <w:rPr>
          <w:rFonts w:ascii="Arial" w:hAnsi="Arial"/>
          <w:color w:val="676772"/>
          <w:spacing w:val="-1"/>
          <w:w w:val="88"/>
          <w:sz w:val="16"/>
        </w:rPr>
        <w:t>1</w:t>
      </w:r>
      <w:r>
        <w:rPr>
          <w:rFonts w:ascii="Arial" w:hAnsi="Arial"/>
          <w:color w:val="676772"/>
          <w:w w:val="88"/>
          <w:sz w:val="16"/>
        </w:rPr>
        <w:t>Č</w:t>
      </w:r>
      <w:r>
        <w:rPr>
          <w:rFonts w:ascii="Arial" w:hAnsi="Arial"/>
          <w:color w:val="676772"/>
          <w:spacing w:val="18"/>
          <w:sz w:val="16"/>
        </w:rPr>
        <w:t xml:space="preserve"> </w:t>
      </w:r>
      <w:r>
        <w:rPr>
          <w:rFonts w:ascii="Arial" w:hAnsi="Arial"/>
          <w:color w:val="676772"/>
          <w:spacing w:val="-1"/>
          <w:w w:val="109"/>
          <w:sz w:val="16"/>
        </w:rPr>
        <w:t>25450131</w:t>
      </w:r>
      <w:r>
        <w:rPr>
          <w:rFonts w:ascii="Arial" w:hAnsi="Arial"/>
          <w:color w:val="676772"/>
          <w:w w:val="109"/>
          <w:sz w:val="16"/>
        </w:rPr>
        <w:t>,</w:t>
      </w:r>
      <w:r>
        <w:rPr>
          <w:rFonts w:ascii="Arial" w:hAnsi="Arial"/>
          <w:color w:val="676772"/>
          <w:spacing w:val="16"/>
          <w:sz w:val="16"/>
        </w:rPr>
        <w:t xml:space="preserve"> </w:t>
      </w:r>
      <w:r>
        <w:rPr>
          <w:rFonts w:ascii="Arial" w:hAnsi="Arial"/>
          <w:color w:val="676772"/>
          <w:spacing w:val="-1"/>
          <w:w w:val="103"/>
          <w:sz w:val="16"/>
        </w:rPr>
        <w:t>DI</w:t>
      </w:r>
      <w:r>
        <w:rPr>
          <w:rFonts w:ascii="Arial" w:hAnsi="Arial"/>
          <w:color w:val="676772"/>
          <w:w w:val="103"/>
          <w:sz w:val="16"/>
        </w:rPr>
        <w:t>Č</w:t>
      </w:r>
      <w:r>
        <w:rPr>
          <w:rFonts w:ascii="Arial" w:hAnsi="Arial"/>
          <w:color w:val="676772"/>
          <w:spacing w:val="7"/>
          <w:sz w:val="16"/>
        </w:rPr>
        <w:t xml:space="preserve"> </w:t>
      </w:r>
      <w:r>
        <w:rPr>
          <w:rFonts w:ascii="Arial" w:hAnsi="Arial"/>
          <w:color w:val="676772"/>
          <w:spacing w:val="-1"/>
          <w:w w:val="101"/>
          <w:sz w:val="16"/>
        </w:rPr>
        <w:t>CZ2</w:t>
      </w:r>
      <w:r>
        <w:rPr>
          <w:rFonts w:ascii="Arial" w:hAnsi="Arial"/>
          <w:color w:val="676772"/>
          <w:w w:val="101"/>
          <w:sz w:val="16"/>
        </w:rPr>
        <w:t>5</w:t>
      </w:r>
      <w:r>
        <w:rPr>
          <w:rFonts w:ascii="Arial" w:hAnsi="Arial"/>
          <w:color w:val="676772"/>
          <w:spacing w:val="3"/>
          <w:sz w:val="16"/>
        </w:rPr>
        <w:t xml:space="preserve"> </w:t>
      </w:r>
      <w:r>
        <w:rPr>
          <w:rFonts w:ascii="Arial" w:hAnsi="Arial"/>
          <w:color w:val="676772"/>
          <w:spacing w:val="-1"/>
          <w:w w:val="73"/>
          <w:sz w:val="16"/>
        </w:rPr>
        <w:t>&amp;50</w:t>
      </w:r>
      <w:r>
        <w:rPr>
          <w:rFonts w:ascii="Arial" w:hAnsi="Arial"/>
          <w:color w:val="676772"/>
          <w:w w:val="73"/>
          <w:sz w:val="16"/>
        </w:rPr>
        <w:t>1</w:t>
      </w:r>
      <w:r>
        <w:rPr>
          <w:rFonts w:ascii="Arial" w:hAnsi="Arial"/>
          <w:color w:val="676772"/>
          <w:sz w:val="16"/>
        </w:rPr>
        <w:t xml:space="preserve">  </w:t>
      </w:r>
      <w:r>
        <w:rPr>
          <w:rFonts w:ascii="Arial" w:hAnsi="Arial"/>
          <w:color w:val="676772"/>
          <w:spacing w:val="-8"/>
          <w:sz w:val="16"/>
        </w:rPr>
        <w:t xml:space="preserve"> </w:t>
      </w:r>
      <w:r>
        <w:rPr>
          <w:rFonts w:ascii="Arial" w:hAnsi="Arial"/>
          <w:color w:val="676772"/>
          <w:spacing w:val="-29"/>
          <w:sz w:val="16"/>
        </w:rPr>
        <w:t>3</w:t>
      </w:r>
      <w:r>
        <w:rPr>
          <w:rFonts w:ascii="Arial" w:hAnsi="Arial"/>
          <w:color w:val="909097"/>
          <w:w w:val="29"/>
          <w:sz w:val="16"/>
        </w:rPr>
        <w:t>l</w:t>
      </w:r>
    </w:p>
    <w:sectPr w:rsidR="006C55DD">
      <w:type w:val="continuous"/>
      <w:pgSz w:w="11910" w:h="16840"/>
      <w:pgMar w:top="0" w:right="100" w:bottom="280" w:left="400" w:header="708" w:footer="708" w:gutter="0"/>
      <w:cols w:num="2" w:space="708" w:equalWidth="0">
        <w:col w:w="4336" w:space="739"/>
        <w:col w:w="6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D"/>
    <w:rsid w:val="006C55DD"/>
    <w:rsid w:val="007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BBB67C"/>
  <w15:docId w15:val="{881A24D6-4111-4A0B-8A59-EB0D6D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62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erika.suvova</dc:creator>
  <cp:lastModifiedBy>User</cp:lastModifiedBy>
  <cp:revision>2</cp:revision>
  <dcterms:created xsi:type="dcterms:W3CDTF">2021-01-18T08:45:00Z</dcterms:created>
  <dcterms:modified xsi:type="dcterms:W3CDTF">2021-01-18T08:45:00Z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bizhub C35</vt:lpwstr>
  </property>
  <property fmtid="{D5CDD505-2E9C-101B-9397-08002B2CF9AE}" pid="4" name="LastSaved">
    <vt:filetime>2021-01-18T00:00:00Z</vt:filetime>
  </property>
</Properties>
</file>