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746AB7EF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3970">
        <w:rPr>
          <w:rFonts w:asciiTheme="minorHAnsi" w:hAnsiTheme="minorHAnsi" w:cs="Tahoma"/>
        </w:rPr>
        <w:t>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3970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3970">
        <w:rPr>
          <w:rFonts w:asciiTheme="minorHAnsi" w:hAnsiTheme="minorHAnsi" w:cs="Tahoma"/>
        </w:rPr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3970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33970">
        <w:rPr>
          <w:rFonts w:asciiTheme="minorHAnsi" w:hAnsiTheme="minorHAnsi" w:cs="Tahoma"/>
        </w:rPr>
        <w:t>8</w:t>
      </w:r>
    </w:p>
    <w:p w14:paraId="02E8E733" w14:textId="1EDCEA23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7:30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12:00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9</w:t>
      </w:r>
    </w:p>
    <w:p w14:paraId="3BFA3FC8" w14:textId="1E1807DA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7:30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12:00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16:00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8</w:t>
      </w:r>
    </w:p>
    <w:p w14:paraId="0A6DB49A" w14:textId="3E84A9D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7:30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12:00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17:00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9</w:t>
      </w:r>
    </w:p>
    <w:p w14:paraId="2DB6335D" w14:textId="50923B25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7:30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12:00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12:30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16:00</w:t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ab/>
        <w:t>8</w:t>
      </w:r>
    </w:p>
    <w:p w14:paraId="41DD5233" w14:textId="7149C286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</w:rPr>
        <w:t>3</w:t>
      </w:r>
    </w:p>
    <w:p w14:paraId="62A73914" w14:textId="14F3CA2B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5270CA5D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175C4">
        <w:rPr>
          <w:rFonts w:asciiTheme="minorHAnsi" w:hAnsiTheme="minorHAnsi" w:cs="Tahoma"/>
          <w:b/>
        </w:rPr>
        <w:t>45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3B98962A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67C5AB1D" w14:textId="66123DC7" w:rsidR="008F6360" w:rsidRPr="0081369D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 w:rsidRPr="0081369D">
        <w:rPr>
          <w:rFonts w:asciiTheme="minorHAnsi" w:hAnsiTheme="minorHAnsi" w:cs="Tahoma"/>
        </w:rPr>
        <w:t>Pondělí</w:t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="002B4A1F">
        <w:rPr>
          <w:rFonts w:asciiTheme="minorHAnsi" w:hAnsiTheme="minorHAnsi" w:cs="Tahoma"/>
        </w:rPr>
        <w:t>XXX</w:t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</w:p>
    <w:p w14:paraId="254259EB" w14:textId="6FEB771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 w:rsidRPr="0081369D">
        <w:rPr>
          <w:rFonts w:asciiTheme="minorHAnsi" w:hAnsiTheme="minorHAnsi" w:cs="Tahoma"/>
        </w:rPr>
        <w:t>Úterý</w:t>
      </w:r>
      <w:r w:rsidRPr="0081369D">
        <w:rPr>
          <w:rFonts w:asciiTheme="minorHAnsi" w:hAnsiTheme="minorHAnsi" w:cs="Tahoma"/>
        </w:rPr>
        <w:tab/>
      </w:r>
      <w:r w:rsidRPr="0081369D">
        <w:rPr>
          <w:rFonts w:asciiTheme="minorHAnsi" w:hAnsiTheme="minorHAnsi" w:cs="Tahoma"/>
        </w:rPr>
        <w:tab/>
      </w:r>
      <w:r w:rsidR="002B4A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043D7DBD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B4A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016F17A3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B4A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45BEC016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B4A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164BF501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závěrů je stanoveno výměniště:</w:t>
      </w:r>
      <w:r>
        <w:rPr>
          <w:rFonts w:asciiTheme="minorHAnsi" w:hAnsiTheme="minorHAnsi" w:cs="Tahoma"/>
        </w:rPr>
        <w:tab/>
      </w:r>
      <w:r w:rsidR="002B4A1F">
        <w:rPr>
          <w:rFonts w:asciiTheme="minorHAnsi" w:hAnsiTheme="minorHAnsi" w:cs="Tahoma"/>
        </w:rPr>
        <w:t>XXX</w:t>
      </w:r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1.1.2020</w:t>
      </w:r>
    </w:p>
    <w:p w14:paraId="6055662B" w14:textId="4BAECC51" w:rsidR="009D3F3A" w:rsidRPr="00227890" w:rsidRDefault="002175C4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30 112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634330D5" w:rsidR="009D3F3A" w:rsidRPr="009D3F3A" w:rsidRDefault="002175C4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005CD46E" w:rsidR="00A5580E" w:rsidRPr="00A5580E" w:rsidRDefault="002175C4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4C8174B4" w:rsidR="00A5580E" w:rsidRPr="00A5580E" w:rsidRDefault="002175C4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2CFB0B76" w:rsidR="009D3F3A" w:rsidRPr="00A5580E" w:rsidRDefault="002175C4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5DFBFFC8" w:rsidR="009D3F3A" w:rsidRPr="009D3F3A" w:rsidRDefault="002175C4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D9ED5" w14:textId="31207BFA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3573DF">
      <w:rPr>
        <w:noProof/>
      </w:rPr>
      <w:t>2</w:t>
    </w:r>
    <w:r w:rsidR="00002A21">
      <w:rPr>
        <w:noProof/>
      </w:rPr>
      <w:fldChar w:fldCharType="end"/>
    </w:r>
    <w:r w:rsidR="004A6877">
      <w:t>/</w:t>
    </w:r>
    <w:r w:rsidR="002B4A1F">
      <w:fldChar w:fldCharType="begin"/>
    </w:r>
    <w:r w:rsidR="002B4A1F">
      <w:instrText xml:space="preserve"> NUMPAGES  \* Arabic  \* MERGEFORMAT </w:instrText>
    </w:r>
    <w:r w:rsidR="002B4A1F">
      <w:fldChar w:fldCharType="separate"/>
    </w:r>
    <w:r w:rsidR="003573DF">
      <w:rPr>
        <w:noProof/>
      </w:rPr>
      <w:t>2</w:t>
    </w:r>
    <w:r w:rsidR="002B4A1F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6161" w14:textId="60143DCE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  <w:r w:rsidR="00333970">
      <w:rPr>
        <w:color w:val="002776"/>
      </w:rPr>
      <w:tab/>
    </w:r>
    <w:r w:rsidR="00333970">
      <w:rPr>
        <w:color w:val="002776"/>
      </w:rPr>
      <w:tab/>
    </w:r>
    <w:r w:rsidR="00333970" w:rsidRPr="00E90AB3">
      <w:rPr>
        <w:rFonts w:cs="Arial"/>
      </w:rPr>
      <w:t>Písek Jana Kratochvílová Televize Pichlík (JČ)</w:t>
    </w:r>
  </w:p>
  <w:p w14:paraId="0BBAA148" w14:textId="77777777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175C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A1F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33970"/>
    <w:rsid w:val="003573DF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69D"/>
    <w:rsid w:val="00813726"/>
    <w:rsid w:val="00816231"/>
    <w:rsid w:val="00816CE0"/>
    <w:rsid w:val="00831788"/>
    <w:rsid w:val="00845C24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17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9</cp:revision>
  <cp:lastPrinted>2021-01-04T06:16:00Z</cp:lastPrinted>
  <dcterms:created xsi:type="dcterms:W3CDTF">2020-06-03T11:04:00Z</dcterms:created>
  <dcterms:modified xsi:type="dcterms:W3CDTF">2021-01-17T20:45:00Z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