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FC8BB6" w14:textId="0F47E6E6" w:rsidR="00344E14" w:rsidRPr="00AD53D9" w:rsidRDefault="00344E14" w:rsidP="00344E14">
      <w:pPr>
        <w:pStyle w:val="Zkladntext"/>
        <w:spacing w:line="320" w:lineRule="atLeast"/>
        <w:jc w:val="center"/>
        <w:rPr>
          <w:rFonts w:ascii="Times New Roman" w:hAnsi="Times New Roman"/>
          <w:b/>
          <w:sz w:val="24"/>
          <w:szCs w:val="24"/>
        </w:rPr>
      </w:pPr>
    </w:p>
    <w:p w14:paraId="7D4EDCC1" w14:textId="466E07E3" w:rsidR="00937119" w:rsidRDefault="00D338E6" w:rsidP="00CE2294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spacing w:line="264" w:lineRule="auto"/>
        <w:jc w:val="center"/>
        <w:rPr>
          <w:rFonts w:ascii="Times New Roman" w:hAnsi="Times New Roman"/>
          <w:b/>
          <w:sz w:val="24"/>
          <w:szCs w:val="24"/>
        </w:rPr>
      </w:pPr>
      <w:r w:rsidRPr="00AD53D9">
        <w:rPr>
          <w:rFonts w:ascii="Times New Roman" w:hAnsi="Times New Roman"/>
          <w:b/>
          <w:sz w:val="24"/>
          <w:szCs w:val="24"/>
        </w:rPr>
        <w:t>SERVISNÍ SMLOUVA</w:t>
      </w:r>
    </w:p>
    <w:p w14:paraId="536ABDDB" w14:textId="77777777" w:rsidR="00AD53D9" w:rsidRPr="00AD53D9" w:rsidRDefault="00AD53D9" w:rsidP="00CE2294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spacing w:line="264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1E96A5C" w14:textId="77777777" w:rsidR="00AD53D9" w:rsidRPr="00E05FF8" w:rsidRDefault="00AD53D9" w:rsidP="00AD53D9">
      <w:pPr>
        <w:rPr>
          <w:rFonts w:ascii="Times New Roman" w:hAnsi="Times New Roman"/>
          <w:b/>
          <w:sz w:val="24"/>
          <w:szCs w:val="24"/>
        </w:rPr>
      </w:pPr>
      <w:r w:rsidRPr="00E05FF8">
        <w:rPr>
          <w:rFonts w:ascii="Times New Roman" w:hAnsi="Times New Roman"/>
          <w:b/>
          <w:sz w:val="24"/>
          <w:szCs w:val="24"/>
        </w:rPr>
        <w:t>Moravská zemská knihovna v Brně</w:t>
      </w:r>
    </w:p>
    <w:p w14:paraId="72A1EE86" w14:textId="77777777" w:rsidR="00AD53D9" w:rsidRPr="00E05FF8" w:rsidRDefault="00AD53D9" w:rsidP="00AD53D9">
      <w:pPr>
        <w:rPr>
          <w:rFonts w:ascii="Times New Roman" w:hAnsi="Times New Roman"/>
          <w:sz w:val="24"/>
          <w:szCs w:val="24"/>
        </w:rPr>
      </w:pPr>
      <w:r w:rsidRPr="00E05FF8">
        <w:rPr>
          <w:rFonts w:ascii="Times New Roman" w:hAnsi="Times New Roman"/>
          <w:sz w:val="24"/>
          <w:szCs w:val="24"/>
        </w:rPr>
        <w:t>státní příspěvková organizace zřízená Ministerstvem kultury České republiky</w:t>
      </w:r>
    </w:p>
    <w:p w14:paraId="49487B7D" w14:textId="77777777" w:rsidR="00AD53D9" w:rsidRPr="00E05FF8" w:rsidRDefault="00AD53D9" w:rsidP="00AD53D9">
      <w:pPr>
        <w:rPr>
          <w:rFonts w:ascii="Times New Roman" w:hAnsi="Times New Roman"/>
          <w:sz w:val="24"/>
          <w:szCs w:val="24"/>
        </w:rPr>
      </w:pPr>
      <w:r w:rsidRPr="00E05FF8">
        <w:rPr>
          <w:rFonts w:ascii="Times New Roman" w:hAnsi="Times New Roman"/>
          <w:sz w:val="24"/>
          <w:szCs w:val="24"/>
        </w:rPr>
        <w:t>sídlo: Kounicova 65a, 601 87 Brno</w:t>
      </w:r>
    </w:p>
    <w:p w14:paraId="7CB63376" w14:textId="77777777" w:rsidR="00AD53D9" w:rsidRPr="00E05FF8" w:rsidRDefault="00AD53D9" w:rsidP="00AD53D9">
      <w:pPr>
        <w:rPr>
          <w:rFonts w:ascii="Times New Roman" w:hAnsi="Times New Roman"/>
          <w:sz w:val="24"/>
          <w:szCs w:val="24"/>
        </w:rPr>
      </w:pPr>
      <w:r w:rsidRPr="00E05FF8">
        <w:rPr>
          <w:rFonts w:ascii="Times New Roman" w:hAnsi="Times New Roman"/>
          <w:sz w:val="24"/>
          <w:szCs w:val="24"/>
        </w:rPr>
        <w:t>IČ: 00094943</w:t>
      </w:r>
    </w:p>
    <w:p w14:paraId="74E139E3" w14:textId="77777777" w:rsidR="00AD53D9" w:rsidRPr="00E05FF8" w:rsidRDefault="00AD53D9" w:rsidP="00AD53D9">
      <w:pPr>
        <w:rPr>
          <w:rFonts w:ascii="Times New Roman" w:hAnsi="Times New Roman"/>
          <w:sz w:val="24"/>
          <w:szCs w:val="24"/>
        </w:rPr>
      </w:pPr>
      <w:r w:rsidRPr="00E05FF8">
        <w:rPr>
          <w:rFonts w:ascii="Times New Roman" w:hAnsi="Times New Roman"/>
          <w:sz w:val="24"/>
          <w:szCs w:val="24"/>
        </w:rPr>
        <w:t>DIČ: CZ00094943</w:t>
      </w:r>
    </w:p>
    <w:p w14:paraId="7F76BBC3" w14:textId="77777777" w:rsidR="00AD53D9" w:rsidRPr="00E05FF8" w:rsidRDefault="00AD53D9" w:rsidP="00AD53D9">
      <w:pPr>
        <w:rPr>
          <w:rFonts w:ascii="Times New Roman" w:hAnsi="Times New Roman"/>
          <w:sz w:val="24"/>
          <w:szCs w:val="24"/>
        </w:rPr>
      </w:pPr>
      <w:r w:rsidRPr="00E05FF8">
        <w:rPr>
          <w:rFonts w:ascii="Times New Roman" w:hAnsi="Times New Roman"/>
          <w:sz w:val="24"/>
          <w:szCs w:val="24"/>
        </w:rPr>
        <w:t xml:space="preserve">bankovní spojení: ČNB, číslo účtu: 197638621/0710 </w:t>
      </w:r>
    </w:p>
    <w:p w14:paraId="090E2340" w14:textId="77777777" w:rsidR="00AD53D9" w:rsidRPr="00E05FF8" w:rsidRDefault="00AD53D9" w:rsidP="00AD53D9">
      <w:pPr>
        <w:rPr>
          <w:rFonts w:ascii="Times New Roman" w:hAnsi="Times New Roman"/>
          <w:sz w:val="24"/>
          <w:szCs w:val="24"/>
        </w:rPr>
      </w:pPr>
      <w:r w:rsidRPr="00E05FF8">
        <w:rPr>
          <w:rFonts w:ascii="Times New Roman" w:hAnsi="Times New Roman"/>
          <w:sz w:val="24"/>
          <w:szCs w:val="24"/>
        </w:rPr>
        <w:t>zastoupená:</w:t>
      </w:r>
      <w:r w:rsidRPr="00E05FF8">
        <w:rPr>
          <w:rFonts w:ascii="Times New Roman" w:hAnsi="Times New Roman"/>
          <w:sz w:val="24"/>
          <w:szCs w:val="24"/>
        </w:rPr>
        <w:tab/>
        <w:t>ve věcech smluvních:</w:t>
      </w:r>
      <w:r w:rsidRPr="00E05FF8">
        <w:rPr>
          <w:rFonts w:ascii="Times New Roman" w:hAnsi="Times New Roman"/>
          <w:sz w:val="24"/>
          <w:szCs w:val="24"/>
        </w:rPr>
        <w:tab/>
        <w:t>prof. PhDr. Tomášem Kubíčkem, Ph.D., ředitelem</w:t>
      </w:r>
    </w:p>
    <w:p w14:paraId="7E6B0804" w14:textId="19800C67" w:rsidR="00AD53D9" w:rsidRPr="00E05FF8" w:rsidRDefault="00AD53D9" w:rsidP="00AD53D9">
      <w:pPr>
        <w:spacing w:after="120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E05FF8">
        <w:rPr>
          <w:rFonts w:ascii="Times New Roman" w:hAnsi="Times New Roman"/>
          <w:sz w:val="24"/>
          <w:szCs w:val="24"/>
        </w:rPr>
        <w:t xml:space="preserve">ve věcech technických: ing. Romanem Mátlem, investičním technikem, </w:t>
      </w:r>
      <w:r w:rsidR="00AE00C0">
        <w:rPr>
          <w:rFonts w:ascii="Times New Roman" w:hAnsi="Times New Roman"/>
          <w:sz w:val="24"/>
          <w:szCs w:val="24"/>
        </w:rPr>
        <w:t>e-</w:t>
      </w:r>
      <w:r w:rsidRPr="00E05FF8">
        <w:rPr>
          <w:rFonts w:ascii="Times New Roman" w:hAnsi="Times New Roman"/>
          <w:sz w:val="24"/>
          <w:szCs w:val="24"/>
        </w:rPr>
        <w:t xml:space="preserve">mail </w:t>
      </w:r>
      <w:hyperlink r:id="rId9" w:history="1">
        <w:r w:rsidRPr="00E05FF8">
          <w:rPr>
            <w:rStyle w:val="Hypertextovodkaz"/>
            <w:rFonts w:ascii="Times New Roman" w:hAnsi="Times New Roman"/>
            <w:sz w:val="24"/>
            <w:szCs w:val="24"/>
          </w:rPr>
          <w:t>roman.matl@mzk.cz</w:t>
        </w:r>
      </w:hyperlink>
      <w:r w:rsidRPr="00E05FF8">
        <w:rPr>
          <w:rFonts w:ascii="Times New Roman" w:hAnsi="Times New Roman"/>
          <w:sz w:val="24"/>
          <w:szCs w:val="24"/>
        </w:rPr>
        <w:t xml:space="preserve">, </w:t>
      </w:r>
    </w:p>
    <w:p w14:paraId="32FFF8E1" w14:textId="2B016837" w:rsidR="00AD53D9" w:rsidRPr="00E05FF8" w:rsidRDefault="00AD53D9" w:rsidP="00AD53D9">
      <w:pPr>
        <w:rPr>
          <w:rFonts w:ascii="Times New Roman" w:hAnsi="Times New Roman"/>
          <w:i/>
          <w:sz w:val="24"/>
          <w:szCs w:val="24"/>
        </w:rPr>
      </w:pPr>
      <w:r w:rsidRPr="00E05FF8">
        <w:rPr>
          <w:rFonts w:ascii="Times New Roman" w:hAnsi="Times New Roman"/>
          <w:i/>
          <w:sz w:val="24"/>
          <w:szCs w:val="24"/>
        </w:rPr>
        <w:t>(jako „objednatel“) na straně jedné a</w:t>
      </w:r>
    </w:p>
    <w:p w14:paraId="20FBA515" w14:textId="77777777" w:rsidR="00AD53D9" w:rsidRPr="00E05FF8" w:rsidRDefault="00AD53D9" w:rsidP="00AD53D9">
      <w:pPr>
        <w:rPr>
          <w:rFonts w:ascii="Times New Roman" w:hAnsi="Times New Roman"/>
          <w:sz w:val="24"/>
          <w:szCs w:val="24"/>
        </w:rPr>
      </w:pPr>
    </w:p>
    <w:p w14:paraId="70F8EC32" w14:textId="77777777" w:rsidR="00AD53D9" w:rsidRPr="00E05FF8" w:rsidRDefault="00AD53D9" w:rsidP="00AD53D9">
      <w:pPr>
        <w:rPr>
          <w:rFonts w:ascii="Times New Roman" w:hAnsi="Times New Roman"/>
          <w:sz w:val="24"/>
          <w:szCs w:val="24"/>
        </w:rPr>
      </w:pPr>
      <w:r w:rsidRPr="00E05FF8">
        <w:rPr>
          <w:rFonts w:ascii="Times New Roman" w:hAnsi="Times New Roman"/>
          <w:sz w:val="24"/>
          <w:szCs w:val="24"/>
        </w:rPr>
        <w:t>a</w:t>
      </w:r>
    </w:p>
    <w:p w14:paraId="188A24A4" w14:textId="77777777" w:rsidR="00AD53D9" w:rsidRPr="00E05FF8" w:rsidRDefault="00AD53D9" w:rsidP="00AD53D9">
      <w:pPr>
        <w:rPr>
          <w:rFonts w:ascii="Times New Roman" w:hAnsi="Times New Roman"/>
          <w:b/>
          <w:sz w:val="24"/>
          <w:szCs w:val="24"/>
        </w:rPr>
      </w:pPr>
    </w:p>
    <w:p w14:paraId="6F51ED12" w14:textId="77777777" w:rsidR="008A264C" w:rsidRPr="00E05FF8" w:rsidRDefault="008A264C" w:rsidP="008A264C">
      <w:pPr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Liftmont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CZ, s.r.o.</w:t>
      </w:r>
    </w:p>
    <w:p w14:paraId="3500B929" w14:textId="77777777" w:rsidR="008A264C" w:rsidRPr="00E05FF8" w:rsidRDefault="008A264C" w:rsidP="008A264C">
      <w:pPr>
        <w:rPr>
          <w:rFonts w:ascii="Times New Roman" w:hAnsi="Times New Roman"/>
          <w:sz w:val="24"/>
          <w:szCs w:val="24"/>
        </w:rPr>
      </w:pPr>
      <w:r w:rsidRPr="00E05FF8">
        <w:rPr>
          <w:rFonts w:ascii="Times New Roman" w:hAnsi="Times New Roman"/>
          <w:sz w:val="24"/>
          <w:szCs w:val="24"/>
        </w:rPr>
        <w:t xml:space="preserve">IČ: </w:t>
      </w:r>
      <w:r>
        <w:rPr>
          <w:rFonts w:ascii="Times New Roman" w:hAnsi="Times New Roman"/>
          <w:sz w:val="24"/>
          <w:szCs w:val="24"/>
        </w:rPr>
        <w:t>26 84 56 87</w:t>
      </w:r>
    </w:p>
    <w:p w14:paraId="77CC29D7" w14:textId="77777777" w:rsidR="008A264C" w:rsidRPr="00E05FF8" w:rsidRDefault="008A264C" w:rsidP="008A264C">
      <w:pPr>
        <w:rPr>
          <w:rFonts w:ascii="Times New Roman" w:hAnsi="Times New Roman"/>
          <w:sz w:val="24"/>
          <w:szCs w:val="24"/>
        </w:rPr>
      </w:pPr>
      <w:r w:rsidRPr="00E05FF8">
        <w:rPr>
          <w:rFonts w:ascii="Times New Roman" w:hAnsi="Times New Roman"/>
          <w:sz w:val="24"/>
          <w:szCs w:val="24"/>
        </w:rPr>
        <w:t xml:space="preserve">DIČ: </w:t>
      </w:r>
      <w:r>
        <w:rPr>
          <w:rFonts w:ascii="Times New Roman" w:hAnsi="Times New Roman"/>
          <w:sz w:val="24"/>
          <w:szCs w:val="24"/>
        </w:rPr>
        <w:t>CZ26845687</w:t>
      </w:r>
    </w:p>
    <w:p w14:paraId="6E6E160A" w14:textId="77777777" w:rsidR="008A264C" w:rsidRPr="00E05FF8" w:rsidRDefault="008A264C" w:rsidP="008A264C">
      <w:pPr>
        <w:rPr>
          <w:rFonts w:ascii="Times New Roman" w:hAnsi="Times New Roman"/>
          <w:sz w:val="24"/>
          <w:szCs w:val="24"/>
        </w:rPr>
      </w:pPr>
      <w:r w:rsidRPr="00E05FF8">
        <w:rPr>
          <w:rFonts w:ascii="Times New Roman" w:hAnsi="Times New Roman"/>
          <w:sz w:val="24"/>
          <w:szCs w:val="24"/>
        </w:rPr>
        <w:t>je plátcem DPH</w:t>
      </w:r>
    </w:p>
    <w:p w14:paraId="10505E12" w14:textId="77777777" w:rsidR="008A264C" w:rsidRPr="00E05FF8" w:rsidRDefault="008A264C" w:rsidP="008A264C">
      <w:pPr>
        <w:rPr>
          <w:rFonts w:ascii="Times New Roman" w:hAnsi="Times New Roman"/>
          <w:sz w:val="24"/>
          <w:szCs w:val="24"/>
        </w:rPr>
      </w:pPr>
      <w:r w:rsidRPr="00E05FF8">
        <w:rPr>
          <w:rFonts w:ascii="Times New Roman" w:hAnsi="Times New Roman"/>
          <w:sz w:val="24"/>
          <w:szCs w:val="24"/>
        </w:rPr>
        <w:t xml:space="preserve">bankovní spojení: </w:t>
      </w:r>
      <w:r>
        <w:rPr>
          <w:rFonts w:ascii="Times New Roman" w:hAnsi="Times New Roman"/>
          <w:sz w:val="24"/>
          <w:szCs w:val="24"/>
        </w:rPr>
        <w:t xml:space="preserve">ČS, a.s.,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č.ú</w:t>
      </w:r>
      <w:proofErr w:type="spellEnd"/>
      <w:r>
        <w:rPr>
          <w:rFonts w:ascii="Times New Roman" w:hAnsi="Times New Roman"/>
          <w:sz w:val="24"/>
          <w:szCs w:val="24"/>
        </w:rPr>
        <w:t>. 5961062/0800</w:t>
      </w:r>
      <w:proofErr w:type="gramEnd"/>
    </w:p>
    <w:p w14:paraId="76358352" w14:textId="66D407E3" w:rsidR="008A264C" w:rsidRPr="00E05FF8" w:rsidRDefault="008A264C" w:rsidP="008A264C">
      <w:pPr>
        <w:rPr>
          <w:rFonts w:ascii="Times New Roman" w:hAnsi="Times New Roman"/>
          <w:sz w:val="24"/>
          <w:szCs w:val="24"/>
        </w:rPr>
      </w:pPr>
      <w:r w:rsidRPr="00E05FF8">
        <w:rPr>
          <w:rFonts w:ascii="Times New Roman" w:hAnsi="Times New Roman"/>
          <w:sz w:val="24"/>
          <w:szCs w:val="24"/>
        </w:rPr>
        <w:t>zastoupená:</w:t>
      </w:r>
      <w:r w:rsidRPr="00E05FF8">
        <w:rPr>
          <w:rFonts w:ascii="Times New Roman" w:hAnsi="Times New Roman"/>
          <w:sz w:val="24"/>
          <w:szCs w:val="24"/>
        </w:rPr>
        <w:tab/>
        <w:t>ve věcech smluvních:</w:t>
      </w:r>
      <w:r w:rsidRPr="00E05FF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ing. </w:t>
      </w:r>
      <w:r w:rsidR="004815FD">
        <w:rPr>
          <w:rFonts w:ascii="Times New Roman" w:hAnsi="Times New Roman"/>
          <w:sz w:val="24"/>
          <w:szCs w:val="24"/>
        </w:rPr>
        <w:t>Jiřím Kvapilem, jednatelem</w:t>
      </w:r>
    </w:p>
    <w:p w14:paraId="7DFBD620" w14:textId="6F3F7657" w:rsidR="008A264C" w:rsidRPr="00E05FF8" w:rsidRDefault="008A264C" w:rsidP="008A264C">
      <w:pPr>
        <w:ind w:left="708" w:firstLine="708"/>
        <w:rPr>
          <w:rFonts w:ascii="Times New Roman" w:hAnsi="Times New Roman"/>
          <w:sz w:val="24"/>
          <w:szCs w:val="24"/>
        </w:rPr>
      </w:pPr>
      <w:r w:rsidRPr="00E05FF8">
        <w:rPr>
          <w:rFonts w:ascii="Times New Roman" w:hAnsi="Times New Roman"/>
          <w:sz w:val="24"/>
          <w:szCs w:val="24"/>
        </w:rPr>
        <w:t xml:space="preserve">ve věcech technických: </w:t>
      </w:r>
      <w:r>
        <w:rPr>
          <w:rFonts w:ascii="Times New Roman" w:hAnsi="Times New Roman"/>
          <w:sz w:val="24"/>
          <w:szCs w:val="24"/>
        </w:rPr>
        <w:t xml:space="preserve">ing. Pavlem </w:t>
      </w:r>
      <w:proofErr w:type="spellStart"/>
      <w:r>
        <w:rPr>
          <w:rFonts w:ascii="Times New Roman" w:hAnsi="Times New Roman"/>
          <w:sz w:val="24"/>
          <w:szCs w:val="24"/>
        </w:rPr>
        <w:t>Čamkem</w:t>
      </w:r>
      <w:proofErr w:type="spellEnd"/>
      <w:r>
        <w:rPr>
          <w:rFonts w:ascii="Times New Roman" w:hAnsi="Times New Roman"/>
          <w:sz w:val="24"/>
          <w:szCs w:val="24"/>
        </w:rPr>
        <w:t>, mail pavel.camek@liftmont.cz</w:t>
      </w:r>
    </w:p>
    <w:p w14:paraId="5CBA252B" w14:textId="77777777" w:rsidR="00AD53D9" w:rsidRPr="00E05FF8" w:rsidRDefault="00AD53D9" w:rsidP="00AD53D9">
      <w:pPr>
        <w:ind w:left="708" w:firstLine="708"/>
        <w:rPr>
          <w:rFonts w:ascii="Times New Roman" w:hAnsi="Times New Roman"/>
          <w:sz w:val="24"/>
          <w:szCs w:val="24"/>
        </w:rPr>
      </w:pPr>
    </w:p>
    <w:p w14:paraId="6C30C85F" w14:textId="26B0AF5E" w:rsidR="00AD53D9" w:rsidRPr="00E05FF8" w:rsidRDefault="00AD53D9" w:rsidP="00AD53D9">
      <w:pPr>
        <w:rPr>
          <w:rFonts w:ascii="Times New Roman" w:hAnsi="Times New Roman"/>
          <w:b/>
          <w:smallCaps/>
          <w:color w:val="FF0000"/>
          <w:sz w:val="24"/>
          <w:szCs w:val="24"/>
        </w:rPr>
      </w:pPr>
      <w:r w:rsidRPr="00E05FF8">
        <w:rPr>
          <w:rFonts w:ascii="Times New Roman" w:hAnsi="Times New Roman"/>
          <w:i/>
          <w:sz w:val="24"/>
          <w:szCs w:val="24"/>
        </w:rPr>
        <w:t>(jako „</w:t>
      </w:r>
      <w:r>
        <w:rPr>
          <w:rFonts w:ascii="Times New Roman" w:hAnsi="Times New Roman"/>
          <w:i/>
          <w:sz w:val="24"/>
          <w:szCs w:val="24"/>
        </w:rPr>
        <w:t>poskytovatel</w:t>
      </w:r>
      <w:r w:rsidRPr="00E05FF8">
        <w:rPr>
          <w:rFonts w:ascii="Times New Roman" w:hAnsi="Times New Roman"/>
          <w:i/>
          <w:sz w:val="24"/>
          <w:szCs w:val="24"/>
        </w:rPr>
        <w:t>“) na straně druhé</w:t>
      </w:r>
    </w:p>
    <w:p w14:paraId="2683D7FA" w14:textId="77777777" w:rsidR="00AD53D9" w:rsidRPr="00934156" w:rsidRDefault="00AD53D9" w:rsidP="00AD53D9">
      <w:pPr>
        <w:rPr>
          <w:b/>
          <w:smallCaps/>
          <w:color w:val="FF0000"/>
          <w:sz w:val="40"/>
          <w:szCs w:val="40"/>
        </w:rPr>
      </w:pPr>
    </w:p>
    <w:p w14:paraId="6982E809" w14:textId="108127D0" w:rsidR="00210681" w:rsidRPr="00AD53D9" w:rsidRDefault="00210681" w:rsidP="00210681">
      <w:pPr>
        <w:pStyle w:val="standard"/>
        <w:suppressLineNumbers/>
        <w:tabs>
          <w:tab w:val="left" w:pos="737"/>
        </w:tabs>
        <w:rPr>
          <w:szCs w:val="24"/>
        </w:rPr>
      </w:pPr>
      <w:r w:rsidRPr="00AD53D9">
        <w:rPr>
          <w:szCs w:val="24"/>
        </w:rPr>
        <w:t xml:space="preserve">                                                                     </w:t>
      </w:r>
    </w:p>
    <w:p w14:paraId="02D29ADD" w14:textId="0B5C5B27" w:rsidR="001564BB" w:rsidRPr="00AD53D9" w:rsidRDefault="00710C6D" w:rsidP="001564BB">
      <w:pPr>
        <w:pStyle w:val="Zkladntext"/>
        <w:tabs>
          <w:tab w:val="left" w:pos="709"/>
        </w:tabs>
        <w:spacing w:line="264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I.</w:t>
      </w:r>
    </w:p>
    <w:p w14:paraId="60DF01A4" w14:textId="19047524" w:rsidR="00937119" w:rsidRPr="00AB0EC9" w:rsidRDefault="00937119" w:rsidP="00AB0EC9">
      <w:pPr>
        <w:pStyle w:val="Zkladntext"/>
        <w:tabs>
          <w:tab w:val="left" w:pos="709"/>
        </w:tabs>
        <w:spacing w:line="264" w:lineRule="auto"/>
        <w:jc w:val="center"/>
        <w:rPr>
          <w:rFonts w:ascii="Times New Roman" w:hAnsi="Times New Roman"/>
          <w:b/>
          <w:sz w:val="24"/>
          <w:szCs w:val="24"/>
        </w:rPr>
      </w:pPr>
      <w:r w:rsidRPr="00AD53D9">
        <w:rPr>
          <w:rFonts w:ascii="Times New Roman" w:hAnsi="Times New Roman"/>
          <w:b/>
          <w:sz w:val="24"/>
          <w:szCs w:val="24"/>
        </w:rPr>
        <w:t>Předmět smlouvy</w:t>
      </w:r>
    </w:p>
    <w:p w14:paraId="46E42D89" w14:textId="77777777" w:rsidR="00710C6D" w:rsidRDefault="00D338E6" w:rsidP="00710C6D">
      <w:pPr>
        <w:pStyle w:val="Odstavecseseznamem"/>
        <w:numPr>
          <w:ilvl w:val="1"/>
          <w:numId w:val="2"/>
        </w:numPr>
        <w:tabs>
          <w:tab w:val="clear" w:pos="705"/>
          <w:tab w:val="num" w:pos="284"/>
        </w:tabs>
        <w:spacing w:line="264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10C6D">
        <w:rPr>
          <w:rFonts w:ascii="Times New Roman" w:hAnsi="Times New Roman"/>
          <w:sz w:val="24"/>
          <w:szCs w:val="24"/>
        </w:rPr>
        <w:t xml:space="preserve">Předmětem této Smlouvy je závazek Poskytovatele provést pro Objednatele činnosti a služby, týkající se pravidelné údržby a servisu </w:t>
      </w:r>
      <w:r w:rsidR="00A07231" w:rsidRPr="00710C6D">
        <w:rPr>
          <w:rFonts w:ascii="Times New Roman" w:hAnsi="Times New Roman"/>
          <w:sz w:val="24"/>
          <w:szCs w:val="24"/>
        </w:rPr>
        <w:t xml:space="preserve">2 ks </w:t>
      </w:r>
      <w:r w:rsidRPr="00710C6D">
        <w:rPr>
          <w:rFonts w:ascii="Times New Roman" w:hAnsi="Times New Roman"/>
          <w:sz w:val="24"/>
          <w:szCs w:val="24"/>
        </w:rPr>
        <w:t>výtahov</w:t>
      </w:r>
      <w:r w:rsidR="00A07231" w:rsidRPr="00710C6D">
        <w:rPr>
          <w:rFonts w:ascii="Times New Roman" w:hAnsi="Times New Roman"/>
          <w:sz w:val="24"/>
          <w:szCs w:val="24"/>
        </w:rPr>
        <w:t>ých</w:t>
      </w:r>
      <w:r w:rsidRPr="00710C6D">
        <w:rPr>
          <w:rFonts w:ascii="Times New Roman" w:hAnsi="Times New Roman"/>
          <w:sz w:val="24"/>
          <w:szCs w:val="24"/>
        </w:rPr>
        <w:t xml:space="preserve"> zařízení (dále také „Výtahu“), instalovan</w:t>
      </w:r>
      <w:r w:rsidR="00A07231" w:rsidRPr="00710C6D">
        <w:rPr>
          <w:rFonts w:ascii="Times New Roman" w:hAnsi="Times New Roman"/>
          <w:sz w:val="24"/>
          <w:szCs w:val="24"/>
        </w:rPr>
        <w:t>ých</w:t>
      </w:r>
      <w:r w:rsidRPr="00710C6D">
        <w:rPr>
          <w:rFonts w:ascii="Times New Roman" w:hAnsi="Times New Roman"/>
          <w:sz w:val="24"/>
          <w:szCs w:val="24"/>
        </w:rPr>
        <w:t xml:space="preserve"> a uveden</w:t>
      </w:r>
      <w:r w:rsidR="00A07231" w:rsidRPr="00710C6D">
        <w:rPr>
          <w:rFonts w:ascii="Times New Roman" w:hAnsi="Times New Roman"/>
          <w:sz w:val="24"/>
          <w:szCs w:val="24"/>
        </w:rPr>
        <w:t>ých</w:t>
      </w:r>
      <w:r w:rsidRPr="00710C6D">
        <w:rPr>
          <w:rFonts w:ascii="Times New Roman" w:hAnsi="Times New Roman"/>
          <w:sz w:val="24"/>
          <w:szCs w:val="24"/>
        </w:rPr>
        <w:t xml:space="preserve"> do trvalého provozu Poskytovatelem </w:t>
      </w:r>
      <w:r w:rsidR="00A07231" w:rsidRPr="00710C6D">
        <w:rPr>
          <w:rFonts w:ascii="Times New Roman" w:hAnsi="Times New Roman"/>
          <w:sz w:val="24"/>
          <w:szCs w:val="24"/>
        </w:rPr>
        <w:t xml:space="preserve">na základě smlouvy o dílo, kterou smluvní strany uzavřely ve stejném zadávacím </w:t>
      </w:r>
      <w:proofErr w:type="gramStart"/>
      <w:r w:rsidR="00A07231" w:rsidRPr="00710C6D">
        <w:rPr>
          <w:rFonts w:ascii="Times New Roman" w:hAnsi="Times New Roman"/>
          <w:sz w:val="24"/>
          <w:szCs w:val="24"/>
        </w:rPr>
        <w:t>řízení</w:t>
      </w:r>
      <w:r w:rsidR="00710C6D">
        <w:rPr>
          <w:rFonts w:ascii="Times New Roman" w:hAnsi="Times New Roman"/>
          <w:sz w:val="24"/>
          <w:szCs w:val="24"/>
        </w:rPr>
        <w:t xml:space="preserve"> jako</w:t>
      </w:r>
      <w:proofErr w:type="gramEnd"/>
      <w:r w:rsidR="00710C6D">
        <w:rPr>
          <w:rFonts w:ascii="Times New Roman" w:hAnsi="Times New Roman"/>
          <w:sz w:val="24"/>
          <w:szCs w:val="24"/>
        </w:rPr>
        <w:t xml:space="preserve"> byla uzavřena tato servisní smlouva</w:t>
      </w:r>
      <w:r w:rsidR="00A07231" w:rsidRPr="00710C6D">
        <w:rPr>
          <w:rFonts w:ascii="Times New Roman" w:hAnsi="Times New Roman"/>
          <w:sz w:val="24"/>
          <w:szCs w:val="24"/>
        </w:rPr>
        <w:t>,</w:t>
      </w:r>
      <w:r w:rsidRPr="00710C6D">
        <w:rPr>
          <w:rFonts w:ascii="Times New Roman" w:hAnsi="Times New Roman"/>
          <w:sz w:val="24"/>
          <w:szCs w:val="24"/>
        </w:rPr>
        <w:t xml:space="preserve"> a to za účelem dosažení bezporuchového provozu t</w:t>
      </w:r>
      <w:r w:rsidR="00A07231" w:rsidRPr="00710C6D">
        <w:rPr>
          <w:rFonts w:ascii="Times New Roman" w:hAnsi="Times New Roman"/>
          <w:sz w:val="24"/>
          <w:szCs w:val="24"/>
        </w:rPr>
        <w:t>ěchto</w:t>
      </w:r>
      <w:r w:rsidRPr="00710C6D">
        <w:rPr>
          <w:rFonts w:ascii="Times New Roman" w:hAnsi="Times New Roman"/>
          <w:sz w:val="24"/>
          <w:szCs w:val="24"/>
        </w:rPr>
        <w:t xml:space="preserve"> zařízení po dobu záruční doby v místě sídla Objednatele.</w:t>
      </w:r>
    </w:p>
    <w:p w14:paraId="664EE517" w14:textId="70C269AE" w:rsidR="00937119" w:rsidRPr="00710C6D" w:rsidRDefault="00D338E6" w:rsidP="00710C6D">
      <w:pPr>
        <w:pStyle w:val="Odstavecseseznamem"/>
        <w:numPr>
          <w:ilvl w:val="1"/>
          <w:numId w:val="2"/>
        </w:numPr>
        <w:tabs>
          <w:tab w:val="clear" w:pos="705"/>
          <w:tab w:val="num" w:pos="284"/>
        </w:tabs>
        <w:spacing w:line="264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10C6D">
        <w:rPr>
          <w:rFonts w:ascii="Times New Roman" w:hAnsi="Times New Roman"/>
          <w:sz w:val="24"/>
          <w:szCs w:val="24"/>
        </w:rPr>
        <w:t>Poskytovatel se zavazuje provádět tyto činnosti na své náklady a na vlastní zodpovědnost v rozsahu a kvalitě, podmínkách a termínech dohodnutých v</w:t>
      </w:r>
      <w:r w:rsidR="00710C6D">
        <w:rPr>
          <w:rFonts w:ascii="Times New Roman" w:hAnsi="Times New Roman"/>
          <w:sz w:val="24"/>
          <w:szCs w:val="24"/>
        </w:rPr>
        <w:t xml:space="preserve"> této Smlouvě</w:t>
      </w:r>
      <w:r w:rsidRPr="00710C6D">
        <w:rPr>
          <w:rFonts w:ascii="Times New Roman" w:hAnsi="Times New Roman"/>
          <w:sz w:val="24"/>
          <w:szCs w:val="24"/>
        </w:rPr>
        <w:t>.</w:t>
      </w:r>
    </w:p>
    <w:p w14:paraId="5B49E3E7" w14:textId="4799A2AD" w:rsidR="00D338E6" w:rsidRPr="00AD53D9" w:rsidRDefault="00710C6D" w:rsidP="00710C6D">
      <w:pPr>
        <w:numPr>
          <w:ilvl w:val="1"/>
          <w:numId w:val="2"/>
        </w:numPr>
        <w:tabs>
          <w:tab w:val="clear" w:pos="705"/>
          <w:tab w:val="num" w:pos="284"/>
        </w:tabs>
        <w:spacing w:line="264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Předmět smlouvy mj. zahrnuje</w:t>
      </w:r>
      <w:r w:rsidR="00D338E6" w:rsidRPr="00AD53D9">
        <w:rPr>
          <w:rFonts w:ascii="Times New Roman" w:hAnsi="Times New Roman"/>
          <w:sz w:val="24"/>
          <w:szCs w:val="24"/>
        </w:rPr>
        <w:t xml:space="preserve">: </w:t>
      </w:r>
    </w:p>
    <w:p w14:paraId="5CE8D851" w14:textId="39E7281D" w:rsidR="00D338E6" w:rsidRPr="00710C6D" w:rsidRDefault="00D338E6" w:rsidP="00710C6D">
      <w:pPr>
        <w:pStyle w:val="Odstavecseseznamem"/>
        <w:numPr>
          <w:ilvl w:val="0"/>
          <w:numId w:val="11"/>
        </w:numPr>
        <w:spacing w:line="264" w:lineRule="auto"/>
        <w:jc w:val="both"/>
        <w:rPr>
          <w:rFonts w:ascii="Times New Roman" w:hAnsi="Times New Roman"/>
          <w:sz w:val="24"/>
          <w:szCs w:val="24"/>
        </w:rPr>
      </w:pPr>
      <w:r w:rsidRPr="00710C6D">
        <w:rPr>
          <w:rFonts w:ascii="Times New Roman" w:hAnsi="Times New Roman"/>
          <w:sz w:val="24"/>
          <w:szCs w:val="24"/>
        </w:rPr>
        <w:t>Servisní prohlídky výtahu. Servisní prohlídky nenahrazují pravidelnou údržbu dle pokynů výrobce výtahu,</w:t>
      </w:r>
    </w:p>
    <w:p w14:paraId="4A9BD227" w14:textId="77777777" w:rsidR="00D338E6" w:rsidRPr="00AD53D9" w:rsidRDefault="00D338E6" w:rsidP="00710C6D">
      <w:pPr>
        <w:spacing w:line="264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AD53D9">
        <w:rPr>
          <w:rFonts w:ascii="Times New Roman" w:hAnsi="Times New Roman"/>
          <w:sz w:val="24"/>
          <w:szCs w:val="24"/>
        </w:rPr>
        <w:t>Servisní prohlídky budou prováděny dle požadavků a podkladů výrobců a dodavatelů jednotlivých zařízení. O provedených pracích budou provedeny zápisy o servisní prohlídce.</w:t>
      </w:r>
    </w:p>
    <w:p w14:paraId="4505131A" w14:textId="4C99FD6B" w:rsidR="00D338E6" w:rsidRPr="00AD53D9" w:rsidRDefault="00D338E6" w:rsidP="00710C6D">
      <w:pPr>
        <w:spacing w:line="264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AD53D9">
        <w:rPr>
          <w:rFonts w:ascii="Times New Roman" w:hAnsi="Times New Roman"/>
          <w:sz w:val="24"/>
          <w:szCs w:val="24"/>
        </w:rPr>
        <w:t>Náplň servisních prohlídek:</w:t>
      </w:r>
    </w:p>
    <w:p w14:paraId="53D5B2F1" w14:textId="77777777" w:rsidR="00AC08C8" w:rsidRPr="00AD53D9" w:rsidRDefault="00D338E6" w:rsidP="009A06E5">
      <w:pPr>
        <w:pStyle w:val="Odstavecseseznamem"/>
        <w:numPr>
          <w:ilvl w:val="0"/>
          <w:numId w:val="4"/>
        </w:numPr>
        <w:tabs>
          <w:tab w:val="num" w:pos="709"/>
        </w:tabs>
        <w:spacing w:line="264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AD53D9">
        <w:rPr>
          <w:rFonts w:ascii="Times New Roman" w:hAnsi="Times New Roman"/>
          <w:sz w:val="24"/>
          <w:szCs w:val="24"/>
        </w:rPr>
        <w:t xml:space="preserve">Pravidelná preventivní údržba a odborné prohlídky dle právních předpisů a norem; provádění odborných zkoušek dle příslušných ČSN a vyhlášek. „Kniha odborných prohlídek výtahu“ bude státnímu odbornému dozoru a inspekčním </w:t>
      </w:r>
      <w:r w:rsidRPr="00AD53D9">
        <w:rPr>
          <w:rFonts w:ascii="Times New Roman" w:hAnsi="Times New Roman"/>
          <w:sz w:val="24"/>
          <w:szCs w:val="24"/>
        </w:rPr>
        <w:lastRenderedPageBreak/>
        <w:t>orgánům kdykoliv k dispozici pro kontrolu provedených činností. S výsledky odborných zkoušek a posouzení provozních rizik včetně nápravných opatření je neprodleně seznamována určená osoba objednatele,</w:t>
      </w:r>
    </w:p>
    <w:p w14:paraId="0B0E1EBC" w14:textId="7A922656" w:rsidR="00D338E6" w:rsidRPr="00AD53D9" w:rsidRDefault="00D338E6" w:rsidP="009A06E5">
      <w:pPr>
        <w:pStyle w:val="Odstavecseseznamem"/>
        <w:numPr>
          <w:ilvl w:val="0"/>
          <w:numId w:val="4"/>
        </w:numPr>
        <w:tabs>
          <w:tab w:val="num" w:pos="709"/>
        </w:tabs>
        <w:spacing w:line="264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AD53D9">
        <w:rPr>
          <w:rFonts w:ascii="Times New Roman" w:hAnsi="Times New Roman"/>
          <w:sz w:val="24"/>
          <w:szCs w:val="24"/>
        </w:rPr>
        <w:t>Pravidelné provozní prohlídky dostupných nebo viditelných částí výtahů s cílem zajistit jejich funkci,</w:t>
      </w:r>
    </w:p>
    <w:p w14:paraId="37BDD881" w14:textId="2B4C2E5A" w:rsidR="00D338E6" w:rsidRPr="00AD53D9" w:rsidRDefault="00D338E6" w:rsidP="009A06E5">
      <w:pPr>
        <w:pStyle w:val="Odstavecseseznamem"/>
        <w:numPr>
          <w:ilvl w:val="0"/>
          <w:numId w:val="4"/>
        </w:numPr>
        <w:tabs>
          <w:tab w:val="num" w:pos="709"/>
        </w:tabs>
        <w:spacing w:line="264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AD53D9">
        <w:rPr>
          <w:rFonts w:ascii="Times New Roman" w:hAnsi="Times New Roman"/>
          <w:sz w:val="24"/>
          <w:szCs w:val="24"/>
        </w:rPr>
        <w:t>Pravidelná preventivní údržba výtahového zařízení včetně mazání,</w:t>
      </w:r>
    </w:p>
    <w:p w14:paraId="0927AE46" w14:textId="7F882C5F" w:rsidR="00D338E6" w:rsidRPr="00AD53D9" w:rsidRDefault="00D338E6" w:rsidP="009A06E5">
      <w:pPr>
        <w:pStyle w:val="Odstavecseseznamem"/>
        <w:numPr>
          <w:ilvl w:val="0"/>
          <w:numId w:val="4"/>
        </w:numPr>
        <w:tabs>
          <w:tab w:val="num" w:pos="709"/>
        </w:tabs>
        <w:spacing w:line="264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AD53D9">
        <w:rPr>
          <w:rFonts w:ascii="Times New Roman" w:hAnsi="Times New Roman"/>
          <w:sz w:val="24"/>
          <w:szCs w:val="24"/>
        </w:rPr>
        <w:t>Čištění strojovny, prohlubně a střechy klece od nečistot vzniklých běžným provozem,</w:t>
      </w:r>
    </w:p>
    <w:p w14:paraId="52556C00" w14:textId="24470932" w:rsidR="00D338E6" w:rsidRPr="00AD53D9" w:rsidRDefault="00D338E6" w:rsidP="009A06E5">
      <w:pPr>
        <w:pStyle w:val="Odstavecseseznamem"/>
        <w:numPr>
          <w:ilvl w:val="0"/>
          <w:numId w:val="4"/>
        </w:numPr>
        <w:tabs>
          <w:tab w:val="num" w:pos="709"/>
        </w:tabs>
        <w:spacing w:line="264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AD53D9">
        <w:rPr>
          <w:rFonts w:ascii="Times New Roman" w:hAnsi="Times New Roman"/>
          <w:sz w:val="24"/>
          <w:szCs w:val="24"/>
        </w:rPr>
        <w:t xml:space="preserve">Návštěva servisního technika a odstranění poruch výtahu v běžné i mimo běžné pracovní </w:t>
      </w:r>
      <w:proofErr w:type="gramStart"/>
      <w:r w:rsidRPr="00AD53D9">
        <w:rPr>
          <w:rFonts w:ascii="Times New Roman" w:hAnsi="Times New Roman"/>
          <w:sz w:val="24"/>
          <w:szCs w:val="24"/>
        </w:rPr>
        <w:t>době</w:t>
      </w:r>
      <w:proofErr w:type="gramEnd"/>
      <w:r w:rsidRPr="00AD53D9">
        <w:rPr>
          <w:rFonts w:ascii="Times New Roman" w:hAnsi="Times New Roman"/>
          <w:sz w:val="24"/>
          <w:szCs w:val="24"/>
        </w:rPr>
        <w:t xml:space="preserve"> včetně vyproštění uvízlých osob,</w:t>
      </w:r>
    </w:p>
    <w:p w14:paraId="082DDF33" w14:textId="11054E96" w:rsidR="00D338E6" w:rsidRPr="00AD53D9" w:rsidRDefault="00D338E6" w:rsidP="009A06E5">
      <w:pPr>
        <w:pStyle w:val="Odstavecseseznamem"/>
        <w:numPr>
          <w:ilvl w:val="0"/>
          <w:numId w:val="4"/>
        </w:numPr>
        <w:tabs>
          <w:tab w:val="num" w:pos="709"/>
        </w:tabs>
        <w:spacing w:line="264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AD53D9">
        <w:rPr>
          <w:rFonts w:ascii="Times New Roman" w:hAnsi="Times New Roman"/>
          <w:sz w:val="24"/>
          <w:szCs w:val="24"/>
        </w:rPr>
        <w:t>Náprava vad zjištěných při pravidelných odborných kontrolních prohlídkách nebo při odstraňování poruchy</w:t>
      </w:r>
    </w:p>
    <w:p w14:paraId="62D85F6C" w14:textId="328B003D" w:rsidR="00D338E6" w:rsidRPr="00AD53D9" w:rsidRDefault="00D338E6" w:rsidP="009A06E5">
      <w:pPr>
        <w:pStyle w:val="Odstavecseseznamem"/>
        <w:numPr>
          <w:ilvl w:val="0"/>
          <w:numId w:val="4"/>
        </w:numPr>
        <w:tabs>
          <w:tab w:val="num" w:pos="709"/>
        </w:tabs>
        <w:spacing w:line="264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AD53D9">
        <w:rPr>
          <w:rFonts w:ascii="Times New Roman" w:hAnsi="Times New Roman"/>
          <w:sz w:val="24"/>
          <w:szCs w:val="24"/>
        </w:rPr>
        <w:t>Veškerý použitý materiál je zahrnut do paušální ceny, kromě dílů vyměněných kvůli normálnímu opotřebení,</w:t>
      </w:r>
    </w:p>
    <w:p w14:paraId="4BE2BAF6" w14:textId="779A33AF" w:rsidR="00937119" w:rsidRPr="00AD53D9" w:rsidRDefault="00D338E6" w:rsidP="009A06E5">
      <w:pPr>
        <w:pStyle w:val="Odstavecseseznamem"/>
        <w:numPr>
          <w:ilvl w:val="0"/>
          <w:numId w:val="4"/>
        </w:numPr>
        <w:tabs>
          <w:tab w:val="num" w:pos="709"/>
        </w:tabs>
        <w:spacing w:line="264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AD53D9">
        <w:rPr>
          <w:rFonts w:ascii="Times New Roman" w:hAnsi="Times New Roman"/>
          <w:sz w:val="24"/>
          <w:szCs w:val="24"/>
        </w:rPr>
        <w:t xml:space="preserve">Vystavení dokladu o kontrole provozuschopnosti PBZ dle </w:t>
      </w:r>
      <w:proofErr w:type="spellStart"/>
      <w:r w:rsidRPr="00AD53D9">
        <w:rPr>
          <w:rFonts w:ascii="Times New Roman" w:hAnsi="Times New Roman"/>
          <w:sz w:val="24"/>
          <w:szCs w:val="24"/>
        </w:rPr>
        <w:t>ust</w:t>
      </w:r>
      <w:proofErr w:type="spellEnd"/>
      <w:r w:rsidRPr="00AD53D9">
        <w:rPr>
          <w:rFonts w:ascii="Times New Roman" w:hAnsi="Times New Roman"/>
          <w:sz w:val="24"/>
          <w:szCs w:val="24"/>
        </w:rPr>
        <w:t xml:space="preserve">. § 7 odst. 3 a </w:t>
      </w:r>
      <w:proofErr w:type="spellStart"/>
      <w:r w:rsidRPr="00AD53D9">
        <w:rPr>
          <w:rFonts w:ascii="Times New Roman" w:hAnsi="Times New Roman"/>
          <w:sz w:val="24"/>
          <w:szCs w:val="24"/>
        </w:rPr>
        <w:t>ust</w:t>
      </w:r>
      <w:proofErr w:type="spellEnd"/>
      <w:r w:rsidRPr="00AD53D9">
        <w:rPr>
          <w:rFonts w:ascii="Times New Roman" w:hAnsi="Times New Roman"/>
          <w:sz w:val="24"/>
          <w:szCs w:val="24"/>
        </w:rPr>
        <w:t>. § 46 odst. 5 písm. a) Vyhlášky č. 246/2001 Sb.</w:t>
      </w:r>
    </w:p>
    <w:p w14:paraId="7138DD37" w14:textId="77777777" w:rsidR="00AC08C8" w:rsidRPr="00AD53D9" w:rsidRDefault="00AC08C8" w:rsidP="00710C6D">
      <w:pPr>
        <w:spacing w:line="264" w:lineRule="auto"/>
        <w:ind w:left="705"/>
        <w:jc w:val="both"/>
        <w:rPr>
          <w:rFonts w:ascii="Times New Roman" w:hAnsi="Times New Roman"/>
          <w:sz w:val="24"/>
          <w:szCs w:val="24"/>
        </w:rPr>
      </w:pPr>
      <w:r w:rsidRPr="00AD53D9">
        <w:rPr>
          <w:rFonts w:ascii="Times New Roman" w:hAnsi="Times New Roman"/>
          <w:sz w:val="24"/>
          <w:szCs w:val="24"/>
        </w:rPr>
        <w:t>Termíny servisních prohlídek jsou stanoveny dle přísl. norem ČSN.</w:t>
      </w:r>
    </w:p>
    <w:p w14:paraId="799E3292" w14:textId="73BE8045" w:rsidR="00AC08C8" w:rsidRDefault="00710C6D" w:rsidP="00710C6D">
      <w:pPr>
        <w:pStyle w:val="Odstavecseseznamem"/>
        <w:numPr>
          <w:ilvl w:val="0"/>
          <w:numId w:val="11"/>
        </w:numPr>
        <w:spacing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Opravy z</w:t>
      </w:r>
      <w:r w:rsidR="00AC08C8" w:rsidRPr="00710C6D">
        <w:rPr>
          <w:rFonts w:ascii="Times New Roman" w:hAnsi="Times New Roman"/>
          <w:sz w:val="24"/>
          <w:szCs w:val="24"/>
        </w:rPr>
        <w:t>ávad způsoben</w:t>
      </w:r>
      <w:r>
        <w:rPr>
          <w:rFonts w:ascii="Times New Roman" w:hAnsi="Times New Roman"/>
          <w:sz w:val="24"/>
          <w:szCs w:val="24"/>
        </w:rPr>
        <w:t>ých</w:t>
      </w:r>
      <w:r w:rsidR="00AC08C8" w:rsidRPr="00710C6D">
        <w:rPr>
          <w:rFonts w:ascii="Times New Roman" w:hAnsi="Times New Roman"/>
          <w:sz w:val="24"/>
          <w:szCs w:val="24"/>
        </w:rPr>
        <w:t xml:space="preserve"> vnějším zásahem – úmyslně, vyšší mocí, vandalismem, nedodržováním Provozního návodu nebo nesprávným zacházením za přiměřeného použití usta</w:t>
      </w:r>
      <w:r w:rsidR="00A07231" w:rsidRPr="00710C6D">
        <w:rPr>
          <w:rFonts w:ascii="Times New Roman" w:hAnsi="Times New Roman"/>
          <w:sz w:val="24"/>
          <w:szCs w:val="24"/>
        </w:rPr>
        <w:t>novení této Smlouvy.</w:t>
      </w:r>
    </w:p>
    <w:p w14:paraId="0842BB93" w14:textId="5839A41B" w:rsidR="00AC08C8" w:rsidRPr="00710C6D" w:rsidRDefault="00710C6D" w:rsidP="00710C6D">
      <w:pPr>
        <w:pStyle w:val="Odstavecseseznamem"/>
        <w:numPr>
          <w:ilvl w:val="0"/>
          <w:numId w:val="11"/>
        </w:numPr>
        <w:spacing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Servisní služby - </w:t>
      </w:r>
      <w:r w:rsidR="00AC08C8" w:rsidRPr="00710C6D">
        <w:rPr>
          <w:rFonts w:ascii="Times New Roman" w:hAnsi="Times New Roman"/>
          <w:sz w:val="24"/>
          <w:szCs w:val="24"/>
        </w:rPr>
        <w:t>Rozsah a režim prováděných prací je dán ČNS 274002 a ČNS 274007. V souladu s oprávněním k výkonu činností Poskytovatel stanoví termíny provádění OP a OZ dle bodu 5.2.1. ČSN 274002 a 5.3.1. ČSN 2740027,</w:t>
      </w:r>
    </w:p>
    <w:p w14:paraId="1CA638B1" w14:textId="77777777" w:rsidR="00710C6D" w:rsidRDefault="00AC08C8" w:rsidP="00710C6D">
      <w:pPr>
        <w:pStyle w:val="Odstavecseseznamem"/>
        <w:numPr>
          <w:ilvl w:val="0"/>
          <w:numId w:val="12"/>
        </w:numPr>
        <w:spacing w:line="264" w:lineRule="auto"/>
        <w:jc w:val="both"/>
        <w:rPr>
          <w:rFonts w:ascii="Times New Roman" w:hAnsi="Times New Roman"/>
          <w:sz w:val="24"/>
          <w:szCs w:val="24"/>
        </w:rPr>
      </w:pPr>
      <w:r w:rsidRPr="00710C6D">
        <w:rPr>
          <w:rFonts w:ascii="Times New Roman" w:hAnsi="Times New Roman"/>
          <w:sz w:val="24"/>
          <w:szCs w:val="24"/>
        </w:rPr>
        <w:t>Vizuální prohlídky zařízení a dalšího souvisejícího vybavení v dohodnutých termínech,</w:t>
      </w:r>
    </w:p>
    <w:p w14:paraId="54D2C75E" w14:textId="7F90DB60" w:rsidR="00710C6D" w:rsidRDefault="00AC08C8" w:rsidP="00710C6D">
      <w:pPr>
        <w:pStyle w:val="Odstavecseseznamem"/>
        <w:numPr>
          <w:ilvl w:val="0"/>
          <w:numId w:val="12"/>
        </w:numPr>
        <w:spacing w:line="264" w:lineRule="auto"/>
        <w:jc w:val="both"/>
        <w:rPr>
          <w:rFonts w:ascii="Times New Roman" w:hAnsi="Times New Roman"/>
          <w:sz w:val="24"/>
          <w:szCs w:val="24"/>
        </w:rPr>
      </w:pPr>
      <w:r w:rsidRPr="00710C6D">
        <w:rPr>
          <w:rFonts w:ascii="Times New Roman" w:hAnsi="Times New Roman"/>
          <w:sz w:val="24"/>
          <w:szCs w:val="24"/>
        </w:rPr>
        <w:t>Provozní poruchy výtahů budou odstraňovány v režimu do 24 hodin od nahlášení požadavku Objednatelem a to bez ohledu na pracovní dobu Poskytovatele.</w:t>
      </w:r>
      <w:r w:rsidR="00A07231" w:rsidRPr="00710C6D">
        <w:rPr>
          <w:rFonts w:ascii="Times New Roman" w:hAnsi="Times New Roman"/>
          <w:sz w:val="24"/>
          <w:szCs w:val="24"/>
        </w:rPr>
        <w:t xml:space="preserve"> </w:t>
      </w:r>
      <w:r w:rsidRPr="00710C6D">
        <w:rPr>
          <w:rFonts w:ascii="Times New Roman" w:hAnsi="Times New Roman"/>
          <w:sz w:val="24"/>
          <w:szCs w:val="24"/>
        </w:rPr>
        <w:t>U oprav středního rozsahu</w:t>
      </w:r>
      <w:r w:rsidR="00A07231" w:rsidRPr="00710C6D">
        <w:rPr>
          <w:rFonts w:ascii="Times New Roman" w:hAnsi="Times New Roman"/>
          <w:sz w:val="24"/>
          <w:szCs w:val="24"/>
        </w:rPr>
        <w:t xml:space="preserve"> (střední rozsah dle obvyklé praxe v oboru zhotovitele)</w:t>
      </w:r>
      <w:r w:rsidRPr="00710C6D">
        <w:rPr>
          <w:rFonts w:ascii="Times New Roman" w:hAnsi="Times New Roman"/>
          <w:sz w:val="24"/>
          <w:szCs w:val="24"/>
        </w:rPr>
        <w:t xml:space="preserve">, nebo u kterých je nutné dovézt náhradní díl na sklad do ČR, je doba ukončení prací 5 pracovních dní. Termíny ukončení prací, u kterých je nutné vyrobit náhradní díl na zakázku, budou dohodnuty individuálně, </w:t>
      </w:r>
    </w:p>
    <w:p w14:paraId="5EB6A7A4" w14:textId="77777777" w:rsidR="00710C6D" w:rsidRDefault="00AC08C8" w:rsidP="00710C6D">
      <w:pPr>
        <w:pStyle w:val="Odstavecseseznamem"/>
        <w:numPr>
          <w:ilvl w:val="0"/>
          <w:numId w:val="12"/>
        </w:numPr>
        <w:spacing w:line="264" w:lineRule="auto"/>
        <w:jc w:val="both"/>
        <w:rPr>
          <w:rFonts w:ascii="Times New Roman" w:hAnsi="Times New Roman"/>
          <w:sz w:val="24"/>
          <w:szCs w:val="24"/>
        </w:rPr>
      </w:pPr>
      <w:r w:rsidRPr="00710C6D">
        <w:rPr>
          <w:rFonts w:ascii="Times New Roman" w:hAnsi="Times New Roman"/>
          <w:sz w:val="24"/>
          <w:szCs w:val="24"/>
        </w:rPr>
        <w:t xml:space="preserve">Poskytovatel je povinen provádět v případě potřeby vyprošťování osob z výtahu 24 hodin denně po dobu platnosti uvedené v článku </w:t>
      </w:r>
      <w:r w:rsidR="00084D5F" w:rsidRPr="00710C6D">
        <w:rPr>
          <w:rFonts w:ascii="Times New Roman" w:hAnsi="Times New Roman"/>
          <w:sz w:val="24"/>
          <w:szCs w:val="24"/>
        </w:rPr>
        <w:t>3</w:t>
      </w:r>
      <w:r w:rsidRPr="00710C6D">
        <w:rPr>
          <w:rFonts w:ascii="Times New Roman" w:hAnsi="Times New Roman"/>
          <w:sz w:val="24"/>
          <w:szCs w:val="24"/>
        </w:rPr>
        <w:t xml:space="preserve"> odst. </w:t>
      </w:r>
      <w:r w:rsidR="00084D5F" w:rsidRPr="00710C6D">
        <w:rPr>
          <w:rFonts w:ascii="Times New Roman" w:hAnsi="Times New Roman"/>
          <w:sz w:val="24"/>
          <w:szCs w:val="24"/>
        </w:rPr>
        <w:t>3</w:t>
      </w:r>
      <w:r w:rsidRPr="00710C6D">
        <w:rPr>
          <w:rFonts w:ascii="Times New Roman" w:hAnsi="Times New Roman"/>
          <w:sz w:val="24"/>
          <w:szCs w:val="24"/>
        </w:rPr>
        <w:t xml:space="preserve">.1 této Smlouvy, po nahlášení na nepřetržitý dispečink s nástupem na vyproštění v co možná nejkratší době, maximálně však do 60 minut v pracovní dny a do 120 minut mimo pracovní dny, </w:t>
      </w:r>
    </w:p>
    <w:p w14:paraId="315166BD" w14:textId="50AE651B" w:rsidR="00710C6D" w:rsidRDefault="00AC08C8" w:rsidP="00710C6D">
      <w:pPr>
        <w:pStyle w:val="Odstavecseseznamem"/>
        <w:numPr>
          <w:ilvl w:val="0"/>
          <w:numId w:val="12"/>
        </w:numPr>
        <w:spacing w:line="264" w:lineRule="auto"/>
        <w:jc w:val="both"/>
        <w:rPr>
          <w:rFonts w:ascii="Times New Roman" w:hAnsi="Times New Roman"/>
          <w:sz w:val="24"/>
          <w:szCs w:val="24"/>
        </w:rPr>
      </w:pPr>
      <w:r w:rsidRPr="00710C6D">
        <w:rPr>
          <w:rFonts w:ascii="Times New Roman" w:hAnsi="Times New Roman"/>
          <w:sz w:val="24"/>
          <w:szCs w:val="24"/>
        </w:rPr>
        <w:t xml:space="preserve">HOT </w:t>
      </w:r>
      <w:proofErr w:type="gramStart"/>
      <w:r w:rsidRPr="00710C6D">
        <w:rPr>
          <w:rFonts w:ascii="Times New Roman" w:hAnsi="Times New Roman"/>
          <w:sz w:val="24"/>
          <w:szCs w:val="24"/>
        </w:rPr>
        <w:t>line</w:t>
      </w:r>
      <w:proofErr w:type="gramEnd"/>
      <w:r w:rsidRPr="00710C6D">
        <w:rPr>
          <w:rFonts w:ascii="Times New Roman" w:hAnsi="Times New Roman"/>
          <w:sz w:val="24"/>
          <w:szCs w:val="24"/>
        </w:rPr>
        <w:t xml:space="preserve"> dispečink Poskytovatele</w:t>
      </w:r>
      <w:r w:rsidR="006932C4">
        <w:rPr>
          <w:rFonts w:ascii="Times New Roman" w:hAnsi="Times New Roman"/>
          <w:sz w:val="24"/>
          <w:szCs w:val="24"/>
        </w:rPr>
        <w:t>:</w:t>
      </w:r>
    </w:p>
    <w:p w14:paraId="66C80FD8" w14:textId="3F5E4020" w:rsidR="006932C4" w:rsidRPr="00AD53D9" w:rsidRDefault="006932C4" w:rsidP="006932C4">
      <w:pPr>
        <w:numPr>
          <w:ilvl w:val="1"/>
          <w:numId w:val="12"/>
        </w:numPr>
        <w:spacing w:line="264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D53D9">
        <w:rPr>
          <w:rFonts w:ascii="Times New Roman" w:hAnsi="Times New Roman"/>
          <w:sz w:val="24"/>
          <w:szCs w:val="24"/>
        </w:rPr>
        <w:t xml:space="preserve">Poskytovatel je povinen zajistit nepřetržitou dispečerskou službu 24h denně </w:t>
      </w:r>
    </w:p>
    <w:p w14:paraId="6C6E248C" w14:textId="77777777" w:rsidR="004815FD" w:rsidRDefault="006932C4" w:rsidP="004815FD">
      <w:pPr>
        <w:numPr>
          <w:ilvl w:val="1"/>
          <w:numId w:val="12"/>
        </w:numPr>
        <w:spacing w:line="264" w:lineRule="auto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Hlk10463428"/>
      <w:r w:rsidRPr="00AD53D9">
        <w:rPr>
          <w:rFonts w:ascii="Times New Roman" w:hAnsi="Times New Roman"/>
          <w:sz w:val="24"/>
          <w:szCs w:val="24"/>
        </w:rPr>
        <w:t xml:space="preserve">HOT line </w:t>
      </w:r>
      <w:proofErr w:type="spellStart"/>
      <w:r w:rsidRPr="00AD53D9">
        <w:rPr>
          <w:rFonts w:ascii="Times New Roman" w:hAnsi="Times New Roman"/>
          <w:sz w:val="24"/>
          <w:szCs w:val="24"/>
        </w:rPr>
        <w:t>dispečing</w:t>
      </w:r>
      <w:proofErr w:type="spellEnd"/>
      <w:r w:rsidRPr="00AD53D9">
        <w:rPr>
          <w:rFonts w:ascii="Times New Roman" w:hAnsi="Times New Roman"/>
          <w:sz w:val="24"/>
          <w:szCs w:val="24"/>
        </w:rPr>
        <w:t xml:space="preserve"> bude dostupný 24 hodin denně, 365 dní v roce. </w:t>
      </w:r>
    </w:p>
    <w:p w14:paraId="4D6996B9" w14:textId="587CFF2D" w:rsidR="006932C4" w:rsidRPr="004815FD" w:rsidRDefault="006932C4" w:rsidP="004815FD">
      <w:pPr>
        <w:numPr>
          <w:ilvl w:val="1"/>
          <w:numId w:val="12"/>
        </w:numPr>
        <w:spacing w:line="264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815FD">
        <w:rPr>
          <w:rFonts w:ascii="Times New Roman" w:hAnsi="Times New Roman"/>
          <w:sz w:val="24"/>
          <w:szCs w:val="24"/>
        </w:rPr>
        <w:t xml:space="preserve">Kontaktní telefonní číslo na HOT line </w:t>
      </w:r>
      <w:proofErr w:type="spellStart"/>
      <w:r w:rsidRPr="004815FD">
        <w:rPr>
          <w:rFonts w:ascii="Times New Roman" w:hAnsi="Times New Roman"/>
          <w:sz w:val="24"/>
          <w:szCs w:val="24"/>
        </w:rPr>
        <w:t>dispečing</w:t>
      </w:r>
      <w:proofErr w:type="spellEnd"/>
      <w:r w:rsidRPr="004815FD">
        <w:rPr>
          <w:rFonts w:ascii="Times New Roman" w:hAnsi="Times New Roman"/>
          <w:sz w:val="24"/>
          <w:szCs w:val="24"/>
        </w:rPr>
        <w:t xml:space="preserve"> je </w:t>
      </w:r>
      <w:r w:rsidR="004815FD" w:rsidRPr="004815FD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844 100 579</w:t>
      </w:r>
      <w:bookmarkEnd w:id="0"/>
      <w:r w:rsidR="004815FD" w:rsidRPr="004815FD">
        <w:rPr>
          <w:rFonts w:ascii="Times New Roman" w:hAnsi="Times New Roman"/>
          <w:sz w:val="24"/>
          <w:szCs w:val="24"/>
        </w:rPr>
        <w:t xml:space="preserve">, nebo </w:t>
      </w:r>
      <w:r w:rsidR="004815FD" w:rsidRPr="004815FD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603 206 205</w:t>
      </w:r>
      <w:r w:rsidR="004815FD" w:rsidRPr="004815FD">
        <w:rPr>
          <w:rFonts w:ascii="Times New Roman" w:hAnsi="Times New Roman"/>
          <w:sz w:val="24"/>
          <w:szCs w:val="24"/>
          <w:highlight w:val="yellow"/>
        </w:rPr>
        <w:t xml:space="preserve"> </w:t>
      </w:r>
    </w:p>
    <w:p w14:paraId="62A8E173" w14:textId="77777777" w:rsidR="00710C6D" w:rsidRDefault="0065264B" w:rsidP="00710C6D">
      <w:pPr>
        <w:pStyle w:val="Odstavecseseznamem"/>
        <w:numPr>
          <w:ilvl w:val="0"/>
          <w:numId w:val="12"/>
        </w:numPr>
        <w:spacing w:line="264" w:lineRule="auto"/>
        <w:jc w:val="both"/>
        <w:rPr>
          <w:rFonts w:ascii="Times New Roman" w:hAnsi="Times New Roman"/>
          <w:sz w:val="24"/>
          <w:szCs w:val="24"/>
        </w:rPr>
      </w:pPr>
      <w:r w:rsidRPr="00710C6D">
        <w:rPr>
          <w:rFonts w:ascii="Times New Roman" w:hAnsi="Times New Roman"/>
          <w:sz w:val="24"/>
          <w:szCs w:val="24"/>
        </w:rPr>
        <w:t>zaškolení max. 3 pracovníků Objednatele na činnost dozorce výtahů – na vyžádání Objednatele 1 x ročně,</w:t>
      </w:r>
    </w:p>
    <w:p w14:paraId="08A6871A" w14:textId="03DDE547" w:rsidR="0065264B" w:rsidRPr="00710C6D" w:rsidRDefault="0065264B" w:rsidP="00710C6D">
      <w:pPr>
        <w:pStyle w:val="Odstavecseseznamem"/>
        <w:numPr>
          <w:ilvl w:val="0"/>
          <w:numId w:val="12"/>
        </w:numPr>
        <w:spacing w:line="264" w:lineRule="auto"/>
        <w:jc w:val="both"/>
        <w:rPr>
          <w:rFonts w:ascii="Times New Roman" w:hAnsi="Times New Roman"/>
          <w:sz w:val="24"/>
          <w:szCs w:val="24"/>
        </w:rPr>
      </w:pPr>
      <w:r w:rsidRPr="00710C6D">
        <w:rPr>
          <w:rFonts w:ascii="Times New Roman" w:hAnsi="Times New Roman"/>
          <w:sz w:val="24"/>
          <w:szCs w:val="24"/>
        </w:rPr>
        <w:t>zaškolení max. 3 osob pověřených Objednatelem pro nouzové vyprošťování dopravovaných osob – na vyžádání Objednatele 1 x ročně.</w:t>
      </w:r>
    </w:p>
    <w:p w14:paraId="5C2C1B2A" w14:textId="77777777" w:rsidR="00AC08C8" w:rsidRPr="00AD53D9" w:rsidRDefault="00AC08C8" w:rsidP="00D611FC">
      <w:pPr>
        <w:ind w:left="703" w:hanging="703"/>
        <w:contextualSpacing/>
        <w:jc w:val="both"/>
        <w:rPr>
          <w:rFonts w:ascii="Times New Roman" w:hAnsi="Times New Roman"/>
          <w:sz w:val="24"/>
          <w:szCs w:val="24"/>
        </w:rPr>
      </w:pPr>
    </w:p>
    <w:p w14:paraId="5F10E9C8" w14:textId="77777777" w:rsidR="00B2544B" w:rsidRPr="00AD53D9" w:rsidRDefault="00B2544B" w:rsidP="00D0388B">
      <w:pPr>
        <w:pStyle w:val="Zkladntextodsazen3"/>
        <w:spacing w:after="0" w:line="264" w:lineRule="auto"/>
        <w:ind w:left="708" w:hanging="708"/>
        <w:rPr>
          <w:rFonts w:ascii="Times New Roman" w:hAnsi="Times New Roman"/>
          <w:sz w:val="24"/>
          <w:szCs w:val="24"/>
        </w:rPr>
      </w:pPr>
    </w:p>
    <w:p w14:paraId="26E583B6" w14:textId="7A1A1AB6" w:rsidR="001564BB" w:rsidRPr="00AD53D9" w:rsidRDefault="00710C6D" w:rsidP="001564BB">
      <w:pPr>
        <w:pStyle w:val="Zkladntext"/>
        <w:tabs>
          <w:tab w:val="left" w:pos="709"/>
        </w:tabs>
        <w:spacing w:line="264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II.</w:t>
      </w:r>
    </w:p>
    <w:p w14:paraId="79CE45AC" w14:textId="6CF548C2" w:rsidR="0065264B" w:rsidRPr="00AD53D9" w:rsidRDefault="00937119" w:rsidP="00AB0EC9">
      <w:pPr>
        <w:spacing w:line="264" w:lineRule="auto"/>
        <w:jc w:val="center"/>
        <w:rPr>
          <w:rFonts w:ascii="Times New Roman" w:hAnsi="Times New Roman"/>
          <w:snapToGrid w:val="0"/>
          <w:vanish/>
          <w:sz w:val="24"/>
          <w:szCs w:val="24"/>
        </w:rPr>
      </w:pPr>
      <w:r w:rsidRPr="00AD53D9">
        <w:rPr>
          <w:rFonts w:ascii="Times New Roman" w:hAnsi="Times New Roman"/>
          <w:b/>
          <w:sz w:val="24"/>
          <w:szCs w:val="24"/>
        </w:rPr>
        <w:t>Doba</w:t>
      </w:r>
      <w:r w:rsidR="0065264B" w:rsidRPr="00AD53D9">
        <w:rPr>
          <w:rFonts w:ascii="Times New Roman" w:hAnsi="Times New Roman"/>
          <w:b/>
          <w:sz w:val="24"/>
          <w:szCs w:val="24"/>
        </w:rPr>
        <w:t xml:space="preserve"> a místo</w:t>
      </w:r>
      <w:r w:rsidRPr="00AD53D9">
        <w:rPr>
          <w:rFonts w:ascii="Times New Roman" w:hAnsi="Times New Roman"/>
          <w:b/>
          <w:sz w:val="24"/>
          <w:szCs w:val="24"/>
        </w:rPr>
        <w:t xml:space="preserve"> plnění</w:t>
      </w:r>
    </w:p>
    <w:p w14:paraId="42B9E653" w14:textId="3099586F" w:rsidR="00AB0EC9" w:rsidRPr="00AB0EC9" w:rsidRDefault="00AB0EC9" w:rsidP="00AB0EC9">
      <w:pPr>
        <w:spacing w:line="264" w:lineRule="auto"/>
        <w:jc w:val="both"/>
        <w:rPr>
          <w:rFonts w:ascii="Times New Roman" w:hAnsi="Times New Roman"/>
          <w:sz w:val="24"/>
          <w:szCs w:val="24"/>
        </w:rPr>
      </w:pPr>
    </w:p>
    <w:p w14:paraId="23F1265C" w14:textId="77777777" w:rsidR="00AB0EC9" w:rsidRPr="00AB0EC9" w:rsidRDefault="00937119" w:rsidP="00AB0EC9">
      <w:pPr>
        <w:pStyle w:val="Odstavecseseznamem"/>
        <w:numPr>
          <w:ilvl w:val="0"/>
          <w:numId w:val="14"/>
        </w:numPr>
        <w:spacing w:line="264" w:lineRule="auto"/>
        <w:jc w:val="both"/>
        <w:rPr>
          <w:rFonts w:ascii="Times New Roman" w:hAnsi="Times New Roman"/>
          <w:sz w:val="24"/>
          <w:szCs w:val="24"/>
        </w:rPr>
      </w:pPr>
      <w:r w:rsidRPr="00AB0EC9">
        <w:rPr>
          <w:rFonts w:ascii="Times New Roman" w:hAnsi="Times New Roman"/>
          <w:sz w:val="24"/>
          <w:szCs w:val="24"/>
        </w:rPr>
        <w:t xml:space="preserve">Místem plnění </w:t>
      </w:r>
      <w:r w:rsidR="006F4821" w:rsidRPr="00AB0EC9">
        <w:rPr>
          <w:rFonts w:ascii="Times New Roman" w:hAnsi="Times New Roman"/>
          <w:sz w:val="24"/>
          <w:szCs w:val="24"/>
        </w:rPr>
        <w:t>se rozumí</w:t>
      </w:r>
      <w:r w:rsidR="009217F0" w:rsidRPr="00AB0EC9">
        <w:rPr>
          <w:rFonts w:ascii="Times New Roman" w:hAnsi="Times New Roman"/>
          <w:sz w:val="24"/>
          <w:szCs w:val="24"/>
        </w:rPr>
        <w:t xml:space="preserve"> </w:t>
      </w:r>
      <w:r w:rsidR="004C02A5" w:rsidRPr="00AB0EC9">
        <w:rPr>
          <w:rFonts w:ascii="Times New Roman" w:hAnsi="Times New Roman"/>
          <w:sz w:val="24"/>
          <w:szCs w:val="24"/>
        </w:rPr>
        <w:t xml:space="preserve">budova </w:t>
      </w:r>
      <w:r w:rsidR="00AD53D9" w:rsidRPr="00AB0EC9">
        <w:rPr>
          <w:rFonts w:ascii="Times New Roman" w:hAnsi="Times New Roman"/>
          <w:sz w:val="24"/>
          <w:szCs w:val="24"/>
        </w:rPr>
        <w:t>objednatele</w:t>
      </w:r>
      <w:r w:rsidRPr="00AB0EC9">
        <w:rPr>
          <w:rFonts w:ascii="Times New Roman" w:hAnsi="Times New Roman"/>
          <w:sz w:val="24"/>
          <w:szCs w:val="24"/>
        </w:rPr>
        <w:t>.</w:t>
      </w:r>
    </w:p>
    <w:p w14:paraId="46458DFE" w14:textId="4ADDC5AD" w:rsidR="00AB0EC9" w:rsidRPr="00AB0EC9" w:rsidRDefault="00AB0EC9" w:rsidP="00AB0EC9">
      <w:pPr>
        <w:pStyle w:val="Odstavecseseznamem"/>
        <w:numPr>
          <w:ilvl w:val="0"/>
          <w:numId w:val="14"/>
        </w:numPr>
        <w:spacing w:line="264" w:lineRule="auto"/>
        <w:jc w:val="both"/>
        <w:rPr>
          <w:rFonts w:ascii="Times New Roman" w:hAnsi="Times New Roman"/>
          <w:sz w:val="24"/>
          <w:szCs w:val="24"/>
        </w:rPr>
      </w:pPr>
      <w:r w:rsidRPr="00AB0EC9">
        <w:rPr>
          <w:rFonts w:ascii="Times New Roman" w:hAnsi="Times New Roman"/>
          <w:snapToGrid w:val="0"/>
          <w:sz w:val="24"/>
          <w:szCs w:val="24"/>
        </w:rPr>
        <w:t>Tato Smlouva se uzavírá na dobu určitou a to na 48 měsíců od předání a převzetí příslušného zařízení Poskytovatelem Objednateli (uvedení do trvalého provozu), v případě, že záruční doba výtahů uvedených v čl. I. této smlouvy dle smlouvy o dílo uzavřené smluvními stranami na jejich dodávku bude z jakéhokoliv důvodu prodloužena, uzavírá se tato smlouva na dobu této prodloužené záruky.</w:t>
      </w:r>
    </w:p>
    <w:p w14:paraId="2489A936" w14:textId="6FCB89DC" w:rsidR="00710C6D" w:rsidRPr="00AB0EC9" w:rsidRDefault="00A07231" w:rsidP="00AB0EC9">
      <w:pPr>
        <w:pStyle w:val="Odstavecseseznamem"/>
        <w:numPr>
          <w:ilvl w:val="0"/>
          <w:numId w:val="14"/>
        </w:numPr>
        <w:spacing w:line="264" w:lineRule="auto"/>
        <w:jc w:val="both"/>
        <w:rPr>
          <w:rFonts w:ascii="Times New Roman" w:hAnsi="Times New Roman"/>
          <w:sz w:val="24"/>
          <w:szCs w:val="24"/>
        </w:rPr>
      </w:pPr>
      <w:r w:rsidRPr="00AB0EC9">
        <w:rPr>
          <w:rFonts w:ascii="Times New Roman" w:hAnsi="Times New Roman"/>
          <w:sz w:val="24"/>
          <w:szCs w:val="24"/>
        </w:rPr>
        <w:t xml:space="preserve">Smluvní strany se dohodly, že </w:t>
      </w:r>
      <w:r w:rsidR="00710C6D" w:rsidRPr="00AB0EC9">
        <w:rPr>
          <w:rFonts w:ascii="Times New Roman" w:hAnsi="Times New Roman"/>
          <w:sz w:val="24"/>
          <w:szCs w:val="24"/>
        </w:rPr>
        <w:t xml:space="preserve">tato smlouva </w:t>
      </w:r>
      <w:r w:rsidRPr="00AB0EC9">
        <w:rPr>
          <w:rFonts w:ascii="Times New Roman" w:hAnsi="Times New Roman"/>
          <w:sz w:val="24"/>
          <w:szCs w:val="24"/>
        </w:rPr>
        <w:t xml:space="preserve">se po uplynutí </w:t>
      </w:r>
      <w:r w:rsidR="00710C6D" w:rsidRPr="00AB0EC9">
        <w:rPr>
          <w:rFonts w:ascii="Times New Roman" w:hAnsi="Times New Roman"/>
          <w:sz w:val="24"/>
          <w:szCs w:val="24"/>
        </w:rPr>
        <w:t>doby určité dle čl. II. odst. 1 této smlouvy mění</w:t>
      </w:r>
      <w:r w:rsidRPr="00AB0EC9">
        <w:rPr>
          <w:rFonts w:ascii="Times New Roman" w:hAnsi="Times New Roman"/>
          <w:sz w:val="24"/>
          <w:szCs w:val="24"/>
        </w:rPr>
        <w:t xml:space="preserve"> na </w:t>
      </w:r>
      <w:r w:rsidR="00710C6D" w:rsidRPr="00AB0EC9">
        <w:rPr>
          <w:rFonts w:ascii="Times New Roman" w:hAnsi="Times New Roman"/>
          <w:sz w:val="24"/>
          <w:szCs w:val="24"/>
        </w:rPr>
        <w:t xml:space="preserve">smlouvu sjednanou na </w:t>
      </w:r>
      <w:r w:rsidRPr="00AB0EC9">
        <w:rPr>
          <w:rFonts w:ascii="Times New Roman" w:hAnsi="Times New Roman"/>
          <w:sz w:val="24"/>
          <w:szCs w:val="24"/>
        </w:rPr>
        <w:t xml:space="preserve">dobu neurčitou, pokud objednatel minimálně 30 dnů před skončením doby určité písemně sdělí poskytovateli, že má zájem na </w:t>
      </w:r>
      <w:r w:rsidR="00710C6D" w:rsidRPr="00AB0EC9">
        <w:rPr>
          <w:rFonts w:ascii="Times New Roman" w:hAnsi="Times New Roman"/>
          <w:sz w:val="24"/>
          <w:szCs w:val="24"/>
        </w:rPr>
        <w:t xml:space="preserve">dalším </w:t>
      </w:r>
      <w:r w:rsidRPr="00AB0EC9">
        <w:rPr>
          <w:rFonts w:ascii="Times New Roman" w:hAnsi="Times New Roman"/>
          <w:sz w:val="24"/>
          <w:szCs w:val="24"/>
        </w:rPr>
        <w:t xml:space="preserve">trvání této smlouvy (postačí </w:t>
      </w:r>
      <w:r w:rsidR="00E0733E" w:rsidRPr="00AB0EC9">
        <w:rPr>
          <w:rFonts w:ascii="Times New Roman" w:hAnsi="Times New Roman"/>
          <w:sz w:val="24"/>
          <w:szCs w:val="24"/>
        </w:rPr>
        <w:t>e-</w:t>
      </w:r>
      <w:r w:rsidRPr="00AB0EC9">
        <w:rPr>
          <w:rFonts w:ascii="Times New Roman" w:hAnsi="Times New Roman"/>
          <w:sz w:val="24"/>
          <w:szCs w:val="24"/>
        </w:rPr>
        <w:t>mailem).</w:t>
      </w:r>
    </w:p>
    <w:p w14:paraId="4B7484E3" w14:textId="7E0F0C4F" w:rsidR="00A07231" w:rsidRPr="00AB0EC9" w:rsidRDefault="00A07231" w:rsidP="00AB0EC9">
      <w:pPr>
        <w:pStyle w:val="Odstavecseseznamem"/>
        <w:numPr>
          <w:ilvl w:val="0"/>
          <w:numId w:val="14"/>
        </w:numPr>
        <w:spacing w:line="264" w:lineRule="auto"/>
        <w:jc w:val="both"/>
        <w:rPr>
          <w:rFonts w:ascii="Times New Roman" w:hAnsi="Times New Roman"/>
          <w:sz w:val="24"/>
          <w:szCs w:val="24"/>
        </w:rPr>
      </w:pPr>
      <w:r w:rsidRPr="00AB0EC9">
        <w:rPr>
          <w:rFonts w:ascii="Times New Roman" w:hAnsi="Times New Roman"/>
          <w:sz w:val="24"/>
          <w:szCs w:val="24"/>
        </w:rPr>
        <w:t>Smluvní strany se dohodly, že v</w:t>
      </w:r>
      <w:r w:rsidR="004E67C5" w:rsidRPr="00AB0EC9">
        <w:rPr>
          <w:rFonts w:ascii="Times New Roman" w:hAnsi="Times New Roman"/>
          <w:sz w:val="24"/>
          <w:szCs w:val="24"/>
        </w:rPr>
        <w:t> </w:t>
      </w:r>
      <w:r w:rsidRPr="00AB0EC9">
        <w:rPr>
          <w:rFonts w:ascii="Times New Roman" w:hAnsi="Times New Roman"/>
          <w:sz w:val="24"/>
          <w:szCs w:val="24"/>
        </w:rPr>
        <w:t>případě</w:t>
      </w:r>
      <w:r w:rsidR="004E67C5" w:rsidRPr="00AB0EC9">
        <w:rPr>
          <w:rFonts w:ascii="Times New Roman" w:hAnsi="Times New Roman"/>
          <w:sz w:val="24"/>
          <w:szCs w:val="24"/>
        </w:rPr>
        <w:t xml:space="preserve">, že </w:t>
      </w:r>
      <w:r w:rsidR="00710C6D" w:rsidRPr="00AB0EC9">
        <w:rPr>
          <w:rFonts w:ascii="Times New Roman" w:hAnsi="Times New Roman"/>
          <w:sz w:val="24"/>
          <w:szCs w:val="24"/>
        </w:rPr>
        <w:t>tato smlouva se změní na smlouvu sjednanou na dobu neurčitou,</w:t>
      </w:r>
      <w:r w:rsidR="004E67C5" w:rsidRPr="00AB0EC9">
        <w:rPr>
          <w:rFonts w:ascii="Times New Roman" w:hAnsi="Times New Roman"/>
          <w:sz w:val="24"/>
          <w:szCs w:val="24"/>
        </w:rPr>
        <w:t xml:space="preserve"> </w:t>
      </w:r>
      <w:r w:rsidRPr="00AB0EC9">
        <w:rPr>
          <w:rFonts w:ascii="Times New Roman" w:hAnsi="Times New Roman"/>
          <w:sz w:val="24"/>
          <w:szCs w:val="24"/>
        </w:rPr>
        <w:t xml:space="preserve">lze tuto smlouvu </w:t>
      </w:r>
      <w:r w:rsidR="00710C6D" w:rsidRPr="00AB0EC9">
        <w:rPr>
          <w:rFonts w:ascii="Times New Roman" w:hAnsi="Times New Roman"/>
          <w:sz w:val="24"/>
          <w:szCs w:val="24"/>
        </w:rPr>
        <w:t xml:space="preserve">na dobu neurčitou po této změně ukončit </w:t>
      </w:r>
      <w:r w:rsidRPr="00AB0EC9">
        <w:rPr>
          <w:rFonts w:ascii="Times New Roman" w:hAnsi="Times New Roman"/>
          <w:sz w:val="24"/>
          <w:szCs w:val="24"/>
        </w:rPr>
        <w:t>v</w:t>
      </w:r>
      <w:r w:rsidR="00710C6D" w:rsidRPr="00AB0EC9">
        <w:rPr>
          <w:rFonts w:ascii="Times New Roman" w:hAnsi="Times New Roman"/>
          <w:sz w:val="24"/>
          <w:szCs w:val="24"/>
        </w:rPr>
        <w:t xml:space="preserve">ýpovědí s </w:t>
      </w:r>
      <w:r w:rsidRPr="00AB0EC9">
        <w:rPr>
          <w:rFonts w:ascii="Times New Roman" w:hAnsi="Times New Roman"/>
          <w:sz w:val="24"/>
          <w:szCs w:val="24"/>
        </w:rPr>
        <w:t>výpovědní lhůtou 3 měsíce, která začne běžet prvním dnem následujícího měsíce po doručení výpovědi druhé straně.</w:t>
      </w:r>
    </w:p>
    <w:p w14:paraId="21AB873D" w14:textId="77777777" w:rsidR="00463D0F" w:rsidRPr="00AD53D9" w:rsidRDefault="00463D0F" w:rsidP="00F930D7">
      <w:pPr>
        <w:pStyle w:val="Zkladntextodsazen3"/>
        <w:tabs>
          <w:tab w:val="left" w:pos="709"/>
        </w:tabs>
        <w:snapToGrid w:val="0"/>
        <w:spacing w:after="0" w:line="264" w:lineRule="auto"/>
        <w:ind w:left="0"/>
        <w:rPr>
          <w:rFonts w:ascii="Times New Roman" w:hAnsi="Times New Roman"/>
          <w:sz w:val="24"/>
          <w:szCs w:val="24"/>
        </w:rPr>
      </w:pPr>
    </w:p>
    <w:p w14:paraId="2258348D" w14:textId="77777777" w:rsidR="00710C6D" w:rsidRDefault="00710C6D" w:rsidP="001564BB">
      <w:pPr>
        <w:pStyle w:val="Zkladntext"/>
        <w:tabs>
          <w:tab w:val="left" w:pos="709"/>
        </w:tabs>
        <w:spacing w:line="264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ECF9BFA" w14:textId="77777777" w:rsidR="00710C6D" w:rsidRDefault="00710C6D" w:rsidP="001564BB">
      <w:pPr>
        <w:pStyle w:val="Zkladntext"/>
        <w:tabs>
          <w:tab w:val="left" w:pos="709"/>
        </w:tabs>
        <w:spacing w:line="264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III.</w:t>
      </w:r>
    </w:p>
    <w:p w14:paraId="747CF6BC" w14:textId="63F29970" w:rsidR="00937119" w:rsidRPr="00AB0EC9" w:rsidRDefault="00937119" w:rsidP="00AB0EC9">
      <w:pPr>
        <w:pStyle w:val="Zkladntext"/>
        <w:tabs>
          <w:tab w:val="left" w:pos="709"/>
        </w:tabs>
        <w:spacing w:line="264" w:lineRule="auto"/>
        <w:jc w:val="center"/>
        <w:rPr>
          <w:rFonts w:ascii="Times New Roman" w:hAnsi="Times New Roman"/>
          <w:b/>
          <w:sz w:val="24"/>
          <w:szCs w:val="24"/>
        </w:rPr>
      </w:pPr>
      <w:r w:rsidRPr="00AD53D9">
        <w:rPr>
          <w:rFonts w:ascii="Times New Roman" w:hAnsi="Times New Roman"/>
          <w:b/>
          <w:sz w:val="24"/>
          <w:szCs w:val="24"/>
        </w:rPr>
        <w:t xml:space="preserve">Cena </w:t>
      </w:r>
      <w:r w:rsidR="0065264B" w:rsidRPr="00AD53D9">
        <w:rPr>
          <w:rFonts w:ascii="Times New Roman" w:hAnsi="Times New Roman"/>
          <w:b/>
          <w:sz w:val="24"/>
          <w:szCs w:val="24"/>
        </w:rPr>
        <w:t>a</w:t>
      </w:r>
      <w:r w:rsidRPr="00AD53D9">
        <w:rPr>
          <w:rFonts w:ascii="Times New Roman" w:hAnsi="Times New Roman"/>
          <w:b/>
          <w:sz w:val="24"/>
          <w:szCs w:val="24"/>
        </w:rPr>
        <w:t xml:space="preserve"> platební podmínky</w:t>
      </w:r>
    </w:p>
    <w:p w14:paraId="569F3E50" w14:textId="77777777" w:rsidR="0065264B" w:rsidRPr="00AD53D9" w:rsidRDefault="0065264B" w:rsidP="0065264B">
      <w:pPr>
        <w:pStyle w:val="Odstavecseseznamem"/>
        <w:numPr>
          <w:ilvl w:val="0"/>
          <w:numId w:val="2"/>
        </w:numPr>
        <w:spacing w:line="264" w:lineRule="auto"/>
        <w:jc w:val="both"/>
        <w:rPr>
          <w:rFonts w:ascii="Times New Roman" w:hAnsi="Times New Roman"/>
          <w:vanish/>
          <w:sz w:val="24"/>
          <w:szCs w:val="24"/>
        </w:rPr>
      </w:pPr>
    </w:p>
    <w:p w14:paraId="79127E5C" w14:textId="05A98939" w:rsidR="00937119" w:rsidRPr="00AB0EC9" w:rsidRDefault="0065264B" w:rsidP="0065264B">
      <w:pPr>
        <w:numPr>
          <w:ilvl w:val="1"/>
          <w:numId w:val="2"/>
        </w:numPr>
        <w:spacing w:line="264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D53D9">
        <w:rPr>
          <w:rFonts w:ascii="Times New Roman" w:hAnsi="Times New Roman"/>
          <w:sz w:val="24"/>
          <w:szCs w:val="24"/>
        </w:rPr>
        <w:t xml:space="preserve">Celková paušální cena za provádění činností a služeb týkající se pravidelných servisních prací a ostatních činností uvedených v této Smlouvě pro celkem </w:t>
      </w:r>
      <w:r w:rsidR="00111788">
        <w:rPr>
          <w:rFonts w:ascii="Times New Roman" w:hAnsi="Times New Roman"/>
          <w:sz w:val="24"/>
          <w:szCs w:val="24"/>
        </w:rPr>
        <w:t>2 výtahy</w:t>
      </w:r>
      <w:r w:rsidRPr="00AD53D9">
        <w:rPr>
          <w:rFonts w:ascii="Times New Roman" w:hAnsi="Times New Roman"/>
          <w:sz w:val="24"/>
          <w:szCs w:val="24"/>
        </w:rPr>
        <w:t xml:space="preserve"> po dobu </w:t>
      </w:r>
      <w:r w:rsidR="004E67C5">
        <w:rPr>
          <w:rFonts w:ascii="Times New Roman" w:hAnsi="Times New Roman"/>
          <w:sz w:val="24"/>
          <w:szCs w:val="24"/>
        </w:rPr>
        <w:t xml:space="preserve">48 </w:t>
      </w:r>
      <w:r w:rsidR="004E67C5" w:rsidRPr="00AB0EC9">
        <w:rPr>
          <w:rFonts w:ascii="Times New Roman" w:hAnsi="Times New Roman"/>
          <w:sz w:val="24"/>
          <w:szCs w:val="24"/>
        </w:rPr>
        <w:t>měsíců</w:t>
      </w:r>
      <w:r w:rsidRPr="00AB0EC9">
        <w:rPr>
          <w:rFonts w:ascii="Times New Roman" w:hAnsi="Times New Roman"/>
          <w:sz w:val="24"/>
          <w:szCs w:val="24"/>
        </w:rPr>
        <w:t xml:space="preserve"> činí:</w:t>
      </w:r>
    </w:p>
    <w:p w14:paraId="55867732" w14:textId="723AA745" w:rsidR="00937119" w:rsidRPr="004815FD" w:rsidRDefault="00937119" w:rsidP="006932C4">
      <w:pPr>
        <w:pStyle w:val="AAOdstavec"/>
        <w:numPr>
          <w:ilvl w:val="0"/>
          <w:numId w:val="12"/>
        </w:numPr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4815FD">
        <w:rPr>
          <w:rFonts w:ascii="Times New Roman" w:hAnsi="Times New Roman" w:cs="Times New Roman"/>
          <w:sz w:val="24"/>
          <w:szCs w:val="24"/>
        </w:rPr>
        <w:t>Cena bez DPH</w:t>
      </w:r>
      <w:r w:rsidR="00236296" w:rsidRPr="004815FD">
        <w:rPr>
          <w:rFonts w:ascii="Times New Roman" w:hAnsi="Times New Roman" w:cs="Times New Roman"/>
          <w:sz w:val="24"/>
          <w:szCs w:val="24"/>
        </w:rPr>
        <w:t xml:space="preserve"> 144.000,- Kč </w:t>
      </w:r>
    </w:p>
    <w:p w14:paraId="2297A909" w14:textId="20E640A5" w:rsidR="00937119" w:rsidRPr="004815FD" w:rsidRDefault="00937119" w:rsidP="006932C4">
      <w:pPr>
        <w:pStyle w:val="AAOdstavec"/>
        <w:numPr>
          <w:ilvl w:val="0"/>
          <w:numId w:val="12"/>
        </w:numPr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4815FD">
        <w:rPr>
          <w:rFonts w:ascii="Times New Roman" w:hAnsi="Times New Roman" w:cs="Times New Roman"/>
          <w:sz w:val="24"/>
          <w:szCs w:val="24"/>
        </w:rPr>
        <w:t xml:space="preserve">DPH </w:t>
      </w:r>
      <w:r w:rsidR="00236296" w:rsidRPr="004815FD">
        <w:rPr>
          <w:rFonts w:ascii="Times New Roman" w:hAnsi="Times New Roman" w:cs="Times New Roman"/>
          <w:sz w:val="24"/>
          <w:szCs w:val="24"/>
        </w:rPr>
        <w:t>21</w:t>
      </w:r>
      <w:r w:rsidR="0003164D" w:rsidRPr="004815FD">
        <w:rPr>
          <w:rFonts w:ascii="Times New Roman" w:hAnsi="Times New Roman" w:cs="Times New Roman"/>
          <w:sz w:val="24"/>
          <w:szCs w:val="24"/>
        </w:rPr>
        <w:t xml:space="preserve"> </w:t>
      </w:r>
      <w:r w:rsidRPr="004815FD">
        <w:rPr>
          <w:rFonts w:ascii="Times New Roman" w:hAnsi="Times New Roman" w:cs="Times New Roman"/>
          <w:sz w:val="24"/>
          <w:szCs w:val="24"/>
        </w:rPr>
        <w:t>% ve výši</w:t>
      </w:r>
      <w:r w:rsidR="00AB0EC9" w:rsidRPr="004815FD">
        <w:rPr>
          <w:rFonts w:ascii="Times New Roman" w:hAnsi="Times New Roman" w:cs="Times New Roman"/>
          <w:sz w:val="24"/>
          <w:szCs w:val="24"/>
        </w:rPr>
        <w:t xml:space="preserve"> </w:t>
      </w:r>
      <w:r w:rsidR="00236296" w:rsidRPr="004815FD">
        <w:rPr>
          <w:rFonts w:ascii="Times New Roman" w:hAnsi="Times New Roman" w:cs="Times New Roman"/>
          <w:sz w:val="24"/>
          <w:szCs w:val="24"/>
        </w:rPr>
        <w:t xml:space="preserve">30.240,- Kč </w:t>
      </w:r>
    </w:p>
    <w:p w14:paraId="2D68431A" w14:textId="5B6A1E25" w:rsidR="00102E31" w:rsidRPr="004815FD" w:rsidRDefault="00937119" w:rsidP="006932C4">
      <w:pPr>
        <w:pStyle w:val="AAOdstavec"/>
        <w:numPr>
          <w:ilvl w:val="0"/>
          <w:numId w:val="12"/>
        </w:numPr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4815FD">
        <w:rPr>
          <w:rFonts w:ascii="Times New Roman" w:hAnsi="Times New Roman" w:cs="Times New Roman"/>
          <w:sz w:val="24"/>
          <w:szCs w:val="24"/>
        </w:rPr>
        <w:t>Cena včetně DPH ve výši</w:t>
      </w:r>
      <w:r w:rsidR="00AB0EC9" w:rsidRPr="004815FD">
        <w:rPr>
          <w:rFonts w:ascii="Times New Roman" w:hAnsi="Times New Roman" w:cs="Times New Roman"/>
          <w:sz w:val="24"/>
          <w:szCs w:val="24"/>
        </w:rPr>
        <w:t xml:space="preserve"> </w:t>
      </w:r>
      <w:r w:rsidR="00236296" w:rsidRPr="004815FD">
        <w:rPr>
          <w:rFonts w:ascii="Times New Roman" w:hAnsi="Times New Roman" w:cs="Times New Roman"/>
          <w:sz w:val="24"/>
          <w:szCs w:val="24"/>
        </w:rPr>
        <w:t xml:space="preserve">174.240,- Kč </w:t>
      </w:r>
    </w:p>
    <w:p w14:paraId="6BFF0857" w14:textId="346E1B5B" w:rsidR="00102E31" w:rsidRPr="004815FD" w:rsidRDefault="00102E31" w:rsidP="00102E31">
      <w:pPr>
        <w:pStyle w:val="BodyText21"/>
        <w:widowControl/>
        <w:spacing w:line="264" w:lineRule="auto"/>
        <w:ind w:left="705"/>
        <w:rPr>
          <w:sz w:val="24"/>
          <w:szCs w:val="24"/>
        </w:rPr>
      </w:pPr>
      <w:r w:rsidRPr="004815FD">
        <w:rPr>
          <w:sz w:val="24"/>
          <w:szCs w:val="24"/>
        </w:rPr>
        <w:t xml:space="preserve">Z toho celková paušální cena pro </w:t>
      </w:r>
      <w:r w:rsidR="004E67C5" w:rsidRPr="004815FD">
        <w:rPr>
          <w:sz w:val="24"/>
          <w:szCs w:val="24"/>
        </w:rPr>
        <w:t xml:space="preserve">1 </w:t>
      </w:r>
      <w:r w:rsidRPr="004815FD">
        <w:rPr>
          <w:sz w:val="24"/>
          <w:szCs w:val="24"/>
        </w:rPr>
        <w:t>výtah pro 1 kalendářní čtvrtletí činí:</w:t>
      </w:r>
    </w:p>
    <w:p w14:paraId="19F2A5F8" w14:textId="148A48FE" w:rsidR="00102E31" w:rsidRPr="004815FD" w:rsidRDefault="00236296" w:rsidP="006932C4">
      <w:pPr>
        <w:pStyle w:val="AAOdstavec"/>
        <w:numPr>
          <w:ilvl w:val="0"/>
          <w:numId w:val="12"/>
        </w:numPr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4815FD">
        <w:rPr>
          <w:rFonts w:ascii="Times New Roman" w:hAnsi="Times New Roman" w:cs="Times New Roman"/>
          <w:sz w:val="24"/>
          <w:szCs w:val="24"/>
        </w:rPr>
        <w:t xml:space="preserve">Cena bez DPH 4.500,- Kč </w:t>
      </w:r>
    </w:p>
    <w:p w14:paraId="0CD5ED25" w14:textId="555F4BC3" w:rsidR="00102E31" w:rsidRPr="004815FD" w:rsidRDefault="00102E31" w:rsidP="006932C4">
      <w:pPr>
        <w:pStyle w:val="AAOdstavec"/>
        <w:numPr>
          <w:ilvl w:val="0"/>
          <w:numId w:val="12"/>
        </w:numPr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4815FD">
        <w:rPr>
          <w:rFonts w:ascii="Times New Roman" w:hAnsi="Times New Roman" w:cs="Times New Roman"/>
          <w:sz w:val="24"/>
          <w:szCs w:val="24"/>
        </w:rPr>
        <w:t xml:space="preserve">DPH </w:t>
      </w:r>
      <w:r w:rsidR="00236296" w:rsidRPr="004815FD">
        <w:rPr>
          <w:rFonts w:ascii="Times New Roman" w:hAnsi="Times New Roman" w:cs="Times New Roman"/>
          <w:sz w:val="24"/>
          <w:szCs w:val="24"/>
        </w:rPr>
        <w:t>21</w:t>
      </w:r>
      <w:r w:rsidRPr="004815FD">
        <w:rPr>
          <w:rFonts w:ascii="Times New Roman" w:hAnsi="Times New Roman" w:cs="Times New Roman"/>
          <w:sz w:val="24"/>
          <w:szCs w:val="24"/>
        </w:rPr>
        <w:t xml:space="preserve"> % ve výši </w:t>
      </w:r>
      <w:r w:rsidR="00236296" w:rsidRPr="004815FD">
        <w:rPr>
          <w:rFonts w:ascii="Times New Roman" w:hAnsi="Times New Roman" w:cs="Times New Roman"/>
          <w:sz w:val="24"/>
          <w:szCs w:val="24"/>
        </w:rPr>
        <w:t xml:space="preserve">945,- Kč </w:t>
      </w:r>
    </w:p>
    <w:p w14:paraId="060057CB" w14:textId="0C63C3F4" w:rsidR="00102E31" w:rsidRPr="004815FD" w:rsidRDefault="00102E31" w:rsidP="006932C4">
      <w:pPr>
        <w:pStyle w:val="AAOdstavec"/>
        <w:numPr>
          <w:ilvl w:val="0"/>
          <w:numId w:val="12"/>
        </w:numPr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4815FD">
        <w:rPr>
          <w:rFonts w:ascii="Times New Roman" w:hAnsi="Times New Roman" w:cs="Times New Roman"/>
          <w:sz w:val="24"/>
          <w:szCs w:val="24"/>
        </w:rPr>
        <w:t xml:space="preserve">Cena včetně DPH ve výši </w:t>
      </w:r>
      <w:r w:rsidR="00236296" w:rsidRPr="004815FD">
        <w:rPr>
          <w:rFonts w:ascii="Times New Roman" w:hAnsi="Times New Roman" w:cs="Times New Roman"/>
          <w:sz w:val="24"/>
          <w:szCs w:val="24"/>
        </w:rPr>
        <w:t xml:space="preserve">5.445,- Kč </w:t>
      </w:r>
    </w:p>
    <w:p w14:paraId="438AFE13" w14:textId="37B14B8D" w:rsidR="00102E31" w:rsidRPr="00AD53D9" w:rsidRDefault="00102E31" w:rsidP="00102E31">
      <w:pPr>
        <w:numPr>
          <w:ilvl w:val="1"/>
          <w:numId w:val="2"/>
        </w:numPr>
        <w:spacing w:line="264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D53D9">
        <w:rPr>
          <w:rFonts w:ascii="Times New Roman" w:hAnsi="Times New Roman"/>
          <w:sz w:val="24"/>
          <w:szCs w:val="24"/>
        </w:rPr>
        <w:t>Uvedená paušální cena bez DPH je stanovena jako konečná, maximální a nepřekročitelná. V ceně jsou zahrnuty veškeré náklady Poskytovatele nutné pro řádné splnění předmětu Smlouvy.</w:t>
      </w:r>
    </w:p>
    <w:p w14:paraId="6D2D965D" w14:textId="5F2154C5" w:rsidR="004E67C5" w:rsidRPr="004E67C5" w:rsidRDefault="004E67C5" w:rsidP="004E67C5">
      <w:pPr>
        <w:numPr>
          <w:ilvl w:val="1"/>
          <w:numId w:val="2"/>
        </w:numPr>
        <w:spacing w:line="264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za práce či materiál, které nejsou zahrnuty v paušální ceně, bude stranami písemně dohodnuta před jej</w:t>
      </w:r>
      <w:r w:rsidR="006932C4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ch provedením</w:t>
      </w:r>
      <w:r w:rsidR="006932C4">
        <w:rPr>
          <w:rFonts w:ascii="Times New Roman" w:hAnsi="Times New Roman"/>
          <w:sz w:val="24"/>
          <w:szCs w:val="24"/>
        </w:rPr>
        <w:t xml:space="preserve"> (nebudou-li takto dohodnuto, má objednatel právo cenu určit sám a poskytovatel je povinen takto určenou cenu respektovat)</w:t>
      </w:r>
      <w:r w:rsidR="00111788">
        <w:rPr>
          <w:rFonts w:ascii="Times New Roman" w:hAnsi="Times New Roman"/>
          <w:sz w:val="24"/>
          <w:szCs w:val="24"/>
        </w:rPr>
        <w:t xml:space="preserve"> a bude odpovídat ceně v místě a čase obvyklém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24519790" w14:textId="6E90C236" w:rsidR="00102E31" w:rsidRPr="00AD53D9" w:rsidRDefault="00102E31" w:rsidP="00986C01">
      <w:pPr>
        <w:numPr>
          <w:ilvl w:val="1"/>
          <w:numId w:val="2"/>
        </w:numPr>
        <w:spacing w:line="264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D53D9">
        <w:rPr>
          <w:rFonts w:ascii="Times New Roman" w:hAnsi="Times New Roman"/>
          <w:sz w:val="24"/>
          <w:szCs w:val="24"/>
        </w:rPr>
        <w:t>Změna paušální ceny bude možná pouze v případě, že v průběhu realizace předmětu plnění dojde ke změnám sazeb DPH. V tomto případě bude cena za poskytnuté plnění (resp. cena za poskytnuté dílčí plnění) upravena podle výše sazeb DPH platných v době vzniku zdanitelného plnění. Účinnost této změny ceny nastává v návaznosti na účinnost změny příslušného obecně závazného právního předpisu.</w:t>
      </w:r>
    </w:p>
    <w:p w14:paraId="35232719" w14:textId="77777777" w:rsidR="004E67C5" w:rsidRDefault="00102E31" w:rsidP="00102E31">
      <w:pPr>
        <w:numPr>
          <w:ilvl w:val="1"/>
          <w:numId w:val="2"/>
        </w:numPr>
        <w:spacing w:line="264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D53D9">
        <w:rPr>
          <w:rFonts w:ascii="Times New Roman" w:hAnsi="Times New Roman"/>
          <w:sz w:val="24"/>
          <w:szCs w:val="24"/>
        </w:rPr>
        <w:t xml:space="preserve">Paušální cenu za uplynulé čtvrtletí uhradí Objednatel na základě daňového dokladu (příslušné faktury za uplynulé čtvrtletí) vystaveného Poskytovatelem. Přílohou každé </w:t>
      </w:r>
      <w:r w:rsidRPr="00AD53D9">
        <w:rPr>
          <w:rFonts w:ascii="Times New Roman" w:hAnsi="Times New Roman"/>
          <w:sz w:val="24"/>
          <w:szCs w:val="24"/>
        </w:rPr>
        <w:lastRenderedPageBreak/>
        <w:t>faktury musí být Smluvními stranami odsouhlasený protokol o provedení příslušného servisního úkonu (mimo záruční opravy).</w:t>
      </w:r>
    </w:p>
    <w:p w14:paraId="7A3168D5" w14:textId="2D24CDA4" w:rsidR="00102E31" w:rsidRPr="00AD53D9" w:rsidRDefault="004E67C5" w:rsidP="00102E31">
      <w:pPr>
        <w:numPr>
          <w:ilvl w:val="1"/>
          <w:numId w:val="2"/>
        </w:numPr>
        <w:spacing w:line="264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Cenu za práce a materiál nezahrnutý v paušální ceně uhradí objednatel </w:t>
      </w:r>
      <w:r w:rsidRPr="00AD53D9">
        <w:rPr>
          <w:rFonts w:ascii="Times New Roman" w:hAnsi="Times New Roman"/>
          <w:sz w:val="24"/>
          <w:szCs w:val="24"/>
        </w:rPr>
        <w:t>na základě daňového dokladu vystaveného Poskytovatelem</w:t>
      </w:r>
      <w:r>
        <w:rPr>
          <w:rFonts w:ascii="Times New Roman" w:hAnsi="Times New Roman"/>
          <w:sz w:val="24"/>
          <w:szCs w:val="24"/>
        </w:rPr>
        <w:t xml:space="preserve"> po provedení prací</w:t>
      </w:r>
      <w:r w:rsidRPr="00AD53D9">
        <w:rPr>
          <w:rFonts w:ascii="Times New Roman" w:hAnsi="Times New Roman"/>
          <w:sz w:val="24"/>
          <w:szCs w:val="24"/>
        </w:rPr>
        <w:t xml:space="preserve">. Přílohou každé faktury musí být Smluvními stranami odsouhlasený protokol o provedení </w:t>
      </w:r>
      <w:r>
        <w:rPr>
          <w:rFonts w:ascii="Times New Roman" w:hAnsi="Times New Roman"/>
          <w:sz w:val="24"/>
          <w:szCs w:val="24"/>
        </w:rPr>
        <w:t>těchto prací</w:t>
      </w:r>
      <w:r w:rsidRPr="00AD53D9">
        <w:rPr>
          <w:rFonts w:ascii="Times New Roman" w:hAnsi="Times New Roman"/>
          <w:sz w:val="24"/>
          <w:szCs w:val="24"/>
        </w:rPr>
        <w:t>.</w:t>
      </w:r>
    </w:p>
    <w:p w14:paraId="4708EF41" w14:textId="77777777" w:rsidR="006932C4" w:rsidRDefault="00102E31" w:rsidP="00102E31">
      <w:pPr>
        <w:numPr>
          <w:ilvl w:val="1"/>
          <w:numId w:val="2"/>
        </w:numPr>
        <w:spacing w:line="264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D53D9">
        <w:rPr>
          <w:rFonts w:ascii="Times New Roman" w:hAnsi="Times New Roman"/>
          <w:sz w:val="24"/>
          <w:szCs w:val="24"/>
        </w:rPr>
        <w:t>Poskytovatel vystaví příslušnou fakturu ke dni uskutečnění zdanitelného plnění, který</w:t>
      </w:r>
      <w:r w:rsidR="006932C4">
        <w:rPr>
          <w:rFonts w:ascii="Times New Roman" w:hAnsi="Times New Roman"/>
          <w:sz w:val="24"/>
          <w:szCs w:val="24"/>
        </w:rPr>
        <w:t>m</w:t>
      </w:r>
      <w:r w:rsidRPr="00AD53D9">
        <w:rPr>
          <w:rFonts w:ascii="Times New Roman" w:hAnsi="Times New Roman"/>
          <w:sz w:val="24"/>
          <w:szCs w:val="24"/>
        </w:rPr>
        <w:t xml:space="preserve"> je</w:t>
      </w:r>
      <w:r w:rsidR="006932C4">
        <w:rPr>
          <w:rFonts w:ascii="Times New Roman" w:hAnsi="Times New Roman"/>
          <w:sz w:val="24"/>
          <w:szCs w:val="24"/>
        </w:rPr>
        <w:t xml:space="preserve"> u paušální ceny</w:t>
      </w:r>
      <w:r w:rsidRPr="00AD53D9">
        <w:rPr>
          <w:rFonts w:ascii="Times New Roman" w:hAnsi="Times New Roman"/>
          <w:sz w:val="24"/>
          <w:szCs w:val="24"/>
        </w:rPr>
        <w:t xml:space="preserve"> poslední d</w:t>
      </w:r>
      <w:r w:rsidR="006932C4">
        <w:rPr>
          <w:rFonts w:ascii="Times New Roman" w:hAnsi="Times New Roman"/>
          <w:sz w:val="24"/>
          <w:szCs w:val="24"/>
        </w:rPr>
        <w:t>e</w:t>
      </w:r>
      <w:r w:rsidRPr="00AD53D9">
        <w:rPr>
          <w:rFonts w:ascii="Times New Roman" w:hAnsi="Times New Roman"/>
          <w:sz w:val="24"/>
          <w:szCs w:val="24"/>
        </w:rPr>
        <w:t>n čtvrtletí</w:t>
      </w:r>
      <w:r w:rsidR="006932C4">
        <w:rPr>
          <w:rFonts w:ascii="Times New Roman" w:hAnsi="Times New Roman"/>
          <w:sz w:val="24"/>
          <w:szCs w:val="24"/>
        </w:rPr>
        <w:t>, za které je cena fakturována</w:t>
      </w:r>
      <w:r w:rsidR="004E67C5">
        <w:rPr>
          <w:rFonts w:ascii="Times New Roman" w:hAnsi="Times New Roman"/>
          <w:sz w:val="24"/>
          <w:szCs w:val="24"/>
        </w:rPr>
        <w:t>,</w:t>
      </w:r>
      <w:r w:rsidR="006932C4">
        <w:rPr>
          <w:rFonts w:ascii="Times New Roman" w:hAnsi="Times New Roman"/>
          <w:sz w:val="24"/>
          <w:szCs w:val="24"/>
        </w:rPr>
        <w:t xml:space="preserve"> a</w:t>
      </w:r>
      <w:r w:rsidR="004E67C5">
        <w:rPr>
          <w:rFonts w:ascii="Times New Roman" w:hAnsi="Times New Roman"/>
          <w:sz w:val="24"/>
          <w:szCs w:val="24"/>
        </w:rPr>
        <w:t xml:space="preserve"> u ceny za práce a materiál </w:t>
      </w:r>
      <w:r w:rsidR="006932C4">
        <w:rPr>
          <w:rFonts w:ascii="Times New Roman" w:hAnsi="Times New Roman"/>
          <w:sz w:val="24"/>
          <w:szCs w:val="24"/>
        </w:rPr>
        <w:t>nezahrnutých do paušální ceny poslední dne měsíce</w:t>
      </w:r>
      <w:r w:rsidR="004E67C5">
        <w:rPr>
          <w:rFonts w:ascii="Times New Roman" w:hAnsi="Times New Roman"/>
          <w:sz w:val="24"/>
          <w:szCs w:val="24"/>
        </w:rPr>
        <w:t>, ve kterém byly práce provedeny</w:t>
      </w:r>
      <w:r w:rsidRPr="00AD53D9">
        <w:rPr>
          <w:rFonts w:ascii="Times New Roman" w:hAnsi="Times New Roman"/>
          <w:sz w:val="24"/>
          <w:szCs w:val="24"/>
        </w:rPr>
        <w:t>.</w:t>
      </w:r>
    </w:p>
    <w:p w14:paraId="301C76E2" w14:textId="77777777" w:rsidR="006932C4" w:rsidRDefault="00102E31" w:rsidP="00102E31">
      <w:pPr>
        <w:numPr>
          <w:ilvl w:val="1"/>
          <w:numId w:val="2"/>
        </w:numPr>
        <w:spacing w:line="264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D53D9">
        <w:rPr>
          <w:rFonts w:ascii="Times New Roman" w:hAnsi="Times New Roman"/>
          <w:sz w:val="24"/>
          <w:szCs w:val="24"/>
        </w:rPr>
        <w:t>Splatnost faktur je 30 dní ode dne jejího doručení Objednateli.</w:t>
      </w:r>
    </w:p>
    <w:p w14:paraId="548FA378" w14:textId="45A7DA8F" w:rsidR="00102E31" w:rsidRPr="00AD53D9" w:rsidRDefault="00102E31" w:rsidP="00102E31">
      <w:pPr>
        <w:numPr>
          <w:ilvl w:val="1"/>
          <w:numId w:val="2"/>
        </w:numPr>
        <w:spacing w:line="264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D53D9">
        <w:rPr>
          <w:rFonts w:ascii="Times New Roman" w:hAnsi="Times New Roman"/>
          <w:sz w:val="24"/>
          <w:szCs w:val="24"/>
        </w:rPr>
        <w:t xml:space="preserve">Povinnost Objednatele zaplatit cenu je splněna odepsáním příslušné částky z účtu Objednatele. </w:t>
      </w:r>
    </w:p>
    <w:p w14:paraId="257F289C" w14:textId="721A9D7F" w:rsidR="00102E31" w:rsidRPr="00AD53D9" w:rsidRDefault="00102E31" w:rsidP="00102E31">
      <w:pPr>
        <w:numPr>
          <w:ilvl w:val="1"/>
          <w:numId w:val="2"/>
        </w:numPr>
        <w:spacing w:line="264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D53D9">
        <w:rPr>
          <w:rFonts w:ascii="Times New Roman" w:hAnsi="Times New Roman"/>
          <w:sz w:val="24"/>
          <w:szCs w:val="24"/>
        </w:rPr>
        <w:t>Každá faktura musí obsahovat náležitosti daňového a účetního dokladu podle zákona č. 563/1991 Sb., o účetnictví, ve znění pozdějších předpisů, a zákona č. 235/2004 Sb., o dani z přidané hodnoty, ve znění pozdějších předpisů, (jedná se především o označení faktury a její číslo, o</w:t>
      </w:r>
      <w:r w:rsidR="007A6D7A" w:rsidRPr="00AD53D9">
        <w:rPr>
          <w:rFonts w:ascii="Times New Roman" w:hAnsi="Times New Roman"/>
          <w:sz w:val="24"/>
          <w:szCs w:val="24"/>
        </w:rPr>
        <w:t>bchodní firmu/název, sídlo a IČ</w:t>
      </w:r>
      <w:r w:rsidRPr="00AD53D9">
        <w:rPr>
          <w:rFonts w:ascii="Times New Roman" w:hAnsi="Times New Roman"/>
          <w:sz w:val="24"/>
          <w:szCs w:val="24"/>
        </w:rPr>
        <w:t xml:space="preserve"> Objednatele, předmět Smlouvy, bankovní spojení, fakturovanou částku bez/včetně DPH).</w:t>
      </w:r>
    </w:p>
    <w:p w14:paraId="7BFFC9EA" w14:textId="6E819EC8" w:rsidR="00102E31" w:rsidRPr="00AD53D9" w:rsidRDefault="00102E31" w:rsidP="007068C9">
      <w:pPr>
        <w:numPr>
          <w:ilvl w:val="1"/>
          <w:numId w:val="2"/>
        </w:numPr>
        <w:spacing w:line="264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D53D9">
        <w:rPr>
          <w:rFonts w:ascii="Times New Roman" w:hAnsi="Times New Roman"/>
          <w:sz w:val="24"/>
          <w:szCs w:val="24"/>
        </w:rPr>
        <w:t>Faktury budou zasílány</w:t>
      </w:r>
      <w:r w:rsidR="004E67C5">
        <w:rPr>
          <w:rFonts w:ascii="Times New Roman" w:hAnsi="Times New Roman"/>
          <w:sz w:val="24"/>
          <w:szCs w:val="24"/>
        </w:rPr>
        <w:t xml:space="preserve"> objednateli mailem na adresu faktury@mzk.cz</w:t>
      </w:r>
      <w:r w:rsidRPr="00AD53D9">
        <w:rPr>
          <w:rFonts w:ascii="Times New Roman" w:hAnsi="Times New Roman"/>
          <w:sz w:val="24"/>
          <w:szCs w:val="24"/>
        </w:rPr>
        <w:t>.</w:t>
      </w:r>
    </w:p>
    <w:p w14:paraId="27AC3857" w14:textId="106CBDB9" w:rsidR="00102E31" w:rsidRPr="00AD53D9" w:rsidRDefault="00102E31" w:rsidP="00102E31">
      <w:pPr>
        <w:numPr>
          <w:ilvl w:val="1"/>
          <w:numId w:val="2"/>
        </w:numPr>
        <w:spacing w:line="264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D53D9">
        <w:rPr>
          <w:rFonts w:ascii="Times New Roman" w:hAnsi="Times New Roman"/>
          <w:sz w:val="24"/>
          <w:szCs w:val="24"/>
        </w:rPr>
        <w:t>Objednatel je oprávněn vrátit fakturu do konce doby splatnosti, pokud bude obsahovat nesprávné náležitosti či údaje nebo pokud požadované náležitosti a údaje nebude obsahovat vůbec. V takovém případě se doba splatnosti zastavuje a nová doba splatnosti počíná běžet ode dne doručení opravené nebo doplněné faktury Objednateli. Objednatel není v takovém případě v prodlení.</w:t>
      </w:r>
    </w:p>
    <w:p w14:paraId="36B72BDD" w14:textId="77777777" w:rsidR="00102E31" w:rsidRPr="00AD53D9" w:rsidRDefault="00102E31" w:rsidP="00102E31">
      <w:pPr>
        <w:spacing w:line="264" w:lineRule="auto"/>
        <w:ind w:left="705"/>
        <w:contextualSpacing/>
        <w:jc w:val="both"/>
        <w:rPr>
          <w:rFonts w:ascii="Times New Roman" w:hAnsi="Times New Roman"/>
          <w:sz w:val="24"/>
          <w:szCs w:val="24"/>
        </w:rPr>
      </w:pPr>
    </w:p>
    <w:p w14:paraId="7C8CCAEB" w14:textId="77777777" w:rsidR="00463D0F" w:rsidRPr="00AD53D9" w:rsidRDefault="00463D0F" w:rsidP="001564BB">
      <w:pPr>
        <w:pStyle w:val="Zkladntext"/>
        <w:tabs>
          <w:tab w:val="left" w:pos="709"/>
        </w:tabs>
        <w:spacing w:line="264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2C0C59D" w14:textId="6EF268E2" w:rsidR="00937119" w:rsidRPr="00AD53D9" w:rsidRDefault="006932C4" w:rsidP="00F43686">
      <w:pPr>
        <w:pStyle w:val="Zkladntext"/>
        <w:tabs>
          <w:tab w:val="left" w:pos="709"/>
        </w:tabs>
        <w:spacing w:line="264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IV.</w:t>
      </w:r>
    </w:p>
    <w:p w14:paraId="4F066AA6" w14:textId="77777777" w:rsidR="00890A50" w:rsidRPr="00AD53D9" w:rsidRDefault="00890A50" w:rsidP="00890A50">
      <w:pPr>
        <w:pStyle w:val="Odstavecseseznamem"/>
        <w:numPr>
          <w:ilvl w:val="0"/>
          <w:numId w:val="2"/>
        </w:numPr>
        <w:spacing w:line="264" w:lineRule="auto"/>
        <w:jc w:val="both"/>
        <w:rPr>
          <w:rFonts w:ascii="Times New Roman" w:hAnsi="Times New Roman"/>
          <w:vanish/>
          <w:sz w:val="24"/>
          <w:szCs w:val="24"/>
        </w:rPr>
      </w:pPr>
    </w:p>
    <w:p w14:paraId="602CB6B7" w14:textId="5812932F" w:rsidR="00937119" w:rsidRPr="00AD53D9" w:rsidRDefault="001E2D0D" w:rsidP="00AB0EC9">
      <w:pPr>
        <w:spacing w:line="264" w:lineRule="auto"/>
        <w:jc w:val="center"/>
        <w:rPr>
          <w:rFonts w:ascii="Times New Roman" w:hAnsi="Times New Roman"/>
          <w:b/>
          <w:sz w:val="24"/>
          <w:szCs w:val="24"/>
        </w:rPr>
      </w:pPr>
      <w:r w:rsidRPr="00AD53D9">
        <w:rPr>
          <w:rFonts w:ascii="Times New Roman" w:hAnsi="Times New Roman"/>
          <w:b/>
          <w:sz w:val="24"/>
          <w:szCs w:val="24"/>
        </w:rPr>
        <w:t>Povinnosti smluvních stran</w:t>
      </w:r>
    </w:p>
    <w:p w14:paraId="545174F3" w14:textId="77777777" w:rsidR="001E2D0D" w:rsidRPr="00AD53D9" w:rsidRDefault="001E2D0D" w:rsidP="001E2D0D">
      <w:pPr>
        <w:pStyle w:val="Odstavecseseznamem"/>
        <w:numPr>
          <w:ilvl w:val="0"/>
          <w:numId w:val="2"/>
        </w:numPr>
        <w:spacing w:line="264" w:lineRule="auto"/>
        <w:jc w:val="both"/>
        <w:rPr>
          <w:rFonts w:ascii="Times New Roman" w:hAnsi="Times New Roman"/>
          <w:vanish/>
          <w:sz w:val="24"/>
          <w:szCs w:val="24"/>
        </w:rPr>
      </w:pPr>
    </w:p>
    <w:p w14:paraId="693DE3B6" w14:textId="77777777" w:rsidR="001E2D0D" w:rsidRPr="00AD53D9" w:rsidRDefault="001E2D0D" w:rsidP="001E2D0D">
      <w:pPr>
        <w:numPr>
          <w:ilvl w:val="1"/>
          <w:numId w:val="2"/>
        </w:numPr>
        <w:spacing w:line="264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D53D9">
        <w:rPr>
          <w:rFonts w:ascii="Times New Roman" w:hAnsi="Times New Roman"/>
          <w:sz w:val="24"/>
          <w:szCs w:val="24"/>
        </w:rPr>
        <w:t>Poskytovatel odpovídá Objednateli:</w:t>
      </w:r>
    </w:p>
    <w:p w14:paraId="6D7E46AA" w14:textId="77777777" w:rsidR="006932C4" w:rsidRDefault="001E2D0D" w:rsidP="006932C4">
      <w:pPr>
        <w:pStyle w:val="Odstavecseseznamem"/>
        <w:numPr>
          <w:ilvl w:val="0"/>
          <w:numId w:val="12"/>
        </w:numPr>
        <w:spacing w:line="264" w:lineRule="auto"/>
        <w:jc w:val="both"/>
        <w:rPr>
          <w:rFonts w:ascii="Times New Roman" w:hAnsi="Times New Roman"/>
          <w:sz w:val="24"/>
          <w:szCs w:val="24"/>
        </w:rPr>
      </w:pPr>
      <w:r w:rsidRPr="00AD53D9">
        <w:rPr>
          <w:rFonts w:ascii="Times New Roman" w:hAnsi="Times New Roman"/>
          <w:sz w:val="24"/>
          <w:szCs w:val="24"/>
        </w:rPr>
        <w:t>za kvalitu a odbornou správnost poskytovaných plnění dle této Smlouvy a za dodržování dotčených právních předpisů a příslušných norem, zejména pak dodržování zásad bezpečnosti,</w:t>
      </w:r>
    </w:p>
    <w:p w14:paraId="3D264664" w14:textId="77777777" w:rsidR="006932C4" w:rsidRDefault="001E2D0D" w:rsidP="006932C4">
      <w:pPr>
        <w:pStyle w:val="Odstavecseseznamem"/>
        <w:numPr>
          <w:ilvl w:val="0"/>
          <w:numId w:val="12"/>
        </w:numPr>
        <w:spacing w:line="264" w:lineRule="auto"/>
        <w:jc w:val="both"/>
        <w:rPr>
          <w:rFonts w:ascii="Times New Roman" w:hAnsi="Times New Roman"/>
          <w:sz w:val="24"/>
          <w:szCs w:val="24"/>
        </w:rPr>
      </w:pPr>
      <w:r w:rsidRPr="006932C4">
        <w:rPr>
          <w:rFonts w:ascii="Times New Roman" w:hAnsi="Times New Roman"/>
          <w:sz w:val="24"/>
          <w:szCs w:val="24"/>
        </w:rPr>
        <w:t>za zajištění nepřetržité služby na vyproštění osob uvízlých ve výtahu – na vyžádání Objednatele,</w:t>
      </w:r>
    </w:p>
    <w:p w14:paraId="2D3BA6B2" w14:textId="77777777" w:rsidR="006932C4" w:rsidRDefault="001E2D0D" w:rsidP="006932C4">
      <w:pPr>
        <w:pStyle w:val="Odstavecseseznamem"/>
        <w:numPr>
          <w:ilvl w:val="0"/>
          <w:numId w:val="12"/>
        </w:numPr>
        <w:spacing w:line="264" w:lineRule="auto"/>
        <w:jc w:val="both"/>
        <w:rPr>
          <w:rFonts w:ascii="Times New Roman" w:hAnsi="Times New Roman"/>
          <w:sz w:val="24"/>
          <w:szCs w:val="24"/>
        </w:rPr>
      </w:pPr>
      <w:r w:rsidRPr="006932C4">
        <w:rPr>
          <w:rFonts w:ascii="Times New Roman" w:hAnsi="Times New Roman"/>
          <w:sz w:val="24"/>
          <w:szCs w:val="24"/>
        </w:rPr>
        <w:t>za vedení v aktuálním stavu veškeré předepsané dokumentace příslušného výtahu,</w:t>
      </w:r>
    </w:p>
    <w:p w14:paraId="5D8884E9" w14:textId="77777777" w:rsidR="004266CE" w:rsidRDefault="001E2D0D" w:rsidP="004266CE">
      <w:pPr>
        <w:pStyle w:val="Odstavecseseznamem"/>
        <w:numPr>
          <w:ilvl w:val="0"/>
          <w:numId w:val="12"/>
        </w:numPr>
        <w:spacing w:line="264" w:lineRule="auto"/>
        <w:jc w:val="both"/>
        <w:rPr>
          <w:rFonts w:ascii="Times New Roman" w:hAnsi="Times New Roman"/>
          <w:sz w:val="24"/>
          <w:szCs w:val="24"/>
        </w:rPr>
      </w:pPr>
      <w:r w:rsidRPr="006932C4">
        <w:rPr>
          <w:rFonts w:ascii="Times New Roman" w:hAnsi="Times New Roman"/>
          <w:sz w:val="24"/>
          <w:szCs w:val="24"/>
        </w:rPr>
        <w:t>za veškeré škody, které vzniknou na majetku Objednatele nebo třetích osob, v souvislosti s plněním dle této Smlouvy a zavazuje se je nahradit především uvedením v předešlý stav, není</w:t>
      </w:r>
      <w:r w:rsidR="00A12B35" w:rsidRPr="006932C4">
        <w:rPr>
          <w:rFonts w:ascii="Times New Roman" w:hAnsi="Times New Roman"/>
          <w:sz w:val="24"/>
          <w:szCs w:val="24"/>
        </w:rPr>
        <w:t>-</w:t>
      </w:r>
      <w:r w:rsidRPr="006932C4">
        <w:rPr>
          <w:rFonts w:ascii="Times New Roman" w:hAnsi="Times New Roman"/>
          <w:sz w:val="24"/>
          <w:szCs w:val="24"/>
        </w:rPr>
        <w:t>li to možné, v penězích,</w:t>
      </w:r>
    </w:p>
    <w:p w14:paraId="3545A942" w14:textId="1C847F6E" w:rsidR="004266CE" w:rsidRPr="004266CE" w:rsidRDefault="004266CE" w:rsidP="004266CE">
      <w:pPr>
        <w:pStyle w:val="Odstavecseseznamem"/>
        <w:numPr>
          <w:ilvl w:val="1"/>
          <w:numId w:val="2"/>
        </w:numPr>
        <w:spacing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Poskytovatel se zavazuje:</w:t>
      </w:r>
    </w:p>
    <w:p w14:paraId="7FA2EE56" w14:textId="569B2776" w:rsidR="001E2D0D" w:rsidRDefault="001E2D0D" w:rsidP="004266CE">
      <w:pPr>
        <w:pStyle w:val="Odstavecseseznamem"/>
        <w:numPr>
          <w:ilvl w:val="0"/>
          <w:numId w:val="12"/>
        </w:numPr>
        <w:spacing w:line="264" w:lineRule="auto"/>
        <w:jc w:val="both"/>
        <w:rPr>
          <w:rFonts w:ascii="Times New Roman" w:hAnsi="Times New Roman"/>
          <w:sz w:val="24"/>
          <w:szCs w:val="24"/>
        </w:rPr>
      </w:pPr>
      <w:r w:rsidRPr="004266CE">
        <w:rPr>
          <w:rFonts w:ascii="Times New Roman" w:hAnsi="Times New Roman"/>
          <w:sz w:val="24"/>
          <w:szCs w:val="24"/>
        </w:rPr>
        <w:t>informovat Objednatele předem o změně závazných předpisů, v jejich důsledku by došlo ke změně předmětu plnění dle článku 1 této Smlouvy,</w:t>
      </w:r>
    </w:p>
    <w:p w14:paraId="173F63DD" w14:textId="6FBD40AF" w:rsidR="004266CE" w:rsidRPr="008D61B8" w:rsidRDefault="008D61B8" w:rsidP="004266CE">
      <w:pPr>
        <w:pStyle w:val="Odstavecseseznamem"/>
        <w:numPr>
          <w:ilvl w:val="0"/>
          <w:numId w:val="12"/>
        </w:numPr>
        <w:spacing w:line="264" w:lineRule="auto"/>
        <w:jc w:val="both"/>
        <w:rPr>
          <w:rFonts w:ascii="Times New Roman" w:hAnsi="Times New Roman"/>
          <w:sz w:val="24"/>
          <w:szCs w:val="24"/>
        </w:rPr>
      </w:pPr>
      <w:r w:rsidRPr="00AD53D9">
        <w:rPr>
          <w:rFonts w:ascii="Times New Roman" w:hAnsi="Times New Roman"/>
          <w:sz w:val="24"/>
          <w:szCs w:val="24"/>
        </w:rPr>
        <w:t>neprodleně oznámit Objednateli, že zařízení ohrožuje svým provozem zdraví a život osob.</w:t>
      </w:r>
    </w:p>
    <w:p w14:paraId="08BF3841" w14:textId="77777777" w:rsidR="00A12B35" w:rsidRPr="00AD53D9" w:rsidRDefault="00A12B35" w:rsidP="00A12B35">
      <w:pPr>
        <w:numPr>
          <w:ilvl w:val="1"/>
          <w:numId w:val="2"/>
        </w:numPr>
        <w:spacing w:line="264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D53D9">
        <w:rPr>
          <w:rFonts w:ascii="Times New Roman" w:hAnsi="Times New Roman"/>
          <w:sz w:val="24"/>
          <w:szCs w:val="24"/>
        </w:rPr>
        <w:t>Objednatel se zavazuje, že zabezpečí pracovníkům Poskytovatele:</w:t>
      </w:r>
    </w:p>
    <w:p w14:paraId="1AC1367C" w14:textId="77777777" w:rsidR="008D61B8" w:rsidRDefault="00A12B35" w:rsidP="008D61B8">
      <w:pPr>
        <w:pStyle w:val="Odstavecseseznamem"/>
        <w:numPr>
          <w:ilvl w:val="0"/>
          <w:numId w:val="12"/>
        </w:numPr>
        <w:spacing w:line="264" w:lineRule="auto"/>
        <w:jc w:val="both"/>
        <w:rPr>
          <w:rFonts w:ascii="Times New Roman" w:hAnsi="Times New Roman"/>
          <w:sz w:val="24"/>
          <w:szCs w:val="24"/>
        </w:rPr>
      </w:pPr>
      <w:r w:rsidRPr="008D61B8">
        <w:rPr>
          <w:rFonts w:ascii="Times New Roman" w:hAnsi="Times New Roman"/>
          <w:sz w:val="24"/>
          <w:szCs w:val="24"/>
        </w:rPr>
        <w:t>vstup pracovníkům Poskytovatele nebo jeho poddodavatelům na příslušné místo, kde se zařízení nachází,</w:t>
      </w:r>
    </w:p>
    <w:p w14:paraId="176A10F5" w14:textId="77777777" w:rsidR="008D61B8" w:rsidRDefault="00A12B35" w:rsidP="008D61B8">
      <w:pPr>
        <w:pStyle w:val="Odstavecseseznamem"/>
        <w:numPr>
          <w:ilvl w:val="0"/>
          <w:numId w:val="12"/>
        </w:numPr>
        <w:spacing w:line="264" w:lineRule="auto"/>
        <w:jc w:val="both"/>
        <w:rPr>
          <w:rFonts w:ascii="Times New Roman" w:hAnsi="Times New Roman"/>
          <w:sz w:val="24"/>
          <w:szCs w:val="24"/>
        </w:rPr>
      </w:pPr>
      <w:r w:rsidRPr="008D61B8">
        <w:rPr>
          <w:rFonts w:ascii="Times New Roman" w:hAnsi="Times New Roman"/>
          <w:sz w:val="24"/>
          <w:szCs w:val="24"/>
        </w:rPr>
        <w:t>neprodleně ohlásí případné vzniklé závady Poskytovateli,</w:t>
      </w:r>
    </w:p>
    <w:p w14:paraId="68F9DF5D" w14:textId="5B19578D" w:rsidR="00A12B35" w:rsidRPr="008D61B8" w:rsidRDefault="00A12B35" w:rsidP="008D61B8">
      <w:pPr>
        <w:pStyle w:val="Odstavecseseznamem"/>
        <w:numPr>
          <w:ilvl w:val="0"/>
          <w:numId w:val="12"/>
        </w:numPr>
        <w:spacing w:line="264" w:lineRule="auto"/>
        <w:jc w:val="both"/>
        <w:rPr>
          <w:rFonts w:ascii="Times New Roman" w:hAnsi="Times New Roman"/>
          <w:sz w:val="24"/>
          <w:szCs w:val="24"/>
        </w:rPr>
      </w:pPr>
      <w:r w:rsidRPr="008D61B8">
        <w:rPr>
          <w:rFonts w:ascii="Times New Roman" w:hAnsi="Times New Roman"/>
          <w:sz w:val="24"/>
          <w:szCs w:val="24"/>
        </w:rPr>
        <w:lastRenderedPageBreak/>
        <w:t>Objednatel poskytne Poskytovateli plnou součinnost kdykoliv o ní, v jednotlivém případě objednatele požádá,</w:t>
      </w:r>
    </w:p>
    <w:p w14:paraId="64A1A8DB" w14:textId="77777777" w:rsidR="008D61B8" w:rsidRDefault="00A12B35" w:rsidP="008D61B8">
      <w:pPr>
        <w:pStyle w:val="Odstavecseseznamem"/>
        <w:numPr>
          <w:ilvl w:val="1"/>
          <w:numId w:val="2"/>
        </w:numPr>
        <w:spacing w:line="264" w:lineRule="auto"/>
        <w:jc w:val="both"/>
        <w:rPr>
          <w:rFonts w:ascii="Times New Roman" w:hAnsi="Times New Roman"/>
          <w:sz w:val="24"/>
          <w:szCs w:val="24"/>
        </w:rPr>
      </w:pPr>
      <w:r w:rsidRPr="008D61B8">
        <w:rPr>
          <w:rFonts w:ascii="Times New Roman" w:hAnsi="Times New Roman"/>
          <w:sz w:val="24"/>
          <w:szCs w:val="24"/>
        </w:rPr>
        <w:t xml:space="preserve">Objednatel je oprávněn vyřadit příslušné zařízení z provozu, pokud zjistí, že zařízení ohrožuje svým provozem zdraví a život osob. </w:t>
      </w:r>
    </w:p>
    <w:p w14:paraId="75E6E0A9" w14:textId="212FE22E" w:rsidR="004266CE" w:rsidRPr="008D61B8" w:rsidRDefault="008D61B8" w:rsidP="008D61B8">
      <w:pPr>
        <w:pStyle w:val="Odstavecseseznamem"/>
        <w:numPr>
          <w:ilvl w:val="1"/>
          <w:numId w:val="2"/>
        </w:numPr>
        <w:spacing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Poskytovatel </w:t>
      </w:r>
      <w:r w:rsidR="004266CE" w:rsidRPr="008D61B8">
        <w:rPr>
          <w:rFonts w:ascii="Times New Roman" w:hAnsi="Times New Roman"/>
          <w:sz w:val="24"/>
          <w:szCs w:val="24"/>
        </w:rPr>
        <w:t>prohlašuje, že má řádně uzavřené pojištění odpovědnosti za škodu vzniklou jinému v souvislosti s činností Poskytovatele dle této Smlouvy, a to s pojistným plněním do výše nejméně 2.000.000,- Kč a je povinen tuto smlouvu udržovat v platnosti po celou dobu trvání této Smlouvy,</w:t>
      </w:r>
    </w:p>
    <w:p w14:paraId="37E02EF1" w14:textId="77777777" w:rsidR="00CF03B8" w:rsidRPr="00AD53D9" w:rsidRDefault="00CF03B8" w:rsidP="00F43686">
      <w:pPr>
        <w:pStyle w:val="BodyText21"/>
        <w:widowControl/>
        <w:spacing w:line="264" w:lineRule="auto"/>
        <w:ind w:left="705" w:hanging="705"/>
        <w:rPr>
          <w:b/>
          <w:sz w:val="24"/>
          <w:szCs w:val="24"/>
        </w:rPr>
      </w:pPr>
    </w:p>
    <w:p w14:paraId="02B09021" w14:textId="493D76B5" w:rsidR="001564BB" w:rsidRPr="00AD53D9" w:rsidRDefault="008D61B8" w:rsidP="001564BB">
      <w:pPr>
        <w:spacing w:line="264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V.</w:t>
      </w:r>
    </w:p>
    <w:p w14:paraId="77AB943E" w14:textId="37FF8CE0" w:rsidR="00937119" w:rsidRPr="00AD53D9" w:rsidRDefault="00A12B35" w:rsidP="00AB0EC9">
      <w:pPr>
        <w:spacing w:line="264" w:lineRule="auto"/>
        <w:jc w:val="center"/>
        <w:rPr>
          <w:rFonts w:ascii="Times New Roman" w:hAnsi="Times New Roman"/>
          <w:b/>
          <w:sz w:val="24"/>
          <w:szCs w:val="24"/>
        </w:rPr>
      </w:pPr>
      <w:r w:rsidRPr="00AD53D9">
        <w:rPr>
          <w:rFonts w:ascii="Times New Roman" w:hAnsi="Times New Roman"/>
          <w:b/>
          <w:sz w:val="24"/>
          <w:szCs w:val="24"/>
        </w:rPr>
        <w:t>Odpovědnost za vady</w:t>
      </w:r>
    </w:p>
    <w:p w14:paraId="35DD0378" w14:textId="77777777" w:rsidR="0028582E" w:rsidRPr="00AD53D9" w:rsidRDefault="0028582E" w:rsidP="0028582E">
      <w:pPr>
        <w:pStyle w:val="Odstavecseseznamem"/>
        <w:numPr>
          <w:ilvl w:val="0"/>
          <w:numId w:val="2"/>
        </w:numPr>
        <w:spacing w:line="264" w:lineRule="auto"/>
        <w:jc w:val="both"/>
        <w:rPr>
          <w:rFonts w:ascii="Times New Roman" w:hAnsi="Times New Roman"/>
          <w:vanish/>
          <w:sz w:val="24"/>
          <w:szCs w:val="24"/>
        </w:rPr>
      </w:pPr>
    </w:p>
    <w:p w14:paraId="5F242FD1" w14:textId="77777777" w:rsidR="0028582E" w:rsidRPr="00AD53D9" w:rsidRDefault="0028582E" w:rsidP="00E51FDD">
      <w:pPr>
        <w:numPr>
          <w:ilvl w:val="1"/>
          <w:numId w:val="2"/>
        </w:numPr>
        <w:spacing w:line="264" w:lineRule="auto"/>
        <w:ind w:left="709" w:hanging="709"/>
        <w:contextualSpacing/>
        <w:jc w:val="both"/>
        <w:rPr>
          <w:rFonts w:ascii="Times New Roman" w:hAnsi="Times New Roman"/>
          <w:sz w:val="24"/>
          <w:szCs w:val="24"/>
        </w:rPr>
      </w:pPr>
      <w:r w:rsidRPr="00AD53D9">
        <w:rPr>
          <w:rFonts w:ascii="Times New Roman" w:hAnsi="Times New Roman"/>
          <w:sz w:val="24"/>
          <w:szCs w:val="24"/>
        </w:rPr>
        <w:t>Poskytovatel odpovídá za kvalitu a úplnost provedení předmětu plnění dle této Smlouvy.</w:t>
      </w:r>
    </w:p>
    <w:p w14:paraId="1B48B39C" w14:textId="3660C285" w:rsidR="0028582E" w:rsidRDefault="0028582E" w:rsidP="00E51FDD">
      <w:pPr>
        <w:numPr>
          <w:ilvl w:val="1"/>
          <w:numId w:val="2"/>
        </w:numPr>
        <w:spacing w:line="264" w:lineRule="auto"/>
        <w:ind w:left="709" w:hanging="709"/>
        <w:contextualSpacing/>
        <w:jc w:val="both"/>
        <w:rPr>
          <w:rFonts w:ascii="Times New Roman" w:hAnsi="Times New Roman"/>
          <w:sz w:val="24"/>
          <w:szCs w:val="24"/>
        </w:rPr>
      </w:pPr>
      <w:r w:rsidRPr="00AD53D9">
        <w:rPr>
          <w:rFonts w:ascii="Times New Roman" w:hAnsi="Times New Roman"/>
          <w:sz w:val="24"/>
          <w:szCs w:val="24"/>
        </w:rPr>
        <w:t xml:space="preserve">Náhradní díly a materiál na opravy zařízení dodá Poskytovatel nový, nepoužitý a bezvadný. </w:t>
      </w:r>
    </w:p>
    <w:p w14:paraId="3640AE8A" w14:textId="4BDFD20A" w:rsidR="001371A2" w:rsidRPr="00AD53D9" w:rsidRDefault="001371A2" w:rsidP="00E51FDD">
      <w:pPr>
        <w:numPr>
          <w:ilvl w:val="1"/>
          <w:numId w:val="2"/>
        </w:numPr>
        <w:spacing w:line="264" w:lineRule="auto"/>
        <w:ind w:left="709" w:hanging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Poskytovatel poskytuje záruku na dodaný materiál v rámci odstranění poruchy 24 měsíců ode dne odstranění poruchy a na provedení práce 6 měsíců ode dne odstranění poruchy.</w:t>
      </w:r>
    </w:p>
    <w:p w14:paraId="0C5ACC26" w14:textId="77777777" w:rsidR="00BB05BF" w:rsidRPr="00AD53D9" w:rsidRDefault="00BB05BF" w:rsidP="00F43686">
      <w:pPr>
        <w:spacing w:line="264" w:lineRule="auto"/>
        <w:jc w:val="both"/>
        <w:rPr>
          <w:rFonts w:ascii="Times New Roman" w:hAnsi="Times New Roman"/>
          <w:sz w:val="24"/>
          <w:szCs w:val="24"/>
        </w:rPr>
      </w:pPr>
    </w:p>
    <w:p w14:paraId="683A2CB5" w14:textId="77777777" w:rsidR="00B84EE5" w:rsidRPr="00AD53D9" w:rsidRDefault="00B84EE5" w:rsidP="001564BB">
      <w:pPr>
        <w:pStyle w:val="Zkladntext"/>
        <w:tabs>
          <w:tab w:val="left" w:pos="709"/>
        </w:tabs>
        <w:spacing w:line="264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9592C0D" w14:textId="725B7063" w:rsidR="001564BB" w:rsidRPr="00AD53D9" w:rsidRDefault="008D61B8" w:rsidP="001564BB">
      <w:pPr>
        <w:pStyle w:val="Zkladntext"/>
        <w:tabs>
          <w:tab w:val="left" w:pos="709"/>
        </w:tabs>
        <w:spacing w:line="264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VI.</w:t>
      </w:r>
    </w:p>
    <w:p w14:paraId="2B55214D" w14:textId="61CC4783" w:rsidR="00652C3A" w:rsidRPr="00AB0EC9" w:rsidRDefault="0028582E" w:rsidP="00AB0EC9">
      <w:pPr>
        <w:spacing w:line="264" w:lineRule="auto"/>
        <w:jc w:val="center"/>
        <w:rPr>
          <w:rFonts w:ascii="Times New Roman" w:hAnsi="Times New Roman"/>
          <w:b/>
          <w:sz w:val="24"/>
          <w:szCs w:val="24"/>
        </w:rPr>
      </w:pPr>
      <w:r w:rsidRPr="00AD53D9">
        <w:rPr>
          <w:rFonts w:ascii="Times New Roman" w:hAnsi="Times New Roman"/>
          <w:b/>
          <w:sz w:val="24"/>
          <w:szCs w:val="24"/>
        </w:rPr>
        <w:t>Sankce</w:t>
      </w:r>
    </w:p>
    <w:p w14:paraId="3FF87915" w14:textId="77777777" w:rsidR="00652C3A" w:rsidRPr="00AD53D9" w:rsidRDefault="00652C3A" w:rsidP="00652C3A">
      <w:pPr>
        <w:pStyle w:val="Odstavecseseznamem"/>
        <w:numPr>
          <w:ilvl w:val="0"/>
          <w:numId w:val="2"/>
        </w:numPr>
        <w:spacing w:line="264" w:lineRule="auto"/>
        <w:jc w:val="both"/>
        <w:rPr>
          <w:rFonts w:ascii="Times New Roman" w:hAnsi="Times New Roman"/>
          <w:vanish/>
          <w:sz w:val="24"/>
          <w:szCs w:val="24"/>
        </w:rPr>
      </w:pPr>
    </w:p>
    <w:p w14:paraId="3B668A74" w14:textId="2334C749" w:rsidR="00652C3A" w:rsidRPr="00AD53D9" w:rsidRDefault="00652C3A" w:rsidP="00652C3A">
      <w:pPr>
        <w:numPr>
          <w:ilvl w:val="1"/>
          <w:numId w:val="2"/>
        </w:numPr>
        <w:spacing w:line="264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D53D9">
        <w:rPr>
          <w:rFonts w:ascii="Times New Roman" w:hAnsi="Times New Roman"/>
          <w:sz w:val="24"/>
          <w:szCs w:val="24"/>
        </w:rPr>
        <w:t xml:space="preserve">V případě prodlení Poskytovatele s Předmětem plnění </w:t>
      </w:r>
      <w:r w:rsidR="001371A2">
        <w:rPr>
          <w:rFonts w:ascii="Times New Roman" w:hAnsi="Times New Roman"/>
          <w:sz w:val="24"/>
          <w:szCs w:val="24"/>
        </w:rPr>
        <w:t>či kterékoli jeho části</w:t>
      </w:r>
      <w:r w:rsidRPr="00AD53D9">
        <w:rPr>
          <w:rFonts w:ascii="Times New Roman" w:hAnsi="Times New Roman"/>
          <w:sz w:val="24"/>
          <w:szCs w:val="24"/>
        </w:rPr>
        <w:t xml:space="preserve"> je Poskytovatel povinen uhradit Objednateli smluvní pokutu ve výši </w:t>
      </w:r>
      <w:r w:rsidR="001371A2">
        <w:rPr>
          <w:rFonts w:ascii="Times New Roman" w:hAnsi="Times New Roman"/>
          <w:sz w:val="24"/>
          <w:szCs w:val="24"/>
        </w:rPr>
        <w:t>500,- Kč</w:t>
      </w:r>
      <w:r w:rsidRPr="00AD53D9">
        <w:rPr>
          <w:rFonts w:ascii="Times New Roman" w:hAnsi="Times New Roman"/>
          <w:sz w:val="24"/>
          <w:szCs w:val="24"/>
        </w:rPr>
        <w:t xml:space="preserve"> za každý i započatý den prodlení a za každou činnost </w:t>
      </w:r>
      <w:r w:rsidR="001371A2">
        <w:rPr>
          <w:rFonts w:ascii="Times New Roman" w:hAnsi="Times New Roman"/>
          <w:sz w:val="24"/>
          <w:szCs w:val="24"/>
        </w:rPr>
        <w:t>(část předmětu plnění)</w:t>
      </w:r>
      <w:r w:rsidRPr="00AD53D9">
        <w:rPr>
          <w:rFonts w:ascii="Times New Roman" w:hAnsi="Times New Roman"/>
          <w:sz w:val="24"/>
          <w:szCs w:val="24"/>
        </w:rPr>
        <w:t>.</w:t>
      </w:r>
    </w:p>
    <w:p w14:paraId="3DCA6993" w14:textId="26E0C94C" w:rsidR="00652C3A" w:rsidRPr="00AD53D9" w:rsidRDefault="00652C3A" w:rsidP="00652C3A">
      <w:pPr>
        <w:numPr>
          <w:ilvl w:val="1"/>
          <w:numId w:val="2"/>
        </w:numPr>
        <w:spacing w:line="264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D53D9">
        <w:rPr>
          <w:rFonts w:ascii="Times New Roman" w:hAnsi="Times New Roman"/>
          <w:sz w:val="24"/>
          <w:szCs w:val="24"/>
        </w:rPr>
        <w:t>V případě prodlení Poskytovatele s nástupem na servisní zásah nebo vyproštění osob podle této Smlouvy je Poskytovatel povinen uhradit Objednateli smluvní pokutu ve výši 1 000,- Kč za každou započatou hodinu prodlení.</w:t>
      </w:r>
    </w:p>
    <w:p w14:paraId="38F36965" w14:textId="77777777" w:rsidR="008D61B8" w:rsidRDefault="00652C3A" w:rsidP="00652C3A">
      <w:pPr>
        <w:numPr>
          <w:ilvl w:val="1"/>
          <w:numId w:val="2"/>
        </w:numPr>
        <w:spacing w:line="264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D53D9">
        <w:rPr>
          <w:rFonts w:ascii="Times New Roman" w:hAnsi="Times New Roman"/>
          <w:sz w:val="24"/>
          <w:szCs w:val="24"/>
        </w:rPr>
        <w:t>V případě prodlení Objednatele s úhradou řádně vystavené faktury je Objednatel povinen Poskytovateli uhradit úrok z prodlení ve výši stanovené příslušnými právními předpisy.</w:t>
      </w:r>
    </w:p>
    <w:p w14:paraId="3C697C58" w14:textId="6D1F2307" w:rsidR="00652C3A" w:rsidRPr="00AD53D9" w:rsidRDefault="00652C3A" w:rsidP="00652C3A">
      <w:pPr>
        <w:numPr>
          <w:ilvl w:val="1"/>
          <w:numId w:val="2"/>
        </w:numPr>
        <w:spacing w:line="264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D53D9">
        <w:rPr>
          <w:rFonts w:ascii="Times New Roman" w:hAnsi="Times New Roman"/>
          <w:sz w:val="24"/>
          <w:szCs w:val="24"/>
        </w:rPr>
        <w:t>V případě, že Objednateli vznikne nárok na smluvní pokutu, nebo jinou majetkovou újmu vůči Poskytovateli, je Objednatel oprávněn započíst tuto pohledávku proti pohledávce na zaplacení ceny služby.</w:t>
      </w:r>
    </w:p>
    <w:p w14:paraId="35D4106A" w14:textId="1B39D33F" w:rsidR="00652C3A" w:rsidRPr="00AD53D9" w:rsidRDefault="00652C3A" w:rsidP="00652C3A">
      <w:pPr>
        <w:numPr>
          <w:ilvl w:val="1"/>
          <w:numId w:val="2"/>
        </w:numPr>
        <w:spacing w:line="264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D53D9">
        <w:rPr>
          <w:rFonts w:ascii="Times New Roman" w:hAnsi="Times New Roman"/>
          <w:sz w:val="24"/>
          <w:szCs w:val="24"/>
        </w:rPr>
        <w:t>Uplatněná či již uhrazená smluvní pokuta nemá vliv na uplatnění nároku Objednatele na náhradu škody, kterou lze vymáhat samostatně vedle smluvní pokuty v celém rozsahu, tzn., částka smluvní pokuty se do výše náhrady škody nezapočítává. Zaplacením smluvní pokuty není dotčena povinnost Poskytovatele splnit závazky vyplývající z této Smlouvy.</w:t>
      </w:r>
    </w:p>
    <w:p w14:paraId="12FD2565" w14:textId="4CE8834F" w:rsidR="00652C3A" w:rsidRPr="00AD53D9" w:rsidRDefault="00652C3A" w:rsidP="00652C3A">
      <w:pPr>
        <w:numPr>
          <w:ilvl w:val="1"/>
          <w:numId w:val="2"/>
        </w:numPr>
        <w:spacing w:line="264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D53D9">
        <w:rPr>
          <w:rFonts w:ascii="Times New Roman" w:hAnsi="Times New Roman"/>
          <w:sz w:val="24"/>
          <w:szCs w:val="24"/>
        </w:rPr>
        <w:t>Smluvní pokuta je splatná ve lhůtě do 30 kalendářních dnů ode dne doručení výzvy k jejímu zaplacení. Dnem splatnosti se rozumí den připsání příslušné částky na účet Objednatele.</w:t>
      </w:r>
    </w:p>
    <w:p w14:paraId="5BDBDC02" w14:textId="77777777" w:rsidR="00652C3A" w:rsidRPr="00AD53D9" w:rsidRDefault="00652C3A" w:rsidP="00652C3A">
      <w:pPr>
        <w:pStyle w:val="Zkladntext2"/>
        <w:snapToGrid w:val="0"/>
        <w:spacing w:line="264" w:lineRule="auto"/>
        <w:jc w:val="both"/>
        <w:rPr>
          <w:rFonts w:ascii="Times New Roman" w:hAnsi="Times New Roman"/>
          <w:sz w:val="24"/>
          <w:szCs w:val="24"/>
        </w:rPr>
      </w:pPr>
    </w:p>
    <w:p w14:paraId="1DBEF3FA" w14:textId="77777777" w:rsidR="00AB0EC9" w:rsidRPr="00AD53D9" w:rsidRDefault="00AB0EC9" w:rsidP="00F43686">
      <w:pPr>
        <w:snapToGrid w:val="0"/>
        <w:spacing w:line="264" w:lineRule="auto"/>
        <w:jc w:val="both"/>
        <w:rPr>
          <w:rFonts w:ascii="Times New Roman" w:hAnsi="Times New Roman"/>
          <w:sz w:val="24"/>
          <w:szCs w:val="24"/>
        </w:rPr>
      </w:pPr>
    </w:p>
    <w:p w14:paraId="1FB475BE" w14:textId="77777777" w:rsidR="008D61B8" w:rsidRDefault="008D61B8" w:rsidP="008D61B8">
      <w:pPr>
        <w:pStyle w:val="Zkladntext"/>
        <w:tabs>
          <w:tab w:val="left" w:pos="709"/>
        </w:tabs>
        <w:spacing w:line="264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VII.</w:t>
      </w:r>
    </w:p>
    <w:p w14:paraId="7C2A1BA6" w14:textId="36F90A2C" w:rsidR="00937119" w:rsidRPr="00AD53D9" w:rsidRDefault="0075171A" w:rsidP="00AB0EC9">
      <w:pPr>
        <w:pStyle w:val="Zkladntext"/>
        <w:tabs>
          <w:tab w:val="left" w:pos="709"/>
        </w:tabs>
        <w:spacing w:line="264" w:lineRule="auto"/>
        <w:jc w:val="center"/>
        <w:rPr>
          <w:rFonts w:ascii="Times New Roman" w:hAnsi="Times New Roman"/>
          <w:b/>
          <w:sz w:val="24"/>
          <w:szCs w:val="24"/>
        </w:rPr>
      </w:pPr>
      <w:r w:rsidRPr="00AD53D9">
        <w:rPr>
          <w:rFonts w:ascii="Times New Roman" w:hAnsi="Times New Roman"/>
          <w:b/>
          <w:sz w:val="24"/>
          <w:szCs w:val="24"/>
        </w:rPr>
        <w:t>Další ujednání</w:t>
      </w:r>
    </w:p>
    <w:p w14:paraId="0A36ABC3" w14:textId="77777777" w:rsidR="00B15C2C" w:rsidRPr="00AD53D9" w:rsidRDefault="00B15C2C" w:rsidP="00B15C2C">
      <w:pPr>
        <w:pStyle w:val="Odstavecseseznamem"/>
        <w:numPr>
          <w:ilvl w:val="0"/>
          <w:numId w:val="2"/>
        </w:numPr>
        <w:spacing w:line="264" w:lineRule="auto"/>
        <w:jc w:val="both"/>
        <w:rPr>
          <w:rFonts w:ascii="Times New Roman" w:hAnsi="Times New Roman"/>
          <w:vanish/>
          <w:sz w:val="24"/>
          <w:szCs w:val="24"/>
        </w:rPr>
      </w:pPr>
    </w:p>
    <w:p w14:paraId="42FCD56D" w14:textId="77777777" w:rsidR="008D61B8" w:rsidRPr="00AB0EC9" w:rsidRDefault="00B15C2C" w:rsidP="00AB0EC9">
      <w:pPr>
        <w:numPr>
          <w:ilvl w:val="1"/>
          <w:numId w:val="2"/>
        </w:numPr>
        <w:spacing w:line="264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0EC9">
        <w:rPr>
          <w:rFonts w:ascii="Times New Roman" w:hAnsi="Times New Roman"/>
          <w:sz w:val="24"/>
          <w:szCs w:val="24"/>
        </w:rPr>
        <w:t xml:space="preserve">Smluvní strany jsou povinny při plnění této Smlouvy vzájemně spolupracovat, poskytnout si vzájemnou součinnost nezbytně nutnou pro plnění této Smlouvy a vzájemně se informovat o skutečnostech, které jsou nebo mohou být významné pro plnění této Smlouvy. </w:t>
      </w:r>
    </w:p>
    <w:p w14:paraId="56683D67" w14:textId="78948BF0" w:rsidR="00B15C2C" w:rsidRPr="00AD53D9" w:rsidRDefault="00B15C2C" w:rsidP="00701B7B">
      <w:pPr>
        <w:numPr>
          <w:ilvl w:val="1"/>
          <w:numId w:val="2"/>
        </w:numPr>
        <w:spacing w:line="264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D53D9">
        <w:rPr>
          <w:rFonts w:ascii="Times New Roman" w:hAnsi="Times New Roman"/>
          <w:sz w:val="24"/>
          <w:szCs w:val="24"/>
        </w:rPr>
        <w:lastRenderedPageBreak/>
        <w:t xml:space="preserve">Poskytovatel je dále povinen umožnit kontrolu všech dokladů souvisejících s předmětem plnění, a to zejména v souladu se zákonem č. 320/2001 Sb., o finanční kontrole, ve znění pozdějších předpisů, zákonem č. 255/2012 Sb., o kontrole (kontrolní řád), ve znění pozdějších předpisů. Tyto povinnosti trvají i po ukončení této Smlouvy. </w:t>
      </w:r>
    </w:p>
    <w:p w14:paraId="6640ECB5" w14:textId="77777777" w:rsidR="00AB0EC9" w:rsidRDefault="00B15C2C" w:rsidP="00AB0EC9">
      <w:pPr>
        <w:numPr>
          <w:ilvl w:val="1"/>
          <w:numId w:val="2"/>
        </w:numPr>
        <w:spacing w:line="264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D53D9">
        <w:rPr>
          <w:rFonts w:ascii="Times New Roman" w:hAnsi="Times New Roman"/>
          <w:sz w:val="24"/>
          <w:szCs w:val="24"/>
        </w:rPr>
        <w:t xml:space="preserve">Poskytovatel není oprávněn provádět jakékoliv zápočty svých pohledávek vůči Objednateli proti jakýmkoliv pohledávkám Objednatele vůči Poskytovateli, ani postupovat jakákoliv svoje práva a pohledávky vůči Objednateli na třetí osoby. </w:t>
      </w:r>
    </w:p>
    <w:p w14:paraId="3B1AF87D" w14:textId="1A3D55EF" w:rsidR="00AB0EC9" w:rsidRPr="00AB0EC9" w:rsidRDefault="00AB0EC9" w:rsidP="00AB0EC9">
      <w:pPr>
        <w:numPr>
          <w:ilvl w:val="1"/>
          <w:numId w:val="2"/>
        </w:numPr>
        <w:spacing w:line="264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Poskytovatel</w:t>
      </w:r>
      <w:r w:rsidRPr="00AB0EC9">
        <w:rPr>
          <w:rFonts w:ascii="Times New Roman" w:hAnsi="Times New Roman"/>
          <w:sz w:val="24"/>
          <w:szCs w:val="24"/>
        </w:rPr>
        <w:t xml:space="preserve"> se zavazuje mít po </w:t>
      </w:r>
      <w:proofErr w:type="gramStart"/>
      <w:r w:rsidRPr="00AB0EC9">
        <w:rPr>
          <w:rFonts w:ascii="Times New Roman" w:hAnsi="Times New Roman"/>
          <w:sz w:val="24"/>
          <w:szCs w:val="24"/>
        </w:rPr>
        <w:t>celou</w:t>
      </w:r>
      <w:proofErr w:type="gramEnd"/>
      <w:r w:rsidRPr="00AB0EC9">
        <w:rPr>
          <w:rFonts w:ascii="Times New Roman" w:hAnsi="Times New Roman"/>
          <w:sz w:val="24"/>
          <w:szCs w:val="24"/>
        </w:rPr>
        <w:t xml:space="preserve"> trvání smlouvy sjednáno pojištění odpovědnosti za škodu vzniklou jinému v souvislosti s činností dle servisní smlouvy s limitem min. 2,000.000,- Kč s maximální spoluúčastí 10.000,- Kč po celou dobu trvání servisní smlouvy</w:t>
      </w:r>
    </w:p>
    <w:p w14:paraId="513A0D3F" w14:textId="77777777" w:rsidR="00AB0EC9" w:rsidRDefault="00AB0EC9" w:rsidP="00AB0EC9">
      <w:pPr>
        <w:spacing w:line="264" w:lineRule="auto"/>
        <w:ind w:left="705"/>
        <w:contextualSpacing/>
        <w:jc w:val="both"/>
        <w:rPr>
          <w:rFonts w:ascii="Times New Roman" w:hAnsi="Times New Roman"/>
          <w:sz w:val="24"/>
          <w:szCs w:val="24"/>
        </w:rPr>
      </w:pPr>
    </w:p>
    <w:p w14:paraId="047F919E" w14:textId="77777777" w:rsidR="00B84EE5" w:rsidRPr="00AD53D9" w:rsidRDefault="00B84EE5">
      <w:pPr>
        <w:spacing w:line="264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4111CD5" w14:textId="1D11B629" w:rsidR="001564BB" w:rsidRPr="00AD53D9" w:rsidRDefault="008D61B8" w:rsidP="001564BB">
      <w:pPr>
        <w:pStyle w:val="Zkladntext"/>
        <w:tabs>
          <w:tab w:val="left" w:pos="709"/>
        </w:tabs>
        <w:spacing w:line="264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VIII.</w:t>
      </w:r>
    </w:p>
    <w:p w14:paraId="73D7A3DD" w14:textId="3E167FD3" w:rsidR="00937119" w:rsidRPr="00AD53D9" w:rsidRDefault="00B15C2C" w:rsidP="00AB0EC9">
      <w:pPr>
        <w:spacing w:line="264" w:lineRule="auto"/>
        <w:jc w:val="center"/>
        <w:rPr>
          <w:rFonts w:ascii="Times New Roman" w:hAnsi="Times New Roman"/>
          <w:b/>
          <w:sz w:val="24"/>
          <w:szCs w:val="24"/>
        </w:rPr>
      </w:pPr>
      <w:r w:rsidRPr="00AD53D9">
        <w:rPr>
          <w:rFonts w:ascii="Times New Roman" w:hAnsi="Times New Roman"/>
          <w:b/>
          <w:sz w:val="24"/>
          <w:szCs w:val="24"/>
        </w:rPr>
        <w:t>Závěrečná ustanovení</w:t>
      </w:r>
    </w:p>
    <w:p w14:paraId="745A342B" w14:textId="77777777" w:rsidR="00B15C2C" w:rsidRPr="00AD53D9" w:rsidRDefault="00B15C2C" w:rsidP="00B15C2C">
      <w:pPr>
        <w:pStyle w:val="Odstavecseseznamem"/>
        <w:numPr>
          <w:ilvl w:val="0"/>
          <w:numId w:val="2"/>
        </w:numPr>
        <w:spacing w:line="264" w:lineRule="auto"/>
        <w:jc w:val="both"/>
        <w:rPr>
          <w:rFonts w:ascii="Times New Roman" w:hAnsi="Times New Roman"/>
          <w:vanish/>
          <w:sz w:val="24"/>
          <w:szCs w:val="24"/>
        </w:rPr>
      </w:pPr>
    </w:p>
    <w:p w14:paraId="4A099073" w14:textId="54EC3F8C" w:rsidR="00B15C2C" w:rsidRPr="00AD53D9" w:rsidRDefault="00B15C2C" w:rsidP="00B15C2C">
      <w:pPr>
        <w:numPr>
          <w:ilvl w:val="1"/>
          <w:numId w:val="2"/>
        </w:numPr>
        <w:spacing w:line="264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D53D9">
        <w:rPr>
          <w:rFonts w:ascii="Times New Roman" w:hAnsi="Times New Roman"/>
          <w:sz w:val="24"/>
          <w:szCs w:val="24"/>
        </w:rPr>
        <w:t xml:space="preserve">Tato Smlouva může být měněna nebo doplňována pouze </w:t>
      </w:r>
      <w:r w:rsidR="00AD53D9">
        <w:rPr>
          <w:rFonts w:ascii="Times New Roman" w:hAnsi="Times New Roman"/>
          <w:sz w:val="24"/>
          <w:szCs w:val="24"/>
        </w:rPr>
        <w:t>písemně</w:t>
      </w:r>
      <w:r w:rsidR="001371A2">
        <w:rPr>
          <w:rFonts w:ascii="Times New Roman" w:hAnsi="Times New Roman"/>
          <w:sz w:val="24"/>
          <w:szCs w:val="24"/>
        </w:rPr>
        <w:t>.</w:t>
      </w:r>
    </w:p>
    <w:p w14:paraId="6BF766D0" w14:textId="4D626DF9" w:rsidR="00B15C2C" w:rsidRPr="00AD53D9" w:rsidRDefault="00B15C2C" w:rsidP="00B15C2C">
      <w:pPr>
        <w:numPr>
          <w:ilvl w:val="1"/>
          <w:numId w:val="2"/>
        </w:numPr>
        <w:spacing w:line="264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D53D9">
        <w:rPr>
          <w:rFonts w:ascii="Times New Roman" w:hAnsi="Times New Roman"/>
          <w:sz w:val="24"/>
          <w:szCs w:val="24"/>
        </w:rPr>
        <w:t xml:space="preserve">Smluvní strany na sebe přebírají nebezpečí změny okolností v souvislosti s právy a povinnostmi Smluvních stran vzniklými na základě této Smlouvy. Smluvní strany vylučují uplatnění ustanovení § 1765 odst. 1, § </w:t>
      </w:r>
      <w:proofErr w:type="gramStart"/>
      <w:r w:rsidRPr="00AD53D9">
        <w:rPr>
          <w:rFonts w:ascii="Times New Roman" w:hAnsi="Times New Roman"/>
          <w:sz w:val="24"/>
          <w:szCs w:val="24"/>
        </w:rPr>
        <w:t xml:space="preserve">1766 </w:t>
      </w:r>
      <w:proofErr w:type="spellStart"/>
      <w:r w:rsidR="008D61B8">
        <w:rPr>
          <w:rFonts w:ascii="Times New Roman" w:hAnsi="Times New Roman"/>
          <w:sz w:val="24"/>
          <w:szCs w:val="24"/>
        </w:rPr>
        <w:t>z.č</w:t>
      </w:r>
      <w:proofErr w:type="spellEnd"/>
      <w:r w:rsidR="008D61B8">
        <w:rPr>
          <w:rFonts w:ascii="Times New Roman" w:hAnsi="Times New Roman"/>
          <w:sz w:val="24"/>
          <w:szCs w:val="24"/>
        </w:rPr>
        <w:t>.</w:t>
      </w:r>
      <w:proofErr w:type="gramEnd"/>
      <w:r w:rsidR="008D61B8">
        <w:rPr>
          <w:rFonts w:ascii="Times New Roman" w:hAnsi="Times New Roman"/>
          <w:sz w:val="24"/>
          <w:szCs w:val="24"/>
        </w:rPr>
        <w:t xml:space="preserve"> 89/2012 Sb.</w:t>
      </w:r>
      <w:r w:rsidRPr="00AD53D9">
        <w:rPr>
          <w:rFonts w:ascii="Times New Roman" w:hAnsi="Times New Roman"/>
          <w:sz w:val="24"/>
          <w:szCs w:val="24"/>
        </w:rPr>
        <w:t xml:space="preserve"> na svůj smluvní vztah založený touto Smlouvou.</w:t>
      </w:r>
    </w:p>
    <w:p w14:paraId="1499B07B" w14:textId="77777777" w:rsidR="007B1F64" w:rsidRPr="00AD53D9" w:rsidRDefault="007B05C5" w:rsidP="007B1F64">
      <w:pPr>
        <w:numPr>
          <w:ilvl w:val="1"/>
          <w:numId w:val="10"/>
        </w:numPr>
        <w:spacing w:line="264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D53D9">
        <w:rPr>
          <w:rFonts w:ascii="Times New Roman" w:hAnsi="Times New Roman"/>
          <w:sz w:val="24"/>
          <w:szCs w:val="24"/>
        </w:rPr>
        <w:t>Smlouva nabývá platnosti dnem podpisu oběma smluvními stranami a účinnosti dnem uveřejnění v registru smluv v souladu s § 6 odst. 1 zákona č. 340/2015 Sb., o registru smluv, v platném znění. Zhotovitel bere na vědomí, že uveřejnění v tomto registru zajistí objednatel.</w:t>
      </w:r>
      <w:r w:rsidR="007B1F64" w:rsidRPr="00AD53D9">
        <w:rPr>
          <w:rFonts w:ascii="Times New Roman" w:hAnsi="Times New Roman"/>
          <w:sz w:val="24"/>
          <w:szCs w:val="24"/>
        </w:rPr>
        <w:t xml:space="preserve"> Smluvní strany prohlašují, že skutečnosti uvedené v této smlouvě nepovažují za obchodní tajemství ve smyslu ustanovení § 504 zákona č. 89/2012 Sb. v platném znění a udělují svolení k jejich užití a zveřejnění bez stanovení jakýchkoliv dalších podmínek.</w:t>
      </w:r>
    </w:p>
    <w:p w14:paraId="0C619A55" w14:textId="2E2CDFFB" w:rsidR="00B15C2C" w:rsidRPr="00AD53D9" w:rsidRDefault="00B15C2C" w:rsidP="00B15C2C">
      <w:pPr>
        <w:numPr>
          <w:ilvl w:val="1"/>
          <w:numId w:val="2"/>
        </w:numPr>
        <w:spacing w:line="264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D53D9">
        <w:rPr>
          <w:rFonts w:ascii="Times New Roman" w:hAnsi="Times New Roman"/>
          <w:sz w:val="24"/>
          <w:szCs w:val="24"/>
        </w:rPr>
        <w:t xml:space="preserve">Tato Smlouva je </w:t>
      </w:r>
      <w:r w:rsidR="00290F89">
        <w:rPr>
          <w:rFonts w:ascii="Times New Roman" w:hAnsi="Times New Roman"/>
          <w:sz w:val="24"/>
          <w:szCs w:val="24"/>
        </w:rPr>
        <w:t>uzavřena elektronickým podpisem obou stran a je vyhotovena ve 2 vyhotoveních, z nichž po 1 obdrží každá strana.</w:t>
      </w:r>
      <w:r w:rsidR="00290F89" w:rsidRPr="00AD53D9" w:rsidDel="00290F89">
        <w:rPr>
          <w:rFonts w:ascii="Times New Roman" w:hAnsi="Times New Roman"/>
          <w:sz w:val="24"/>
          <w:szCs w:val="24"/>
        </w:rPr>
        <w:t xml:space="preserve"> </w:t>
      </w:r>
    </w:p>
    <w:p w14:paraId="7D9E6E80" w14:textId="77777777" w:rsidR="009A06E5" w:rsidRDefault="00B15C2C" w:rsidP="009A06E5">
      <w:pPr>
        <w:numPr>
          <w:ilvl w:val="1"/>
          <w:numId w:val="2"/>
        </w:numPr>
        <w:spacing w:line="264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D53D9">
        <w:rPr>
          <w:rFonts w:ascii="Times New Roman" w:hAnsi="Times New Roman"/>
          <w:sz w:val="24"/>
          <w:szCs w:val="24"/>
        </w:rPr>
        <w:t>Smluvní strany po přečtení této Smlouvy prohlašují, že její obsah a práva a povinnosti odpovídají jejich pravé, vážné a svobodné vůli, že Smlouva byla uzavřena po jejich vzájemném projednání. Na důkaz toho připojují své podpisy. Smluvní strany tímto potvrzují převzetí příslušného počtu vyhotovení této Smlouvy.</w:t>
      </w:r>
    </w:p>
    <w:p w14:paraId="16C74A3C" w14:textId="77777777" w:rsidR="001371A2" w:rsidRDefault="001371A2" w:rsidP="00AF4F55">
      <w:pPr>
        <w:spacing w:line="264" w:lineRule="auto"/>
        <w:jc w:val="both"/>
        <w:rPr>
          <w:rFonts w:ascii="Times New Roman" w:hAnsi="Times New Roman"/>
          <w:sz w:val="24"/>
          <w:szCs w:val="24"/>
        </w:rPr>
      </w:pPr>
    </w:p>
    <w:p w14:paraId="747F904A" w14:textId="585D2615" w:rsidR="00AB0EC9" w:rsidRDefault="00AB0EC9" w:rsidP="00AF4F55">
      <w:pPr>
        <w:spacing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236296">
        <w:rPr>
          <w:rFonts w:ascii="Times New Roman" w:hAnsi="Times New Roman"/>
          <w:sz w:val="24"/>
          <w:szCs w:val="24"/>
        </w:rPr>
        <w:t xml:space="preserve"> Brně  dne </w:t>
      </w:r>
      <w:proofErr w:type="gramStart"/>
      <w:r w:rsidR="00236296">
        <w:rPr>
          <w:rFonts w:ascii="Times New Roman" w:hAnsi="Times New Roman"/>
          <w:sz w:val="24"/>
          <w:szCs w:val="24"/>
        </w:rPr>
        <w:t>7.1.2021</w:t>
      </w:r>
      <w:proofErr w:type="gramEnd"/>
    </w:p>
    <w:p w14:paraId="75A41009" w14:textId="77777777" w:rsidR="00AB0EC9" w:rsidRDefault="00AB0EC9" w:rsidP="00AF4F55">
      <w:pPr>
        <w:spacing w:line="264" w:lineRule="auto"/>
        <w:jc w:val="both"/>
        <w:rPr>
          <w:rFonts w:ascii="Times New Roman" w:hAnsi="Times New Roman"/>
          <w:sz w:val="24"/>
          <w:szCs w:val="24"/>
        </w:rPr>
      </w:pPr>
    </w:p>
    <w:p w14:paraId="32080FEC" w14:textId="77777777" w:rsidR="00AB0EC9" w:rsidRDefault="00AB0EC9" w:rsidP="00AF4F55">
      <w:pPr>
        <w:spacing w:line="264" w:lineRule="auto"/>
        <w:jc w:val="both"/>
        <w:rPr>
          <w:rFonts w:ascii="Times New Roman" w:hAnsi="Times New Roman"/>
          <w:sz w:val="24"/>
          <w:szCs w:val="24"/>
        </w:rPr>
      </w:pPr>
    </w:p>
    <w:p w14:paraId="0BD5CEF5" w14:textId="7B25CEE8" w:rsidR="00AF4F55" w:rsidRPr="00AD53D9" w:rsidRDefault="00F603AB" w:rsidP="00AF4F55">
      <w:pPr>
        <w:spacing w:line="264" w:lineRule="auto"/>
        <w:jc w:val="both"/>
        <w:rPr>
          <w:rFonts w:ascii="Times New Roman" w:hAnsi="Times New Roman"/>
          <w:sz w:val="24"/>
          <w:szCs w:val="24"/>
        </w:rPr>
      </w:pPr>
      <w:r w:rsidRPr="00AD53D9">
        <w:rPr>
          <w:rFonts w:ascii="Times New Roman" w:hAnsi="Times New Roman"/>
          <w:sz w:val="24"/>
          <w:szCs w:val="24"/>
        </w:rPr>
        <w:t>Za objednatele:</w:t>
      </w:r>
      <w:r w:rsidRPr="00AD53D9">
        <w:rPr>
          <w:rFonts w:ascii="Times New Roman" w:hAnsi="Times New Roman"/>
          <w:sz w:val="24"/>
          <w:szCs w:val="24"/>
        </w:rPr>
        <w:tab/>
      </w:r>
      <w:r w:rsidRPr="00AD53D9">
        <w:rPr>
          <w:rFonts w:ascii="Times New Roman" w:hAnsi="Times New Roman"/>
          <w:sz w:val="24"/>
          <w:szCs w:val="24"/>
        </w:rPr>
        <w:tab/>
      </w:r>
      <w:r w:rsidRPr="00AD53D9">
        <w:rPr>
          <w:rFonts w:ascii="Times New Roman" w:hAnsi="Times New Roman"/>
          <w:sz w:val="24"/>
          <w:szCs w:val="24"/>
        </w:rPr>
        <w:tab/>
      </w:r>
      <w:r w:rsidRPr="00AD53D9">
        <w:rPr>
          <w:rFonts w:ascii="Times New Roman" w:hAnsi="Times New Roman"/>
          <w:sz w:val="24"/>
          <w:szCs w:val="24"/>
        </w:rPr>
        <w:tab/>
      </w:r>
      <w:r w:rsidRPr="00AD53D9">
        <w:rPr>
          <w:rFonts w:ascii="Times New Roman" w:hAnsi="Times New Roman"/>
          <w:sz w:val="24"/>
          <w:szCs w:val="24"/>
        </w:rPr>
        <w:tab/>
      </w:r>
      <w:proofErr w:type="gramStart"/>
      <w:r w:rsidR="00AF4F55" w:rsidRPr="00AD53D9">
        <w:rPr>
          <w:rFonts w:ascii="Times New Roman" w:hAnsi="Times New Roman"/>
          <w:sz w:val="24"/>
          <w:szCs w:val="24"/>
        </w:rPr>
        <w:t xml:space="preserve">Za </w:t>
      </w:r>
      <w:r w:rsidR="00AB0EC9">
        <w:rPr>
          <w:rFonts w:ascii="Times New Roman" w:hAnsi="Times New Roman"/>
          <w:sz w:val="24"/>
          <w:szCs w:val="24"/>
        </w:rPr>
        <w:t xml:space="preserve"> poskytovatele</w:t>
      </w:r>
      <w:proofErr w:type="gramEnd"/>
      <w:r w:rsidR="00AF4F55" w:rsidRPr="00AD53D9">
        <w:rPr>
          <w:rFonts w:ascii="Times New Roman" w:hAnsi="Times New Roman"/>
          <w:sz w:val="24"/>
          <w:szCs w:val="24"/>
        </w:rPr>
        <w:t xml:space="preserve">: </w:t>
      </w:r>
    </w:p>
    <w:p w14:paraId="7A57A4E0" w14:textId="77777777" w:rsidR="00AB0EC9" w:rsidRDefault="00AB0EC9" w:rsidP="006B0EC1">
      <w:pPr>
        <w:spacing w:line="264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2A93120" w14:textId="54454A21" w:rsidR="00827244" w:rsidRPr="008D61B8" w:rsidRDefault="00F603AB" w:rsidP="006B0EC1">
      <w:pPr>
        <w:spacing w:line="264" w:lineRule="auto"/>
        <w:jc w:val="both"/>
        <w:rPr>
          <w:rFonts w:ascii="Times New Roman" w:hAnsi="Times New Roman"/>
          <w:b/>
          <w:sz w:val="24"/>
          <w:szCs w:val="24"/>
        </w:rPr>
      </w:pPr>
      <w:r w:rsidRPr="00AD53D9">
        <w:rPr>
          <w:rFonts w:ascii="Times New Roman" w:hAnsi="Times New Roman"/>
          <w:b/>
          <w:sz w:val="24"/>
          <w:szCs w:val="24"/>
        </w:rPr>
        <w:t>__________________________</w:t>
      </w:r>
      <w:r w:rsidRPr="00AD53D9">
        <w:rPr>
          <w:rFonts w:ascii="Times New Roman" w:hAnsi="Times New Roman"/>
          <w:b/>
          <w:sz w:val="24"/>
          <w:szCs w:val="24"/>
        </w:rPr>
        <w:tab/>
      </w:r>
      <w:r w:rsidRPr="00AD53D9">
        <w:rPr>
          <w:rFonts w:ascii="Times New Roman" w:hAnsi="Times New Roman"/>
          <w:b/>
          <w:sz w:val="24"/>
          <w:szCs w:val="24"/>
        </w:rPr>
        <w:tab/>
      </w:r>
      <w:r w:rsidR="0022151A" w:rsidRPr="00AD53D9">
        <w:rPr>
          <w:rFonts w:ascii="Times New Roman" w:hAnsi="Times New Roman"/>
          <w:b/>
          <w:sz w:val="24"/>
          <w:szCs w:val="24"/>
        </w:rPr>
        <w:tab/>
      </w:r>
      <w:r w:rsidR="00506BC3" w:rsidRPr="00AD53D9">
        <w:rPr>
          <w:rFonts w:ascii="Times New Roman" w:hAnsi="Times New Roman"/>
          <w:b/>
          <w:sz w:val="24"/>
          <w:szCs w:val="24"/>
        </w:rPr>
        <w:t>________________________</w:t>
      </w:r>
      <w:r w:rsidR="0023451A" w:rsidRPr="00AD53D9">
        <w:rPr>
          <w:rFonts w:ascii="Times New Roman" w:hAnsi="Times New Roman"/>
          <w:b/>
          <w:sz w:val="24"/>
          <w:szCs w:val="24"/>
        </w:rPr>
        <w:tab/>
      </w:r>
      <w:r w:rsidR="00506BC3" w:rsidRPr="00AD53D9">
        <w:rPr>
          <w:rFonts w:ascii="Times New Roman" w:hAnsi="Times New Roman"/>
          <w:b/>
          <w:sz w:val="24"/>
          <w:szCs w:val="24"/>
        </w:rPr>
        <w:tab/>
      </w:r>
      <w:bookmarkStart w:id="1" w:name="_GoBack"/>
      <w:bookmarkEnd w:id="1"/>
    </w:p>
    <w:sectPr w:rsidR="00827244" w:rsidRPr="008D61B8" w:rsidSect="00F36D58">
      <w:footerReference w:type="default" r:id="rId10"/>
      <w:headerReference w:type="first" r:id="rId11"/>
      <w:pgSz w:w="11907" w:h="16840" w:code="9"/>
      <w:pgMar w:top="1418" w:right="1304" w:bottom="1418" w:left="1304" w:header="709" w:footer="851" w:gutter="0"/>
      <w:cols w:space="708"/>
      <w:docGrid w:linePitch="27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0732168" w15:done="0"/>
  <w15:commentEx w15:paraId="3F923D69" w15:done="0"/>
  <w15:commentEx w15:paraId="3D78F52E" w15:paraIdParent="3F923D69" w15:done="0"/>
  <w15:commentEx w15:paraId="4BA780BF" w15:done="0"/>
  <w15:commentEx w15:paraId="77EDA9D6" w15:done="0"/>
  <w15:commentEx w15:paraId="49F1580D" w15:paraIdParent="77EDA9D6" w15:done="0"/>
  <w15:commentEx w15:paraId="53AEA9B4" w15:done="0"/>
  <w15:commentEx w15:paraId="4D583C0A" w15:done="0"/>
  <w15:commentEx w15:paraId="3B3D0904" w15:paraIdParent="4D583C0A" w15:done="0"/>
  <w15:commentEx w15:paraId="34E75CAF" w15:done="0"/>
  <w15:commentEx w15:paraId="7CEB2464" w15:done="0"/>
  <w15:commentEx w15:paraId="752F551D" w15:done="0"/>
  <w15:commentEx w15:paraId="1AFB74CE" w15:done="0"/>
  <w15:commentEx w15:paraId="5D3614B1" w15:done="0"/>
  <w15:commentEx w15:paraId="7B993FEB" w15:done="0"/>
  <w15:commentEx w15:paraId="744F06AF" w15:paraIdParent="7B993FEB" w15:done="0"/>
  <w15:commentEx w15:paraId="3620CB9D" w15:done="0"/>
  <w15:commentEx w15:paraId="646E9F98" w15:done="0"/>
  <w15:commentEx w15:paraId="39225C0E" w15:done="0"/>
  <w15:commentEx w15:paraId="58C1264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49EF2E" w14:textId="77777777" w:rsidR="001A7541" w:rsidRDefault="001A7541" w:rsidP="00452187">
      <w:r>
        <w:separator/>
      </w:r>
    </w:p>
  </w:endnote>
  <w:endnote w:type="continuationSeparator" w:id="0">
    <w:p w14:paraId="42F31508" w14:textId="77777777" w:rsidR="001A7541" w:rsidRDefault="001A7541" w:rsidP="00452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NimbusSanNovTEE">
    <w:altName w:val="Times New Roman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779798" w14:textId="77777777" w:rsidR="00AC08C8" w:rsidRDefault="00AC08C8">
    <w:pPr>
      <w:pStyle w:val="Zpat"/>
      <w:rPr>
        <w:rStyle w:val="slostrnky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43E0B4" w14:textId="77777777" w:rsidR="001A7541" w:rsidRDefault="001A7541" w:rsidP="00452187">
      <w:r>
        <w:separator/>
      </w:r>
    </w:p>
  </w:footnote>
  <w:footnote w:type="continuationSeparator" w:id="0">
    <w:p w14:paraId="4CF87040" w14:textId="77777777" w:rsidR="001A7541" w:rsidRDefault="001A7541" w:rsidP="004521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F993EE" w14:textId="6307D516" w:rsidR="00AC08C8" w:rsidRPr="009B0BEA" w:rsidRDefault="00AC08C8" w:rsidP="009B0BEA">
    <w:pPr>
      <w:pStyle w:val="Zhlav"/>
      <w:jc w:val="right"/>
      <w:rPr>
        <w:lang w:val="cs-CZ"/>
      </w:rPr>
    </w:pPr>
    <w:r>
      <w:rPr>
        <w:lang w:val="cs-CZ"/>
      </w:rPr>
      <w:t>T-XXX-XX/2017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Num12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A"/>
    <w:multiLevelType w:val="multilevel"/>
    <w:tmpl w:val="0000000A"/>
    <w:name w:val="WWNum13"/>
    <w:lvl w:ilvl="0">
      <w:start w:val="1"/>
      <w:numFmt w:val="lowerLetter"/>
      <w:lvlText w:val="%1)"/>
      <w:lvlJc w:val="left"/>
      <w:pPr>
        <w:tabs>
          <w:tab w:val="num" w:pos="180"/>
        </w:tabs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80"/>
        </w:tabs>
        <w:ind w:left="234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1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180"/>
        </w:tabs>
        <w:ind w:left="450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18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18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180"/>
        </w:tabs>
        <w:ind w:left="6660" w:hanging="180"/>
      </w:pPr>
      <w:rPr>
        <w:rFonts w:cs="Times New Roman"/>
      </w:rPr>
    </w:lvl>
  </w:abstractNum>
  <w:abstractNum w:abstractNumId="2">
    <w:nsid w:val="00C0627F"/>
    <w:multiLevelType w:val="hybridMultilevel"/>
    <w:tmpl w:val="F488B11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F00AD"/>
    <w:multiLevelType w:val="hybridMultilevel"/>
    <w:tmpl w:val="383E08C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55A45"/>
    <w:multiLevelType w:val="multilevel"/>
    <w:tmpl w:val="34FE428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705"/>
        </w:tabs>
        <w:ind w:left="705" w:hanging="70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2C1C7160"/>
    <w:multiLevelType w:val="hybridMultilevel"/>
    <w:tmpl w:val="66CC0FD2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2C7242C7"/>
    <w:multiLevelType w:val="hybridMultilevel"/>
    <w:tmpl w:val="155251E2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30045801"/>
    <w:multiLevelType w:val="hybridMultilevel"/>
    <w:tmpl w:val="901E71E8"/>
    <w:lvl w:ilvl="0" w:tplc="366651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2B31D4"/>
    <w:multiLevelType w:val="hybridMultilevel"/>
    <w:tmpl w:val="22EC19B2"/>
    <w:lvl w:ilvl="0" w:tplc="47A87EF0">
      <w:start w:val="1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>
    <w:nsid w:val="509B2176"/>
    <w:multiLevelType w:val="hybridMultilevel"/>
    <w:tmpl w:val="DD1871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0000C8"/>
    <w:multiLevelType w:val="multilevel"/>
    <w:tmpl w:val="ACF6EA84"/>
    <w:lvl w:ilvl="0">
      <w:start w:val="1"/>
      <w:numFmt w:val="decimal"/>
      <w:pStyle w:val="Nadpis1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80"/>
        </w:tabs>
        <w:ind w:left="180"/>
      </w:pPr>
      <w:rPr>
        <w:rFonts w:ascii="Calibri" w:hAnsi="Calibr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800"/>
        </w:tabs>
        <w:ind w:left="1080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080"/>
        </w:tabs>
      </w:pPr>
      <w:rPr>
        <w:rFonts w:ascii="Garamond" w:hAnsi="Garamond" w:cs="Times New Roman" w:hint="default"/>
        <w:b w:val="0"/>
        <w:i w:val="0"/>
        <w:sz w:val="24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1">
    <w:nsid w:val="5417502F"/>
    <w:multiLevelType w:val="hybridMultilevel"/>
    <w:tmpl w:val="C52E1690"/>
    <w:lvl w:ilvl="0" w:tplc="75A844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C471B1"/>
    <w:multiLevelType w:val="hybridMultilevel"/>
    <w:tmpl w:val="104ED280"/>
    <w:lvl w:ilvl="0" w:tplc="04050019">
      <w:start w:val="1"/>
      <w:numFmt w:val="lowerLetter"/>
      <w:lvlText w:val="%1."/>
      <w:lvlJc w:val="left"/>
      <w:pPr>
        <w:ind w:left="1428" w:hanging="360"/>
      </w:pPr>
      <w:rPr>
        <w:rFonts w:cs="Times New Roman"/>
      </w:rPr>
    </w:lvl>
    <w:lvl w:ilvl="1" w:tplc="0372836E">
      <w:start w:val="1"/>
      <w:numFmt w:val="lowerLetter"/>
      <w:lvlText w:val="%2)"/>
      <w:lvlJc w:val="left"/>
      <w:pPr>
        <w:ind w:left="2148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3">
    <w:nsid w:val="67783DF9"/>
    <w:multiLevelType w:val="hybridMultilevel"/>
    <w:tmpl w:val="70AABE2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F972F4"/>
    <w:multiLevelType w:val="hybridMultilevel"/>
    <w:tmpl w:val="E192336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2"/>
  </w:num>
  <w:num w:numId="4">
    <w:abstractNumId w:val="13"/>
  </w:num>
  <w:num w:numId="5">
    <w:abstractNumId w:val="2"/>
  </w:num>
  <w:num w:numId="6">
    <w:abstractNumId w:val="3"/>
  </w:num>
  <w:num w:numId="7">
    <w:abstractNumId w:val="9"/>
  </w:num>
  <w:num w:numId="8">
    <w:abstractNumId w:val="6"/>
  </w:num>
  <w:num w:numId="9">
    <w:abstractNumId w:val="5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8"/>
  </w:num>
  <w:num w:numId="1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1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iří Smrž">
    <w15:presenceInfo w15:providerId="AD" w15:userId="S-1-5-21-1061526135-4020557057-176714102-25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686"/>
    <w:rsid w:val="0000260D"/>
    <w:rsid w:val="000037B0"/>
    <w:rsid w:val="00010D25"/>
    <w:rsid w:val="000148CD"/>
    <w:rsid w:val="00014B78"/>
    <w:rsid w:val="0001511B"/>
    <w:rsid w:val="00015CAD"/>
    <w:rsid w:val="00015DE9"/>
    <w:rsid w:val="00023343"/>
    <w:rsid w:val="00023717"/>
    <w:rsid w:val="00024E4A"/>
    <w:rsid w:val="0003164D"/>
    <w:rsid w:val="00041095"/>
    <w:rsid w:val="000438A3"/>
    <w:rsid w:val="000440E4"/>
    <w:rsid w:val="0004520F"/>
    <w:rsid w:val="0004620F"/>
    <w:rsid w:val="00047E0F"/>
    <w:rsid w:val="00053FE3"/>
    <w:rsid w:val="00055849"/>
    <w:rsid w:val="0005768D"/>
    <w:rsid w:val="00064E59"/>
    <w:rsid w:val="0006751B"/>
    <w:rsid w:val="0006765C"/>
    <w:rsid w:val="0008019D"/>
    <w:rsid w:val="000813F3"/>
    <w:rsid w:val="000820FE"/>
    <w:rsid w:val="00084D5F"/>
    <w:rsid w:val="000859DB"/>
    <w:rsid w:val="000918FA"/>
    <w:rsid w:val="0009490C"/>
    <w:rsid w:val="00094F83"/>
    <w:rsid w:val="000971EB"/>
    <w:rsid w:val="00097E42"/>
    <w:rsid w:val="000A3269"/>
    <w:rsid w:val="000B3092"/>
    <w:rsid w:val="000B36F1"/>
    <w:rsid w:val="000B40A5"/>
    <w:rsid w:val="000B427C"/>
    <w:rsid w:val="000B5C07"/>
    <w:rsid w:val="000C067F"/>
    <w:rsid w:val="000C1EB9"/>
    <w:rsid w:val="000C1F14"/>
    <w:rsid w:val="000C28A6"/>
    <w:rsid w:val="000C3242"/>
    <w:rsid w:val="000C558F"/>
    <w:rsid w:val="000D0130"/>
    <w:rsid w:val="000D5A23"/>
    <w:rsid w:val="000D6A5A"/>
    <w:rsid w:val="000E428E"/>
    <w:rsid w:val="000E4414"/>
    <w:rsid w:val="000E4493"/>
    <w:rsid w:val="000E5B1C"/>
    <w:rsid w:val="000F2B93"/>
    <w:rsid w:val="000F4646"/>
    <w:rsid w:val="000F510F"/>
    <w:rsid w:val="001013B0"/>
    <w:rsid w:val="00102E31"/>
    <w:rsid w:val="00105397"/>
    <w:rsid w:val="00106929"/>
    <w:rsid w:val="00110788"/>
    <w:rsid w:val="00111117"/>
    <w:rsid w:val="00111788"/>
    <w:rsid w:val="00112634"/>
    <w:rsid w:val="001170F7"/>
    <w:rsid w:val="00120D96"/>
    <w:rsid w:val="00130D3F"/>
    <w:rsid w:val="001320B0"/>
    <w:rsid w:val="00135B9E"/>
    <w:rsid w:val="00135F2F"/>
    <w:rsid w:val="00136317"/>
    <w:rsid w:val="001365A5"/>
    <w:rsid w:val="001371A2"/>
    <w:rsid w:val="00142C24"/>
    <w:rsid w:val="0014635D"/>
    <w:rsid w:val="00152340"/>
    <w:rsid w:val="001528F5"/>
    <w:rsid w:val="001564BB"/>
    <w:rsid w:val="00156E37"/>
    <w:rsid w:val="0016233F"/>
    <w:rsid w:val="00167E2A"/>
    <w:rsid w:val="001739A6"/>
    <w:rsid w:val="00182C2B"/>
    <w:rsid w:val="00183F9A"/>
    <w:rsid w:val="001856BF"/>
    <w:rsid w:val="00194C07"/>
    <w:rsid w:val="001958F4"/>
    <w:rsid w:val="00195B95"/>
    <w:rsid w:val="001A0311"/>
    <w:rsid w:val="001A683D"/>
    <w:rsid w:val="001A7541"/>
    <w:rsid w:val="001A7C08"/>
    <w:rsid w:val="001B1A3B"/>
    <w:rsid w:val="001C0BF3"/>
    <w:rsid w:val="001C0C9A"/>
    <w:rsid w:val="001C2508"/>
    <w:rsid w:val="001C52F8"/>
    <w:rsid w:val="001C631C"/>
    <w:rsid w:val="001C7188"/>
    <w:rsid w:val="001C7459"/>
    <w:rsid w:val="001C7E5C"/>
    <w:rsid w:val="001D644E"/>
    <w:rsid w:val="001D6F21"/>
    <w:rsid w:val="001D75CB"/>
    <w:rsid w:val="001E0EF8"/>
    <w:rsid w:val="001E2D0D"/>
    <w:rsid w:val="001E399B"/>
    <w:rsid w:val="001E3AB2"/>
    <w:rsid w:val="001E7223"/>
    <w:rsid w:val="001E79AB"/>
    <w:rsid w:val="001F0675"/>
    <w:rsid w:val="001F5639"/>
    <w:rsid w:val="001F5CAF"/>
    <w:rsid w:val="001F60BF"/>
    <w:rsid w:val="002037B0"/>
    <w:rsid w:val="002043D2"/>
    <w:rsid w:val="0020596E"/>
    <w:rsid w:val="00210681"/>
    <w:rsid w:val="00210A32"/>
    <w:rsid w:val="0021274C"/>
    <w:rsid w:val="002160FF"/>
    <w:rsid w:val="0021611F"/>
    <w:rsid w:val="00216DDC"/>
    <w:rsid w:val="0021716D"/>
    <w:rsid w:val="002200D7"/>
    <w:rsid w:val="002209A4"/>
    <w:rsid w:val="0022151A"/>
    <w:rsid w:val="00231A16"/>
    <w:rsid w:val="002332F8"/>
    <w:rsid w:val="00233C4D"/>
    <w:rsid w:val="00233E56"/>
    <w:rsid w:val="002341DE"/>
    <w:rsid w:val="0023451A"/>
    <w:rsid w:val="00234666"/>
    <w:rsid w:val="00235941"/>
    <w:rsid w:val="00236296"/>
    <w:rsid w:val="00236565"/>
    <w:rsid w:val="00240960"/>
    <w:rsid w:val="002426AB"/>
    <w:rsid w:val="00243676"/>
    <w:rsid w:val="00252A32"/>
    <w:rsid w:val="0025544A"/>
    <w:rsid w:val="00255A36"/>
    <w:rsid w:val="00261D5E"/>
    <w:rsid w:val="00262040"/>
    <w:rsid w:val="00262B8D"/>
    <w:rsid w:val="00263691"/>
    <w:rsid w:val="0026377C"/>
    <w:rsid w:val="002640BB"/>
    <w:rsid w:val="00265861"/>
    <w:rsid w:val="0026793D"/>
    <w:rsid w:val="00270687"/>
    <w:rsid w:val="00271AB0"/>
    <w:rsid w:val="0027302D"/>
    <w:rsid w:val="00273783"/>
    <w:rsid w:val="00275871"/>
    <w:rsid w:val="00276035"/>
    <w:rsid w:val="00276E70"/>
    <w:rsid w:val="00284636"/>
    <w:rsid w:val="0028582E"/>
    <w:rsid w:val="00290F89"/>
    <w:rsid w:val="002919BC"/>
    <w:rsid w:val="00291B73"/>
    <w:rsid w:val="00297C4F"/>
    <w:rsid w:val="002A30F9"/>
    <w:rsid w:val="002A32C3"/>
    <w:rsid w:val="002A417D"/>
    <w:rsid w:val="002B098C"/>
    <w:rsid w:val="002B0FB3"/>
    <w:rsid w:val="002B1323"/>
    <w:rsid w:val="002B4062"/>
    <w:rsid w:val="002B648A"/>
    <w:rsid w:val="002B6D1A"/>
    <w:rsid w:val="002B7ACA"/>
    <w:rsid w:val="002C1F7E"/>
    <w:rsid w:val="002C2574"/>
    <w:rsid w:val="002C3FDC"/>
    <w:rsid w:val="002C42DB"/>
    <w:rsid w:val="002D6D23"/>
    <w:rsid w:val="002E132D"/>
    <w:rsid w:val="002E5FA5"/>
    <w:rsid w:val="002E7B82"/>
    <w:rsid w:val="002F29FA"/>
    <w:rsid w:val="002F4CA0"/>
    <w:rsid w:val="002F7E0F"/>
    <w:rsid w:val="003032B4"/>
    <w:rsid w:val="00310D9F"/>
    <w:rsid w:val="003112B0"/>
    <w:rsid w:val="003222DC"/>
    <w:rsid w:val="00322DCB"/>
    <w:rsid w:val="00324A0D"/>
    <w:rsid w:val="0032525D"/>
    <w:rsid w:val="00326038"/>
    <w:rsid w:val="00327EF5"/>
    <w:rsid w:val="0033350F"/>
    <w:rsid w:val="0033417C"/>
    <w:rsid w:val="00337723"/>
    <w:rsid w:val="0034202F"/>
    <w:rsid w:val="003440DD"/>
    <w:rsid w:val="00344E14"/>
    <w:rsid w:val="00345A34"/>
    <w:rsid w:val="00350D11"/>
    <w:rsid w:val="0035100E"/>
    <w:rsid w:val="00352672"/>
    <w:rsid w:val="00356A38"/>
    <w:rsid w:val="00361788"/>
    <w:rsid w:val="00372465"/>
    <w:rsid w:val="0037383D"/>
    <w:rsid w:val="00373853"/>
    <w:rsid w:val="003740E0"/>
    <w:rsid w:val="00377D92"/>
    <w:rsid w:val="00380A92"/>
    <w:rsid w:val="00385877"/>
    <w:rsid w:val="003915D3"/>
    <w:rsid w:val="00393B64"/>
    <w:rsid w:val="00393C36"/>
    <w:rsid w:val="00394E1B"/>
    <w:rsid w:val="003958F8"/>
    <w:rsid w:val="0039607D"/>
    <w:rsid w:val="003963DF"/>
    <w:rsid w:val="00396CE2"/>
    <w:rsid w:val="00397BF6"/>
    <w:rsid w:val="003A02B0"/>
    <w:rsid w:val="003A112D"/>
    <w:rsid w:val="003B35C1"/>
    <w:rsid w:val="003B4BAD"/>
    <w:rsid w:val="003B6601"/>
    <w:rsid w:val="003B66C1"/>
    <w:rsid w:val="003C0BEC"/>
    <w:rsid w:val="003C18E7"/>
    <w:rsid w:val="003C2A28"/>
    <w:rsid w:val="003C4513"/>
    <w:rsid w:val="003C5737"/>
    <w:rsid w:val="003C69F3"/>
    <w:rsid w:val="003D2428"/>
    <w:rsid w:val="003E32DE"/>
    <w:rsid w:val="003E5334"/>
    <w:rsid w:val="003F0BD2"/>
    <w:rsid w:val="003F4401"/>
    <w:rsid w:val="003F448A"/>
    <w:rsid w:val="003F617A"/>
    <w:rsid w:val="0040100D"/>
    <w:rsid w:val="00401463"/>
    <w:rsid w:val="004077E9"/>
    <w:rsid w:val="004079AF"/>
    <w:rsid w:val="00413872"/>
    <w:rsid w:val="00414F0F"/>
    <w:rsid w:val="004154B9"/>
    <w:rsid w:val="00417278"/>
    <w:rsid w:val="00422403"/>
    <w:rsid w:val="0042284A"/>
    <w:rsid w:val="004239D5"/>
    <w:rsid w:val="00425B7C"/>
    <w:rsid w:val="00425E71"/>
    <w:rsid w:val="004266CE"/>
    <w:rsid w:val="00427879"/>
    <w:rsid w:val="00430CCF"/>
    <w:rsid w:val="00432756"/>
    <w:rsid w:val="00432B81"/>
    <w:rsid w:val="00433FD5"/>
    <w:rsid w:val="0043719A"/>
    <w:rsid w:val="00440BE5"/>
    <w:rsid w:val="0045144F"/>
    <w:rsid w:val="0045165D"/>
    <w:rsid w:val="00451DCB"/>
    <w:rsid w:val="00451E65"/>
    <w:rsid w:val="00452187"/>
    <w:rsid w:val="00454F63"/>
    <w:rsid w:val="00461D47"/>
    <w:rsid w:val="004620C1"/>
    <w:rsid w:val="00463D0F"/>
    <w:rsid w:val="004702C0"/>
    <w:rsid w:val="00470361"/>
    <w:rsid w:val="00470EE9"/>
    <w:rsid w:val="00471859"/>
    <w:rsid w:val="00474D50"/>
    <w:rsid w:val="0047533B"/>
    <w:rsid w:val="0047609F"/>
    <w:rsid w:val="004815FD"/>
    <w:rsid w:val="00483B52"/>
    <w:rsid w:val="00483B61"/>
    <w:rsid w:val="00487B9B"/>
    <w:rsid w:val="004904B6"/>
    <w:rsid w:val="00490BE1"/>
    <w:rsid w:val="00492B5E"/>
    <w:rsid w:val="0049568E"/>
    <w:rsid w:val="004972AF"/>
    <w:rsid w:val="004A0271"/>
    <w:rsid w:val="004A135E"/>
    <w:rsid w:val="004A2202"/>
    <w:rsid w:val="004A2306"/>
    <w:rsid w:val="004A29B3"/>
    <w:rsid w:val="004A43B2"/>
    <w:rsid w:val="004A72F3"/>
    <w:rsid w:val="004A77AE"/>
    <w:rsid w:val="004A7AE3"/>
    <w:rsid w:val="004A7E9D"/>
    <w:rsid w:val="004B3F02"/>
    <w:rsid w:val="004B67EF"/>
    <w:rsid w:val="004C02A5"/>
    <w:rsid w:val="004C175E"/>
    <w:rsid w:val="004C2A24"/>
    <w:rsid w:val="004C5C96"/>
    <w:rsid w:val="004C5DF0"/>
    <w:rsid w:val="004C69CB"/>
    <w:rsid w:val="004C6E91"/>
    <w:rsid w:val="004D037D"/>
    <w:rsid w:val="004D6DEE"/>
    <w:rsid w:val="004E67C5"/>
    <w:rsid w:val="004F214C"/>
    <w:rsid w:val="004F6439"/>
    <w:rsid w:val="004F7070"/>
    <w:rsid w:val="00500903"/>
    <w:rsid w:val="00506BC3"/>
    <w:rsid w:val="00512B67"/>
    <w:rsid w:val="005148A4"/>
    <w:rsid w:val="00517B0A"/>
    <w:rsid w:val="00517E88"/>
    <w:rsid w:val="00521014"/>
    <w:rsid w:val="00521EA4"/>
    <w:rsid w:val="00522703"/>
    <w:rsid w:val="00523353"/>
    <w:rsid w:val="00524276"/>
    <w:rsid w:val="0052496D"/>
    <w:rsid w:val="005305CB"/>
    <w:rsid w:val="00540380"/>
    <w:rsid w:val="005422C3"/>
    <w:rsid w:val="00547FAF"/>
    <w:rsid w:val="00555C6D"/>
    <w:rsid w:val="00557DA5"/>
    <w:rsid w:val="005626EE"/>
    <w:rsid w:val="00565611"/>
    <w:rsid w:val="00571517"/>
    <w:rsid w:val="00572641"/>
    <w:rsid w:val="00582CD9"/>
    <w:rsid w:val="0058458C"/>
    <w:rsid w:val="00585036"/>
    <w:rsid w:val="00591DB2"/>
    <w:rsid w:val="005943A9"/>
    <w:rsid w:val="005A3091"/>
    <w:rsid w:val="005A31EA"/>
    <w:rsid w:val="005A32E5"/>
    <w:rsid w:val="005A7209"/>
    <w:rsid w:val="005A7684"/>
    <w:rsid w:val="005B0146"/>
    <w:rsid w:val="005B26BF"/>
    <w:rsid w:val="005B292A"/>
    <w:rsid w:val="005B2B78"/>
    <w:rsid w:val="005B4966"/>
    <w:rsid w:val="005B4E47"/>
    <w:rsid w:val="005B6FE3"/>
    <w:rsid w:val="005B7576"/>
    <w:rsid w:val="005C07D4"/>
    <w:rsid w:val="005C5662"/>
    <w:rsid w:val="005C604F"/>
    <w:rsid w:val="005C69DF"/>
    <w:rsid w:val="005D1A30"/>
    <w:rsid w:val="005E17A4"/>
    <w:rsid w:val="005E2D9D"/>
    <w:rsid w:val="005E34EB"/>
    <w:rsid w:val="005E4313"/>
    <w:rsid w:val="005E5005"/>
    <w:rsid w:val="005F0062"/>
    <w:rsid w:val="005F2B3C"/>
    <w:rsid w:val="005F5106"/>
    <w:rsid w:val="005F6BCB"/>
    <w:rsid w:val="006000DD"/>
    <w:rsid w:val="0060112B"/>
    <w:rsid w:val="00603414"/>
    <w:rsid w:val="00604157"/>
    <w:rsid w:val="00604FC1"/>
    <w:rsid w:val="00606113"/>
    <w:rsid w:val="00606C06"/>
    <w:rsid w:val="006115FF"/>
    <w:rsid w:val="00615EC5"/>
    <w:rsid w:val="00624DC7"/>
    <w:rsid w:val="006276C7"/>
    <w:rsid w:val="0063263C"/>
    <w:rsid w:val="00634151"/>
    <w:rsid w:val="0064184D"/>
    <w:rsid w:val="006453E4"/>
    <w:rsid w:val="0064598D"/>
    <w:rsid w:val="00645CC8"/>
    <w:rsid w:val="00645D31"/>
    <w:rsid w:val="00647B10"/>
    <w:rsid w:val="00647F1C"/>
    <w:rsid w:val="006512A5"/>
    <w:rsid w:val="0065264B"/>
    <w:rsid w:val="00652C3A"/>
    <w:rsid w:val="0065335A"/>
    <w:rsid w:val="00657AEC"/>
    <w:rsid w:val="0066155A"/>
    <w:rsid w:val="00662D0D"/>
    <w:rsid w:val="0066590D"/>
    <w:rsid w:val="00667CF8"/>
    <w:rsid w:val="006733FF"/>
    <w:rsid w:val="00674800"/>
    <w:rsid w:val="00674B3B"/>
    <w:rsid w:val="00677476"/>
    <w:rsid w:val="00677D45"/>
    <w:rsid w:val="00685724"/>
    <w:rsid w:val="0068787B"/>
    <w:rsid w:val="00691B33"/>
    <w:rsid w:val="00691EC8"/>
    <w:rsid w:val="00691F59"/>
    <w:rsid w:val="0069204C"/>
    <w:rsid w:val="006932C4"/>
    <w:rsid w:val="0069492A"/>
    <w:rsid w:val="00696EE0"/>
    <w:rsid w:val="006970CD"/>
    <w:rsid w:val="006B0EC1"/>
    <w:rsid w:val="006B2BCA"/>
    <w:rsid w:val="006B3582"/>
    <w:rsid w:val="006B5288"/>
    <w:rsid w:val="006B589C"/>
    <w:rsid w:val="006B6358"/>
    <w:rsid w:val="006B6E2B"/>
    <w:rsid w:val="006D0B2A"/>
    <w:rsid w:val="006D4879"/>
    <w:rsid w:val="006D6BDC"/>
    <w:rsid w:val="006E4B11"/>
    <w:rsid w:val="006E79A6"/>
    <w:rsid w:val="006F21C9"/>
    <w:rsid w:val="006F4821"/>
    <w:rsid w:val="006F660A"/>
    <w:rsid w:val="007037D5"/>
    <w:rsid w:val="00704193"/>
    <w:rsid w:val="00706DFF"/>
    <w:rsid w:val="00710C6D"/>
    <w:rsid w:val="0071261E"/>
    <w:rsid w:val="00712797"/>
    <w:rsid w:val="00714D0C"/>
    <w:rsid w:val="00720547"/>
    <w:rsid w:val="007206B9"/>
    <w:rsid w:val="007209B2"/>
    <w:rsid w:val="007245AC"/>
    <w:rsid w:val="00724FAD"/>
    <w:rsid w:val="00726AAE"/>
    <w:rsid w:val="00733718"/>
    <w:rsid w:val="00735539"/>
    <w:rsid w:val="00736765"/>
    <w:rsid w:val="007444DD"/>
    <w:rsid w:val="00747543"/>
    <w:rsid w:val="007503DD"/>
    <w:rsid w:val="0075171A"/>
    <w:rsid w:val="00752CC1"/>
    <w:rsid w:val="007570F5"/>
    <w:rsid w:val="00761A00"/>
    <w:rsid w:val="007663E5"/>
    <w:rsid w:val="00766614"/>
    <w:rsid w:val="0077095C"/>
    <w:rsid w:val="00774825"/>
    <w:rsid w:val="007769E1"/>
    <w:rsid w:val="0077775D"/>
    <w:rsid w:val="00782947"/>
    <w:rsid w:val="00782F69"/>
    <w:rsid w:val="00785EC9"/>
    <w:rsid w:val="00790B41"/>
    <w:rsid w:val="0079436B"/>
    <w:rsid w:val="00796442"/>
    <w:rsid w:val="007A0020"/>
    <w:rsid w:val="007A20AB"/>
    <w:rsid w:val="007A230D"/>
    <w:rsid w:val="007A57E0"/>
    <w:rsid w:val="007A6D7A"/>
    <w:rsid w:val="007B05C5"/>
    <w:rsid w:val="007B1F64"/>
    <w:rsid w:val="007B512D"/>
    <w:rsid w:val="007B6047"/>
    <w:rsid w:val="007C1662"/>
    <w:rsid w:val="007C3612"/>
    <w:rsid w:val="007C6D74"/>
    <w:rsid w:val="007D0D01"/>
    <w:rsid w:val="007D23F4"/>
    <w:rsid w:val="007D33AB"/>
    <w:rsid w:val="007E0C3D"/>
    <w:rsid w:val="007E1DE7"/>
    <w:rsid w:val="007E23B1"/>
    <w:rsid w:val="007E7749"/>
    <w:rsid w:val="007F1C9D"/>
    <w:rsid w:val="007F2C4F"/>
    <w:rsid w:val="007F4980"/>
    <w:rsid w:val="008001F9"/>
    <w:rsid w:val="00800859"/>
    <w:rsid w:val="008021E0"/>
    <w:rsid w:val="008026CD"/>
    <w:rsid w:val="00802C8B"/>
    <w:rsid w:val="008033FC"/>
    <w:rsid w:val="00811335"/>
    <w:rsid w:val="00814E2C"/>
    <w:rsid w:val="00824347"/>
    <w:rsid w:val="00826116"/>
    <w:rsid w:val="00827244"/>
    <w:rsid w:val="00832336"/>
    <w:rsid w:val="008437BF"/>
    <w:rsid w:val="00846A4D"/>
    <w:rsid w:val="0084753B"/>
    <w:rsid w:val="00850519"/>
    <w:rsid w:val="008517E3"/>
    <w:rsid w:val="00855CDA"/>
    <w:rsid w:val="00857CD3"/>
    <w:rsid w:val="00860C35"/>
    <w:rsid w:val="00863DAB"/>
    <w:rsid w:val="0086743D"/>
    <w:rsid w:val="00871831"/>
    <w:rsid w:val="00871FCD"/>
    <w:rsid w:val="00873CA7"/>
    <w:rsid w:val="00874B7C"/>
    <w:rsid w:val="00880405"/>
    <w:rsid w:val="00887D60"/>
    <w:rsid w:val="00890A50"/>
    <w:rsid w:val="008911E0"/>
    <w:rsid w:val="00891F5E"/>
    <w:rsid w:val="00893243"/>
    <w:rsid w:val="0089557C"/>
    <w:rsid w:val="0089654B"/>
    <w:rsid w:val="00897FEA"/>
    <w:rsid w:val="008A0927"/>
    <w:rsid w:val="008A164F"/>
    <w:rsid w:val="008A1A12"/>
    <w:rsid w:val="008A264C"/>
    <w:rsid w:val="008A2D6B"/>
    <w:rsid w:val="008A58A6"/>
    <w:rsid w:val="008B277D"/>
    <w:rsid w:val="008B3996"/>
    <w:rsid w:val="008B5AA4"/>
    <w:rsid w:val="008B767D"/>
    <w:rsid w:val="008C01BB"/>
    <w:rsid w:val="008C095D"/>
    <w:rsid w:val="008C1857"/>
    <w:rsid w:val="008C5CCA"/>
    <w:rsid w:val="008C61FB"/>
    <w:rsid w:val="008C7699"/>
    <w:rsid w:val="008D0C6C"/>
    <w:rsid w:val="008D0FC9"/>
    <w:rsid w:val="008D61B8"/>
    <w:rsid w:val="008E030F"/>
    <w:rsid w:val="008E2BFE"/>
    <w:rsid w:val="008E33D9"/>
    <w:rsid w:val="008E43C2"/>
    <w:rsid w:val="008E6774"/>
    <w:rsid w:val="008E7B96"/>
    <w:rsid w:val="008F616D"/>
    <w:rsid w:val="009019FD"/>
    <w:rsid w:val="0090337A"/>
    <w:rsid w:val="00903E46"/>
    <w:rsid w:val="00911D74"/>
    <w:rsid w:val="00914CCC"/>
    <w:rsid w:val="009157F2"/>
    <w:rsid w:val="00915824"/>
    <w:rsid w:val="00916949"/>
    <w:rsid w:val="00920FAF"/>
    <w:rsid w:val="009217F0"/>
    <w:rsid w:val="0092393E"/>
    <w:rsid w:val="009239AC"/>
    <w:rsid w:val="00923DB2"/>
    <w:rsid w:val="0092637D"/>
    <w:rsid w:val="00930307"/>
    <w:rsid w:val="00932CCF"/>
    <w:rsid w:val="0093387D"/>
    <w:rsid w:val="00937119"/>
    <w:rsid w:val="00937428"/>
    <w:rsid w:val="0094479F"/>
    <w:rsid w:val="00944E22"/>
    <w:rsid w:val="009521BF"/>
    <w:rsid w:val="00954037"/>
    <w:rsid w:val="00954BBB"/>
    <w:rsid w:val="0096173C"/>
    <w:rsid w:val="00962FEA"/>
    <w:rsid w:val="009657BE"/>
    <w:rsid w:val="00965F4A"/>
    <w:rsid w:val="00972B88"/>
    <w:rsid w:val="00986861"/>
    <w:rsid w:val="009871DB"/>
    <w:rsid w:val="009920F9"/>
    <w:rsid w:val="00992FE9"/>
    <w:rsid w:val="009A015B"/>
    <w:rsid w:val="009A06E5"/>
    <w:rsid w:val="009A0B9D"/>
    <w:rsid w:val="009A13D5"/>
    <w:rsid w:val="009A34FD"/>
    <w:rsid w:val="009A5489"/>
    <w:rsid w:val="009A5DF6"/>
    <w:rsid w:val="009A6EB6"/>
    <w:rsid w:val="009B0BEA"/>
    <w:rsid w:val="009B4EC9"/>
    <w:rsid w:val="009C3E45"/>
    <w:rsid w:val="009C48A1"/>
    <w:rsid w:val="009C648C"/>
    <w:rsid w:val="009C7C69"/>
    <w:rsid w:val="009D15F4"/>
    <w:rsid w:val="009D2CE1"/>
    <w:rsid w:val="009D4A8B"/>
    <w:rsid w:val="009D6F18"/>
    <w:rsid w:val="009D6F21"/>
    <w:rsid w:val="009E331D"/>
    <w:rsid w:val="009E499B"/>
    <w:rsid w:val="009E6ECC"/>
    <w:rsid w:val="009F0A60"/>
    <w:rsid w:val="009F1C16"/>
    <w:rsid w:val="009F38CB"/>
    <w:rsid w:val="00A01045"/>
    <w:rsid w:val="00A01EE8"/>
    <w:rsid w:val="00A020A6"/>
    <w:rsid w:val="00A07231"/>
    <w:rsid w:val="00A07B73"/>
    <w:rsid w:val="00A10A8D"/>
    <w:rsid w:val="00A125F0"/>
    <w:rsid w:val="00A12B35"/>
    <w:rsid w:val="00A12D6E"/>
    <w:rsid w:val="00A133CF"/>
    <w:rsid w:val="00A1562B"/>
    <w:rsid w:val="00A17665"/>
    <w:rsid w:val="00A20477"/>
    <w:rsid w:val="00A220D2"/>
    <w:rsid w:val="00A25054"/>
    <w:rsid w:val="00A32D33"/>
    <w:rsid w:val="00A33303"/>
    <w:rsid w:val="00A335B2"/>
    <w:rsid w:val="00A33ABA"/>
    <w:rsid w:val="00A41B06"/>
    <w:rsid w:val="00A43F77"/>
    <w:rsid w:val="00A47282"/>
    <w:rsid w:val="00A50A84"/>
    <w:rsid w:val="00A55ADE"/>
    <w:rsid w:val="00A56C72"/>
    <w:rsid w:val="00A603D3"/>
    <w:rsid w:val="00A61D9D"/>
    <w:rsid w:val="00A62E1B"/>
    <w:rsid w:val="00A6318A"/>
    <w:rsid w:val="00A63F1F"/>
    <w:rsid w:val="00A64CE8"/>
    <w:rsid w:val="00A65983"/>
    <w:rsid w:val="00A67B26"/>
    <w:rsid w:val="00A735AD"/>
    <w:rsid w:val="00A75292"/>
    <w:rsid w:val="00A8079B"/>
    <w:rsid w:val="00A8207D"/>
    <w:rsid w:val="00A82AEF"/>
    <w:rsid w:val="00A86AC0"/>
    <w:rsid w:val="00A962E5"/>
    <w:rsid w:val="00AA1CDC"/>
    <w:rsid w:val="00AB0635"/>
    <w:rsid w:val="00AB0EC9"/>
    <w:rsid w:val="00AB6D43"/>
    <w:rsid w:val="00AC08C8"/>
    <w:rsid w:val="00AC4232"/>
    <w:rsid w:val="00AC5241"/>
    <w:rsid w:val="00AC59C8"/>
    <w:rsid w:val="00AD2D6A"/>
    <w:rsid w:val="00AD53D9"/>
    <w:rsid w:val="00AD57F5"/>
    <w:rsid w:val="00AE00C0"/>
    <w:rsid w:val="00AE1AD8"/>
    <w:rsid w:val="00AE4F4A"/>
    <w:rsid w:val="00AE54D6"/>
    <w:rsid w:val="00AE708F"/>
    <w:rsid w:val="00AF04A4"/>
    <w:rsid w:val="00AF4F55"/>
    <w:rsid w:val="00AF78B1"/>
    <w:rsid w:val="00B05FD2"/>
    <w:rsid w:val="00B06FE2"/>
    <w:rsid w:val="00B15C2C"/>
    <w:rsid w:val="00B161A0"/>
    <w:rsid w:val="00B16273"/>
    <w:rsid w:val="00B17136"/>
    <w:rsid w:val="00B2091E"/>
    <w:rsid w:val="00B212E7"/>
    <w:rsid w:val="00B217A5"/>
    <w:rsid w:val="00B24B2B"/>
    <w:rsid w:val="00B24CBB"/>
    <w:rsid w:val="00B252A5"/>
    <w:rsid w:val="00B2544B"/>
    <w:rsid w:val="00B3047F"/>
    <w:rsid w:val="00B34387"/>
    <w:rsid w:val="00B35454"/>
    <w:rsid w:val="00B35EAC"/>
    <w:rsid w:val="00B3656C"/>
    <w:rsid w:val="00B40C38"/>
    <w:rsid w:val="00B42EFA"/>
    <w:rsid w:val="00B519A9"/>
    <w:rsid w:val="00B54171"/>
    <w:rsid w:val="00B565A1"/>
    <w:rsid w:val="00B57B1F"/>
    <w:rsid w:val="00B62545"/>
    <w:rsid w:val="00B672C5"/>
    <w:rsid w:val="00B67A63"/>
    <w:rsid w:val="00B7398C"/>
    <w:rsid w:val="00B76D15"/>
    <w:rsid w:val="00B80BDE"/>
    <w:rsid w:val="00B8247F"/>
    <w:rsid w:val="00B82D8B"/>
    <w:rsid w:val="00B8333E"/>
    <w:rsid w:val="00B84567"/>
    <w:rsid w:val="00B84EE5"/>
    <w:rsid w:val="00B96ADF"/>
    <w:rsid w:val="00B973E0"/>
    <w:rsid w:val="00BA02EA"/>
    <w:rsid w:val="00BA08D8"/>
    <w:rsid w:val="00BA0928"/>
    <w:rsid w:val="00BA72FB"/>
    <w:rsid w:val="00BB05BF"/>
    <w:rsid w:val="00BB3304"/>
    <w:rsid w:val="00BB6FEB"/>
    <w:rsid w:val="00BB7854"/>
    <w:rsid w:val="00BC03D7"/>
    <w:rsid w:val="00BC49C6"/>
    <w:rsid w:val="00BD59B4"/>
    <w:rsid w:val="00BD5E0B"/>
    <w:rsid w:val="00BE0524"/>
    <w:rsid w:val="00BE2F64"/>
    <w:rsid w:val="00BE31F6"/>
    <w:rsid w:val="00BE7939"/>
    <w:rsid w:val="00BF1075"/>
    <w:rsid w:val="00BF2AF7"/>
    <w:rsid w:val="00BF343C"/>
    <w:rsid w:val="00BF6086"/>
    <w:rsid w:val="00BF7CF3"/>
    <w:rsid w:val="00C03875"/>
    <w:rsid w:val="00C03DCA"/>
    <w:rsid w:val="00C111E4"/>
    <w:rsid w:val="00C14244"/>
    <w:rsid w:val="00C149CD"/>
    <w:rsid w:val="00C14B35"/>
    <w:rsid w:val="00C17143"/>
    <w:rsid w:val="00C21002"/>
    <w:rsid w:val="00C2244D"/>
    <w:rsid w:val="00C224EE"/>
    <w:rsid w:val="00C22584"/>
    <w:rsid w:val="00C27BD8"/>
    <w:rsid w:val="00C27E4A"/>
    <w:rsid w:val="00C31342"/>
    <w:rsid w:val="00C34143"/>
    <w:rsid w:val="00C41ACB"/>
    <w:rsid w:val="00C42A80"/>
    <w:rsid w:val="00C45681"/>
    <w:rsid w:val="00C45A4F"/>
    <w:rsid w:val="00C47419"/>
    <w:rsid w:val="00C54927"/>
    <w:rsid w:val="00C60BE8"/>
    <w:rsid w:val="00C7082B"/>
    <w:rsid w:val="00C774C4"/>
    <w:rsid w:val="00C80785"/>
    <w:rsid w:val="00C83B0C"/>
    <w:rsid w:val="00C853E2"/>
    <w:rsid w:val="00C8635C"/>
    <w:rsid w:val="00C869DF"/>
    <w:rsid w:val="00C919A6"/>
    <w:rsid w:val="00C93C1B"/>
    <w:rsid w:val="00CA37E7"/>
    <w:rsid w:val="00CA64D1"/>
    <w:rsid w:val="00CA753A"/>
    <w:rsid w:val="00CC07CE"/>
    <w:rsid w:val="00CC345A"/>
    <w:rsid w:val="00CC48E9"/>
    <w:rsid w:val="00CD0F01"/>
    <w:rsid w:val="00CD23E1"/>
    <w:rsid w:val="00CD3E65"/>
    <w:rsid w:val="00CD50C7"/>
    <w:rsid w:val="00CD6007"/>
    <w:rsid w:val="00CE2294"/>
    <w:rsid w:val="00CE6FE7"/>
    <w:rsid w:val="00CE729F"/>
    <w:rsid w:val="00CE748E"/>
    <w:rsid w:val="00CE7B92"/>
    <w:rsid w:val="00CE7FAA"/>
    <w:rsid w:val="00CE7FDA"/>
    <w:rsid w:val="00CF03B8"/>
    <w:rsid w:val="00CF1607"/>
    <w:rsid w:val="00CF36EF"/>
    <w:rsid w:val="00D00DB1"/>
    <w:rsid w:val="00D0388B"/>
    <w:rsid w:val="00D11438"/>
    <w:rsid w:val="00D11F88"/>
    <w:rsid w:val="00D200EB"/>
    <w:rsid w:val="00D224B6"/>
    <w:rsid w:val="00D22EB3"/>
    <w:rsid w:val="00D2339E"/>
    <w:rsid w:val="00D23906"/>
    <w:rsid w:val="00D23C5C"/>
    <w:rsid w:val="00D26F3B"/>
    <w:rsid w:val="00D27613"/>
    <w:rsid w:val="00D2789A"/>
    <w:rsid w:val="00D27E11"/>
    <w:rsid w:val="00D30CCB"/>
    <w:rsid w:val="00D325A0"/>
    <w:rsid w:val="00D3348D"/>
    <w:rsid w:val="00D338E6"/>
    <w:rsid w:val="00D3705E"/>
    <w:rsid w:val="00D459DB"/>
    <w:rsid w:val="00D4661F"/>
    <w:rsid w:val="00D4780C"/>
    <w:rsid w:val="00D55E62"/>
    <w:rsid w:val="00D611FC"/>
    <w:rsid w:val="00D62529"/>
    <w:rsid w:val="00D6279F"/>
    <w:rsid w:val="00D63A57"/>
    <w:rsid w:val="00D66AA2"/>
    <w:rsid w:val="00D73283"/>
    <w:rsid w:val="00D73308"/>
    <w:rsid w:val="00D829E7"/>
    <w:rsid w:val="00D87DC5"/>
    <w:rsid w:val="00D94A33"/>
    <w:rsid w:val="00D9699E"/>
    <w:rsid w:val="00D978AE"/>
    <w:rsid w:val="00DA0A1B"/>
    <w:rsid w:val="00DA1206"/>
    <w:rsid w:val="00DA38A1"/>
    <w:rsid w:val="00DA53BC"/>
    <w:rsid w:val="00DA5947"/>
    <w:rsid w:val="00DA65F4"/>
    <w:rsid w:val="00DB0A6A"/>
    <w:rsid w:val="00DB14B0"/>
    <w:rsid w:val="00DB1A36"/>
    <w:rsid w:val="00DB43FF"/>
    <w:rsid w:val="00DB64A6"/>
    <w:rsid w:val="00DC1034"/>
    <w:rsid w:val="00DC1BD1"/>
    <w:rsid w:val="00DC3F10"/>
    <w:rsid w:val="00DC4EED"/>
    <w:rsid w:val="00DC585A"/>
    <w:rsid w:val="00DD2920"/>
    <w:rsid w:val="00DD596C"/>
    <w:rsid w:val="00DD7B8B"/>
    <w:rsid w:val="00DD7EE1"/>
    <w:rsid w:val="00DE06D4"/>
    <w:rsid w:val="00DE1923"/>
    <w:rsid w:val="00DE7F81"/>
    <w:rsid w:val="00DF685D"/>
    <w:rsid w:val="00E06EA7"/>
    <w:rsid w:val="00E0733E"/>
    <w:rsid w:val="00E07802"/>
    <w:rsid w:val="00E15748"/>
    <w:rsid w:val="00E15919"/>
    <w:rsid w:val="00E17895"/>
    <w:rsid w:val="00E25ACC"/>
    <w:rsid w:val="00E30EE9"/>
    <w:rsid w:val="00E31B5D"/>
    <w:rsid w:val="00E35587"/>
    <w:rsid w:val="00E36749"/>
    <w:rsid w:val="00E36FF3"/>
    <w:rsid w:val="00E37523"/>
    <w:rsid w:val="00E37D40"/>
    <w:rsid w:val="00E4128C"/>
    <w:rsid w:val="00E44269"/>
    <w:rsid w:val="00E45513"/>
    <w:rsid w:val="00E472AF"/>
    <w:rsid w:val="00E50F74"/>
    <w:rsid w:val="00E53EAB"/>
    <w:rsid w:val="00E605EC"/>
    <w:rsid w:val="00E61039"/>
    <w:rsid w:val="00E65D95"/>
    <w:rsid w:val="00E67B10"/>
    <w:rsid w:val="00E70A8C"/>
    <w:rsid w:val="00E76285"/>
    <w:rsid w:val="00E800C2"/>
    <w:rsid w:val="00E8231B"/>
    <w:rsid w:val="00E82442"/>
    <w:rsid w:val="00E84C4D"/>
    <w:rsid w:val="00E84E09"/>
    <w:rsid w:val="00E85CA8"/>
    <w:rsid w:val="00E87D04"/>
    <w:rsid w:val="00E9010E"/>
    <w:rsid w:val="00E91A25"/>
    <w:rsid w:val="00E952D9"/>
    <w:rsid w:val="00E95948"/>
    <w:rsid w:val="00E964F2"/>
    <w:rsid w:val="00E966FB"/>
    <w:rsid w:val="00E967E4"/>
    <w:rsid w:val="00EA2D17"/>
    <w:rsid w:val="00EA5773"/>
    <w:rsid w:val="00EB3A98"/>
    <w:rsid w:val="00EC2A1E"/>
    <w:rsid w:val="00EC41D7"/>
    <w:rsid w:val="00EC6B1D"/>
    <w:rsid w:val="00EC7603"/>
    <w:rsid w:val="00ED0406"/>
    <w:rsid w:val="00ED4501"/>
    <w:rsid w:val="00ED4619"/>
    <w:rsid w:val="00ED7BD2"/>
    <w:rsid w:val="00EE29F8"/>
    <w:rsid w:val="00EE2E72"/>
    <w:rsid w:val="00EE3AA4"/>
    <w:rsid w:val="00EE50BB"/>
    <w:rsid w:val="00EE67DB"/>
    <w:rsid w:val="00EE7449"/>
    <w:rsid w:val="00EF3334"/>
    <w:rsid w:val="00F0201F"/>
    <w:rsid w:val="00F02A15"/>
    <w:rsid w:val="00F062E4"/>
    <w:rsid w:val="00F06323"/>
    <w:rsid w:val="00F071BE"/>
    <w:rsid w:val="00F20C1C"/>
    <w:rsid w:val="00F25B87"/>
    <w:rsid w:val="00F26999"/>
    <w:rsid w:val="00F312C4"/>
    <w:rsid w:val="00F31EB9"/>
    <w:rsid w:val="00F33550"/>
    <w:rsid w:val="00F36D58"/>
    <w:rsid w:val="00F374DB"/>
    <w:rsid w:val="00F42FA8"/>
    <w:rsid w:val="00F43686"/>
    <w:rsid w:val="00F4526C"/>
    <w:rsid w:val="00F45496"/>
    <w:rsid w:val="00F4712B"/>
    <w:rsid w:val="00F55705"/>
    <w:rsid w:val="00F5641C"/>
    <w:rsid w:val="00F56D78"/>
    <w:rsid w:val="00F60215"/>
    <w:rsid w:val="00F603AB"/>
    <w:rsid w:val="00F6071D"/>
    <w:rsid w:val="00F66B13"/>
    <w:rsid w:val="00F71BEB"/>
    <w:rsid w:val="00F74302"/>
    <w:rsid w:val="00F74956"/>
    <w:rsid w:val="00F756E8"/>
    <w:rsid w:val="00F76D39"/>
    <w:rsid w:val="00F77D82"/>
    <w:rsid w:val="00F812EE"/>
    <w:rsid w:val="00F81744"/>
    <w:rsid w:val="00F86E00"/>
    <w:rsid w:val="00F930D7"/>
    <w:rsid w:val="00F93168"/>
    <w:rsid w:val="00F94D5E"/>
    <w:rsid w:val="00F951E1"/>
    <w:rsid w:val="00F9538B"/>
    <w:rsid w:val="00F962AC"/>
    <w:rsid w:val="00FA235E"/>
    <w:rsid w:val="00FA3E05"/>
    <w:rsid w:val="00FB2F68"/>
    <w:rsid w:val="00FB3555"/>
    <w:rsid w:val="00FC0EF2"/>
    <w:rsid w:val="00FC143C"/>
    <w:rsid w:val="00FC3CBD"/>
    <w:rsid w:val="00FC5985"/>
    <w:rsid w:val="00FC6A3F"/>
    <w:rsid w:val="00FC6C9A"/>
    <w:rsid w:val="00FC7196"/>
    <w:rsid w:val="00FD14F2"/>
    <w:rsid w:val="00FD2F9F"/>
    <w:rsid w:val="00FD414A"/>
    <w:rsid w:val="00FD47D8"/>
    <w:rsid w:val="00FD507C"/>
    <w:rsid w:val="00FD7722"/>
    <w:rsid w:val="00FE034A"/>
    <w:rsid w:val="00FE2092"/>
    <w:rsid w:val="00FE30F4"/>
    <w:rsid w:val="00FE33AE"/>
    <w:rsid w:val="00FE5DCA"/>
    <w:rsid w:val="00FE7283"/>
    <w:rsid w:val="00FF23FC"/>
    <w:rsid w:val="00FF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472B28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3686"/>
    <w:rPr>
      <w:rFonts w:ascii="Arial" w:eastAsia="Times New Roman" w:hAnsi="Arial"/>
    </w:rPr>
  </w:style>
  <w:style w:type="paragraph" w:styleId="Nadpis1">
    <w:name w:val="heading 1"/>
    <w:aliases w:val="H1,Chapter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link w:val="Nadpis1Char"/>
    <w:uiPriority w:val="99"/>
    <w:qFormat/>
    <w:rsid w:val="00F43686"/>
    <w:pPr>
      <w:keepNext/>
      <w:widowControl w:val="0"/>
      <w:numPr>
        <w:numId w:val="1"/>
      </w:numPr>
      <w:shd w:val="pct5" w:color="auto" w:fill="auto"/>
      <w:spacing w:before="600" w:after="300"/>
      <w:outlineLvl w:val="0"/>
    </w:pPr>
    <w:rPr>
      <w:b/>
      <w:kern w:val="28"/>
      <w:sz w:val="26"/>
    </w:rPr>
  </w:style>
  <w:style w:type="paragraph" w:styleId="Nadpis2">
    <w:name w:val="heading 2"/>
    <w:aliases w:val="PA Major Section,Podkapitola1,V_Head2,V_Head21,V_Head22,hlavicka,ASAPHeading 2,h2,F2,F21,2,sub-sect,21,sub-sect1,22,sub-sect2,211,sub-sect11,Běžného textu,Nadpis 2T,Nadpis kapitoly,0Überschrift 2,1Überschrift 2,2Überschrift 2,3Überschrift 2,T"/>
    <w:basedOn w:val="Normln"/>
    <w:next w:val="Normln"/>
    <w:link w:val="Nadpis2Char"/>
    <w:autoRedefine/>
    <w:uiPriority w:val="99"/>
    <w:qFormat/>
    <w:rsid w:val="00F43686"/>
    <w:pPr>
      <w:widowControl w:val="0"/>
      <w:numPr>
        <w:ilvl w:val="1"/>
        <w:numId w:val="1"/>
      </w:numPr>
      <w:spacing w:before="240" w:after="120" w:line="240" w:lineRule="atLeast"/>
      <w:jc w:val="both"/>
      <w:outlineLvl w:val="1"/>
    </w:pPr>
    <w:rPr>
      <w:rFonts w:ascii="Calibri" w:hAnsi="Calibri"/>
      <w:bCs/>
      <w:sz w:val="22"/>
      <w:szCs w:val="22"/>
    </w:rPr>
  </w:style>
  <w:style w:type="paragraph" w:styleId="Nadpis3">
    <w:name w:val="heading 3"/>
    <w:aliases w:val="Podpodkapitola,adpis 3,H3,Nadpis_3_úroveň,Záhlaví 3,V_Head3,V_Head31,V_Head32,Podkapitola2,ASAPHeading 3,Sub Paragraph,Podkapitola21,1.1.1,Podkapitola 2,Podkapitola 21,Podkapitola 22,Podkapitola 23,Podkapitola 24,Podkapitola 25"/>
    <w:basedOn w:val="Normln"/>
    <w:next w:val="Normln"/>
    <w:link w:val="Nadpis3Char"/>
    <w:uiPriority w:val="99"/>
    <w:qFormat/>
    <w:rsid w:val="00F43686"/>
    <w:pPr>
      <w:widowControl w:val="0"/>
      <w:numPr>
        <w:ilvl w:val="2"/>
        <w:numId w:val="1"/>
      </w:numPr>
      <w:spacing w:before="240" w:after="240"/>
      <w:outlineLvl w:val="2"/>
    </w:pPr>
    <w:rPr>
      <w:rFonts w:ascii="NimbusSanNovTEE" w:hAnsi="NimbusSanNovTEE"/>
      <w:b/>
      <w:sz w:val="22"/>
    </w:rPr>
  </w:style>
  <w:style w:type="paragraph" w:styleId="Nadpis4">
    <w:name w:val="heading 4"/>
    <w:aliases w:val="H4,ASAPHeading 4,Sub Sub Paragraph,Podkapitola3,Podkapitola31,Odstavec 1,Odstavec 11,Odstavec 12,Odstavec 13,Odstavec 14,Odstavec 111,Odstavec 121,Odstavec 131,Odstavec 15,Odstavec 141,Odstavec 16,Odstavec 112,Odstavec 122,Odstavec 132"/>
    <w:basedOn w:val="Normln"/>
    <w:next w:val="Normln"/>
    <w:link w:val="Nadpis4Char"/>
    <w:uiPriority w:val="99"/>
    <w:qFormat/>
    <w:rsid w:val="00F43686"/>
    <w:pPr>
      <w:keepNext/>
      <w:numPr>
        <w:ilvl w:val="3"/>
        <w:numId w:val="1"/>
      </w:numPr>
      <w:spacing w:before="240" w:after="240"/>
      <w:outlineLvl w:val="3"/>
    </w:pPr>
    <w:rPr>
      <w:rFonts w:ascii="NimbusSanNovTEE" w:hAnsi="NimbusSanNovTEE"/>
      <w:b/>
      <w:sz w:val="22"/>
      <w:lang w:val="en-GB"/>
    </w:rPr>
  </w:style>
  <w:style w:type="paragraph" w:styleId="Nadpis5">
    <w:name w:val="heading 5"/>
    <w:aliases w:val="H5,Level 3 - i"/>
    <w:basedOn w:val="Normln"/>
    <w:next w:val="Normln"/>
    <w:link w:val="Nadpis5Char"/>
    <w:uiPriority w:val="99"/>
    <w:qFormat/>
    <w:rsid w:val="00F43686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Nadpis6">
    <w:name w:val="heading 6"/>
    <w:aliases w:val="H6"/>
    <w:basedOn w:val="Normln"/>
    <w:next w:val="Normln"/>
    <w:link w:val="Nadpis6Char"/>
    <w:uiPriority w:val="99"/>
    <w:qFormat/>
    <w:rsid w:val="00F43686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Nadpis7">
    <w:name w:val="heading 7"/>
    <w:aliases w:val="H7"/>
    <w:basedOn w:val="Normln"/>
    <w:next w:val="Normln"/>
    <w:link w:val="Nadpis7Char"/>
    <w:uiPriority w:val="99"/>
    <w:qFormat/>
    <w:rsid w:val="00F43686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aliases w:val="H8"/>
    <w:basedOn w:val="Normln"/>
    <w:next w:val="Normln"/>
    <w:link w:val="Nadpis8Char"/>
    <w:uiPriority w:val="99"/>
    <w:qFormat/>
    <w:rsid w:val="00F43686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Nadpis9">
    <w:name w:val="heading 9"/>
    <w:aliases w:val="H9,h9,heading9,App Heading"/>
    <w:basedOn w:val="Normln"/>
    <w:next w:val="Normln"/>
    <w:link w:val="Nadpis9Char"/>
    <w:uiPriority w:val="99"/>
    <w:qFormat/>
    <w:rsid w:val="00F43686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1 Char,Chapter Char,1 Char,section Char,ASAPHeading 1 Char,Celého textu Char,V_Head1 Char,Záhlaví 1 Char,h1 Char,1. Char,Kapitola1 Char,Kapitola2 Char,Kapitola3 Char,Kapitola4 Char,Kapitola5 Char,Kapitola11 Char,Kapitola21 Char"/>
    <w:link w:val="Nadpis1"/>
    <w:uiPriority w:val="99"/>
    <w:locked/>
    <w:rsid w:val="00F43686"/>
    <w:rPr>
      <w:rFonts w:ascii="Arial" w:eastAsia="Times New Roman" w:hAnsi="Arial"/>
      <w:b/>
      <w:kern w:val="28"/>
      <w:sz w:val="26"/>
      <w:shd w:val="pct5" w:color="auto" w:fill="auto"/>
    </w:rPr>
  </w:style>
  <w:style w:type="character" w:customStyle="1" w:styleId="Nadpis2Char">
    <w:name w:val="Nadpis 2 Char"/>
    <w:aliases w:val="PA Major Section Char,Podkapitola1 Char,V_Head2 Char,V_Head21 Char,V_Head22 Char,hlavicka Char,ASAPHeading 2 Char,h2 Char,F2 Char,F21 Char,2 Char,sub-sect Char,21 Char,sub-sect1 Char,22 Char,sub-sect2 Char,211 Char,sub-sect11 Char,T Char"/>
    <w:link w:val="Nadpis2"/>
    <w:uiPriority w:val="99"/>
    <w:locked/>
    <w:rsid w:val="00F43686"/>
    <w:rPr>
      <w:rFonts w:eastAsia="Times New Roman"/>
      <w:bCs/>
      <w:sz w:val="22"/>
      <w:szCs w:val="22"/>
    </w:rPr>
  </w:style>
  <w:style w:type="character" w:customStyle="1" w:styleId="Nadpis3Char">
    <w:name w:val="Nadpis 3 Char"/>
    <w:aliases w:val="Podpodkapitola Char,adpis 3 Char,H3 Char,Nadpis_3_úroveň Char,Záhlaví 3 Char,V_Head3 Char,V_Head31 Char,V_Head32 Char,Podkapitola2 Char,ASAPHeading 3 Char,Sub Paragraph Char,Podkapitola21 Char,1.1.1 Char,Podkapitola 2 Char"/>
    <w:link w:val="Nadpis3"/>
    <w:uiPriority w:val="99"/>
    <w:locked/>
    <w:rsid w:val="00F43686"/>
    <w:rPr>
      <w:rFonts w:ascii="NimbusSanNovTEE" w:eastAsia="Times New Roman" w:hAnsi="NimbusSanNovTEE"/>
      <w:b/>
      <w:sz w:val="22"/>
    </w:rPr>
  </w:style>
  <w:style w:type="character" w:customStyle="1" w:styleId="Nadpis4Char">
    <w:name w:val="Nadpis 4 Char"/>
    <w:aliases w:val="H4 Char,ASAPHeading 4 Char,Sub Sub Paragraph Char,Podkapitola3 Char,Podkapitola31 Char,Odstavec 1 Char,Odstavec 11 Char,Odstavec 12 Char,Odstavec 13 Char,Odstavec 14 Char,Odstavec 111 Char,Odstavec 121 Char,Odstavec 131 Char"/>
    <w:link w:val="Nadpis4"/>
    <w:uiPriority w:val="99"/>
    <w:locked/>
    <w:rsid w:val="00F43686"/>
    <w:rPr>
      <w:rFonts w:ascii="NimbusSanNovTEE" w:eastAsia="Times New Roman" w:hAnsi="NimbusSanNovTEE"/>
      <w:b/>
      <w:sz w:val="22"/>
      <w:lang w:val="en-GB"/>
    </w:rPr>
  </w:style>
  <w:style w:type="character" w:customStyle="1" w:styleId="Nadpis5Char">
    <w:name w:val="Nadpis 5 Char"/>
    <w:aliases w:val="H5 Char,Level 3 - i Char"/>
    <w:link w:val="Nadpis5"/>
    <w:uiPriority w:val="99"/>
    <w:locked/>
    <w:rsid w:val="00F43686"/>
    <w:rPr>
      <w:rFonts w:ascii="Arial" w:eastAsia="Times New Roman" w:hAnsi="Arial"/>
      <w:sz w:val="22"/>
    </w:rPr>
  </w:style>
  <w:style w:type="character" w:customStyle="1" w:styleId="Nadpis6Char">
    <w:name w:val="Nadpis 6 Char"/>
    <w:aliases w:val="H6 Char"/>
    <w:link w:val="Nadpis6"/>
    <w:uiPriority w:val="99"/>
    <w:locked/>
    <w:rsid w:val="00F43686"/>
    <w:rPr>
      <w:rFonts w:ascii="Arial" w:eastAsia="Times New Roman" w:hAnsi="Arial"/>
      <w:i/>
      <w:sz w:val="22"/>
    </w:rPr>
  </w:style>
  <w:style w:type="character" w:customStyle="1" w:styleId="Nadpis7Char">
    <w:name w:val="Nadpis 7 Char"/>
    <w:aliases w:val="H7 Char"/>
    <w:link w:val="Nadpis7"/>
    <w:uiPriority w:val="99"/>
    <w:locked/>
    <w:rsid w:val="00F43686"/>
    <w:rPr>
      <w:rFonts w:ascii="Arial" w:eastAsia="Times New Roman" w:hAnsi="Arial"/>
    </w:rPr>
  </w:style>
  <w:style w:type="character" w:customStyle="1" w:styleId="Nadpis8Char">
    <w:name w:val="Nadpis 8 Char"/>
    <w:aliases w:val="H8 Char"/>
    <w:link w:val="Nadpis8"/>
    <w:uiPriority w:val="99"/>
    <w:locked/>
    <w:rsid w:val="00F43686"/>
    <w:rPr>
      <w:rFonts w:ascii="Arial" w:eastAsia="Times New Roman" w:hAnsi="Arial"/>
      <w:i/>
    </w:rPr>
  </w:style>
  <w:style w:type="character" w:customStyle="1" w:styleId="Nadpis9Char">
    <w:name w:val="Nadpis 9 Char"/>
    <w:aliases w:val="H9 Char,h9 Char,heading9 Char,App Heading Char"/>
    <w:link w:val="Nadpis9"/>
    <w:uiPriority w:val="99"/>
    <w:locked/>
    <w:rsid w:val="00F43686"/>
    <w:rPr>
      <w:rFonts w:ascii="Arial" w:eastAsia="Times New Roman" w:hAnsi="Arial"/>
      <w:b/>
      <w:i/>
      <w:sz w:val="18"/>
    </w:rPr>
  </w:style>
  <w:style w:type="paragraph" w:styleId="Zkladntext">
    <w:name w:val="Body Text"/>
    <w:basedOn w:val="Normln"/>
    <w:link w:val="ZkladntextChar"/>
    <w:uiPriority w:val="99"/>
    <w:rsid w:val="00F43686"/>
    <w:pPr>
      <w:widowControl w:val="0"/>
      <w:jc w:val="both"/>
    </w:pPr>
  </w:style>
  <w:style w:type="character" w:customStyle="1" w:styleId="ZkladntextChar">
    <w:name w:val="Základní text Char"/>
    <w:link w:val="Zkladntext"/>
    <w:uiPriority w:val="99"/>
    <w:locked/>
    <w:rsid w:val="00F43686"/>
    <w:rPr>
      <w:rFonts w:ascii="Arial" w:hAnsi="Arial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F43686"/>
    <w:pPr>
      <w:ind w:left="284"/>
      <w:jc w:val="both"/>
    </w:pPr>
  </w:style>
  <w:style w:type="character" w:customStyle="1" w:styleId="ZkladntextodsazenChar">
    <w:name w:val="Základní text odsazený Char"/>
    <w:link w:val="Zkladntextodsazen"/>
    <w:uiPriority w:val="99"/>
    <w:locked/>
    <w:rsid w:val="00F43686"/>
    <w:rPr>
      <w:rFonts w:ascii="Arial" w:hAnsi="Arial" w:cs="Times New Roman"/>
      <w:sz w:val="20"/>
      <w:szCs w:val="20"/>
      <w:lang w:eastAsia="cs-CZ"/>
    </w:rPr>
  </w:style>
  <w:style w:type="character" w:styleId="slostrnky">
    <w:name w:val="page number"/>
    <w:uiPriority w:val="99"/>
    <w:rsid w:val="00F43686"/>
    <w:rPr>
      <w:rFonts w:cs="Times New Roman"/>
    </w:rPr>
  </w:style>
  <w:style w:type="paragraph" w:styleId="Zhlav">
    <w:name w:val="header"/>
    <w:basedOn w:val="Normln"/>
    <w:link w:val="ZhlavChar"/>
    <w:uiPriority w:val="99"/>
    <w:rsid w:val="00F43686"/>
    <w:pPr>
      <w:tabs>
        <w:tab w:val="center" w:pos="4536"/>
        <w:tab w:val="right" w:pos="9072"/>
      </w:tabs>
    </w:pPr>
    <w:rPr>
      <w:rFonts w:ascii="Times New Roman" w:hAnsi="Times New Roman"/>
      <w:lang w:val="en-GB"/>
    </w:rPr>
  </w:style>
  <w:style w:type="character" w:customStyle="1" w:styleId="ZhlavChar">
    <w:name w:val="Záhlaví Char"/>
    <w:link w:val="Zhlav"/>
    <w:uiPriority w:val="99"/>
    <w:locked/>
    <w:rsid w:val="00F43686"/>
    <w:rPr>
      <w:rFonts w:ascii="Times New Roman" w:hAnsi="Times New Roman" w:cs="Times New Roman"/>
      <w:sz w:val="20"/>
      <w:szCs w:val="20"/>
      <w:lang w:val="en-GB" w:eastAsia="cs-CZ"/>
    </w:rPr>
  </w:style>
  <w:style w:type="paragraph" w:styleId="Zpat">
    <w:name w:val="footer"/>
    <w:basedOn w:val="Normln"/>
    <w:link w:val="ZpatChar"/>
    <w:uiPriority w:val="99"/>
    <w:rsid w:val="00F43686"/>
    <w:pPr>
      <w:tabs>
        <w:tab w:val="center" w:pos="4536"/>
        <w:tab w:val="right" w:pos="9072"/>
      </w:tabs>
    </w:pPr>
    <w:rPr>
      <w:rFonts w:ascii="Times New Roman" w:hAnsi="Times New Roman"/>
      <w:lang w:val="en-GB"/>
    </w:rPr>
  </w:style>
  <w:style w:type="character" w:customStyle="1" w:styleId="ZpatChar">
    <w:name w:val="Zápatí Char"/>
    <w:link w:val="Zpat"/>
    <w:uiPriority w:val="99"/>
    <w:locked/>
    <w:rsid w:val="00F43686"/>
    <w:rPr>
      <w:rFonts w:ascii="Times New Roman" w:hAnsi="Times New Roman" w:cs="Times New Roman"/>
      <w:sz w:val="20"/>
      <w:szCs w:val="20"/>
      <w:lang w:val="en-GB" w:eastAsia="cs-CZ"/>
    </w:rPr>
  </w:style>
  <w:style w:type="paragraph" w:styleId="Zkladntext2">
    <w:name w:val="Body Text 2"/>
    <w:basedOn w:val="Normln"/>
    <w:link w:val="Zkladntext2Char"/>
    <w:uiPriority w:val="99"/>
    <w:rsid w:val="00F43686"/>
    <w:rPr>
      <w:sz w:val="22"/>
    </w:rPr>
  </w:style>
  <w:style w:type="character" w:customStyle="1" w:styleId="Zkladntext2Char">
    <w:name w:val="Základní text 2 Char"/>
    <w:link w:val="Zkladntext2"/>
    <w:uiPriority w:val="99"/>
    <w:locked/>
    <w:rsid w:val="00F43686"/>
    <w:rPr>
      <w:rFonts w:ascii="Arial" w:hAnsi="Arial" w:cs="Times New Roman"/>
      <w:sz w:val="20"/>
      <w:szCs w:val="20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F43686"/>
    <w:pPr>
      <w:spacing w:after="120"/>
      <w:ind w:left="540"/>
      <w:jc w:val="both"/>
    </w:pPr>
    <w:rPr>
      <w:sz w:val="22"/>
      <w:szCs w:val="22"/>
    </w:rPr>
  </w:style>
  <w:style w:type="character" w:customStyle="1" w:styleId="Zkladntextodsazen3Char">
    <w:name w:val="Základní text odsazený 3 Char"/>
    <w:link w:val="Zkladntextodsazen3"/>
    <w:uiPriority w:val="99"/>
    <w:locked/>
    <w:rsid w:val="00F43686"/>
    <w:rPr>
      <w:rFonts w:ascii="Arial" w:hAnsi="Arial" w:cs="Times New Roman"/>
      <w:lang w:eastAsia="cs-CZ"/>
    </w:rPr>
  </w:style>
  <w:style w:type="paragraph" w:styleId="Normlnodsazen">
    <w:name w:val="Normal Indent"/>
    <w:basedOn w:val="Normln"/>
    <w:uiPriority w:val="99"/>
    <w:rsid w:val="00F43686"/>
    <w:pPr>
      <w:ind w:left="708"/>
    </w:pPr>
    <w:rPr>
      <w:lang w:val="fr-FR" w:eastAsia="en-US"/>
    </w:rPr>
  </w:style>
  <w:style w:type="paragraph" w:customStyle="1" w:styleId="AAOdstavec">
    <w:name w:val="AA_Odstavec"/>
    <w:basedOn w:val="Normln"/>
    <w:rsid w:val="00F43686"/>
    <w:pPr>
      <w:jc w:val="both"/>
    </w:pPr>
    <w:rPr>
      <w:rFonts w:cs="Arial"/>
      <w:lang w:eastAsia="en-US"/>
    </w:rPr>
  </w:style>
  <w:style w:type="paragraph" w:customStyle="1" w:styleId="ANadpis2">
    <w:name w:val="A_Nadpis2"/>
    <w:basedOn w:val="Normln"/>
    <w:uiPriority w:val="99"/>
    <w:rsid w:val="00F43686"/>
    <w:pPr>
      <w:tabs>
        <w:tab w:val="left" w:pos="567"/>
      </w:tabs>
      <w:overflowPunct w:val="0"/>
      <w:autoSpaceDE w:val="0"/>
      <w:autoSpaceDN w:val="0"/>
      <w:adjustRightInd w:val="0"/>
      <w:spacing w:before="120"/>
      <w:ind w:left="567" w:hanging="567"/>
      <w:jc w:val="both"/>
      <w:textAlignment w:val="baseline"/>
    </w:pPr>
    <w:rPr>
      <w:rFonts w:ascii="Times New Roman" w:hAnsi="Times New Roman"/>
      <w:b/>
      <w:sz w:val="24"/>
    </w:rPr>
  </w:style>
  <w:style w:type="paragraph" w:customStyle="1" w:styleId="BodyText21">
    <w:name w:val="Body Text 21"/>
    <w:basedOn w:val="Normln"/>
    <w:uiPriority w:val="99"/>
    <w:rsid w:val="00F43686"/>
    <w:pPr>
      <w:widowControl w:val="0"/>
      <w:jc w:val="both"/>
    </w:pPr>
    <w:rPr>
      <w:rFonts w:ascii="Times New Roman" w:hAnsi="Times New Roman"/>
      <w:sz w:val="22"/>
    </w:rPr>
  </w:style>
  <w:style w:type="character" w:styleId="Siln">
    <w:name w:val="Strong"/>
    <w:uiPriority w:val="22"/>
    <w:qFormat/>
    <w:rsid w:val="00F43686"/>
    <w:rPr>
      <w:rFonts w:cs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4521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452187"/>
    <w:rPr>
      <w:rFonts w:ascii="Tahom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5B4E47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locked/>
    <w:rsid w:val="00D0388B"/>
    <w:rPr>
      <w:rFonts w:ascii="Arial" w:hAnsi="Arial" w:cs="Times New Roman"/>
      <w:sz w:val="20"/>
      <w:szCs w:val="20"/>
      <w:lang w:eastAsia="cs-CZ"/>
    </w:rPr>
  </w:style>
  <w:style w:type="character" w:customStyle="1" w:styleId="ListLabel3">
    <w:name w:val="ListLabel 3"/>
    <w:uiPriority w:val="99"/>
    <w:rsid w:val="00142C24"/>
    <w:rPr>
      <w:b/>
    </w:rPr>
  </w:style>
  <w:style w:type="character" w:styleId="Odkaznakoment">
    <w:name w:val="annotation reference"/>
    <w:uiPriority w:val="99"/>
    <w:semiHidden/>
    <w:rsid w:val="00D27613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D27613"/>
  </w:style>
  <w:style w:type="character" w:customStyle="1" w:styleId="TextkomenteChar">
    <w:name w:val="Text komentáře Char"/>
    <w:link w:val="Textkomente"/>
    <w:uiPriority w:val="99"/>
    <w:semiHidden/>
    <w:locked/>
    <w:rsid w:val="00D27613"/>
    <w:rPr>
      <w:rFonts w:ascii="Arial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D2761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D27613"/>
    <w:rPr>
      <w:rFonts w:ascii="Arial" w:hAnsi="Arial" w:cs="Times New Roman"/>
      <w:b/>
      <w:bCs/>
      <w:sz w:val="20"/>
      <w:szCs w:val="20"/>
      <w:lang w:eastAsia="cs-CZ"/>
    </w:rPr>
  </w:style>
  <w:style w:type="character" w:customStyle="1" w:styleId="ZKLADNChar">
    <w:name w:val="ZÁKLADNÍ Char"/>
    <w:uiPriority w:val="99"/>
    <w:rsid w:val="007769E1"/>
    <w:rPr>
      <w:rFonts w:ascii="Garamond" w:hAnsi="Garamond"/>
      <w:sz w:val="20"/>
    </w:rPr>
  </w:style>
  <w:style w:type="paragraph" w:customStyle="1" w:styleId="lnek">
    <w:name w:val="článek"/>
    <w:basedOn w:val="Nadpis2"/>
    <w:uiPriority w:val="99"/>
    <w:rsid w:val="00E15919"/>
    <w:pPr>
      <w:keepNext/>
      <w:widowControl/>
      <w:numPr>
        <w:ilvl w:val="0"/>
        <w:numId w:val="0"/>
      </w:numPr>
      <w:tabs>
        <w:tab w:val="num" w:pos="0"/>
      </w:tabs>
      <w:suppressAutoHyphens/>
      <w:spacing w:after="60" w:line="320" w:lineRule="atLeast"/>
      <w:jc w:val="left"/>
    </w:pPr>
    <w:rPr>
      <w:rFonts w:ascii="Times New Roman" w:hAnsi="Times New Roman" w:cs="Calibri"/>
      <w:bCs w:val="0"/>
      <w:kern w:val="1"/>
      <w:lang w:eastAsia="ar-SA"/>
    </w:rPr>
  </w:style>
  <w:style w:type="character" w:customStyle="1" w:styleId="ZhlavChar1">
    <w:name w:val="Záhlaví Char1"/>
    <w:uiPriority w:val="99"/>
    <w:rsid w:val="0045144F"/>
    <w:rPr>
      <w:rFonts w:ascii="Arial" w:hAnsi="Arial"/>
      <w:kern w:val="1"/>
      <w:lang w:eastAsia="ar-SA" w:bidi="ar-SA"/>
    </w:rPr>
  </w:style>
  <w:style w:type="character" w:customStyle="1" w:styleId="OdstavecseseznamemChar1">
    <w:name w:val="Odstavec se seznamem Char1"/>
    <w:uiPriority w:val="99"/>
    <w:locked/>
    <w:rsid w:val="003F0BD2"/>
    <w:rPr>
      <w:rFonts w:ascii="Arial" w:hAnsi="Arial"/>
      <w:kern w:val="1"/>
      <w:lang w:eastAsia="ar-SA" w:bidi="ar-SA"/>
    </w:rPr>
  </w:style>
  <w:style w:type="character" w:styleId="Hypertextovodkaz">
    <w:name w:val="Hyperlink"/>
    <w:basedOn w:val="Standardnpsmoodstavce"/>
    <w:uiPriority w:val="99"/>
    <w:unhideWhenUsed/>
    <w:locked/>
    <w:rsid w:val="00352672"/>
    <w:rPr>
      <w:color w:val="0000FF" w:themeColor="hyperlink"/>
      <w:u w:val="single"/>
    </w:rPr>
  </w:style>
  <w:style w:type="paragraph" w:customStyle="1" w:styleId="Odstavecinzert">
    <w:name w:val="Odstavec inzert"/>
    <w:basedOn w:val="Normln"/>
    <w:uiPriority w:val="99"/>
    <w:rsid w:val="00352672"/>
    <w:pPr>
      <w:ind w:left="340"/>
      <w:jc w:val="both"/>
    </w:pPr>
    <w:rPr>
      <w:rFonts w:ascii="Tahoma" w:hAnsi="Tahoma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locked/>
    <w:rsid w:val="002B1323"/>
    <w:rPr>
      <w:rFonts w:ascii="Helvetica" w:hAnsi="Helvetica"/>
      <w:sz w:val="24"/>
      <w:szCs w:val="24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2B1323"/>
    <w:rPr>
      <w:rFonts w:ascii="Helvetica" w:eastAsia="Times New Roman" w:hAnsi="Helvetica"/>
      <w:sz w:val="24"/>
      <w:szCs w:val="24"/>
    </w:rPr>
  </w:style>
  <w:style w:type="paragraph" w:styleId="Revize">
    <w:name w:val="Revision"/>
    <w:hidden/>
    <w:uiPriority w:val="99"/>
    <w:semiHidden/>
    <w:rsid w:val="000C1EB9"/>
    <w:rPr>
      <w:rFonts w:ascii="Arial" w:eastAsia="Times New Roman" w:hAnsi="Arial"/>
    </w:rPr>
  </w:style>
  <w:style w:type="paragraph" w:customStyle="1" w:styleId="NormlnIMP2">
    <w:name w:val="Normální_IMP~2"/>
    <w:basedOn w:val="Normln"/>
    <w:rsid w:val="00210681"/>
    <w:pPr>
      <w:widowControl w:val="0"/>
      <w:spacing w:line="276" w:lineRule="auto"/>
    </w:pPr>
    <w:rPr>
      <w:rFonts w:ascii="Times New Roman" w:hAnsi="Times New Roman"/>
      <w:sz w:val="24"/>
    </w:rPr>
  </w:style>
  <w:style w:type="paragraph" w:customStyle="1" w:styleId="standard">
    <w:name w:val="standard"/>
    <w:rsid w:val="00210681"/>
    <w:pPr>
      <w:widowControl w:val="0"/>
      <w:snapToGrid w:val="0"/>
    </w:pPr>
    <w:rPr>
      <w:rFonts w:ascii="Times New Roman" w:eastAsia="Times New Roman" w:hAnsi="Times New Roman"/>
      <w:sz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41ACB"/>
    <w:rPr>
      <w:color w:val="808080"/>
      <w:shd w:val="clear" w:color="auto" w:fill="E6E6E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locked/>
    <w:rsid w:val="00463D0F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63D0F"/>
    <w:rPr>
      <w:rFonts w:ascii="Arial" w:eastAsia="Times New Roman" w:hAnsi="Arial"/>
    </w:rPr>
  </w:style>
  <w:style w:type="character" w:styleId="Znakapoznpodarou">
    <w:name w:val="footnote reference"/>
    <w:basedOn w:val="Standardnpsmoodstavce"/>
    <w:uiPriority w:val="99"/>
    <w:semiHidden/>
    <w:unhideWhenUsed/>
    <w:locked/>
    <w:rsid w:val="00463D0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3686"/>
    <w:rPr>
      <w:rFonts w:ascii="Arial" w:eastAsia="Times New Roman" w:hAnsi="Arial"/>
    </w:rPr>
  </w:style>
  <w:style w:type="paragraph" w:styleId="Nadpis1">
    <w:name w:val="heading 1"/>
    <w:aliases w:val="H1,Chapter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link w:val="Nadpis1Char"/>
    <w:uiPriority w:val="99"/>
    <w:qFormat/>
    <w:rsid w:val="00F43686"/>
    <w:pPr>
      <w:keepNext/>
      <w:widowControl w:val="0"/>
      <w:numPr>
        <w:numId w:val="1"/>
      </w:numPr>
      <w:shd w:val="pct5" w:color="auto" w:fill="auto"/>
      <w:spacing w:before="600" w:after="300"/>
      <w:outlineLvl w:val="0"/>
    </w:pPr>
    <w:rPr>
      <w:b/>
      <w:kern w:val="28"/>
      <w:sz w:val="26"/>
    </w:rPr>
  </w:style>
  <w:style w:type="paragraph" w:styleId="Nadpis2">
    <w:name w:val="heading 2"/>
    <w:aliases w:val="PA Major Section,Podkapitola1,V_Head2,V_Head21,V_Head22,hlavicka,ASAPHeading 2,h2,F2,F21,2,sub-sect,21,sub-sect1,22,sub-sect2,211,sub-sect11,Běžného textu,Nadpis 2T,Nadpis kapitoly,0Überschrift 2,1Überschrift 2,2Überschrift 2,3Überschrift 2,T"/>
    <w:basedOn w:val="Normln"/>
    <w:next w:val="Normln"/>
    <w:link w:val="Nadpis2Char"/>
    <w:autoRedefine/>
    <w:uiPriority w:val="99"/>
    <w:qFormat/>
    <w:rsid w:val="00F43686"/>
    <w:pPr>
      <w:widowControl w:val="0"/>
      <w:numPr>
        <w:ilvl w:val="1"/>
        <w:numId w:val="1"/>
      </w:numPr>
      <w:spacing w:before="240" w:after="120" w:line="240" w:lineRule="atLeast"/>
      <w:jc w:val="both"/>
      <w:outlineLvl w:val="1"/>
    </w:pPr>
    <w:rPr>
      <w:rFonts w:ascii="Calibri" w:hAnsi="Calibri"/>
      <w:bCs/>
      <w:sz w:val="22"/>
      <w:szCs w:val="22"/>
    </w:rPr>
  </w:style>
  <w:style w:type="paragraph" w:styleId="Nadpis3">
    <w:name w:val="heading 3"/>
    <w:aliases w:val="Podpodkapitola,adpis 3,H3,Nadpis_3_úroveň,Záhlaví 3,V_Head3,V_Head31,V_Head32,Podkapitola2,ASAPHeading 3,Sub Paragraph,Podkapitola21,1.1.1,Podkapitola 2,Podkapitola 21,Podkapitola 22,Podkapitola 23,Podkapitola 24,Podkapitola 25"/>
    <w:basedOn w:val="Normln"/>
    <w:next w:val="Normln"/>
    <w:link w:val="Nadpis3Char"/>
    <w:uiPriority w:val="99"/>
    <w:qFormat/>
    <w:rsid w:val="00F43686"/>
    <w:pPr>
      <w:widowControl w:val="0"/>
      <w:numPr>
        <w:ilvl w:val="2"/>
        <w:numId w:val="1"/>
      </w:numPr>
      <w:spacing w:before="240" w:after="240"/>
      <w:outlineLvl w:val="2"/>
    </w:pPr>
    <w:rPr>
      <w:rFonts w:ascii="NimbusSanNovTEE" w:hAnsi="NimbusSanNovTEE"/>
      <w:b/>
      <w:sz w:val="22"/>
    </w:rPr>
  </w:style>
  <w:style w:type="paragraph" w:styleId="Nadpis4">
    <w:name w:val="heading 4"/>
    <w:aliases w:val="H4,ASAPHeading 4,Sub Sub Paragraph,Podkapitola3,Podkapitola31,Odstavec 1,Odstavec 11,Odstavec 12,Odstavec 13,Odstavec 14,Odstavec 111,Odstavec 121,Odstavec 131,Odstavec 15,Odstavec 141,Odstavec 16,Odstavec 112,Odstavec 122,Odstavec 132"/>
    <w:basedOn w:val="Normln"/>
    <w:next w:val="Normln"/>
    <w:link w:val="Nadpis4Char"/>
    <w:uiPriority w:val="99"/>
    <w:qFormat/>
    <w:rsid w:val="00F43686"/>
    <w:pPr>
      <w:keepNext/>
      <w:numPr>
        <w:ilvl w:val="3"/>
        <w:numId w:val="1"/>
      </w:numPr>
      <w:spacing w:before="240" w:after="240"/>
      <w:outlineLvl w:val="3"/>
    </w:pPr>
    <w:rPr>
      <w:rFonts w:ascii="NimbusSanNovTEE" w:hAnsi="NimbusSanNovTEE"/>
      <w:b/>
      <w:sz w:val="22"/>
      <w:lang w:val="en-GB"/>
    </w:rPr>
  </w:style>
  <w:style w:type="paragraph" w:styleId="Nadpis5">
    <w:name w:val="heading 5"/>
    <w:aliases w:val="H5,Level 3 - i"/>
    <w:basedOn w:val="Normln"/>
    <w:next w:val="Normln"/>
    <w:link w:val="Nadpis5Char"/>
    <w:uiPriority w:val="99"/>
    <w:qFormat/>
    <w:rsid w:val="00F43686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Nadpis6">
    <w:name w:val="heading 6"/>
    <w:aliases w:val="H6"/>
    <w:basedOn w:val="Normln"/>
    <w:next w:val="Normln"/>
    <w:link w:val="Nadpis6Char"/>
    <w:uiPriority w:val="99"/>
    <w:qFormat/>
    <w:rsid w:val="00F43686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Nadpis7">
    <w:name w:val="heading 7"/>
    <w:aliases w:val="H7"/>
    <w:basedOn w:val="Normln"/>
    <w:next w:val="Normln"/>
    <w:link w:val="Nadpis7Char"/>
    <w:uiPriority w:val="99"/>
    <w:qFormat/>
    <w:rsid w:val="00F43686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aliases w:val="H8"/>
    <w:basedOn w:val="Normln"/>
    <w:next w:val="Normln"/>
    <w:link w:val="Nadpis8Char"/>
    <w:uiPriority w:val="99"/>
    <w:qFormat/>
    <w:rsid w:val="00F43686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Nadpis9">
    <w:name w:val="heading 9"/>
    <w:aliases w:val="H9,h9,heading9,App Heading"/>
    <w:basedOn w:val="Normln"/>
    <w:next w:val="Normln"/>
    <w:link w:val="Nadpis9Char"/>
    <w:uiPriority w:val="99"/>
    <w:qFormat/>
    <w:rsid w:val="00F43686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1 Char,Chapter Char,1 Char,section Char,ASAPHeading 1 Char,Celého textu Char,V_Head1 Char,Záhlaví 1 Char,h1 Char,1. Char,Kapitola1 Char,Kapitola2 Char,Kapitola3 Char,Kapitola4 Char,Kapitola5 Char,Kapitola11 Char,Kapitola21 Char"/>
    <w:link w:val="Nadpis1"/>
    <w:uiPriority w:val="99"/>
    <w:locked/>
    <w:rsid w:val="00F43686"/>
    <w:rPr>
      <w:rFonts w:ascii="Arial" w:eastAsia="Times New Roman" w:hAnsi="Arial"/>
      <w:b/>
      <w:kern w:val="28"/>
      <w:sz w:val="26"/>
      <w:shd w:val="pct5" w:color="auto" w:fill="auto"/>
    </w:rPr>
  </w:style>
  <w:style w:type="character" w:customStyle="1" w:styleId="Nadpis2Char">
    <w:name w:val="Nadpis 2 Char"/>
    <w:aliases w:val="PA Major Section Char,Podkapitola1 Char,V_Head2 Char,V_Head21 Char,V_Head22 Char,hlavicka Char,ASAPHeading 2 Char,h2 Char,F2 Char,F21 Char,2 Char,sub-sect Char,21 Char,sub-sect1 Char,22 Char,sub-sect2 Char,211 Char,sub-sect11 Char,T Char"/>
    <w:link w:val="Nadpis2"/>
    <w:uiPriority w:val="99"/>
    <w:locked/>
    <w:rsid w:val="00F43686"/>
    <w:rPr>
      <w:rFonts w:eastAsia="Times New Roman"/>
      <w:bCs/>
      <w:sz w:val="22"/>
      <w:szCs w:val="22"/>
    </w:rPr>
  </w:style>
  <w:style w:type="character" w:customStyle="1" w:styleId="Nadpis3Char">
    <w:name w:val="Nadpis 3 Char"/>
    <w:aliases w:val="Podpodkapitola Char,adpis 3 Char,H3 Char,Nadpis_3_úroveň Char,Záhlaví 3 Char,V_Head3 Char,V_Head31 Char,V_Head32 Char,Podkapitola2 Char,ASAPHeading 3 Char,Sub Paragraph Char,Podkapitola21 Char,1.1.1 Char,Podkapitola 2 Char"/>
    <w:link w:val="Nadpis3"/>
    <w:uiPriority w:val="99"/>
    <w:locked/>
    <w:rsid w:val="00F43686"/>
    <w:rPr>
      <w:rFonts w:ascii="NimbusSanNovTEE" w:eastAsia="Times New Roman" w:hAnsi="NimbusSanNovTEE"/>
      <w:b/>
      <w:sz w:val="22"/>
    </w:rPr>
  </w:style>
  <w:style w:type="character" w:customStyle="1" w:styleId="Nadpis4Char">
    <w:name w:val="Nadpis 4 Char"/>
    <w:aliases w:val="H4 Char,ASAPHeading 4 Char,Sub Sub Paragraph Char,Podkapitola3 Char,Podkapitola31 Char,Odstavec 1 Char,Odstavec 11 Char,Odstavec 12 Char,Odstavec 13 Char,Odstavec 14 Char,Odstavec 111 Char,Odstavec 121 Char,Odstavec 131 Char"/>
    <w:link w:val="Nadpis4"/>
    <w:uiPriority w:val="99"/>
    <w:locked/>
    <w:rsid w:val="00F43686"/>
    <w:rPr>
      <w:rFonts w:ascii="NimbusSanNovTEE" w:eastAsia="Times New Roman" w:hAnsi="NimbusSanNovTEE"/>
      <w:b/>
      <w:sz w:val="22"/>
      <w:lang w:val="en-GB"/>
    </w:rPr>
  </w:style>
  <w:style w:type="character" w:customStyle="1" w:styleId="Nadpis5Char">
    <w:name w:val="Nadpis 5 Char"/>
    <w:aliases w:val="H5 Char,Level 3 - i Char"/>
    <w:link w:val="Nadpis5"/>
    <w:uiPriority w:val="99"/>
    <w:locked/>
    <w:rsid w:val="00F43686"/>
    <w:rPr>
      <w:rFonts w:ascii="Arial" w:eastAsia="Times New Roman" w:hAnsi="Arial"/>
      <w:sz w:val="22"/>
    </w:rPr>
  </w:style>
  <w:style w:type="character" w:customStyle="1" w:styleId="Nadpis6Char">
    <w:name w:val="Nadpis 6 Char"/>
    <w:aliases w:val="H6 Char"/>
    <w:link w:val="Nadpis6"/>
    <w:uiPriority w:val="99"/>
    <w:locked/>
    <w:rsid w:val="00F43686"/>
    <w:rPr>
      <w:rFonts w:ascii="Arial" w:eastAsia="Times New Roman" w:hAnsi="Arial"/>
      <w:i/>
      <w:sz w:val="22"/>
    </w:rPr>
  </w:style>
  <w:style w:type="character" w:customStyle="1" w:styleId="Nadpis7Char">
    <w:name w:val="Nadpis 7 Char"/>
    <w:aliases w:val="H7 Char"/>
    <w:link w:val="Nadpis7"/>
    <w:uiPriority w:val="99"/>
    <w:locked/>
    <w:rsid w:val="00F43686"/>
    <w:rPr>
      <w:rFonts w:ascii="Arial" w:eastAsia="Times New Roman" w:hAnsi="Arial"/>
    </w:rPr>
  </w:style>
  <w:style w:type="character" w:customStyle="1" w:styleId="Nadpis8Char">
    <w:name w:val="Nadpis 8 Char"/>
    <w:aliases w:val="H8 Char"/>
    <w:link w:val="Nadpis8"/>
    <w:uiPriority w:val="99"/>
    <w:locked/>
    <w:rsid w:val="00F43686"/>
    <w:rPr>
      <w:rFonts w:ascii="Arial" w:eastAsia="Times New Roman" w:hAnsi="Arial"/>
      <w:i/>
    </w:rPr>
  </w:style>
  <w:style w:type="character" w:customStyle="1" w:styleId="Nadpis9Char">
    <w:name w:val="Nadpis 9 Char"/>
    <w:aliases w:val="H9 Char,h9 Char,heading9 Char,App Heading Char"/>
    <w:link w:val="Nadpis9"/>
    <w:uiPriority w:val="99"/>
    <w:locked/>
    <w:rsid w:val="00F43686"/>
    <w:rPr>
      <w:rFonts w:ascii="Arial" w:eastAsia="Times New Roman" w:hAnsi="Arial"/>
      <w:b/>
      <w:i/>
      <w:sz w:val="18"/>
    </w:rPr>
  </w:style>
  <w:style w:type="paragraph" w:styleId="Zkladntext">
    <w:name w:val="Body Text"/>
    <w:basedOn w:val="Normln"/>
    <w:link w:val="ZkladntextChar"/>
    <w:uiPriority w:val="99"/>
    <w:rsid w:val="00F43686"/>
    <w:pPr>
      <w:widowControl w:val="0"/>
      <w:jc w:val="both"/>
    </w:pPr>
  </w:style>
  <w:style w:type="character" w:customStyle="1" w:styleId="ZkladntextChar">
    <w:name w:val="Základní text Char"/>
    <w:link w:val="Zkladntext"/>
    <w:uiPriority w:val="99"/>
    <w:locked/>
    <w:rsid w:val="00F43686"/>
    <w:rPr>
      <w:rFonts w:ascii="Arial" w:hAnsi="Arial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F43686"/>
    <w:pPr>
      <w:ind w:left="284"/>
      <w:jc w:val="both"/>
    </w:pPr>
  </w:style>
  <w:style w:type="character" w:customStyle="1" w:styleId="ZkladntextodsazenChar">
    <w:name w:val="Základní text odsazený Char"/>
    <w:link w:val="Zkladntextodsazen"/>
    <w:uiPriority w:val="99"/>
    <w:locked/>
    <w:rsid w:val="00F43686"/>
    <w:rPr>
      <w:rFonts w:ascii="Arial" w:hAnsi="Arial" w:cs="Times New Roman"/>
      <w:sz w:val="20"/>
      <w:szCs w:val="20"/>
      <w:lang w:eastAsia="cs-CZ"/>
    </w:rPr>
  </w:style>
  <w:style w:type="character" w:styleId="slostrnky">
    <w:name w:val="page number"/>
    <w:uiPriority w:val="99"/>
    <w:rsid w:val="00F43686"/>
    <w:rPr>
      <w:rFonts w:cs="Times New Roman"/>
    </w:rPr>
  </w:style>
  <w:style w:type="paragraph" w:styleId="Zhlav">
    <w:name w:val="header"/>
    <w:basedOn w:val="Normln"/>
    <w:link w:val="ZhlavChar"/>
    <w:uiPriority w:val="99"/>
    <w:rsid w:val="00F43686"/>
    <w:pPr>
      <w:tabs>
        <w:tab w:val="center" w:pos="4536"/>
        <w:tab w:val="right" w:pos="9072"/>
      </w:tabs>
    </w:pPr>
    <w:rPr>
      <w:rFonts w:ascii="Times New Roman" w:hAnsi="Times New Roman"/>
      <w:lang w:val="en-GB"/>
    </w:rPr>
  </w:style>
  <w:style w:type="character" w:customStyle="1" w:styleId="ZhlavChar">
    <w:name w:val="Záhlaví Char"/>
    <w:link w:val="Zhlav"/>
    <w:uiPriority w:val="99"/>
    <w:locked/>
    <w:rsid w:val="00F43686"/>
    <w:rPr>
      <w:rFonts w:ascii="Times New Roman" w:hAnsi="Times New Roman" w:cs="Times New Roman"/>
      <w:sz w:val="20"/>
      <w:szCs w:val="20"/>
      <w:lang w:val="en-GB" w:eastAsia="cs-CZ"/>
    </w:rPr>
  </w:style>
  <w:style w:type="paragraph" w:styleId="Zpat">
    <w:name w:val="footer"/>
    <w:basedOn w:val="Normln"/>
    <w:link w:val="ZpatChar"/>
    <w:uiPriority w:val="99"/>
    <w:rsid w:val="00F43686"/>
    <w:pPr>
      <w:tabs>
        <w:tab w:val="center" w:pos="4536"/>
        <w:tab w:val="right" w:pos="9072"/>
      </w:tabs>
    </w:pPr>
    <w:rPr>
      <w:rFonts w:ascii="Times New Roman" w:hAnsi="Times New Roman"/>
      <w:lang w:val="en-GB"/>
    </w:rPr>
  </w:style>
  <w:style w:type="character" w:customStyle="1" w:styleId="ZpatChar">
    <w:name w:val="Zápatí Char"/>
    <w:link w:val="Zpat"/>
    <w:uiPriority w:val="99"/>
    <w:locked/>
    <w:rsid w:val="00F43686"/>
    <w:rPr>
      <w:rFonts w:ascii="Times New Roman" w:hAnsi="Times New Roman" w:cs="Times New Roman"/>
      <w:sz w:val="20"/>
      <w:szCs w:val="20"/>
      <w:lang w:val="en-GB" w:eastAsia="cs-CZ"/>
    </w:rPr>
  </w:style>
  <w:style w:type="paragraph" w:styleId="Zkladntext2">
    <w:name w:val="Body Text 2"/>
    <w:basedOn w:val="Normln"/>
    <w:link w:val="Zkladntext2Char"/>
    <w:uiPriority w:val="99"/>
    <w:rsid w:val="00F43686"/>
    <w:rPr>
      <w:sz w:val="22"/>
    </w:rPr>
  </w:style>
  <w:style w:type="character" w:customStyle="1" w:styleId="Zkladntext2Char">
    <w:name w:val="Základní text 2 Char"/>
    <w:link w:val="Zkladntext2"/>
    <w:uiPriority w:val="99"/>
    <w:locked/>
    <w:rsid w:val="00F43686"/>
    <w:rPr>
      <w:rFonts w:ascii="Arial" w:hAnsi="Arial" w:cs="Times New Roman"/>
      <w:sz w:val="20"/>
      <w:szCs w:val="20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F43686"/>
    <w:pPr>
      <w:spacing w:after="120"/>
      <w:ind w:left="540"/>
      <w:jc w:val="both"/>
    </w:pPr>
    <w:rPr>
      <w:sz w:val="22"/>
      <w:szCs w:val="22"/>
    </w:rPr>
  </w:style>
  <w:style w:type="character" w:customStyle="1" w:styleId="Zkladntextodsazen3Char">
    <w:name w:val="Základní text odsazený 3 Char"/>
    <w:link w:val="Zkladntextodsazen3"/>
    <w:uiPriority w:val="99"/>
    <w:locked/>
    <w:rsid w:val="00F43686"/>
    <w:rPr>
      <w:rFonts w:ascii="Arial" w:hAnsi="Arial" w:cs="Times New Roman"/>
      <w:lang w:eastAsia="cs-CZ"/>
    </w:rPr>
  </w:style>
  <w:style w:type="paragraph" w:styleId="Normlnodsazen">
    <w:name w:val="Normal Indent"/>
    <w:basedOn w:val="Normln"/>
    <w:uiPriority w:val="99"/>
    <w:rsid w:val="00F43686"/>
    <w:pPr>
      <w:ind w:left="708"/>
    </w:pPr>
    <w:rPr>
      <w:lang w:val="fr-FR" w:eastAsia="en-US"/>
    </w:rPr>
  </w:style>
  <w:style w:type="paragraph" w:customStyle="1" w:styleId="AAOdstavec">
    <w:name w:val="AA_Odstavec"/>
    <w:basedOn w:val="Normln"/>
    <w:rsid w:val="00F43686"/>
    <w:pPr>
      <w:jc w:val="both"/>
    </w:pPr>
    <w:rPr>
      <w:rFonts w:cs="Arial"/>
      <w:lang w:eastAsia="en-US"/>
    </w:rPr>
  </w:style>
  <w:style w:type="paragraph" w:customStyle="1" w:styleId="ANadpis2">
    <w:name w:val="A_Nadpis2"/>
    <w:basedOn w:val="Normln"/>
    <w:uiPriority w:val="99"/>
    <w:rsid w:val="00F43686"/>
    <w:pPr>
      <w:tabs>
        <w:tab w:val="left" w:pos="567"/>
      </w:tabs>
      <w:overflowPunct w:val="0"/>
      <w:autoSpaceDE w:val="0"/>
      <w:autoSpaceDN w:val="0"/>
      <w:adjustRightInd w:val="0"/>
      <w:spacing w:before="120"/>
      <w:ind w:left="567" w:hanging="567"/>
      <w:jc w:val="both"/>
      <w:textAlignment w:val="baseline"/>
    </w:pPr>
    <w:rPr>
      <w:rFonts w:ascii="Times New Roman" w:hAnsi="Times New Roman"/>
      <w:b/>
      <w:sz w:val="24"/>
    </w:rPr>
  </w:style>
  <w:style w:type="paragraph" w:customStyle="1" w:styleId="BodyText21">
    <w:name w:val="Body Text 21"/>
    <w:basedOn w:val="Normln"/>
    <w:uiPriority w:val="99"/>
    <w:rsid w:val="00F43686"/>
    <w:pPr>
      <w:widowControl w:val="0"/>
      <w:jc w:val="both"/>
    </w:pPr>
    <w:rPr>
      <w:rFonts w:ascii="Times New Roman" w:hAnsi="Times New Roman"/>
      <w:sz w:val="22"/>
    </w:rPr>
  </w:style>
  <w:style w:type="character" w:styleId="Siln">
    <w:name w:val="Strong"/>
    <w:uiPriority w:val="22"/>
    <w:qFormat/>
    <w:rsid w:val="00F43686"/>
    <w:rPr>
      <w:rFonts w:cs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4521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452187"/>
    <w:rPr>
      <w:rFonts w:ascii="Tahom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5B4E47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locked/>
    <w:rsid w:val="00D0388B"/>
    <w:rPr>
      <w:rFonts w:ascii="Arial" w:hAnsi="Arial" w:cs="Times New Roman"/>
      <w:sz w:val="20"/>
      <w:szCs w:val="20"/>
      <w:lang w:eastAsia="cs-CZ"/>
    </w:rPr>
  </w:style>
  <w:style w:type="character" w:customStyle="1" w:styleId="ListLabel3">
    <w:name w:val="ListLabel 3"/>
    <w:uiPriority w:val="99"/>
    <w:rsid w:val="00142C24"/>
    <w:rPr>
      <w:b/>
    </w:rPr>
  </w:style>
  <w:style w:type="character" w:styleId="Odkaznakoment">
    <w:name w:val="annotation reference"/>
    <w:uiPriority w:val="99"/>
    <w:semiHidden/>
    <w:rsid w:val="00D27613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D27613"/>
  </w:style>
  <w:style w:type="character" w:customStyle="1" w:styleId="TextkomenteChar">
    <w:name w:val="Text komentáře Char"/>
    <w:link w:val="Textkomente"/>
    <w:uiPriority w:val="99"/>
    <w:semiHidden/>
    <w:locked/>
    <w:rsid w:val="00D27613"/>
    <w:rPr>
      <w:rFonts w:ascii="Arial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D2761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D27613"/>
    <w:rPr>
      <w:rFonts w:ascii="Arial" w:hAnsi="Arial" w:cs="Times New Roman"/>
      <w:b/>
      <w:bCs/>
      <w:sz w:val="20"/>
      <w:szCs w:val="20"/>
      <w:lang w:eastAsia="cs-CZ"/>
    </w:rPr>
  </w:style>
  <w:style w:type="character" w:customStyle="1" w:styleId="ZKLADNChar">
    <w:name w:val="ZÁKLADNÍ Char"/>
    <w:uiPriority w:val="99"/>
    <w:rsid w:val="007769E1"/>
    <w:rPr>
      <w:rFonts w:ascii="Garamond" w:hAnsi="Garamond"/>
      <w:sz w:val="20"/>
    </w:rPr>
  </w:style>
  <w:style w:type="paragraph" w:customStyle="1" w:styleId="lnek">
    <w:name w:val="článek"/>
    <w:basedOn w:val="Nadpis2"/>
    <w:uiPriority w:val="99"/>
    <w:rsid w:val="00E15919"/>
    <w:pPr>
      <w:keepNext/>
      <w:widowControl/>
      <w:numPr>
        <w:ilvl w:val="0"/>
        <w:numId w:val="0"/>
      </w:numPr>
      <w:tabs>
        <w:tab w:val="num" w:pos="0"/>
      </w:tabs>
      <w:suppressAutoHyphens/>
      <w:spacing w:after="60" w:line="320" w:lineRule="atLeast"/>
      <w:jc w:val="left"/>
    </w:pPr>
    <w:rPr>
      <w:rFonts w:ascii="Times New Roman" w:hAnsi="Times New Roman" w:cs="Calibri"/>
      <w:bCs w:val="0"/>
      <w:kern w:val="1"/>
      <w:lang w:eastAsia="ar-SA"/>
    </w:rPr>
  </w:style>
  <w:style w:type="character" w:customStyle="1" w:styleId="ZhlavChar1">
    <w:name w:val="Záhlaví Char1"/>
    <w:uiPriority w:val="99"/>
    <w:rsid w:val="0045144F"/>
    <w:rPr>
      <w:rFonts w:ascii="Arial" w:hAnsi="Arial"/>
      <w:kern w:val="1"/>
      <w:lang w:eastAsia="ar-SA" w:bidi="ar-SA"/>
    </w:rPr>
  </w:style>
  <w:style w:type="character" w:customStyle="1" w:styleId="OdstavecseseznamemChar1">
    <w:name w:val="Odstavec se seznamem Char1"/>
    <w:uiPriority w:val="99"/>
    <w:locked/>
    <w:rsid w:val="003F0BD2"/>
    <w:rPr>
      <w:rFonts w:ascii="Arial" w:hAnsi="Arial"/>
      <w:kern w:val="1"/>
      <w:lang w:eastAsia="ar-SA" w:bidi="ar-SA"/>
    </w:rPr>
  </w:style>
  <w:style w:type="character" w:styleId="Hypertextovodkaz">
    <w:name w:val="Hyperlink"/>
    <w:basedOn w:val="Standardnpsmoodstavce"/>
    <w:uiPriority w:val="99"/>
    <w:unhideWhenUsed/>
    <w:locked/>
    <w:rsid w:val="00352672"/>
    <w:rPr>
      <w:color w:val="0000FF" w:themeColor="hyperlink"/>
      <w:u w:val="single"/>
    </w:rPr>
  </w:style>
  <w:style w:type="paragraph" w:customStyle="1" w:styleId="Odstavecinzert">
    <w:name w:val="Odstavec inzert"/>
    <w:basedOn w:val="Normln"/>
    <w:uiPriority w:val="99"/>
    <w:rsid w:val="00352672"/>
    <w:pPr>
      <w:ind w:left="340"/>
      <w:jc w:val="both"/>
    </w:pPr>
    <w:rPr>
      <w:rFonts w:ascii="Tahoma" w:hAnsi="Tahoma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locked/>
    <w:rsid w:val="002B1323"/>
    <w:rPr>
      <w:rFonts w:ascii="Helvetica" w:hAnsi="Helvetica"/>
      <w:sz w:val="24"/>
      <w:szCs w:val="24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2B1323"/>
    <w:rPr>
      <w:rFonts w:ascii="Helvetica" w:eastAsia="Times New Roman" w:hAnsi="Helvetica"/>
      <w:sz w:val="24"/>
      <w:szCs w:val="24"/>
    </w:rPr>
  </w:style>
  <w:style w:type="paragraph" w:styleId="Revize">
    <w:name w:val="Revision"/>
    <w:hidden/>
    <w:uiPriority w:val="99"/>
    <w:semiHidden/>
    <w:rsid w:val="000C1EB9"/>
    <w:rPr>
      <w:rFonts w:ascii="Arial" w:eastAsia="Times New Roman" w:hAnsi="Arial"/>
    </w:rPr>
  </w:style>
  <w:style w:type="paragraph" w:customStyle="1" w:styleId="NormlnIMP2">
    <w:name w:val="Normální_IMP~2"/>
    <w:basedOn w:val="Normln"/>
    <w:rsid w:val="00210681"/>
    <w:pPr>
      <w:widowControl w:val="0"/>
      <w:spacing w:line="276" w:lineRule="auto"/>
    </w:pPr>
    <w:rPr>
      <w:rFonts w:ascii="Times New Roman" w:hAnsi="Times New Roman"/>
      <w:sz w:val="24"/>
    </w:rPr>
  </w:style>
  <w:style w:type="paragraph" w:customStyle="1" w:styleId="standard">
    <w:name w:val="standard"/>
    <w:rsid w:val="00210681"/>
    <w:pPr>
      <w:widowControl w:val="0"/>
      <w:snapToGrid w:val="0"/>
    </w:pPr>
    <w:rPr>
      <w:rFonts w:ascii="Times New Roman" w:eastAsia="Times New Roman" w:hAnsi="Times New Roman"/>
      <w:sz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41ACB"/>
    <w:rPr>
      <w:color w:val="808080"/>
      <w:shd w:val="clear" w:color="auto" w:fill="E6E6E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locked/>
    <w:rsid w:val="00463D0F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63D0F"/>
    <w:rPr>
      <w:rFonts w:ascii="Arial" w:eastAsia="Times New Roman" w:hAnsi="Arial"/>
    </w:rPr>
  </w:style>
  <w:style w:type="character" w:styleId="Znakapoznpodarou">
    <w:name w:val="footnote reference"/>
    <w:basedOn w:val="Standardnpsmoodstavce"/>
    <w:uiPriority w:val="99"/>
    <w:semiHidden/>
    <w:unhideWhenUsed/>
    <w:locked/>
    <w:rsid w:val="00463D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roman.matl@mzk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84975-F862-49C7-8D8D-CBD80F73A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2203</Words>
  <Characters>12671</Characters>
  <Application>Microsoft Office Word</Application>
  <DocSecurity>0</DocSecurity>
  <Lines>105</Lines>
  <Paragraphs>29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Hrušovská Jaroslava, Ing.</dc:creator>
  <cp:lastModifiedBy>Soňa Dresslerová</cp:lastModifiedBy>
  <cp:revision>4</cp:revision>
  <cp:lastPrinted>2020-09-21T07:59:00Z</cp:lastPrinted>
  <dcterms:created xsi:type="dcterms:W3CDTF">2021-01-07T07:11:00Z</dcterms:created>
  <dcterms:modified xsi:type="dcterms:W3CDTF">2021-01-07T09:23:00Z</dcterms:modified>
</cp:coreProperties>
</file>