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"/>
        <w:gridCol w:w="102"/>
        <w:gridCol w:w="102"/>
        <w:gridCol w:w="306"/>
        <w:gridCol w:w="102"/>
        <w:gridCol w:w="2755"/>
        <w:gridCol w:w="2654"/>
        <w:gridCol w:w="408"/>
        <w:gridCol w:w="1326"/>
        <w:gridCol w:w="102"/>
        <w:gridCol w:w="1531"/>
        <w:gridCol w:w="306"/>
        <w:gridCol w:w="409"/>
      </w:tblGrid>
      <w:tr w:rsidR="003031B0" w14:paraId="1404322C" w14:textId="77777777">
        <w:trPr>
          <w:cantSplit/>
        </w:trPr>
        <w:tc>
          <w:tcPr>
            <w:tcW w:w="10205" w:type="dxa"/>
            <w:gridSpan w:val="13"/>
          </w:tcPr>
          <w:p w14:paraId="72BE926C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3B144AE7" w14:textId="77777777">
        <w:trPr>
          <w:cantSplit/>
        </w:trPr>
        <w:tc>
          <w:tcPr>
            <w:tcW w:w="204" w:type="dxa"/>
            <w:gridSpan w:val="2"/>
          </w:tcPr>
          <w:p w14:paraId="00057C0F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01" w:type="dxa"/>
            <w:gridSpan w:val="11"/>
          </w:tcPr>
          <w:p w14:paraId="6D74F628" w14:textId="77777777" w:rsidR="003031B0" w:rsidRDefault="00AF53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2516BD" wp14:editId="37E650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636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31B0" w14:paraId="5B6163DF" w14:textId="77777777">
        <w:trPr>
          <w:cantSplit/>
        </w:trPr>
        <w:tc>
          <w:tcPr>
            <w:tcW w:w="306" w:type="dxa"/>
            <w:gridSpan w:val="3"/>
          </w:tcPr>
          <w:p w14:paraId="148A569D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25" w:type="dxa"/>
            <w:gridSpan w:val="5"/>
          </w:tcPr>
          <w:p w14:paraId="1A297E95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3674" w:type="dxa"/>
            <w:gridSpan w:val="5"/>
          </w:tcPr>
          <w:p w14:paraId="44E9E0C9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3031B0" w14:paraId="5E708B89" w14:textId="77777777">
        <w:trPr>
          <w:cantSplit/>
        </w:trPr>
        <w:tc>
          <w:tcPr>
            <w:tcW w:w="10205" w:type="dxa"/>
            <w:gridSpan w:val="13"/>
          </w:tcPr>
          <w:p w14:paraId="42414E95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5D6A098C" w14:textId="77777777">
        <w:trPr>
          <w:cantSplit/>
        </w:trPr>
        <w:tc>
          <w:tcPr>
            <w:tcW w:w="10205" w:type="dxa"/>
            <w:gridSpan w:val="13"/>
          </w:tcPr>
          <w:p w14:paraId="1EA5E5B5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57BDCC6F" w14:textId="77777777">
        <w:trPr>
          <w:cantSplit/>
        </w:trPr>
        <w:tc>
          <w:tcPr>
            <w:tcW w:w="10205" w:type="dxa"/>
            <w:gridSpan w:val="13"/>
          </w:tcPr>
          <w:p w14:paraId="47FD33EC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0F113B11" w14:textId="77777777">
        <w:trPr>
          <w:cantSplit/>
        </w:trPr>
        <w:tc>
          <w:tcPr>
            <w:tcW w:w="10205" w:type="dxa"/>
            <w:gridSpan w:val="13"/>
          </w:tcPr>
          <w:p w14:paraId="2758A727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008FF12E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2313C1FC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265" w:type="dxa"/>
            <w:gridSpan w:val="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05ACF9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09" w:type="dxa"/>
            <w:tcMar>
              <w:left w:w="140" w:type="dxa"/>
            </w:tcMar>
          </w:tcPr>
          <w:p w14:paraId="1CC9B0C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07788C75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2D24233D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Šternberk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E68B779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21.10.2020</w:t>
            </w:r>
          </w:p>
        </w:tc>
        <w:tc>
          <w:tcPr>
            <w:tcW w:w="409" w:type="dxa"/>
            <w:tcMar>
              <w:left w:w="140" w:type="dxa"/>
            </w:tcMar>
          </w:tcPr>
          <w:p w14:paraId="725379E7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5103A492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36B10998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Horní náměstí 16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0C9E2B0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09" w:type="dxa"/>
            <w:tcMar>
              <w:left w:w="140" w:type="dxa"/>
            </w:tcMar>
          </w:tcPr>
          <w:p w14:paraId="1C0A44F1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619BE8C2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13CD58C6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785 01 Šternberk, ČR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7D34E57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Novotná Barbora Mgr.</w:t>
            </w:r>
          </w:p>
        </w:tc>
        <w:tc>
          <w:tcPr>
            <w:tcW w:w="409" w:type="dxa"/>
            <w:tcMar>
              <w:left w:w="140" w:type="dxa"/>
            </w:tcMar>
          </w:tcPr>
          <w:p w14:paraId="1071321B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02B43EB7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353D4819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tel.:  + 420 585 086 111, 511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B03B6F6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č.j.</w:t>
            </w:r>
          </w:p>
        </w:tc>
        <w:tc>
          <w:tcPr>
            <w:tcW w:w="409" w:type="dxa"/>
            <w:tcMar>
              <w:left w:w="140" w:type="dxa"/>
            </w:tcMar>
          </w:tcPr>
          <w:p w14:paraId="288EA09C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2837430C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57D6B53E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 + 420 585 012 953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2F3DF4B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  <w:tcMar>
              <w:left w:w="140" w:type="dxa"/>
            </w:tcMar>
          </w:tcPr>
          <w:p w14:paraId="40CA33F0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26654E0B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6B13FA6C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 00299529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87B03FB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č. </w:t>
            </w:r>
            <w:proofErr w:type="spellStart"/>
            <w:r>
              <w:rPr>
                <w:rFonts w:ascii="Arial" w:hAnsi="Arial"/>
                <w:b/>
                <w:sz w:val="18"/>
              </w:rPr>
              <w:t>obj</w:t>
            </w:r>
            <w:proofErr w:type="spellEnd"/>
            <w:r>
              <w:rPr>
                <w:rFonts w:ascii="Arial" w:hAnsi="Arial"/>
                <w:b/>
                <w:sz w:val="18"/>
              </w:rPr>
              <w:t>.:</w:t>
            </w:r>
          </w:p>
        </w:tc>
        <w:tc>
          <w:tcPr>
            <w:tcW w:w="409" w:type="dxa"/>
            <w:tcMar>
              <w:left w:w="140" w:type="dxa"/>
            </w:tcMar>
          </w:tcPr>
          <w:p w14:paraId="2254B30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07F9CBB7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176FB372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CZ00299529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343DFC7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000683/20/O/OSV</w:t>
            </w:r>
          </w:p>
        </w:tc>
        <w:tc>
          <w:tcPr>
            <w:tcW w:w="409" w:type="dxa"/>
            <w:tcMar>
              <w:left w:w="140" w:type="dxa"/>
            </w:tcMar>
          </w:tcPr>
          <w:p w14:paraId="4DEC9415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64FEB641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1508D60B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spojení: Česká spořitelna, a.s., oblastní pobočka v Olomouci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F081E12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09" w:type="dxa"/>
            <w:tcMar>
              <w:left w:w="140" w:type="dxa"/>
            </w:tcMar>
          </w:tcPr>
          <w:p w14:paraId="45764340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23AEB0CE" w14:textId="77777777">
        <w:trPr>
          <w:cantSplit/>
        </w:trPr>
        <w:tc>
          <w:tcPr>
            <w:tcW w:w="6531" w:type="dxa"/>
            <w:gridSpan w:val="8"/>
            <w:tcMar>
              <w:left w:w="140" w:type="dxa"/>
            </w:tcMar>
          </w:tcPr>
          <w:p w14:paraId="1AA2CACF" w14:textId="240CD554" w:rsidR="003031B0" w:rsidRDefault="006F5D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C0A6" wp14:editId="1E23D8F7">
                      <wp:simplePos x="0" y="0"/>
                      <wp:positionH relativeFrom="column">
                        <wp:posOffset>-53282</wp:posOffset>
                      </wp:positionH>
                      <wp:positionV relativeFrom="paragraph">
                        <wp:posOffset>-18530</wp:posOffset>
                      </wp:positionV>
                      <wp:extent cx="1683327" cy="214745"/>
                      <wp:effectExtent l="0" t="0" r="12700" b="1397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3327" cy="214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8C67B" id="Obdélník 2" o:spid="_x0000_s1026" style="position:absolute;margin-left:-4.2pt;margin-top:-1.45pt;width:132.5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" fillcolor="black [3200]" strokecolor="black [1600]" strokeweight="1pt"/>
                  </w:pict>
                </mc:Fallback>
              </mc:AlternateContent>
            </w:r>
            <w:proofErr w:type="spellStart"/>
            <w:r w:rsidR="00AF53E1">
              <w:rPr>
                <w:rFonts w:ascii="Arial" w:hAnsi="Arial"/>
                <w:sz w:val="18"/>
              </w:rPr>
              <w:t>č.účtu</w:t>
            </w:r>
            <w:proofErr w:type="spellEnd"/>
            <w:r w:rsidR="00AF53E1">
              <w:rPr>
                <w:rFonts w:ascii="Arial" w:hAnsi="Arial"/>
                <w:sz w:val="18"/>
              </w:rPr>
              <w:t>: 19-1801688399/0800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24B2FF4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28.2.2021</w:t>
            </w:r>
          </w:p>
        </w:tc>
        <w:tc>
          <w:tcPr>
            <w:tcW w:w="409" w:type="dxa"/>
          </w:tcPr>
          <w:p w14:paraId="497B8BC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427C7183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7FC1A24D" w14:textId="77777777" w:rsidR="003031B0" w:rsidRDefault="003031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1B0" w14:paraId="2AFFED9E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3B1B8D13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031B0" w14:paraId="25671B62" w14:textId="77777777">
        <w:trPr>
          <w:cantSplit/>
        </w:trPr>
        <w:tc>
          <w:tcPr>
            <w:tcW w:w="3469" w:type="dxa"/>
            <w:gridSpan w:val="6"/>
            <w:tcMar>
              <w:left w:w="140" w:type="dxa"/>
            </w:tcMar>
          </w:tcPr>
          <w:p w14:paraId="374B8677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URGA, s.r.o.</w:t>
            </w:r>
          </w:p>
        </w:tc>
        <w:tc>
          <w:tcPr>
            <w:tcW w:w="6736" w:type="dxa"/>
            <w:gridSpan w:val="7"/>
          </w:tcPr>
          <w:p w14:paraId="67724251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351831BD" w14:textId="77777777">
        <w:trPr>
          <w:cantSplit/>
        </w:trPr>
        <w:tc>
          <w:tcPr>
            <w:tcW w:w="3469" w:type="dxa"/>
            <w:gridSpan w:val="6"/>
            <w:tcMar>
              <w:left w:w="140" w:type="dxa"/>
            </w:tcMar>
          </w:tcPr>
          <w:p w14:paraId="7F923F09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Holická 1090/31a</w:t>
            </w:r>
          </w:p>
        </w:tc>
        <w:tc>
          <w:tcPr>
            <w:tcW w:w="6736" w:type="dxa"/>
            <w:gridSpan w:val="7"/>
          </w:tcPr>
          <w:p w14:paraId="28894491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11D7BE2A" w14:textId="77777777">
        <w:trPr>
          <w:cantSplit/>
        </w:trPr>
        <w:tc>
          <w:tcPr>
            <w:tcW w:w="714" w:type="dxa"/>
            <w:gridSpan w:val="5"/>
            <w:tcMar>
              <w:left w:w="140" w:type="dxa"/>
            </w:tcMar>
          </w:tcPr>
          <w:p w14:paraId="7C38E8F0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2755" w:type="dxa"/>
          </w:tcPr>
          <w:p w14:paraId="2E4D31C1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36" w:type="dxa"/>
            <w:gridSpan w:val="7"/>
          </w:tcPr>
          <w:p w14:paraId="627A889C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5B791FCE" w14:textId="77777777">
        <w:trPr>
          <w:cantSplit/>
        </w:trPr>
        <w:tc>
          <w:tcPr>
            <w:tcW w:w="612" w:type="dxa"/>
            <w:gridSpan w:val="4"/>
            <w:tcMar>
              <w:left w:w="140" w:type="dxa"/>
            </w:tcMar>
          </w:tcPr>
          <w:p w14:paraId="1CA6FD8B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2857" w:type="dxa"/>
            <w:gridSpan w:val="2"/>
          </w:tcPr>
          <w:p w14:paraId="4D597E62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25380508</w:t>
            </w:r>
          </w:p>
        </w:tc>
        <w:tc>
          <w:tcPr>
            <w:tcW w:w="6736" w:type="dxa"/>
            <w:gridSpan w:val="7"/>
          </w:tcPr>
          <w:p w14:paraId="7D525AF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58E45008" w14:textId="77777777">
        <w:trPr>
          <w:cantSplit/>
        </w:trPr>
        <w:tc>
          <w:tcPr>
            <w:tcW w:w="10205" w:type="dxa"/>
            <w:gridSpan w:val="13"/>
          </w:tcPr>
          <w:p w14:paraId="50C60CC2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1238BC37" w14:textId="77777777">
        <w:trPr>
          <w:cantSplit/>
        </w:trPr>
        <w:tc>
          <w:tcPr>
            <w:tcW w:w="10205" w:type="dxa"/>
            <w:gridSpan w:val="13"/>
          </w:tcPr>
          <w:p w14:paraId="49DF2FC7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6BC9B9A1" w14:textId="77777777">
        <w:trPr>
          <w:cantSplit/>
        </w:trPr>
        <w:tc>
          <w:tcPr>
            <w:tcW w:w="102" w:type="dxa"/>
            <w:tcBorders>
              <w:right w:val="single" w:sz="0" w:space="0" w:color="auto"/>
            </w:tcBorders>
          </w:tcPr>
          <w:p w14:paraId="25993212" w14:textId="77777777" w:rsidR="003031B0" w:rsidRDefault="003031B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857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2296D6" w14:textId="77777777" w:rsidR="003031B0" w:rsidRDefault="00AF53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POPIS, </w:t>
            </w: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837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014F5C" w14:textId="77777777" w:rsidR="003031B0" w:rsidRDefault="00AF53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09" w:type="dxa"/>
          </w:tcPr>
          <w:p w14:paraId="784E3810" w14:textId="77777777" w:rsidR="003031B0" w:rsidRDefault="003031B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3031B0" w14:paraId="7B431802" w14:textId="77777777">
        <w:trPr>
          <w:cantSplit/>
        </w:trPr>
        <w:tc>
          <w:tcPr>
            <w:tcW w:w="102" w:type="dxa"/>
          </w:tcPr>
          <w:p w14:paraId="34E348CE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7" w:type="dxa"/>
            <w:gridSpan w:val="9"/>
            <w:tcBorders>
              <w:left w:val="single" w:sz="0" w:space="0" w:color="auto"/>
              <w:right w:val="single" w:sz="0" w:space="0" w:color="auto"/>
            </w:tcBorders>
          </w:tcPr>
          <w:p w14:paraId="0E6CCF4C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7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14:paraId="7F593C85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1D73B713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08C13303" w14:textId="77777777">
        <w:trPr>
          <w:cantSplit/>
        </w:trPr>
        <w:tc>
          <w:tcPr>
            <w:tcW w:w="102" w:type="dxa"/>
            <w:tcBorders>
              <w:right w:val="single" w:sz="0" w:space="0" w:color="auto"/>
            </w:tcBorders>
          </w:tcPr>
          <w:p w14:paraId="57FD0933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7" w:type="dxa"/>
            <w:gridSpan w:val="9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</w:tcPr>
          <w:p w14:paraId="2156C8C3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hydrogeologický průzkum pro akci výstavba domova pro seniory ve Šternberku. Pro výstavbu domova pro seniory jsou vymezeny  parcely. č. 1052,1072, 1074, 1075, 1073/2, 1091/4 – vše v </w:t>
            </w:r>
            <w:proofErr w:type="spellStart"/>
            <w:r>
              <w:rPr>
                <w:rFonts w:ascii="Arial" w:hAnsi="Arial"/>
                <w:sz w:val="18"/>
              </w:rPr>
              <w:t>k.ú</w:t>
            </w:r>
            <w:proofErr w:type="spellEnd"/>
            <w:r>
              <w:rPr>
                <w:rFonts w:ascii="Arial" w:hAnsi="Arial"/>
                <w:sz w:val="18"/>
              </w:rPr>
              <w:t>. Šternberk.</w:t>
            </w:r>
          </w:p>
        </w:tc>
        <w:tc>
          <w:tcPr>
            <w:tcW w:w="1531" w:type="dxa"/>
            <w:tcBorders>
              <w:left w:val="single" w:sz="0" w:space="0" w:color="auto"/>
            </w:tcBorders>
          </w:tcPr>
          <w:p w14:paraId="1960B583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86661,00 CZK</w:t>
            </w:r>
          </w:p>
        </w:tc>
        <w:tc>
          <w:tcPr>
            <w:tcW w:w="306" w:type="dxa"/>
            <w:tcBorders>
              <w:right w:val="single" w:sz="0" w:space="0" w:color="auto"/>
            </w:tcBorders>
          </w:tcPr>
          <w:p w14:paraId="2E201FCF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  <w:tcBorders>
              <w:left w:val="single" w:sz="0" w:space="0" w:color="auto"/>
            </w:tcBorders>
          </w:tcPr>
          <w:p w14:paraId="21710B0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57205590" w14:textId="77777777">
        <w:trPr>
          <w:cantSplit/>
        </w:trPr>
        <w:tc>
          <w:tcPr>
            <w:tcW w:w="102" w:type="dxa"/>
          </w:tcPr>
          <w:p w14:paraId="76CEAC4A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7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4878B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7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C0D8A8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424473EE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379E0579" w14:textId="77777777">
        <w:trPr>
          <w:cantSplit/>
        </w:trPr>
        <w:tc>
          <w:tcPr>
            <w:tcW w:w="7959" w:type="dxa"/>
            <w:gridSpan w:val="10"/>
          </w:tcPr>
          <w:p w14:paraId="0E7F68EE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Sazba daně</w:t>
            </w:r>
          </w:p>
        </w:tc>
        <w:tc>
          <w:tcPr>
            <w:tcW w:w="1531" w:type="dxa"/>
            <w:tcBorders>
              <w:left w:val="single" w:sz="0" w:space="0" w:color="auto"/>
              <w:bottom w:val="single" w:sz="0" w:space="0" w:color="auto"/>
            </w:tcBorders>
          </w:tcPr>
          <w:p w14:paraId="48E9305A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34F0C7E2" w14:textId="77777777" w:rsidR="003031B0" w:rsidRDefault="003031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1431051E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7B8EE642" w14:textId="77777777">
        <w:trPr>
          <w:cantSplit/>
        </w:trPr>
        <w:tc>
          <w:tcPr>
            <w:tcW w:w="7959" w:type="dxa"/>
            <w:gridSpan w:val="10"/>
          </w:tcPr>
          <w:p w14:paraId="4444C7ED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DPH</w:t>
            </w:r>
          </w:p>
        </w:tc>
        <w:tc>
          <w:tcPr>
            <w:tcW w:w="1531" w:type="dxa"/>
            <w:tcBorders>
              <w:left w:val="single" w:sz="0" w:space="0" w:color="auto"/>
              <w:bottom w:val="single" w:sz="0" w:space="0" w:color="auto"/>
            </w:tcBorders>
          </w:tcPr>
          <w:p w14:paraId="1DB6A831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035F1228" w14:textId="77777777" w:rsidR="003031B0" w:rsidRDefault="003031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71483E67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24D84811" w14:textId="77777777">
        <w:trPr>
          <w:cantSplit/>
        </w:trPr>
        <w:tc>
          <w:tcPr>
            <w:tcW w:w="7959" w:type="dxa"/>
            <w:gridSpan w:val="10"/>
          </w:tcPr>
          <w:p w14:paraId="34246119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</w:t>
            </w:r>
          </w:p>
        </w:tc>
        <w:tc>
          <w:tcPr>
            <w:tcW w:w="1531" w:type="dxa"/>
            <w:tcBorders>
              <w:left w:val="single" w:sz="0" w:space="0" w:color="auto"/>
              <w:bottom w:val="single" w:sz="0" w:space="0" w:color="auto"/>
            </w:tcBorders>
          </w:tcPr>
          <w:p w14:paraId="72ADBDF1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0E5CB9CB" w14:textId="77777777" w:rsidR="003031B0" w:rsidRDefault="003031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16506250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2EF3AEDA" w14:textId="77777777">
        <w:trPr>
          <w:cantSplit/>
        </w:trPr>
        <w:tc>
          <w:tcPr>
            <w:tcW w:w="7959" w:type="dxa"/>
            <w:gridSpan w:val="10"/>
          </w:tcPr>
          <w:p w14:paraId="18518613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s DPH</w:t>
            </w:r>
          </w:p>
        </w:tc>
        <w:tc>
          <w:tcPr>
            <w:tcW w:w="1531" w:type="dxa"/>
            <w:tcBorders>
              <w:left w:val="single" w:sz="0" w:space="0" w:color="auto"/>
              <w:bottom w:val="single" w:sz="0" w:space="0" w:color="auto"/>
            </w:tcBorders>
          </w:tcPr>
          <w:p w14:paraId="0A914ED6" w14:textId="77777777" w:rsidR="003031B0" w:rsidRDefault="00AF53E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86661,00 CZK</w:t>
            </w: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038A299C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09" w:type="dxa"/>
          </w:tcPr>
          <w:p w14:paraId="666AEC2F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3031B0" w14:paraId="50A99643" w14:textId="77777777">
        <w:trPr>
          <w:cantSplit/>
        </w:trPr>
        <w:tc>
          <w:tcPr>
            <w:tcW w:w="10205" w:type="dxa"/>
            <w:gridSpan w:val="13"/>
          </w:tcPr>
          <w:p w14:paraId="5587AAA0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3031B0" w14:paraId="4E154E5F" w14:textId="77777777">
        <w:trPr>
          <w:cantSplit/>
        </w:trPr>
        <w:tc>
          <w:tcPr>
            <w:tcW w:w="10205" w:type="dxa"/>
            <w:gridSpan w:val="13"/>
          </w:tcPr>
          <w:p w14:paraId="14F675E3" w14:textId="11DDA325" w:rsidR="003031B0" w:rsidRDefault="006F5D3B" w:rsidP="006F5D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Šternberk</w:t>
            </w:r>
          </w:p>
        </w:tc>
      </w:tr>
      <w:tr w:rsidR="003031B0" w14:paraId="7FE15DFB" w14:textId="77777777">
        <w:trPr>
          <w:cantSplit/>
        </w:trPr>
        <w:tc>
          <w:tcPr>
            <w:tcW w:w="6123" w:type="dxa"/>
            <w:gridSpan w:val="7"/>
          </w:tcPr>
          <w:p w14:paraId="226C623D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34" w:type="dxa"/>
            <w:gridSpan w:val="2"/>
          </w:tcPr>
          <w:p w14:paraId="33017BD4" w14:textId="58B7B053" w:rsidR="003031B0" w:rsidRDefault="006F5D3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</w:t>
            </w:r>
            <w:r w:rsidR="00AF53E1">
              <w:rPr>
                <w:rFonts w:ascii="Arial" w:hAnsi="Arial"/>
                <w:sz w:val="18"/>
              </w:rPr>
              <w:t>202</w:t>
            </w: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348" w:type="dxa"/>
            <w:gridSpan w:val="4"/>
          </w:tcPr>
          <w:p w14:paraId="5AF83A4C" w14:textId="77777777" w:rsidR="003031B0" w:rsidRDefault="003031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3031B0" w14:paraId="3B43682F" w14:textId="77777777">
        <w:trPr>
          <w:cantSplit/>
        </w:trPr>
        <w:tc>
          <w:tcPr>
            <w:tcW w:w="7857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03DF675D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správce rozpočtu                                                                                      Datum</w:t>
            </w:r>
          </w:p>
        </w:tc>
        <w:tc>
          <w:tcPr>
            <w:tcW w:w="2348" w:type="dxa"/>
            <w:gridSpan w:val="4"/>
          </w:tcPr>
          <w:p w14:paraId="2C8D13F5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655139EB" w14:textId="77777777">
        <w:trPr>
          <w:cantSplit/>
        </w:trPr>
        <w:tc>
          <w:tcPr>
            <w:tcW w:w="6123" w:type="dxa"/>
            <w:gridSpan w:val="7"/>
            <w:tcMar>
              <w:left w:w="140" w:type="dxa"/>
            </w:tcMar>
          </w:tcPr>
          <w:p w14:paraId="2400A62C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Mar>
              <w:left w:w="140" w:type="dxa"/>
            </w:tcMar>
          </w:tcPr>
          <w:p w14:paraId="47F3AA52" w14:textId="68BB9B6B" w:rsidR="003031B0" w:rsidRDefault="006F5D3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  <w:r w:rsidR="00AF53E1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10</w:t>
            </w:r>
            <w:r w:rsidR="00AF53E1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348" w:type="dxa"/>
            <w:gridSpan w:val="4"/>
            <w:tcMar>
              <w:left w:w="140" w:type="dxa"/>
            </w:tcMar>
          </w:tcPr>
          <w:p w14:paraId="69D9D870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44A87D32" w14:textId="77777777">
        <w:trPr>
          <w:cantSplit/>
        </w:trPr>
        <w:tc>
          <w:tcPr>
            <w:tcW w:w="7857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7827E886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Podpis příkazce operace                   </w:t>
            </w:r>
            <w:r>
              <w:rPr>
                <w:rFonts w:ascii="Arial" w:hAnsi="Arial"/>
                <w:sz w:val="18"/>
              </w:rPr>
              <w:t xml:space="preserve">                                                                  Datum</w:t>
            </w:r>
          </w:p>
        </w:tc>
        <w:tc>
          <w:tcPr>
            <w:tcW w:w="2348" w:type="dxa"/>
            <w:gridSpan w:val="4"/>
            <w:tcMar>
              <w:left w:w="140" w:type="dxa"/>
            </w:tcMar>
          </w:tcPr>
          <w:p w14:paraId="2E105C0F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070E29CA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0ED7C786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6DEF0A42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4565D026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17451BF2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0669789F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2E92E995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514DBE86" w14:textId="48128923" w:rsidR="003031B0" w:rsidRDefault="006F5D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URGA, s.r.o., Holická 1090/31a, 779 00 OLOMOUC    (objednávka akceptována) dne 14.01.2021</w:t>
            </w:r>
          </w:p>
        </w:tc>
      </w:tr>
      <w:tr w:rsidR="003031B0" w14:paraId="722D2C97" w14:textId="77777777">
        <w:trPr>
          <w:cantSplit/>
        </w:trPr>
        <w:tc>
          <w:tcPr>
            <w:tcW w:w="7857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5517B6DE" w14:textId="77777777" w:rsidR="003031B0" w:rsidRDefault="00AF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razítko, podpis dodavatele a datum potvrzení objednávky</w:t>
            </w:r>
          </w:p>
        </w:tc>
        <w:tc>
          <w:tcPr>
            <w:tcW w:w="2348" w:type="dxa"/>
            <w:gridSpan w:val="4"/>
            <w:tcMar>
              <w:left w:w="140" w:type="dxa"/>
            </w:tcMar>
          </w:tcPr>
          <w:p w14:paraId="09CF5644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140DD7DF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4A149E68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1B0" w14:paraId="3449126F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721F428D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3031B0" w14:paraId="42CECB72" w14:textId="77777777">
        <w:trPr>
          <w:cantSplit/>
        </w:trPr>
        <w:tc>
          <w:tcPr>
            <w:tcW w:w="10205" w:type="dxa"/>
            <w:gridSpan w:val="13"/>
            <w:tcMar>
              <w:left w:w="140" w:type="dxa"/>
            </w:tcMar>
          </w:tcPr>
          <w:p w14:paraId="725505DC" w14:textId="77777777" w:rsidR="003031B0" w:rsidRDefault="00AF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Fakturu zašlete ve </w:t>
            </w:r>
            <w:r>
              <w:rPr>
                <w:rFonts w:ascii="Arial" w:hAnsi="Arial"/>
                <w:b/>
                <w:sz w:val="18"/>
              </w:rPr>
              <w:t>dvou vyhotoveních.</w:t>
            </w:r>
          </w:p>
        </w:tc>
      </w:tr>
      <w:tr w:rsidR="003031B0" w14:paraId="7E19A959" w14:textId="77777777">
        <w:trPr>
          <w:cantSplit/>
        </w:trPr>
        <w:tc>
          <w:tcPr>
            <w:tcW w:w="10205" w:type="dxa"/>
            <w:gridSpan w:val="13"/>
          </w:tcPr>
          <w:p w14:paraId="125FBE71" w14:textId="77777777" w:rsidR="003031B0" w:rsidRDefault="003031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82B34B" w14:textId="77777777" w:rsidR="00AF53E1" w:rsidRDefault="00AF53E1"/>
    <w:sectPr w:rsidR="00AF53E1">
      <w:pgSz w:w="11906" w:h="16838"/>
      <w:pgMar w:top="850" w:right="568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0"/>
    <w:rsid w:val="003031B0"/>
    <w:rsid w:val="006F5D3B"/>
    <w:rsid w:val="00A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4E28"/>
  <w15:docId w15:val="{1531B251-B642-40D1-81B9-37FEE27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Barbora, Mgr.</dc:creator>
  <cp:lastModifiedBy>Novotná Barbora, Mgr.</cp:lastModifiedBy>
  <cp:revision>2</cp:revision>
  <dcterms:created xsi:type="dcterms:W3CDTF">2021-01-15T13:06:00Z</dcterms:created>
  <dcterms:modified xsi:type="dcterms:W3CDTF">2021-01-15T13:06:00Z</dcterms:modified>
</cp:coreProperties>
</file>