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85EC" w14:textId="77777777" w:rsidR="009E253B" w:rsidRDefault="009E253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28AA6E7" w14:textId="032C1C4E" w:rsidR="00301FDA" w:rsidRPr="001E6920" w:rsidRDefault="003D3CC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6920">
        <w:rPr>
          <w:rFonts w:asciiTheme="minorHAnsi" w:hAnsiTheme="minorHAnsi" w:cstheme="minorHAnsi"/>
          <w:b/>
          <w:sz w:val="32"/>
          <w:szCs w:val="32"/>
        </w:rPr>
        <w:t>Kupní smlouva na zboží</w:t>
      </w:r>
    </w:p>
    <w:p w14:paraId="628AA6E8" w14:textId="77777777" w:rsidR="00301FDA" w:rsidRPr="001E6920" w:rsidRDefault="003D3CC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6920">
        <w:rPr>
          <w:rFonts w:asciiTheme="minorHAnsi" w:hAnsiTheme="minorHAnsi" w:cstheme="minorHAnsi"/>
          <w:b/>
          <w:sz w:val="24"/>
          <w:szCs w:val="24"/>
        </w:rPr>
        <w:t>uzavřená podle ustanovení § 2079 a násl. zák. č. 89/2012 Sb., občanský zákoník, v platném znění</w:t>
      </w:r>
      <w:r w:rsidRPr="001E6920">
        <w:rPr>
          <w:rFonts w:asciiTheme="minorHAnsi" w:hAnsiTheme="minorHAnsi" w:cstheme="minorHAnsi"/>
          <w:b/>
          <w:sz w:val="24"/>
          <w:szCs w:val="24"/>
        </w:rPr>
        <w:br/>
        <w:t>mezi</w:t>
      </w:r>
    </w:p>
    <w:p w14:paraId="134B3B1A" w14:textId="74672DB8" w:rsidR="00DE298B" w:rsidRPr="00DE298B" w:rsidRDefault="003D3CC9" w:rsidP="00DE298B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DE298B">
        <w:rPr>
          <w:rFonts w:asciiTheme="minorHAnsi" w:hAnsiTheme="minorHAnsi" w:cstheme="minorHAnsi"/>
          <w:b/>
          <w:sz w:val="24"/>
          <w:szCs w:val="24"/>
        </w:rPr>
        <w:t xml:space="preserve">Prodávající: </w:t>
      </w:r>
      <w:r w:rsidRPr="00DE298B">
        <w:rPr>
          <w:rFonts w:asciiTheme="minorHAnsi" w:hAnsiTheme="minorHAnsi" w:cstheme="minorHAnsi"/>
          <w:b/>
          <w:sz w:val="24"/>
          <w:szCs w:val="24"/>
        </w:rPr>
        <w:br/>
      </w:r>
      <w:proofErr w:type="spellStart"/>
      <w:r w:rsidR="00DE298B" w:rsidRPr="00DE298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cs-CZ"/>
        </w:rPr>
        <w:t>Rowline</w:t>
      </w:r>
      <w:proofErr w:type="spellEnd"/>
      <w:r w:rsidR="00DE298B" w:rsidRPr="00DE298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cs-CZ"/>
        </w:rPr>
        <w:t xml:space="preserve"> s.r.o.</w:t>
      </w:r>
    </w:p>
    <w:p w14:paraId="0FFA875B" w14:textId="1E0362E3" w:rsidR="005E34E9" w:rsidRPr="00270ED5" w:rsidRDefault="003D3CC9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270ED5">
        <w:rPr>
          <w:rFonts w:asciiTheme="minorHAnsi" w:hAnsiTheme="minorHAnsi" w:cstheme="minorHAnsi"/>
          <w:bCs/>
          <w:color w:val="auto"/>
          <w:sz w:val="24"/>
          <w:szCs w:val="24"/>
        </w:rPr>
        <w:t>Adresa:</w:t>
      </w:r>
      <w:r w:rsidR="00DE298B" w:rsidRPr="00270ED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544588" w:rsidRPr="00270ED5">
        <w:rPr>
          <w:rFonts w:asciiTheme="minorHAnsi" w:hAnsiTheme="minorHAnsi" w:cstheme="minorHAnsi"/>
          <w:bCs/>
          <w:color w:val="auto"/>
          <w:sz w:val="24"/>
          <w:szCs w:val="24"/>
        </w:rPr>
        <w:t>Zimní 258, Nelahozeves, 277 51</w:t>
      </w:r>
      <w:r w:rsidRPr="00270ED5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270ED5">
        <w:rPr>
          <w:rFonts w:asciiTheme="minorHAnsi" w:hAnsiTheme="minorHAnsi" w:cstheme="minorHAnsi"/>
          <w:b/>
          <w:bCs/>
          <w:color w:val="auto"/>
          <w:sz w:val="24"/>
          <w:szCs w:val="24"/>
        </w:rPr>
        <w:t>IČ:</w:t>
      </w:r>
      <w:r w:rsidR="00FF75D0" w:rsidRPr="00270ED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544588" w:rsidRPr="00270ED5">
        <w:rPr>
          <w:rFonts w:asciiTheme="minorHAnsi" w:hAnsiTheme="minorHAnsi" w:cstheme="minorHAnsi"/>
          <w:bCs/>
          <w:color w:val="auto"/>
          <w:sz w:val="24"/>
          <w:szCs w:val="24"/>
        </w:rPr>
        <w:t>25073001</w:t>
      </w:r>
      <w:r w:rsidRPr="00270ED5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28AA6EA" w14:textId="5029BC9D" w:rsidR="00301FDA" w:rsidRPr="00270ED5" w:rsidRDefault="003D3CC9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270ED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DIČ: </w:t>
      </w:r>
      <w:r w:rsidR="00544588" w:rsidRPr="00270ED5">
        <w:rPr>
          <w:rFonts w:asciiTheme="minorHAnsi" w:hAnsiTheme="minorHAnsi" w:cstheme="minorHAnsi"/>
          <w:bCs/>
          <w:color w:val="auto"/>
          <w:sz w:val="24"/>
          <w:szCs w:val="24"/>
        </w:rPr>
        <w:t>CZ25073001</w:t>
      </w:r>
      <w:r w:rsidRPr="00270ED5">
        <w:rPr>
          <w:rFonts w:asciiTheme="minorHAnsi" w:hAnsiTheme="minorHAnsi" w:cstheme="minorHAnsi"/>
          <w:color w:val="auto"/>
          <w:sz w:val="24"/>
          <w:szCs w:val="24"/>
        </w:rPr>
        <w:br/>
      </w:r>
      <w:proofErr w:type="gramStart"/>
      <w:r w:rsidRPr="00270ED5">
        <w:rPr>
          <w:rFonts w:asciiTheme="minorHAnsi" w:hAnsiTheme="minorHAnsi" w:cstheme="minorHAnsi"/>
          <w:b/>
          <w:bCs/>
          <w:color w:val="auto"/>
          <w:sz w:val="24"/>
          <w:szCs w:val="24"/>
        </w:rPr>
        <w:t>Zastoupená:</w:t>
      </w:r>
      <w:r w:rsidRPr="00270ED5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544588" w:rsidRPr="00270ED5">
        <w:rPr>
          <w:rFonts w:asciiTheme="minorHAnsi" w:hAnsiTheme="minorHAnsi" w:cstheme="minorHAnsi"/>
          <w:color w:val="auto"/>
          <w:sz w:val="24"/>
          <w:szCs w:val="24"/>
        </w:rPr>
        <w:t>Mgr.</w:t>
      </w:r>
      <w:proofErr w:type="gramEnd"/>
      <w:r w:rsidR="00544588" w:rsidRPr="00270ED5">
        <w:rPr>
          <w:rFonts w:asciiTheme="minorHAnsi" w:hAnsiTheme="minorHAnsi" w:cstheme="minorHAnsi"/>
          <w:color w:val="auto"/>
          <w:sz w:val="24"/>
          <w:szCs w:val="24"/>
        </w:rPr>
        <w:t xml:space="preserve"> Danielou Nacházelovou, jednatelkou</w:t>
      </w:r>
    </w:p>
    <w:p w14:paraId="628AA6EB" w14:textId="77777777" w:rsidR="00301FDA" w:rsidRPr="00DE298B" w:rsidRDefault="003D3CC9">
      <w:pPr>
        <w:rPr>
          <w:rFonts w:asciiTheme="minorHAnsi" w:hAnsiTheme="minorHAnsi" w:cstheme="minorHAnsi"/>
          <w:sz w:val="24"/>
          <w:szCs w:val="24"/>
        </w:rPr>
      </w:pPr>
      <w:r w:rsidRPr="00DE298B">
        <w:rPr>
          <w:rFonts w:asciiTheme="minorHAnsi" w:hAnsiTheme="minorHAnsi" w:cstheme="minorHAnsi"/>
          <w:sz w:val="24"/>
          <w:szCs w:val="24"/>
        </w:rPr>
        <w:t>a</w:t>
      </w:r>
    </w:p>
    <w:p w14:paraId="18B14FC1" w14:textId="77777777" w:rsidR="001E6920" w:rsidRDefault="003D3CC9" w:rsidP="005A1C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E6920">
        <w:rPr>
          <w:rFonts w:asciiTheme="minorHAnsi" w:hAnsiTheme="minorHAnsi" w:cstheme="minorHAnsi"/>
          <w:b/>
          <w:sz w:val="24"/>
          <w:szCs w:val="24"/>
        </w:rPr>
        <w:t xml:space="preserve">Kupující: </w:t>
      </w:r>
    </w:p>
    <w:p w14:paraId="02B42B31" w14:textId="2C321736" w:rsidR="005A1C34" w:rsidRPr="001E6920" w:rsidRDefault="005A1C34" w:rsidP="005A1C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E6920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t>Gymnázium, Lovosice, Sady pionýrů 600, příspěvková organizace</w:t>
      </w:r>
    </w:p>
    <w:p w14:paraId="628AA6EC" w14:textId="1EA8E36E" w:rsidR="00301FDA" w:rsidRPr="001E6920" w:rsidRDefault="003D3CC9" w:rsidP="005A1C34">
      <w:pPr>
        <w:spacing w:after="0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b/>
          <w:sz w:val="24"/>
          <w:szCs w:val="24"/>
        </w:rPr>
        <w:t xml:space="preserve">Adresa: </w:t>
      </w:r>
      <w:r w:rsidR="005A1C34" w:rsidRPr="001E6920">
        <w:rPr>
          <w:rFonts w:asciiTheme="minorHAnsi" w:hAnsiTheme="minorHAnsi" w:cstheme="minorHAnsi"/>
          <w:sz w:val="24"/>
          <w:szCs w:val="24"/>
        </w:rPr>
        <w:t>Sady pionýrů 600, Lovosice, 410 02</w:t>
      </w:r>
      <w:r w:rsidRPr="001E6920">
        <w:rPr>
          <w:rFonts w:asciiTheme="minorHAnsi" w:hAnsiTheme="minorHAnsi" w:cstheme="minorHAnsi"/>
          <w:b/>
          <w:sz w:val="24"/>
          <w:szCs w:val="24"/>
        </w:rPr>
        <w:br/>
      </w:r>
      <w:r w:rsidRPr="001E6920">
        <w:rPr>
          <w:rFonts w:asciiTheme="minorHAnsi" w:hAnsiTheme="minorHAnsi" w:cstheme="minorHAnsi"/>
          <w:b/>
          <w:bCs/>
          <w:sz w:val="24"/>
          <w:szCs w:val="24"/>
        </w:rPr>
        <w:t>IČ</w:t>
      </w:r>
      <w:r w:rsidRPr="009B0BB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70ED5">
        <w:rPr>
          <w:rFonts w:asciiTheme="minorHAnsi" w:hAnsiTheme="minorHAnsi" w:cstheme="minorHAnsi"/>
          <w:sz w:val="24"/>
          <w:szCs w:val="24"/>
        </w:rPr>
        <w:t xml:space="preserve"> </w:t>
      </w:r>
      <w:r w:rsidR="005A1C34" w:rsidRPr="009B0BBF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46773720</w:t>
      </w:r>
      <w:r w:rsidRPr="009B0BB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E6920">
        <w:rPr>
          <w:rFonts w:asciiTheme="minorHAnsi" w:hAnsiTheme="minorHAnsi" w:cstheme="minorHAnsi"/>
          <w:b/>
          <w:sz w:val="24"/>
          <w:szCs w:val="24"/>
        </w:rPr>
        <w:br/>
        <w:t>Zastoupená</w:t>
      </w:r>
      <w:r w:rsidRPr="001E6920">
        <w:rPr>
          <w:rFonts w:asciiTheme="minorHAnsi" w:hAnsiTheme="minorHAnsi" w:cstheme="minorHAnsi"/>
          <w:sz w:val="24"/>
          <w:szCs w:val="24"/>
        </w:rPr>
        <w:t xml:space="preserve">: Mgr. </w:t>
      </w:r>
      <w:r w:rsidR="005A1C34" w:rsidRPr="001E6920">
        <w:rPr>
          <w:rFonts w:asciiTheme="minorHAnsi" w:hAnsiTheme="minorHAnsi" w:cstheme="minorHAnsi"/>
          <w:sz w:val="24"/>
          <w:szCs w:val="24"/>
        </w:rPr>
        <w:t>Markem Buškem</w:t>
      </w:r>
    </w:p>
    <w:p w14:paraId="628AA6ED" w14:textId="77777777" w:rsidR="00301FDA" w:rsidRPr="001E6920" w:rsidRDefault="003D3CC9">
      <w:pPr>
        <w:jc w:val="center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b/>
          <w:bCs/>
          <w:sz w:val="24"/>
          <w:szCs w:val="24"/>
        </w:rPr>
        <w:t>I. Předmět smlouvy</w:t>
      </w:r>
    </w:p>
    <w:p w14:paraId="628AA6EE" w14:textId="77777777" w:rsidR="00301FDA" w:rsidRPr="001E6920" w:rsidRDefault="003D3CC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sz w:val="24"/>
          <w:szCs w:val="24"/>
        </w:rPr>
        <w:t>Prodávající se zavazuje odevzdat kupujícímu níže vymezené zboží a umožnit mu nabýt vlastnické právo k tomuto zboží:</w:t>
      </w:r>
    </w:p>
    <w:p w14:paraId="628AA6EF" w14:textId="77777777" w:rsidR="00301FDA" w:rsidRPr="001E6920" w:rsidRDefault="00301FD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28AA6F0" w14:textId="6DD89C14" w:rsidR="00301FDA" w:rsidRPr="00DE298B" w:rsidRDefault="00DE298B">
      <w:pPr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298B">
        <w:rPr>
          <w:rFonts w:asciiTheme="minorHAnsi" w:hAnsiTheme="minorHAnsi" w:cstheme="minorHAnsi"/>
          <w:b/>
          <w:sz w:val="24"/>
          <w:szCs w:val="24"/>
        </w:rPr>
        <w:t xml:space="preserve">2 kusy sportovních tréninkových veslařských trenažérů značky Concept2 D PMS </w:t>
      </w:r>
      <w:r>
        <w:rPr>
          <w:rFonts w:asciiTheme="minorHAnsi" w:hAnsiTheme="minorHAnsi" w:cstheme="minorHAnsi"/>
          <w:b/>
          <w:sz w:val="24"/>
          <w:szCs w:val="24"/>
        </w:rPr>
        <w:t>šedo-</w:t>
      </w:r>
      <w:r w:rsidRPr="00DE298B">
        <w:rPr>
          <w:rFonts w:asciiTheme="minorHAnsi" w:hAnsiTheme="minorHAnsi" w:cstheme="minorHAnsi"/>
          <w:b/>
          <w:sz w:val="24"/>
          <w:szCs w:val="24"/>
        </w:rPr>
        <w:t>černé barvy</w:t>
      </w:r>
      <w:r w:rsidR="003D3CC9" w:rsidRPr="00DE298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8AA6F1" w14:textId="77777777" w:rsidR="00301FDA" w:rsidRPr="001E6920" w:rsidRDefault="00301FD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28AA6F2" w14:textId="77777777" w:rsidR="00301FDA" w:rsidRPr="001E6920" w:rsidRDefault="003D3CC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sz w:val="24"/>
          <w:szCs w:val="24"/>
        </w:rPr>
        <w:t>Kupující se zavazuje za zboží zaplatit kupní cenu sjednanou v článku II. této smlouvy.</w:t>
      </w:r>
    </w:p>
    <w:p w14:paraId="628AA6F3" w14:textId="77777777" w:rsidR="00301FDA" w:rsidRPr="001E6920" w:rsidRDefault="00301FD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28AA6F4" w14:textId="77777777" w:rsidR="00301FDA" w:rsidRPr="001E6920" w:rsidRDefault="003D3CC9">
      <w:pPr>
        <w:jc w:val="center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b/>
          <w:bCs/>
          <w:sz w:val="24"/>
          <w:szCs w:val="24"/>
        </w:rPr>
        <w:t>II. Kupní cena</w:t>
      </w:r>
    </w:p>
    <w:p w14:paraId="628AA6F5" w14:textId="6A0AE5FF" w:rsidR="00301FDA" w:rsidRPr="001E6920" w:rsidRDefault="003D3CC9">
      <w:pPr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sz w:val="24"/>
          <w:szCs w:val="24"/>
        </w:rPr>
        <w:t xml:space="preserve">Smluvní strany se dohodly, že celková kupní cena </w:t>
      </w:r>
      <w:r w:rsidR="00DE298B">
        <w:rPr>
          <w:rFonts w:asciiTheme="minorHAnsi" w:hAnsiTheme="minorHAnsi" w:cstheme="minorHAnsi"/>
          <w:sz w:val="24"/>
          <w:szCs w:val="24"/>
        </w:rPr>
        <w:t xml:space="preserve">(v místě obvyklá) </w:t>
      </w:r>
      <w:r w:rsidRPr="001E6920">
        <w:rPr>
          <w:rFonts w:asciiTheme="minorHAnsi" w:hAnsiTheme="minorHAnsi" w:cstheme="minorHAnsi"/>
          <w:sz w:val="24"/>
          <w:szCs w:val="24"/>
        </w:rPr>
        <w:t xml:space="preserve">za zboží vymezené v čl. I této smlouvy činí </w:t>
      </w:r>
      <w:r w:rsidR="00DE298B">
        <w:rPr>
          <w:rFonts w:asciiTheme="minorHAnsi" w:hAnsiTheme="minorHAnsi" w:cstheme="minorHAnsi"/>
          <w:sz w:val="24"/>
          <w:szCs w:val="24"/>
        </w:rPr>
        <w:t xml:space="preserve">celkem </w:t>
      </w:r>
      <w:r w:rsidR="00DE298B" w:rsidRPr="00DE298B">
        <w:rPr>
          <w:rFonts w:asciiTheme="minorHAnsi" w:hAnsiTheme="minorHAnsi" w:cstheme="minorHAnsi"/>
          <w:b/>
          <w:sz w:val="24"/>
          <w:szCs w:val="24"/>
        </w:rPr>
        <w:t>66.400,</w:t>
      </w:r>
      <w:r w:rsidR="00DE298B">
        <w:rPr>
          <w:rFonts w:asciiTheme="minorHAnsi" w:hAnsiTheme="minorHAnsi" w:cstheme="minorHAnsi"/>
          <w:sz w:val="24"/>
          <w:szCs w:val="24"/>
        </w:rPr>
        <w:t>- Kč včetně DPH (</w:t>
      </w:r>
      <w:proofErr w:type="spellStart"/>
      <w:proofErr w:type="gramStart"/>
      <w:r w:rsidR="00DE298B">
        <w:rPr>
          <w:rFonts w:asciiTheme="minorHAnsi" w:hAnsiTheme="minorHAnsi" w:cstheme="minorHAnsi"/>
          <w:sz w:val="24"/>
          <w:szCs w:val="24"/>
        </w:rPr>
        <w:t>slovy:</w:t>
      </w:r>
      <w:r w:rsidR="00DE298B" w:rsidRPr="00DE298B">
        <w:rPr>
          <w:rFonts w:asciiTheme="minorHAnsi" w:hAnsiTheme="minorHAnsi" w:cstheme="minorHAnsi"/>
          <w:i/>
          <w:sz w:val="24"/>
          <w:szCs w:val="24"/>
        </w:rPr>
        <w:t>šedesátšesttisícčtyřistakorunčeských</w:t>
      </w:r>
      <w:proofErr w:type="spellEnd"/>
      <w:proofErr w:type="gramEnd"/>
      <w:r w:rsidR="00DE298B">
        <w:rPr>
          <w:rFonts w:asciiTheme="minorHAnsi" w:hAnsiTheme="minorHAnsi" w:cstheme="minorHAnsi"/>
          <w:sz w:val="24"/>
          <w:szCs w:val="24"/>
        </w:rPr>
        <w:t>).</w:t>
      </w:r>
    </w:p>
    <w:p w14:paraId="628AA6F6" w14:textId="77777777" w:rsidR="00301FDA" w:rsidRPr="001E6920" w:rsidRDefault="003D3CC9">
      <w:pPr>
        <w:jc w:val="center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b/>
          <w:bCs/>
          <w:sz w:val="24"/>
          <w:szCs w:val="24"/>
        </w:rPr>
        <w:t>III. Dodání a převzetí zboží</w:t>
      </w:r>
    </w:p>
    <w:p w14:paraId="628AA6F7" w14:textId="5931B230" w:rsidR="00301FDA" w:rsidRPr="001E6920" w:rsidRDefault="003D3CC9">
      <w:pPr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 xml:space="preserve">Prodávající se zavazuje dodat zboží uvedené v této smlouvě </w:t>
      </w:r>
      <w:r w:rsidR="00DE298B">
        <w:rPr>
          <w:rFonts w:asciiTheme="minorHAnsi" w:hAnsiTheme="minorHAnsi" w:cstheme="minorHAnsi"/>
          <w:sz w:val="24"/>
          <w:szCs w:val="24"/>
        </w:rPr>
        <w:t xml:space="preserve">vzápětí </w:t>
      </w:r>
      <w:r w:rsidR="00010B8D">
        <w:rPr>
          <w:rFonts w:asciiTheme="minorHAnsi" w:hAnsiTheme="minorHAnsi" w:cstheme="minorHAnsi"/>
          <w:sz w:val="24"/>
          <w:szCs w:val="24"/>
        </w:rPr>
        <w:t xml:space="preserve">po podpisu této smlouvy, nejpozději v termínu </w:t>
      </w:r>
      <w:r w:rsidRPr="001E6920">
        <w:rPr>
          <w:rFonts w:asciiTheme="minorHAnsi" w:hAnsiTheme="minorHAnsi" w:cstheme="minorHAnsi"/>
          <w:sz w:val="24"/>
          <w:szCs w:val="24"/>
        </w:rPr>
        <w:t xml:space="preserve">do </w:t>
      </w:r>
      <w:r w:rsidR="00DE298B">
        <w:rPr>
          <w:rFonts w:asciiTheme="minorHAnsi" w:hAnsiTheme="minorHAnsi" w:cstheme="minorHAnsi"/>
          <w:sz w:val="24"/>
          <w:szCs w:val="24"/>
        </w:rPr>
        <w:t xml:space="preserve">15. prosince </w:t>
      </w:r>
      <w:r w:rsidRPr="001E6920">
        <w:rPr>
          <w:rFonts w:asciiTheme="minorHAnsi" w:hAnsiTheme="minorHAnsi" w:cstheme="minorHAnsi"/>
          <w:sz w:val="24"/>
          <w:szCs w:val="24"/>
        </w:rPr>
        <w:t>2020</w:t>
      </w:r>
      <w:r w:rsidR="00010B8D">
        <w:rPr>
          <w:rFonts w:asciiTheme="minorHAnsi" w:hAnsiTheme="minorHAnsi" w:cstheme="minorHAnsi"/>
          <w:sz w:val="24"/>
          <w:szCs w:val="24"/>
        </w:rPr>
        <w:t>.</w:t>
      </w:r>
    </w:p>
    <w:p w14:paraId="628AA6F8" w14:textId="77777777" w:rsidR="00301FDA" w:rsidRPr="001E6920" w:rsidRDefault="003D3CC9">
      <w:pPr>
        <w:jc w:val="center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b/>
          <w:bCs/>
          <w:sz w:val="24"/>
          <w:szCs w:val="24"/>
        </w:rPr>
        <w:t>IV. Práva a povinnosti smluvních stran</w:t>
      </w:r>
    </w:p>
    <w:p w14:paraId="628AA6F9" w14:textId="77777777" w:rsidR="00301FDA" w:rsidRPr="001E6920" w:rsidRDefault="003D3CC9">
      <w:pPr>
        <w:spacing w:line="240" w:lineRule="auto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 xml:space="preserve">Prodávající prohlašuje, že zaručuje dohodnuté vlastnosti zboží podle záručních </w:t>
      </w:r>
      <w:proofErr w:type="gramStart"/>
      <w:r w:rsidRPr="001E6920">
        <w:rPr>
          <w:rFonts w:asciiTheme="minorHAnsi" w:hAnsiTheme="minorHAnsi" w:cstheme="minorHAnsi"/>
          <w:sz w:val="24"/>
          <w:szCs w:val="24"/>
        </w:rPr>
        <w:t>podmínek</w:t>
      </w:r>
      <w:proofErr w:type="gramEnd"/>
      <w:r w:rsidRPr="001E6920">
        <w:rPr>
          <w:rFonts w:asciiTheme="minorHAnsi" w:hAnsiTheme="minorHAnsi" w:cstheme="minorHAnsi"/>
          <w:sz w:val="24"/>
          <w:szCs w:val="24"/>
        </w:rPr>
        <w:t xml:space="preserve"> a to po dobu jím deklarované záruční doby. </w:t>
      </w:r>
    </w:p>
    <w:p w14:paraId="628AA6FA" w14:textId="77777777" w:rsidR="00301FDA" w:rsidRPr="001E6920" w:rsidRDefault="003D3CC9">
      <w:pPr>
        <w:spacing w:line="240" w:lineRule="auto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Kupující je povinen objednané zboží ve sjednaném termínu a místě převzít nebo zajistit jeho převzetí.</w:t>
      </w:r>
    </w:p>
    <w:p w14:paraId="628AA6FB" w14:textId="77777777" w:rsidR="00301FDA" w:rsidRPr="001E6920" w:rsidRDefault="003D3CC9">
      <w:pPr>
        <w:spacing w:line="240" w:lineRule="auto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Prodávající splní svůj závazek dodat objednané zboží v okamžiku, kdy toto zboží řádně a včas předá kupujícímu.</w:t>
      </w:r>
    </w:p>
    <w:p w14:paraId="628AA6FC" w14:textId="77777777" w:rsidR="00301FDA" w:rsidRPr="001E6920" w:rsidRDefault="003D3CC9">
      <w:pPr>
        <w:spacing w:line="240" w:lineRule="auto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Prodávající je povinen v okamžiku předání zboží kupujícímu nebo dopravci určenému prodávajícím předat spolu se zbožím doklady, které jsou nutné k převzetí a užívání zboží, zejména stanovené obecně závaznými právními předpisy.</w:t>
      </w:r>
    </w:p>
    <w:p w14:paraId="628AA6FD" w14:textId="6CD23B3A" w:rsidR="00301FDA" w:rsidRPr="001E6920" w:rsidRDefault="003D3CC9">
      <w:pPr>
        <w:spacing w:line="240" w:lineRule="auto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lastRenderedPageBreak/>
        <w:t xml:space="preserve">Kupující se povinen případné zjevné vady v dodávce oznámit prodávajícímu ihned při převzetí zboží. Skryté vady nejpozději do vyčerpání záruční lhůty. Odpovědnost za vady uplatňuje kupující u prodávajícího písemně reklamačním listem. </w:t>
      </w:r>
    </w:p>
    <w:p w14:paraId="628AA6FE" w14:textId="2D647BA7" w:rsidR="00301FDA" w:rsidRPr="001E6920" w:rsidRDefault="003D3CC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sz w:val="24"/>
          <w:szCs w:val="24"/>
        </w:rPr>
        <w:t>V reklamačním listě bude uveden návrh na vyřízení reklamace</w:t>
      </w:r>
      <w:r w:rsidR="00CC576E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1E6920">
        <w:rPr>
          <w:rFonts w:asciiTheme="minorHAnsi" w:hAnsiTheme="minorHAnsi" w:cstheme="minorHAnsi"/>
          <w:sz w:val="24"/>
          <w:szCs w:val="24"/>
        </w:rPr>
        <w:t xml:space="preserve">a to dle příslušných ustanovení </w:t>
      </w:r>
      <w:r w:rsidR="00DE298B">
        <w:rPr>
          <w:rFonts w:asciiTheme="minorHAnsi" w:hAnsiTheme="minorHAnsi" w:cstheme="minorHAnsi"/>
          <w:sz w:val="24"/>
          <w:szCs w:val="24"/>
        </w:rPr>
        <w:t>obchodního zákoníku</w:t>
      </w:r>
      <w:r w:rsidRPr="001E6920">
        <w:rPr>
          <w:rFonts w:asciiTheme="minorHAnsi" w:hAnsiTheme="minorHAnsi" w:cstheme="minorHAnsi"/>
          <w:sz w:val="24"/>
          <w:szCs w:val="24"/>
        </w:rPr>
        <w:t xml:space="preserve">. Vady uplatňuje kupující bez zbytečného odkladu, nejpozději do 5 dnů ode dne převzetí zboží. Na pozdější reklamace nebude brán zřetel. </w:t>
      </w:r>
    </w:p>
    <w:p w14:paraId="628AA6FF" w14:textId="77777777" w:rsidR="00301FDA" w:rsidRPr="001E6920" w:rsidRDefault="003D3CC9">
      <w:pPr>
        <w:spacing w:line="240" w:lineRule="auto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Smluvní strany si jsou vědomy, že Kupující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14:paraId="698E8512" w14:textId="77777777" w:rsidR="00DE298B" w:rsidRDefault="00DE298B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AA700" w14:textId="45EE7F18" w:rsidR="00301FDA" w:rsidRPr="001E6920" w:rsidRDefault="003D3CC9">
      <w:pPr>
        <w:contextualSpacing/>
        <w:jc w:val="center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b/>
          <w:sz w:val="24"/>
          <w:szCs w:val="24"/>
        </w:rPr>
        <w:t xml:space="preserve">V. Platební podmínky </w:t>
      </w:r>
    </w:p>
    <w:p w14:paraId="628AA701" w14:textId="77777777" w:rsidR="00301FDA" w:rsidRPr="001E6920" w:rsidRDefault="00301FD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28AA702" w14:textId="77777777" w:rsidR="00301FDA" w:rsidRPr="001E6920" w:rsidRDefault="003D3CC9">
      <w:pPr>
        <w:contextualSpacing/>
        <w:jc w:val="both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Cena za dodané zboží bude kupujícím zaplacena na základě faktury vystavené prodávajícím, která musí splňovat náležitosti daňového dokladu podle zákona č. 235/2004 Sb. v platném znění.</w:t>
      </w:r>
    </w:p>
    <w:p w14:paraId="628AA703" w14:textId="1F0CD9A3" w:rsidR="00301FDA" w:rsidRPr="001E6920" w:rsidRDefault="003D3CC9">
      <w:pPr>
        <w:contextualSpacing/>
        <w:jc w:val="both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Nezaplatí-li kupující v termínu splatnosti fakturu</w:t>
      </w:r>
      <w:r w:rsidR="00DE298B">
        <w:rPr>
          <w:rFonts w:asciiTheme="minorHAnsi" w:hAnsiTheme="minorHAnsi" w:cstheme="minorHAnsi"/>
          <w:sz w:val="24"/>
          <w:szCs w:val="24"/>
        </w:rPr>
        <w:t>,</w:t>
      </w:r>
      <w:r w:rsidRPr="001E6920">
        <w:rPr>
          <w:rFonts w:asciiTheme="minorHAnsi" w:hAnsiTheme="minorHAnsi" w:cstheme="minorHAnsi"/>
          <w:sz w:val="24"/>
          <w:szCs w:val="24"/>
        </w:rPr>
        <w:t xml:space="preserve"> je v prodlení. </w:t>
      </w:r>
    </w:p>
    <w:p w14:paraId="628AA704" w14:textId="77777777" w:rsidR="00301FDA" w:rsidRPr="001E6920" w:rsidRDefault="003D3CC9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V případě, že kupující neuhradí předchozí dodávku zboží do data splatnosti, prodávající je oprávněn další dodávky zastavit.</w:t>
      </w:r>
    </w:p>
    <w:p w14:paraId="628AA705" w14:textId="77777777" w:rsidR="00301FDA" w:rsidRPr="001E6920" w:rsidRDefault="00301FDA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28AA706" w14:textId="77777777" w:rsidR="00301FDA" w:rsidRPr="001E6920" w:rsidRDefault="003D3CC9">
      <w:pPr>
        <w:jc w:val="center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b/>
          <w:bCs/>
          <w:sz w:val="24"/>
          <w:szCs w:val="24"/>
        </w:rPr>
        <w:t>V. Smluvní pokuta, úroky z prodlení</w:t>
      </w:r>
    </w:p>
    <w:p w14:paraId="628AA707" w14:textId="77777777" w:rsidR="00301FDA" w:rsidRPr="001E6920" w:rsidRDefault="003D3CC9">
      <w:pPr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sz w:val="24"/>
          <w:szCs w:val="24"/>
        </w:rPr>
        <w:t xml:space="preserve">Pokud kupující nezaplatí kupní cenu stanovenou v této smlouvě v plné výši a včas, je povinen zaplatit prodávajícímu úrok z prodlení ve výši </w:t>
      </w:r>
      <w:proofErr w:type="gramStart"/>
      <w:r w:rsidRPr="001E6920">
        <w:rPr>
          <w:rFonts w:asciiTheme="minorHAnsi" w:hAnsiTheme="minorHAnsi" w:cstheme="minorHAnsi"/>
          <w:sz w:val="24"/>
          <w:szCs w:val="24"/>
        </w:rPr>
        <w:t>0,05%</w:t>
      </w:r>
      <w:proofErr w:type="gramEnd"/>
      <w:r w:rsidRPr="001E6920">
        <w:rPr>
          <w:rFonts w:asciiTheme="minorHAnsi" w:hAnsiTheme="minorHAnsi" w:cstheme="minorHAnsi"/>
          <w:sz w:val="24"/>
          <w:szCs w:val="24"/>
        </w:rPr>
        <w:t>.</w:t>
      </w:r>
    </w:p>
    <w:p w14:paraId="628AA708" w14:textId="77777777" w:rsidR="00301FDA" w:rsidRPr="001E6920" w:rsidRDefault="003D3CC9">
      <w:pPr>
        <w:rPr>
          <w:rFonts w:asciiTheme="minorHAnsi" w:hAnsiTheme="minorHAnsi" w:cstheme="minorHAnsi"/>
        </w:rPr>
      </w:pPr>
      <w:r w:rsidRPr="001E6920">
        <w:rPr>
          <w:rFonts w:asciiTheme="minorHAnsi" w:hAnsiTheme="minorHAnsi" w:cstheme="minorHAnsi"/>
          <w:sz w:val="24"/>
          <w:szCs w:val="24"/>
        </w:rPr>
        <w:t>Úhrada smluvního úroku nemá vliv na nárok obou smluvních stran na smluvní pokutu.</w:t>
      </w:r>
    </w:p>
    <w:p w14:paraId="3ECC17AE" w14:textId="77777777" w:rsidR="00DE298B" w:rsidRDefault="00DE298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8AA709" w14:textId="4B05F671" w:rsidR="00301FDA" w:rsidRPr="001E6920" w:rsidRDefault="003D3CC9">
      <w:pPr>
        <w:jc w:val="center"/>
        <w:rPr>
          <w:rFonts w:asciiTheme="minorHAnsi" w:hAnsiTheme="minorHAnsi" w:cstheme="minorHAnsi"/>
          <w:sz w:val="24"/>
          <w:szCs w:val="24"/>
        </w:rPr>
      </w:pPr>
      <w:r w:rsidRPr="001E6920">
        <w:rPr>
          <w:rFonts w:asciiTheme="minorHAnsi" w:hAnsiTheme="minorHAnsi" w:cstheme="minorHAnsi"/>
          <w:b/>
          <w:bCs/>
          <w:sz w:val="24"/>
          <w:szCs w:val="24"/>
        </w:rPr>
        <w:t>VI. Závěrečná ustanovení</w:t>
      </w:r>
    </w:p>
    <w:p w14:paraId="628AA70A" w14:textId="77777777" w:rsidR="00301FDA" w:rsidRPr="00DE298B" w:rsidRDefault="003D3CC9">
      <w:pPr>
        <w:rPr>
          <w:rFonts w:asciiTheme="minorHAnsi" w:hAnsiTheme="minorHAnsi" w:cstheme="minorHAnsi"/>
          <w:sz w:val="24"/>
          <w:szCs w:val="24"/>
        </w:rPr>
      </w:pPr>
      <w:r w:rsidRPr="00DE298B">
        <w:rPr>
          <w:rFonts w:asciiTheme="minorHAnsi" w:hAnsiTheme="minorHAnsi" w:cstheme="minorHAnsi"/>
          <w:sz w:val="24"/>
          <w:szCs w:val="24"/>
        </w:rPr>
        <w:t>Tato smlouva může být měněna nebo doplněna jen v písemné formě číslovaných dodatků.</w:t>
      </w:r>
    </w:p>
    <w:p w14:paraId="628AA70B" w14:textId="77777777" w:rsidR="00301FDA" w:rsidRPr="00DE298B" w:rsidRDefault="003D3CC9">
      <w:pPr>
        <w:rPr>
          <w:rFonts w:asciiTheme="minorHAnsi" w:hAnsiTheme="minorHAnsi" w:cstheme="minorHAnsi"/>
          <w:sz w:val="24"/>
          <w:szCs w:val="24"/>
        </w:rPr>
      </w:pPr>
      <w:r w:rsidRPr="00DE298B">
        <w:rPr>
          <w:rFonts w:asciiTheme="minorHAnsi" w:hAnsiTheme="minorHAnsi" w:cstheme="minorHAnsi"/>
          <w:sz w:val="24"/>
          <w:szCs w:val="24"/>
        </w:rPr>
        <w:t>Smlouva je vyhotovena ve dvou vyhotoveních, oba s platností originálu s tím, že podpisy oprávněných zástupců smluvních stran budou učiněny na všech listech smlouvy.</w:t>
      </w:r>
    </w:p>
    <w:p w14:paraId="628AA70C" w14:textId="77777777" w:rsidR="00301FDA" w:rsidRPr="00DE298B" w:rsidRDefault="003D3CC9">
      <w:pPr>
        <w:rPr>
          <w:rFonts w:asciiTheme="minorHAnsi" w:hAnsiTheme="minorHAnsi" w:cstheme="minorHAnsi"/>
          <w:sz w:val="24"/>
          <w:szCs w:val="24"/>
        </w:rPr>
      </w:pPr>
      <w:r w:rsidRPr="00DE298B">
        <w:rPr>
          <w:rFonts w:asciiTheme="minorHAnsi" w:hAnsiTheme="minorHAnsi" w:cstheme="minorHAnsi"/>
          <w:sz w:val="24"/>
          <w:szCs w:val="24"/>
        </w:rPr>
        <w:t>Tato smlouva se řídí zákonem č. 89/2012 Sb., občanský zákoník.</w:t>
      </w:r>
    </w:p>
    <w:p w14:paraId="628AA70D" w14:textId="77777777" w:rsidR="00301FDA" w:rsidRPr="00DE298B" w:rsidRDefault="003D3CC9">
      <w:pPr>
        <w:rPr>
          <w:rFonts w:asciiTheme="minorHAnsi" w:hAnsiTheme="minorHAnsi" w:cstheme="minorHAnsi"/>
          <w:sz w:val="24"/>
          <w:szCs w:val="24"/>
        </w:rPr>
      </w:pPr>
      <w:r w:rsidRPr="00DE298B">
        <w:rPr>
          <w:rFonts w:asciiTheme="minorHAnsi" w:hAnsiTheme="minorHAnsi" w:cstheme="minorHAnsi"/>
          <w:sz w:val="24"/>
          <w:szCs w:val="24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14:paraId="628AA70E" w14:textId="6349849F" w:rsidR="00301FDA" w:rsidRPr="00DE298B" w:rsidRDefault="009E253B">
      <w:pPr>
        <w:rPr>
          <w:rFonts w:asciiTheme="minorHAnsi" w:hAnsiTheme="minorHAnsi" w:cstheme="minorHAnsi"/>
          <w:sz w:val="24"/>
          <w:szCs w:val="24"/>
        </w:rPr>
      </w:pPr>
      <w:r w:rsidRPr="00DE298B">
        <w:rPr>
          <w:rFonts w:asciiTheme="minorHAnsi" w:hAnsiTheme="minorHAnsi" w:cstheme="minorHAnsi"/>
          <w:sz w:val="24"/>
          <w:szCs w:val="24"/>
        </w:rPr>
        <w:t>T</w:t>
      </w:r>
      <w:r w:rsidR="003D3CC9" w:rsidRPr="00DE298B">
        <w:rPr>
          <w:rFonts w:asciiTheme="minorHAnsi" w:hAnsiTheme="minorHAnsi" w:cstheme="minorHAnsi"/>
          <w:sz w:val="24"/>
          <w:szCs w:val="24"/>
        </w:rPr>
        <w:t xml:space="preserve">ato smlouva nabývá platnosti a účinnosti dnem podpisu obou smluvních stran. </w:t>
      </w:r>
    </w:p>
    <w:p w14:paraId="32423065" w14:textId="77777777" w:rsidR="009B0BBF" w:rsidRPr="00DE298B" w:rsidRDefault="009B0BBF">
      <w:pPr>
        <w:rPr>
          <w:rFonts w:asciiTheme="minorHAnsi" w:hAnsiTheme="minorHAnsi" w:cstheme="minorHAnsi"/>
          <w:sz w:val="24"/>
          <w:szCs w:val="24"/>
        </w:rPr>
      </w:pPr>
    </w:p>
    <w:p w14:paraId="628AA712" w14:textId="154B80EF" w:rsidR="00301FDA" w:rsidRPr="00DE298B" w:rsidRDefault="003D3CC9">
      <w:pPr>
        <w:rPr>
          <w:rFonts w:asciiTheme="minorHAnsi" w:hAnsiTheme="minorHAnsi" w:cstheme="minorHAnsi"/>
          <w:sz w:val="24"/>
          <w:szCs w:val="24"/>
        </w:rPr>
      </w:pPr>
      <w:r w:rsidRPr="00DE298B">
        <w:rPr>
          <w:rFonts w:asciiTheme="minorHAnsi" w:hAnsiTheme="minorHAnsi" w:cstheme="minorHAnsi"/>
          <w:sz w:val="24"/>
          <w:szCs w:val="24"/>
        </w:rPr>
        <w:t>V</w:t>
      </w:r>
      <w:r w:rsidR="00DE298B" w:rsidRPr="00DE298B">
        <w:rPr>
          <w:rFonts w:asciiTheme="minorHAnsi" w:hAnsiTheme="minorHAnsi" w:cstheme="minorHAnsi"/>
          <w:sz w:val="24"/>
          <w:szCs w:val="24"/>
        </w:rPr>
        <w:t xml:space="preserve"> Nelahozevsi, </w:t>
      </w:r>
      <w:r w:rsidRPr="00DE298B">
        <w:rPr>
          <w:rFonts w:asciiTheme="minorHAnsi" w:hAnsiTheme="minorHAnsi" w:cstheme="minorHAnsi"/>
          <w:sz w:val="24"/>
          <w:szCs w:val="24"/>
        </w:rPr>
        <w:t>dne</w:t>
      </w:r>
      <w:r w:rsidR="00010B8D" w:rsidRPr="00DE298B">
        <w:rPr>
          <w:rFonts w:asciiTheme="minorHAnsi" w:hAnsiTheme="minorHAnsi" w:cstheme="minorHAnsi"/>
          <w:sz w:val="24"/>
          <w:szCs w:val="24"/>
        </w:rPr>
        <w:t>:</w:t>
      </w:r>
      <w:r w:rsidRPr="00DE298B">
        <w:rPr>
          <w:rFonts w:asciiTheme="minorHAnsi" w:hAnsiTheme="minorHAnsi" w:cstheme="minorHAnsi"/>
          <w:sz w:val="24"/>
          <w:szCs w:val="24"/>
        </w:rPr>
        <w:t xml:space="preserve"> </w:t>
      </w:r>
      <w:r w:rsidR="00270ED5">
        <w:rPr>
          <w:rFonts w:asciiTheme="minorHAnsi" w:hAnsiTheme="minorHAnsi" w:cstheme="minorHAnsi"/>
          <w:sz w:val="24"/>
          <w:szCs w:val="24"/>
        </w:rPr>
        <w:tab/>
      </w:r>
      <w:r w:rsidR="00270ED5">
        <w:rPr>
          <w:rFonts w:asciiTheme="minorHAnsi" w:hAnsiTheme="minorHAnsi" w:cstheme="minorHAnsi"/>
          <w:sz w:val="24"/>
          <w:szCs w:val="24"/>
        </w:rPr>
        <w:tab/>
      </w:r>
      <w:r w:rsidR="00270ED5">
        <w:rPr>
          <w:rFonts w:asciiTheme="minorHAnsi" w:hAnsiTheme="minorHAnsi" w:cstheme="minorHAnsi"/>
          <w:sz w:val="24"/>
          <w:szCs w:val="24"/>
        </w:rPr>
        <w:tab/>
      </w:r>
      <w:r w:rsidRPr="00DE298B">
        <w:rPr>
          <w:rFonts w:asciiTheme="minorHAnsi" w:hAnsiTheme="minorHAnsi" w:cstheme="minorHAnsi"/>
          <w:sz w:val="24"/>
          <w:szCs w:val="24"/>
        </w:rPr>
        <w:tab/>
      </w:r>
      <w:r w:rsidR="00DE298B">
        <w:rPr>
          <w:rFonts w:asciiTheme="minorHAnsi" w:hAnsiTheme="minorHAnsi" w:cstheme="minorHAnsi"/>
          <w:sz w:val="24"/>
          <w:szCs w:val="24"/>
        </w:rPr>
        <w:tab/>
      </w:r>
      <w:r w:rsidRPr="00DE298B">
        <w:rPr>
          <w:rFonts w:asciiTheme="minorHAnsi" w:hAnsiTheme="minorHAnsi" w:cstheme="minorHAnsi"/>
          <w:sz w:val="24"/>
          <w:szCs w:val="24"/>
        </w:rPr>
        <w:t>V</w:t>
      </w:r>
      <w:r w:rsidR="00010B8D" w:rsidRPr="00DE298B">
        <w:rPr>
          <w:rFonts w:asciiTheme="minorHAnsi" w:hAnsiTheme="minorHAnsi" w:cstheme="minorHAnsi"/>
          <w:sz w:val="24"/>
          <w:szCs w:val="24"/>
        </w:rPr>
        <w:t> </w:t>
      </w:r>
      <w:r w:rsidR="005A1C34" w:rsidRPr="00DE298B">
        <w:rPr>
          <w:rFonts w:asciiTheme="minorHAnsi" w:hAnsiTheme="minorHAnsi" w:cstheme="minorHAnsi"/>
          <w:sz w:val="24"/>
          <w:szCs w:val="24"/>
        </w:rPr>
        <w:t>Lovosicích</w:t>
      </w:r>
      <w:r w:rsidR="00010B8D" w:rsidRPr="00DE298B">
        <w:rPr>
          <w:rFonts w:asciiTheme="minorHAnsi" w:hAnsiTheme="minorHAnsi" w:cstheme="minorHAnsi"/>
          <w:sz w:val="24"/>
          <w:szCs w:val="24"/>
        </w:rPr>
        <w:t>,</w:t>
      </w:r>
      <w:r w:rsidRPr="00DE298B">
        <w:rPr>
          <w:rFonts w:asciiTheme="minorHAnsi" w:hAnsiTheme="minorHAnsi" w:cstheme="minorHAnsi"/>
          <w:sz w:val="24"/>
          <w:szCs w:val="24"/>
        </w:rPr>
        <w:t xml:space="preserve"> dne</w:t>
      </w:r>
      <w:r w:rsidR="00010B8D" w:rsidRPr="00DE298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7DB2AAD" w14:textId="77777777" w:rsidR="005E34E9" w:rsidRPr="00DE298B" w:rsidRDefault="005E34E9">
      <w:pPr>
        <w:rPr>
          <w:rFonts w:asciiTheme="minorHAnsi" w:hAnsiTheme="minorHAnsi" w:cstheme="minorHAnsi"/>
          <w:sz w:val="24"/>
          <w:szCs w:val="24"/>
        </w:rPr>
      </w:pPr>
    </w:p>
    <w:p w14:paraId="579F162B" w14:textId="77777777" w:rsidR="00010B8D" w:rsidRPr="00DE298B" w:rsidRDefault="00010B8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9B0BBF" w:rsidRPr="00DE298B" w14:paraId="0EB30684" w14:textId="77777777" w:rsidTr="009B0BBF">
        <w:tc>
          <w:tcPr>
            <w:tcW w:w="4248" w:type="dxa"/>
            <w:tcBorders>
              <w:top w:val="single" w:sz="4" w:space="0" w:color="auto"/>
            </w:tcBorders>
          </w:tcPr>
          <w:p w14:paraId="79183223" w14:textId="77777777" w:rsidR="00010B8D" w:rsidRPr="00DE298B" w:rsidRDefault="00010B8D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30461B" w14:textId="144E12C2" w:rsidR="00DE298B" w:rsidRPr="00DE298B" w:rsidRDefault="00544588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Daniela Nacházelová</w:t>
            </w:r>
          </w:p>
          <w:p w14:paraId="20746F1E" w14:textId="4FC26321" w:rsidR="009B0BBF" w:rsidRPr="00DE298B" w:rsidRDefault="00DE298B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98B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9B0BBF" w:rsidRPr="00DE298B">
              <w:rPr>
                <w:rFonts w:asciiTheme="minorHAnsi" w:hAnsiTheme="minorHAnsi" w:cstheme="minorHAnsi"/>
                <w:sz w:val="24"/>
                <w:szCs w:val="24"/>
              </w:rPr>
              <w:t>ednatel</w:t>
            </w:r>
            <w:r w:rsidR="00544588">
              <w:rPr>
                <w:rFonts w:asciiTheme="minorHAnsi" w:hAnsiTheme="minorHAnsi" w:cstheme="minorHAnsi"/>
                <w:sz w:val="24"/>
                <w:szCs w:val="24"/>
              </w:rPr>
              <w:t>ka</w:t>
            </w:r>
            <w:r w:rsidR="009B0BBF" w:rsidRPr="00DE298B">
              <w:rPr>
                <w:rFonts w:asciiTheme="minorHAnsi" w:hAnsiTheme="minorHAnsi" w:cstheme="minorHAnsi"/>
                <w:sz w:val="24"/>
                <w:szCs w:val="24"/>
              </w:rPr>
              <w:t xml:space="preserve"> společnosti</w:t>
            </w:r>
          </w:p>
          <w:p w14:paraId="4BFF4837" w14:textId="0211189D" w:rsidR="009B0BBF" w:rsidRPr="00DE298B" w:rsidRDefault="00DE298B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98B">
              <w:rPr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 w:rsidR="009B0BBF" w:rsidRPr="00DE298B">
              <w:rPr>
                <w:rFonts w:asciiTheme="minorHAnsi" w:hAnsiTheme="minorHAnsi" w:cstheme="minorHAnsi"/>
                <w:sz w:val="24"/>
                <w:szCs w:val="24"/>
              </w:rPr>
              <w:t>prodávající</w:t>
            </w:r>
            <w:r w:rsidRPr="00DE298B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</w:p>
        </w:tc>
        <w:tc>
          <w:tcPr>
            <w:tcW w:w="709" w:type="dxa"/>
          </w:tcPr>
          <w:p w14:paraId="1B824837" w14:textId="77777777" w:rsidR="009B0BBF" w:rsidRPr="00DE298B" w:rsidRDefault="009B0BBF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435D965" w14:textId="77777777" w:rsidR="00010B8D" w:rsidRPr="00DE298B" w:rsidRDefault="00010B8D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AACABD" w14:textId="09068D5B" w:rsidR="009B0BBF" w:rsidRPr="00DE298B" w:rsidRDefault="009B0BBF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98B">
              <w:rPr>
                <w:rFonts w:asciiTheme="minorHAnsi" w:hAnsiTheme="minorHAnsi" w:cstheme="minorHAnsi"/>
                <w:sz w:val="24"/>
                <w:szCs w:val="24"/>
              </w:rPr>
              <w:t>Mgr. Marek Bušek</w:t>
            </w:r>
          </w:p>
          <w:p w14:paraId="783078EB" w14:textId="0D434C12" w:rsidR="009B0BBF" w:rsidRPr="00DE298B" w:rsidRDefault="00DE298B" w:rsidP="009B0BB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98B">
              <w:rPr>
                <w:rFonts w:asciiTheme="minorHAnsi" w:hAnsiTheme="minorHAnsi" w:cstheme="minorHAnsi"/>
                <w:sz w:val="24"/>
                <w:szCs w:val="24"/>
              </w:rPr>
              <w:t>ředitel školy</w:t>
            </w:r>
          </w:p>
          <w:p w14:paraId="70191E79" w14:textId="5B699A79" w:rsidR="009B0BBF" w:rsidRPr="00DE298B" w:rsidRDefault="00DE298B" w:rsidP="00DE29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98B">
              <w:rPr>
                <w:rFonts w:asciiTheme="minorHAnsi" w:hAnsiTheme="minorHAnsi" w:cstheme="minorHAnsi"/>
                <w:sz w:val="24"/>
                <w:szCs w:val="24"/>
              </w:rPr>
              <w:t>za kupujícího</w:t>
            </w:r>
          </w:p>
        </w:tc>
      </w:tr>
    </w:tbl>
    <w:p w14:paraId="5A326C2B" w14:textId="3EF48DC1" w:rsidR="005E34E9" w:rsidRPr="00DE298B" w:rsidRDefault="005E34E9">
      <w:p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5E34E9" w:rsidRPr="00DE298B" w:rsidSect="009B0BBF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DA"/>
    <w:rsid w:val="00010B8D"/>
    <w:rsid w:val="001E6920"/>
    <w:rsid w:val="00270ED5"/>
    <w:rsid w:val="00301FDA"/>
    <w:rsid w:val="003D3CC9"/>
    <w:rsid w:val="00527D1D"/>
    <w:rsid w:val="00544588"/>
    <w:rsid w:val="005A1C34"/>
    <w:rsid w:val="005E34E9"/>
    <w:rsid w:val="009B0BBF"/>
    <w:rsid w:val="009E253B"/>
    <w:rsid w:val="00A3764F"/>
    <w:rsid w:val="00CC576E"/>
    <w:rsid w:val="00DE298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6E7"/>
  <w15:docId w15:val="{5E81CC33-3D69-4071-86B6-AE34244E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EF8"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D62BF"/>
    <w:rPr>
      <w:rFonts w:ascii="Segoe UI" w:eastAsia="Calibri" w:hAnsi="Segoe UI" w:cs="Segoe UI"/>
      <w:color w:val="00000A"/>
      <w:sz w:val="18"/>
      <w:szCs w:val="18"/>
    </w:rPr>
  </w:style>
  <w:style w:type="paragraph" w:customStyle="1" w:styleId="Nadpis">
    <w:name w:val="Nadpis"/>
    <w:basedOn w:val="Normln"/>
    <w:next w:val="Tlotextu"/>
    <w:qFormat/>
    <w:rsid w:val="00481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481EF8"/>
    <w:pPr>
      <w:spacing w:after="140" w:line="288" w:lineRule="auto"/>
    </w:pPr>
  </w:style>
  <w:style w:type="paragraph" w:styleId="Seznam">
    <w:name w:val="List"/>
    <w:basedOn w:val="Tlotextu"/>
    <w:rsid w:val="00481EF8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81EF8"/>
    <w:pPr>
      <w:suppressLineNumbers/>
    </w:pPr>
    <w:rPr>
      <w:rFonts w:cs="Arial"/>
    </w:rPr>
  </w:style>
  <w:style w:type="paragraph" w:customStyle="1" w:styleId="Titulek1">
    <w:name w:val="Titulek1"/>
    <w:basedOn w:val="Normln"/>
    <w:qFormat/>
    <w:rsid w:val="00481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D62B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B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E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Nykodymová Sońa</cp:lastModifiedBy>
  <cp:revision>4</cp:revision>
  <cp:lastPrinted>2020-10-15T11:42:00Z</cp:lastPrinted>
  <dcterms:created xsi:type="dcterms:W3CDTF">2021-01-12T20:07:00Z</dcterms:created>
  <dcterms:modified xsi:type="dcterms:W3CDTF">2021-01-15T12:21:00Z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