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47" w:rsidRDefault="00633B47"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Pr="00896F22" w:rsidRDefault="00223255" w:rsidP="00697F21">
      <w:pPr>
        <w:rPr>
          <w:rFonts w:ascii="Gill Sans MT" w:hAnsi="Gill Sans MT"/>
          <w:b/>
          <w:sz w:val="22"/>
          <w:szCs w:val="22"/>
        </w:rPr>
      </w:pPr>
    </w:p>
    <w:p w:rsidR="00F40283" w:rsidRPr="00223255" w:rsidRDefault="00F40283" w:rsidP="00C53643">
      <w:pPr>
        <w:pStyle w:val="Nzev"/>
        <w:tabs>
          <w:tab w:val="left" w:pos="426"/>
        </w:tabs>
        <w:rPr>
          <w:rFonts w:ascii="Gill Sans MT" w:hAnsi="Gill Sans MT"/>
          <w:b/>
          <w:sz w:val="32"/>
          <w:szCs w:val="32"/>
        </w:rPr>
      </w:pPr>
    </w:p>
    <w:p w:rsidR="00633B47" w:rsidRPr="00223255" w:rsidRDefault="00633B47" w:rsidP="00C53643">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rsidR="00633B47" w:rsidRPr="00223255" w:rsidRDefault="00633B47">
      <w:pPr>
        <w:jc w:val="center"/>
        <w:rPr>
          <w:rFonts w:ascii="Gill Sans MT" w:hAnsi="Gill Sans MT"/>
          <w:b/>
          <w:sz w:val="32"/>
          <w:szCs w:val="32"/>
        </w:rPr>
      </w:pPr>
    </w:p>
    <w:p w:rsidR="00633B47" w:rsidRPr="00223255" w:rsidRDefault="00633B47">
      <w:pPr>
        <w:jc w:val="center"/>
        <w:rPr>
          <w:rFonts w:ascii="Gill Sans MT" w:hAnsi="Gill Sans MT"/>
          <w:b/>
          <w:sz w:val="32"/>
          <w:szCs w:val="32"/>
        </w:rPr>
      </w:pPr>
      <w:r w:rsidRPr="00223255">
        <w:rPr>
          <w:rFonts w:ascii="Gill Sans MT" w:hAnsi="Gill Sans MT"/>
          <w:b/>
          <w:sz w:val="32"/>
          <w:szCs w:val="32"/>
        </w:rPr>
        <w:t xml:space="preserve">SMLOUVA </w:t>
      </w:r>
    </w:p>
    <w:p w:rsidR="00633B47" w:rsidRPr="00223255" w:rsidRDefault="00633B47">
      <w:pPr>
        <w:jc w:val="center"/>
        <w:rPr>
          <w:rFonts w:ascii="Gill Sans MT" w:hAnsi="Gill Sans MT"/>
          <w:b/>
          <w:sz w:val="32"/>
          <w:szCs w:val="32"/>
        </w:rPr>
      </w:pPr>
      <w:r w:rsidRPr="00223255">
        <w:rPr>
          <w:rFonts w:ascii="Gill Sans MT" w:hAnsi="Gill Sans MT"/>
          <w:b/>
          <w:sz w:val="32"/>
          <w:szCs w:val="32"/>
        </w:rPr>
        <w:t xml:space="preserve">O SDRUŽENÝCH SLUŽBÁCH DODÁVKY </w:t>
      </w:r>
      <w:r w:rsidR="00EE06CA" w:rsidRPr="00223255">
        <w:rPr>
          <w:rFonts w:ascii="Gill Sans MT" w:hAnsi="Gill Sans MT"/>
          <w:b/>
          <w:sz w:val="32"/>
          <w:szCs w:val="32"/>
        </w:rPr>
        <w:t>ELEKTŘINY</w:t>
      </w:r>
    </w:p>
    <w:p w:rsidR="00633B47" w:rsidRPr="00223255" w:rsidRDefault="00475D13" w:rsidP="00C53643">
      <w:pPr>
        <w:pStyle w:val="Nzev"/>
        <w:tabs>
          <w:tab w:val="left" w:pos="426"/>
        </w:tabs>
        <w:rPr>
          <w:rFonts w:ascii="Gill Sans MT" w:hAnsi="Gill Sans MT"/>
          <w:b/>
          <w:sz w:val="32"/>
          <w:szCs w:val="32"/>
        </w:rPr>
      </w:pPr>
      <w:r w:rsidRPr="00223255">
        <w:rPr>
          <w:rFonts w:ascii="Gill Sans MT" w:hAnsi="Gill Sans MT"/>
          <w:b/>
          <w:sz w:val="32"/>
          <w:szCs w:val="32"/>
        </w:rPr>
        <w:t xml:space="preserve">(kategorie </w:t>
      </w:r>
      <w:r w:rsidR="00EE06CA" w:rsidRPr="00223255">
        <w:rPr>
          <w:rFonts w:ascii="Gill Sans MT" w:hAnsi="Gill Sans MT"/>
          <w:b/>
          <w:bCs/>
          <w:sz w:val="32"/>
          <w:szCs w:val="32"/>
        </w:rPr>
        <w:t>VELKOODBĚRATEL ZE SÍTÍ VYSOKÉHO A VELMI VYSOKÉHO NAPĚTÍ</w:t>
      </w:r>
      <w:r w:rsidR="00633B47" w:rsidRPr="00223255">
        <w:rPr>
          <w:rFonts w:ascii="Gill Sans MT" w:hAnsi="Gill Sans MT"/>
          <w:b/>
          <w:sz w:val="32"/>
          <w:szCs w:val="32"/>
        </w:rPr>
        <w:t>)</w:t>
      </w:r>
    </w:p>
    <w:p w:rsidR="00633B47" w:rsidRPr="00223255" w:rsidRDefault="00633B47" w:rsidP="00223255">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rsidR="00633B47" w:rsidRPr="00223255" w:rsidRDefault="00633B47">
      <w:pPr>
        <w:jc w:val="center"/>
        <w:rPr>
          <w:rFonts w:ascii="Gill Sans MT" w:hAnsi="Gill Sans MT"/>
          <w:b/>
          <w:sz w:val="32"/>
          <w:szCs w:val="32"/>
        </w:rPr>
      </w:pPr>
    </w:p>
    <w:p w:rsidR="00633B47" w:rsidRPr="00223255" w:rsidRDefault="00633B47">
      <w:pPr>
        <w:jc w:val="center"/>
        <w:rPr>
          <w:rFonts w:ascii="Gill Sans MT" w:hAnsi="Gill Sans MT"/>
          <w:b/>
          <w:sz w:val="32"/>
          <w:szCs w:val="32"/>
        </w:rPr>
      </w:pPr>
      <w:r w:rsidRPr="00223255">
        <w:rPr>
          <w:rFonts w:ascii="Gill Sans MT" w:hAnsi="Gill Sans MT"/>
          <w:b/>
          <w:sz w:val="32"/>
          <w:szCs w:val="32"/>
        </w:rPr>
        <w:t>uzavřená mezi</w:t>
      </w:r>
    </w:p>
    <w:p w:rsidR="00633B47" w:rsidRPr="00223255" w:rsidRDefault="00633B47">
      <w:pPr>
        <w:jc w:val="center"/>
        <w:rPr>
          <w:rFonts w:ascii="Gill Sans MT" w:hAnsi="Gill Sans MT"/>
          <w:b/>
          <w:sz w:val="32"/>
          <w:szCs w:val="32"/>
        </w:rPr>
      </w:pPr>
    </w:p>
    <w:p w:rsidR="00633B47" w:rsidRPr="00223255" w:rsidRDefault="003A5C24">
      <w:pPr>
        <w:jc w:val="center"/>
        <w:rPr>
          <w:rFonts w:ascii="Gill Sans MT" w:hAnsi="Gill Sans MT"/>
          <w:b/>
          <w:sz w:val="32"/>
          <w:szCs w:val="32"/>
        </w:rPr>
      </w:pPr>
      <w:r w:rsidRPr="00223255">
        <w:rPr>
          <w:rFonts w:ascii="Gill Sans MT" w:hAnsi="Gill Sans MT"/>
          <w:b/>
          <w:sz w:val="32"/>
          <w:szCs w:val="32"/>
        </w:rPr>
        <w:t>Pražská plynárenská, a. s.</w:t>
      </w:r>
    </w:p>
    <w:p w:rsidR="00F40283" w:rsidRPr="00223255" w:rsidRDefault="00F40283">
      <w:pPr>
        <w:jc w:val="center"/>
        <w:rPr>
          <w:rFonts w:ascii="Gill Sans MT" w:hAnsi="Gill Sans MT"/>
          <w:b/>
          <w:sz w:val="32"/>
          <w:szCs w:val="32"/>
        </w:rPr>
      </w:pPr>
    </w:p>
    <w:p w:rsidR="00633B47" w:rsidRPr="00223255" w:rsidRDefault="00633B47">
      <w:pPr>
        <w:jc w:val="center"/>
        <w:rPr>
          <w:rFonts w:ascii="Gill Sans MT" w:hAnsi="Gill Sans MT"/>
          <w:b/>
          <w:sz w:val="32"/>
          <w:szCs w:val="32"/>
        </w:rPr>
      </w:pPr>
      <w:r w:rsidRPr="00223255">
        <w:rPr>
          <w:rFonts w:ascii="Gill Sans MT" w:hAnsi="Gill Sans MT"/>
          <w:b/>
          <w:sz w:val="32"/>
          <w:szCs w:val="32"/>
        </w:rPr>
        <w:t>a</w:t>
      </w:r>
    </w:p>
    <w:p w:rsidR="00633B47" w:rsidRPr="00223255" w:rsidRDefault="00633B47">
      <w:pPr>
        <w:rPr>
          <w:rFonts w:ascii="Gill Sans MT" w:hAnsi="Gill Sans MT"/>
          <w:b/>
          <w:sz w:val="32"/>
          <w:szCs w:val="32"/>
        </w:rPr>
      </w:pPr>
    </w:p>
    <w:p w:rsidR="00633B47" w:rsidRPr="00223255" w:rsidRDefault="005E1D22">
      <w:pPr>
        <w:jc w:val="center"/>
        <w:rPr>
          <w:rFonts w:ascii="Gill Sans MT" w:hAnsi="Gill Sans MT"/>
          <w:b/>
          <w:sz w:val="32"/>
          <w:szCs w:val="32"/>
        </w:rPr>
      </w:pPr>
      <w:r w:rsidRPr="005E1D22">
        <w:rPr>
          <w:rFonts w:ascii="Gill Sans MT" w:hAnsi="Gill Sans MT"/>
          <w:b/>
          <w:sz w:val="32"/>
          <w:szCs w:val="32"/>
        </w:rPr>
        <w:t>Sdružené zdravotnické zařízení Krnov, příspěvková organizace</w:t>
      </w:r>
    </w:p>
    <w:p w:rsidR="00633B47" w:rsidRPr="00223255" w:rsidRDefault="00633B47">
      <w:pPr>
        <w:rPr>
          <w:rFonts w:ascii="Gill Sans MT" w:hAnsi="Gill Sans MT"/>
          <w:b/>
          <w:sz w:val="32"/>
          <w:szCs w:val="32"/>
        </w:rPr>
      </w:pPr>
    </w:p>
    <w:p w:rsidR="00633B47" w:rsidRPr="00223255" w:rsidRDefault="00633B47">
      <w:pPr>
        <w:rPr>
          <w:rFonts w:ascii="Gill Sans MT" w:hAnsi="Gill Sans MT"/>
          <w:b/>
          <w:sz w:val="32"/>
          <w:szCs w:val="32"/>
        </w:rPr>
      </w:pPr>
    </w:p>
    <w:p w:rsidR="00633B47" w:rsidRPr="00896F22" w:rsidRDefault="00633B47">
      <w:pPr>
        <w:rPr>
          <w:rFonts w:ascii="Gill Sans MT" w:hAnsi="Gill Sans MT"/>
          <w:b/>
          <w:sz w:val="22"/>
          <w:szCs w:val="22"/>
        </w:rPr>
      </w:pPr>
    </w:p>
    <w:p w:rsidR="00F40283" w:rsidRPr="00896F22" w:rsidRDefault="00F40283">
      <w:pPr>
        <w:rPr>
          <w:rFonts w:ascii="Gill Sans MT" w:hAnsi="Gill Sans MT"/>
          <w:b/>
          <w:sz w:val="22"/>
          <w:szCs w:val="22"/>
        </w:rPr>
      </w:pPr>
    </w:p>
    <w:p w:rsidR="00F40283" w:rsidRPr="00896F22" w:rsidRDefault="00F40283">
      <w:pPr>
        <w:rPr>
          <w:rFonts w:ascii="Gill Sans MT" w:hAnsi="Gill Sans MT"/>
          <w:b/>
          <w:sz w:val="22"/>
          <w:szCs w:val="22"/>
        </w:rPr>
      </w:pPr>
    </w:p>
    <w:p w:rsidR="00B020E9" w:rsidRPr="00896F22" w:rsidRDefault="00B020E9">
      <w:pPr>
        <w:rPr>
          <w:rFonts w:ascii="Gill Sans MT" w:hAnsi="Gill Sans MT"/>
          <w:b/>
          <w:sz w:val="22"/>
          <w:szCs w:val="22"/>
        </w:rPr>
      </w:pPr>
    </w:p>
    <w:p w:rsidR="00B020E9" w:rsidRPr="00896F22" w:rsidRDefault="00B020E9">
      <w:pPr>
        <w:rPr>
          <w:rFonts w:ascii="Gill Sans MT" w:hAnsi="Gill Sans MT"/>
          <w:b/>
          <w:sz w:val="22"/>
          <w:szCs w:val="22"/>
        </w:rPr>
      </w:pPr>
    </w:p>
    <w:p w:rsidR="00B020E9" w:rsidRPr="00896F22" w:rsidRDefault="00B020E9">
      <w:pPr>
        <w:rPr>
          <w:rFonts w:ascii="Gill Sans MT" w:hAnsi="Gill Sans MT"/>
          <w:b/>
          <w:sz w:val="22"/>
          <w:szCs w:val="22"/>
        </w:rPr>
      </w:pPr>
    </w:p>
    <w:p w:rsidR="00F40283" w:rsidRPr="00896F22" w:rsidRDefault="00F40283">
      <w:pPr>
        <w:rPr>
          <w:rFonts w:ascii="Gill Sans MT" w:hAnsi="Gill Sans MT"/>
          <w:b/>
          <w:sz w:val="22"/>
          <w:szCs w:val="22"/>
        </w:rPr>
      </w:pPr>
    </w:p>
    <w:p w:rsidR="00633B47" w:rsidRPr="00896F22" w:rsidRDefault="00633B47">
      <w:pPr>
        <w:rPr>
          <w:rFonts w:ascii="Gill Sans MT" w:hAnsi="Gill Sans MT"/>
          <w:sz w:val="22"/>
          <w:szCs w:val="22"/>
        </w:rPr>
      </w:pPr>
      <w:r w:rsidRPr="00896F22">
        <w:rPr>
          <w:rFonts w:ascii="Gill Sans MT" w:hAnsi="Gill Sans MT"/>
          <w:sz w:val="22"/>
          <w:szCs w:val="22"/>
        </w:rPr>
        <w:t xml:space="preserve">Jejíž obsah tvoří: </w:t>
      </w:r>
      <w:r w:rsidRPr="00896F22">
        <w:rPr>
          <w:rFonts w:ascii="Gill Sans MT" w:hAnsi="Gill Sans MT"/>
          <w:sz w:val="22"/>
          <w:szCs w:val="22"/>
        </w:rPr>
        <w:tab/>
      </w:r>
    </w:p>
    <w:p w:rsidR="00304349" w:rsidRPr="00896F22" w:rsidRDefault="00304349" w:rsidP="00304349">
      <w:pPr>
        <w:rPr>
          <w:rFonts w:ascii="Gill Sans MT" w:hAnsi="Gill Sans MT"/>
          <w:sz w:val="22"/>
          <w:szCs w:val="22"/>
        </w:rPr>
      </w:pPr>
    </w:p>
    <w:p w:rsidR="00304349" w:rsidRPr="000812FA" w:rsidRDefault="001D76B9" w:rsidP="00223255">
      <w:pPr>
        <w:pStyle w:val="Odstavecseseznamem"/>
        <w:numPr>
          <w:ilvl w:val="0"/>
          <w:numId w:val="25"/>
        </w:numPr>
        <w:ind w:left="284" w:hanging="284"/>
        <w:rPr>
          <w:rFonts w:ascii="Gill Sans MT" w:hAnsi="Gill Sans MT"/>
          <w:sz w:val="22"/>
          <w:szCs w:val="22"/>
        </w:rPr>
      </w:pPr>
      <w:r>
        <w:rPr>
          <w:rFonts w:ascii="Gill Sans MT" w:hAnsi="Gill Sans MT"/>
          <w:sz w:val="22"/>
          <w:szCs w:val="22"/>
        </w:rPr>
        <w:t>Výběrový list</w:t>
      </w:r>
    </w:p>
    <w:p w:rsidR="00223255" w:rsidRPr="000812FA" w:rsidRDefault="00304349" w:rsidP="00223255">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Obecné znění Smlouvy</w:t>
      </w:r>
    </w:p>
    <w:p w:rsidR="00223255" w:rsidRPr="000812FA" w:rsidRDefault="00223255" w:rsidP="00223255">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 xml:space="preserve">Příloha A </w:t>
      </w:r>
      <w:r w:rsidR="00C1176E" w:rsidRPr="000812FA">
        <w:rPr>
          <w:rFonts w:ascii="Gill Sans MT" w:hAnsi="Gill Sans MT"/>
          <w:sz w:val="22"/>
          <w:szCs w:val="22"/>
        </w:rPr>
        <w:t xml:space="preserve">Smlouvy </w:t>
      </w:r>
      <w:r w:rsidRPr="000812FA">
        <w:rPr>
          <w:rFonts w:ascii="Gill Sans MT" w:hAnsi="Gill Sans MT"/>
          <w:sz w:val="22"/>
          <w:szCs w:val="22"/>
        </w:rPr>
        <w:t xml:space="preserve">– </w:t>
      </w:r>
      <w:r w:rsidR="00507999">
        <w:rPr>
          <w:rFonts w:ascii="Gill Sans MT" w:hAnsi="Gill Sans MT"/>
          <w:sz w:val="22"/>
          <w:szCs w:val="22"/>
        </w:rPr>
        <w:t xml:space="preserve">Seznam </w:t>
      </w:r>
      <w:r w:rsidR="00D23387">
        <w:rPr>
          <w:rFonts w:ascii="Gill Sans MT" w:hAnsi="Gill Sans MT"/>
          <w:sz w:val="22"/>
          <w:szCs w:val="22"/>
        </w:rPr>
        <w:t xml:space="preserve">a specifikace </w:t>
      </w:r>
      <w:r w:rsidR="00507999">
        <w:rPr>
          <w:rFonts w:ascii="Gill Sans MT" w:hAnsi="Gill Sans MT"/>
          <w:sz w:val="22"/>
          <w:szCs w:val="22"/>
        </w:rPr>
        <w:t>odběrných míst</w:t>
      </w:r>
    </w:p>
    <w:p w:rsidR="00223255" w:rsidRPr="00217CBF" w:rsidRDefault="00223255" w:rsidP="00223255">
      <w:pPr>
        <w:pStyle w:val="Zkladntext2"/>
        <w:numPr>
          <w:ilvl w:val="0"/>
          <w:numId w:val="25"/>
        </w:numPr>
        <w:spacing w:line="276" w:lineRule="auto"/>
        <w:ind w:left="284" w:hanging="284"/>
        <w:jc w:val="both"/>
        <w:rPr>
          <w:rFonts w:ascii="Gill Sans MT" w:hAnsi="Gill Sans MT"/>
          <w:sz w:val="22"/>
          <w:szCs w:val="22"/>
        </w:rPr>
      </w:pPr>
      <w:r w:rsidRPr="00217CBF">
        <w:rPr>
          <w:rFonts w:ascii="Gill Sans MT" w:hAnsi="Gill Sans MT"/>
          <w:sz w:val="22"/>
          <w:szCs w:val="22"/>
        </w:rPr>
        <w:t xml:space="preserve">Příloha B </w:t>
      </w:r>
      <w:r w:rsidR="00C1176E" w:rsidRPr="00217CBF">
        <w:rPr>
          <w:rFonts w:ascii="Gill Sans MT" w:hAnsi="Gill Sans MT"/>
          <w:sz w:val="22"/>
          <w:szCs w:val="22"/>
        </w:rPr>
        <w:t xml:space="preserve">Smlouvy </w:t>
      </w:r>
      <w:r w:rsidRPr="00217CBF">
        <w:rPr>
          <w:rFonts w:ascii="Gill Sans MT" w:hAnsi="Gill Sans MT"/>
          <w:sz w:val="22"/>
          <w:szCs w:val="22"/>
        </w:rPr>
        <w:t>–Cena dodávky elektřiny</w:t>
      </w:r>
    </w:p>
    <w:p w:rsidR="00304349" w:rsidRPr="00896F22" w:rsidRDefault="00304349" w:rsidP="00304349">
      <w:pPr>
        <w:rPr>
          <w:rFonts w:ascii="Gill Sans MT" w:hAnsi="Gill Sans MT"/>
          <w:sz w:val="22"/>
          <w:szCs w:val="22"/>
        </w:rPr>
      </w:pPr>
    </w:p>
    <w:p w:rsidR="00633B47" w:rsidRPr="00896F22" w:rsidRDefault="00633B47">
      <w:pPr>
        <w:rPr>
          <w:rFonts w:ascii="Gill Sans MT" w:hAnsi="Gill Sans MT"/>
          <w:sz w:val="22"/>
          <w:szCs w:val="22"/>
        </w:rPr>
      </w:pPr>
    </w:p>
    <w:p w:rsidR="00697F21" w:rsidRDefault="00697F21">
      <w:pPr>
        <w:rPr>
          <w:rFonts w:ascii="Gill Sans MT" w:hAnsi="Gill Sans MT"/>
          <w:sz w:val="22"/>
          <w:szCs w:val="22"/>
        </w:rPr>
      </w:pPr>
    </w:p>
    <w:p w:rsidR="00217CBF" w:rsidRDefault="00217CBF" w:rsidP="00223255">
      <w:pPr>
        <w:pStyle w:val="Nzev"/>
        <w:tabs>
          <w:tab w:val="left" w:pos="426"/>
        </w:tabs>
        <w:spacing w:line="276" w:lineRule="auto"/>
        <w:rPr>
          <w:rFonts w:ascii="Gill Sans MT" w:hAnsi="Gill Sans MT"/>
          <w:b/>
          <w:sz w:val="22"/>
          <w:szCs w:val="22"/>
        </w:rPr>
      </w:pPr>
    </w:p>
    <w:p w:rsidR="004741A0" w:rsidRDefault="004741A0" w:rsidP="00223255">
      <w:pPr>
        <w:pStyle w:val="Nzev"/>
        <w:tabs>
          <w:tab w:val="left" w:pos="426"/>
        </w:tabs>
        <w:spacing w:line="276" w:lineRule="auto"/>
        <w:rPr>
          <w:rFonts w:ascii="Gill Sans MT" w:hAnsi="Gill Sans MT"/>
          <w:b/>
          <w:sz w:val="22"/>
          <w:szCs w:val="22"/>
        </w:rPr>
      </w:pPr>
    </w:p>
    <w:p w:rsidR="00192E8E" w:rsidRDefault="00192E8E" w:rsidP="00223255">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lastRenderedPageBreak/>
        <w:t>VÝBĚROVÝ LIST</w:t>
      </w:r>
    </w:p>
    <w:p w:rsidR="00D62380" w:rsidRPr="00896F22" w:rsidRDefault="00D62380" w:rsidP="00223255">
      <w:pPr>
        <w:pStyle w:val="Nzev"/>
        <w:tabs>
          <w:tab w:val="left" w:pos="426"/>
        </w:tabs>
        <w:spacing w:line="276" w:lineRule="auto"/>
        <w:rPr>
          <w:rFonts w:ascii="Gill Sans MT" w:hAnsi="Gill Sans MT"/>
          <w:b/>
          <w:sz w:val="22"/>
          <w:szCs w:val="22"/>
        </w:rPr>
      </w:pPr>
    </w:p>
    <w:p w:rsidR="00192E8E" w:rsidRPr="00896F22" w:rsidRDefault="00A54B74" w:rsidP="00223255">
      <w:pPr>
        <w:pStyle w:val="Nzev"/>
        <w:spacing w:line="276" w:lineRule="auto"/>
        <w:jc w:val="both"/>
        <w:rPr>
          <w:rFonts w:ascii="Gill Sans MT" w:hAnsi="Gill Sans MT"/>
          <w:sz w:val="22"/>
          <w:szCs w:val="22"/>
        </w:rPr>
      </w:pPr>
      <w:r>
        <w:rPr>
          <w:rFonts w:ascii="Gill Sans MT" w:hAnsi="Gill Sans MT"/>
          <w:sz w:val="22"/>
          <w:szCs w:val="22"/>
        </w:rPr>
        <w:t xml:space="preserve">V souladu s </w:t>
      </w:r>
      <w:r w:rsidR="00192E8E" w:rsidRPr="00896F22">
        <w:rPr>
          <w:rFonts w:ascii="Gill Sans MT" w:hAnsi="Gill Sans MT"/>
          <w:sz w:val="22"/>
          <w:szCs w:val="22"/>
        </w:rPr>
        <w:t>ustanovení</w:t>
      </w:r>
      <w:r>
        <w:rPr>
          <w:rFonts w:ascii="Gill Sans MT" w:hAnsi="Gill Sans MT"/>
          <w:sz w:val="22"/>
          <w:szCs w:val="22"/>
        </w:rPr>
        <w:t>m</w:t>
      </w:r>
      <w:r w:rsidR="00192E8E" w:rsidRPr="00896F22">
        <w:rPr>
          <w:rFonts w:ascii="Gill Sans MT" w:hAnsi="Gill Sans MT"/>
          <w:sz w:val="22"/>
          <w:szCs w:val="22"/>
        </w:rPr>
        <w:t xml:space="preserve"> § </w:t>
      </w:r>
      <w:r>
        <w:rPr>
          <w:rFonts w:ascii="Gill Sans MT" w:hAnsi="Gill Sans MT"/>
          <w:sz w:val="22"/>
          <w:szCs w:val="22"/>
        </w:rPr>
        <w:t>50</w:t>
      </w:r>
      <w:r w:rsidR="00192E8E" w:rsidRPr="00896F22">
        <w:rPr>
          <w:rFonts w:ascii="Gill Sans MT" w:hAnsi="Gill Sans MT"/>
          <w:sz w:val="22"/>
          <w:szCs w:val="22"/>
        </w:rPr>
        <w:t xml:space="preserve"> odst. </w:t>
      </w:r>
      <w:r>
        <w:rPr>
          <w:rFonts w:ascii="Gill Sans MT" w:hAnsi="Gill Sans MT"/>
          <w:sz w:val="22"/>
          <w:szCs w:val="22"/>
        </w:rPr>
        <w:t>2</w:t>
      </w:r>
      <w:r w:rsidR="00C1176E">
        <w:rPr>
          <w:rFonts w:ascii="Gill Sans MT" w:hAnsi="Gill Sans MT"/>
          <w:sz w:val="22"/>
          <w:szCs w:val="22"/>
        </w:rPr>
        <w:t xml:space="preserve">Energetického zákona </w:t>
      </w:r>
      <w:r>
        <w:rPr>
          <w:rFonts w:ascii="Gill Sans MT" w:hAnsi="Gill Sans MT"/>
          <w:sz w:val="22"/>
          <w:szCs w:val="22"/>
        </w:rPr>
        <w:t>uzavírají n</w:t>
      </w:r>
      <w:r w:rsidRPr="00896F22">
        <w:rPr>
          <w:rFonts w:ascii="Gill Sans MT" w:hAnsi="Gill Sans MT"/>
          <w:sz w:val="22"/>
          <w:szCs w:val="22"/>
        </w:rPr>
        <w:t xml:space="preserve">íže uvedené smluvní strany </w:t>
      </w:r>
      <w:r>
        <w:rPr>
          <w:rFonts w:ascii="Gill Sans MT" w:hAnsi="Gill Sans MT"/>
          <w:sz w:val="22"/>
          <w:szCs w:val="22"/>
        </w:rPr>
        <w:t>s</w:t>
      </w:r>
      <w:r w:rsidR="00192E8E" w:rsidRPr="00896F22">
        <w:rPr>
          <w:rFonts w:ascii="Gill Sans MT" w:hAnsi="Gill Sans MT"/>
          <w:sz w:val="22"/>
          <w:szCs w:val="22"/>
        </w:rPr>
        <w:t>mlouvu o sdružených službách dodávkyelektřiny</w:t>
      </w:r>
      <w:r>
        <w:rPr>
          <w:rFonts w:ascii="Gill Sans MT" w:hAnsi="Gill Sans MT"/>
          <w:sz w:val="22"/>
          <w:szCs w:val="22"/>
        </w:rPr>
        <w:t xml:space="preserve"> ve </w:t>
      </w:r>
      <w:r w:rsidR="00192E8E" w:rsidRPr="00896F22">
        <w:rPr>
          <w:rFonts w:ascii="Gill Sans MT" w:hAnsi="Gill Sans MT"/>
          <w:sz w:val="22"/>
          <w:szCs w:val="22"/>
        </w:rPr>
        <w:t xml:space="preserve">znění </w:t>
      </w:r>
      <w:r>
        <w:rPr>
          <w:rFonts w:ascii="Gill Sans MT" w:hAnsi="Gill Sans MT"/>
          <w:sz w:val="22"/>
          <w:szCs w:val="22"/>
        </w:rPr>
        <w:t xml:space="preserve">obsaženém </w:t>
      </w:r>
      <w:r w:rsidR="00217CBF">
        <w:rPr>
          <w:rFonts w:ascii="Gill Sans MT" w:hAnsi="Gill Sans MT"/>
          <w:sz w:val="22"/>
          <w:szCs w:val="22"/>
        </w:rPr>
        <w:t xml:space="preserve">ve </w:t>
      </w:r>
      <w:r w:rsidR="00217CBF" w:rsidRPr="00896F22">
        <w:rPr>
          <w:rFonts w:ascii="Gill Sans MT" w:hAnsi="Gill Sans MT"/>
          <w:sz w:val="22"/>
          <w:szCs w:val="22"/>
        </w:rPr>
        <w:t>Výběrové</w:t>
      </w:r>
      <w:r w:rsidR="00217CBF">
        <w:rPr>
          <w:rFonts w:ascii="Gill Sans MT" w:hAnsi="Gill Sans MT"/>
          <w:sz w:val="22"/>
          <w:szCs w:val="22"/>
        </w:rPr>
        <w:t>m</w:t>
      </w:r>
      <w:r w:rsidR="00217CBF" w:rsidRPr="00896F22">
        <w:rPr>
          <w:rFonts w:ascii="Gill Sans MT" w:hAnsi="Gill Sans MT"/>
          <w:sz w:val="22"/>
          <w:szCs w:val="22"/>
        </w:rPr>
        <w:t xml:space="preserve"> listu</w:t>
      </w:r>
      <w:r w:rsidR="00217CBF">
        <w:rPr>
          <w:rFonts w:ascii="Gill Sans MT" w:hAnsi="Gill Sans MT"/>
          <w:sz w:val="22"/>
          <w:szCs w:val="22"/>
        </w:rPr>
        <w:t>,</w:t>
      </w:r>
      <w:r w:rsidR="00192E8E" w:rsidRPr="00896F22">
        <w:rPr>
          <w:rFonts w:ascii="Gill Sans MT" w:hAnsi="Gill Sans MT"/>
          <w:sz w:val="22"/>
          <w:szCs w:val="22"/>
        </w:rPr>
        <w:t>Obecné</w:t>
      </w:r>
      <w:r>
        <w:rPr>
          <w:rFonts w:ascii="Gill Sans MT" w:hAnsi="Gill Sans MT"/>
          <w:sz w:val="22"/>
          <w:szCs w:val="22"/>
        </w:rPr>
        <w:t>m znění</w:t>
      </w:r>
      <w:r w:rsidR="00C1176E">
        <w:rPr>
          <w:rFonts w:ascii="Gill Sans MT" w:hAnsi="Gill Sans MT"/>
          <w:sz w:val="22"/>
          <w:szCs w:val="22"/>
        </w:rPr>
        <w:t xml:space="preserve"> Smlouvy</w:t>
      </w:r>
      <w:r w:rsidR="00192E8E" w:rsidRPr="00896F22">
        <w:rPr>
          <w:rFonts w:ascii="Gill Sans MT" w:hAnsi="Gill Sans MT"/>
          <w:sz w:val="22"/>
          <w:szCs w:val="22"/>
        </w:rPr>
        <w:t xml:space="preserve"> a </w:t>
      </w:r>
      <w:r w:rsidR="00217CBF">
        <w:rPr>
          <w:rFonts w:ascii="Gill Sans MT" w:hAnsi="Gill Sans MT"/>
          <w:sz w:val="22"/>
          <w:szCs w:val="22"/>
        </w:rPr>
        <w:t xml:space="preserve">jejích </w:t>
      </w:r>
      <w:r w:rsidR="00192E8E" w:rsidRPr="00896F22">
        <w:rPr>
          <w:rFonts w:ascii="Gill Sans MT" w:hAnsi="Gill Sans MT"/>
          <w:sz w:val="22"/>
          <w:szCs w:val="22"/>
        </w:rPr>
        <w:t>nedílných příloh</w:t>
      </w:r>
      <w:r>
        <w:rPr>
          <w:rFonts w:ascii="Gill Sans MT" w:hAnsi="Gill Sans MT"/>
          <w:sz w:val="22"/>
          <w:szCs w:val="22"/>
        </w:rPr>
        <w:t xml:space="preserve">ách </w:t>
      </w:r>
      <w:r w:rsidR="00466E25">
        <w:rPr>
          <w:rFonts w:ascii="Gill Sans MT" w:hAnsi="Gill Sans MT"/>
          <w:sz w:val="22"/>
          <w:szCs w:val="22"/>
        </w:rPr>
        <w:t>(</w:t>
      </w:r>
      <w:r w:rsidR="006A36CE">
        <w:rPr>
          <w:rFonts w:ascii="Gill Sans MT" w:hAnsi="Gill Sans MT"/>
          <w:sz w:val="22"/>
          <w:szCs w:val="22"/>
        </w:rPr>
        <w:t xml:space="preserve">dále </w:t>
      </w:r>
      <w:r w:rsidRPr="00896F22">
        <w:rPr>
          <w:rFonts w:ascii="Gill Sans MT" w:hAnsi="Gill Sans MT"/>
          <w:sz w:val="22"/>
          <w:szCs w:val="22"/>
        </w:rPr>
        <w:t>jen „</w:t>
      </w:r>
      <w:r w:rsidRPr="00896F22">
        <w:rPr>
          <w:rFonts w:ascii="Gill Sans MT" w:hAnsi="Gill Sans MT"/>
          <w:b/>
          <w:sz w:val="22"/>
          <w:szCs w:val="22"/>
        </w:rPr>
        <w:t>Smlouva</w:t>
      </w:r>
      <w:r w:rsidRPr="00896F22">
        <w:rPr>
          <w:rFonts w:ascii="Gill Sans MT" w:hAnsi="Gill Sans MT"/>
          <w:sz w:val="22"/>
          <w:szCs w:val="22"/>
        </w:rPr>
        <w:t>“)</w:t>
      </w:r>
      <w:r w:rsidR="00217CBF">
        <w:rPr>
          <w:rFonts w:ascii="Gill Sans MT" w:hAnsi="Gill Sans MT"/>
          <w:sz w:val="22"/>
          <w:szCs w:val="22"/>
        </w:rPr>
        <w:t>:</w:t>
      </w:r>
    </w:p>
    <w:p w:rsidR="00633B47" w:rsidRPr="00896F22" w:rsidRDefault="00633B47" w:rsidP="00223255">
      <w:pPr>
        <w:pStyle w:val="Nzev"/>
        <w:jc w:val="both"/>
        <w:rPr>
          <w:rFonts w:ascii="Gill Sans MT" w:hAnsi="Gill Sans MT"/>
          <w:sz w:val="22"/>
          <w:szCs w:val="22"/>
        </w:rPr>
      </w:pPr>
    </w:p>
    <w:p w:rsidR="005435BE" w:rsidRPr="005435BE" w:rsidRDefault="005435BE" w:rsidP="005435BE">
      <w:pPr>
        <w:rPr>
          <w:rFonts w:ascii="Gill Sans MT" w:hAnsi="Gill Sans MT"/>
          <w:b/>
          <w:sz w:val="22"/>
          <w:szCs w:val="22"/>
        </w:rPr>
      </w:pPr>
      <w:r w:rsidRPr="005435BE">
        <w:rPr>
          <w:rFonts w:ascii="Gill Sans MT" w:hAnsi="Gill Sans MT"/>
          <w:b/>
          <w:sz w:val="22"/>
          <w:szCs w:val="22"/>
        </w:rPr>
        <w:t>Pražská plynárenská, a. s.</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Se sídlem: Praha 1 – Nové Město, Národní 37, PSČ 110 00</w:t>
      </w:r>
      <w:r w:rsidRPr="005435BE">
        <w:rPr>
          <w:rFonts w:ascii="Gill Sans MT" w:hAnsi="Gill Sans MT"/>
          <w:bCs/>
          <w:sz w:val="22"/>
          <w:szCs w:val="22"/>
        </w:rPr>
        <w:tab/>
      </w:r>
      <w:r w:rsidRPr="005435BE">
        <w:rPr>
          <w:rFonts w:ascii="Gill Sans MT" w:hAnsi="Gill Sans MT"/>
          <w:bCs/>
          <w:sz w:val="22"/>
          <w:szCs w:val="22"/>
        </w:rPr>
        <w:tab/>
      </w:r>
      <w:r w:rsidRPr="005435BE">
        <w:rPr>
          <w:rFonts w:ascii="Gill Sans MT" w:hAnsi="Gill Sans MT"/>
          <w:bCs/>
          <w:sz w:val="22"/>
          <w:szCs w:val="22"/>
        </w:rPr>
        <w:tab/>
      </w:r>
      <w:r w:rsidRPr="005435BE">
        <w:rPr>
          <w:rFonts w:ascii="Gill Sans MT" w:hAnsi="Gill Sans MT"/>
          <w:bCs/>
          <w:sz w:val="22"/>
          <w:szCs w:val="22"/>
        </w:rPr>
        <w:tab/>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IČO: 60193492, DIČ: CZ60193492</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 xml:space="preserve">Zastoupená: Ing. Petrem Hubkou, Vedoucím oddělení prodeje a veř. </w:t>
      </w:r>
      <w:r w:rsidR="00561D6D">
        <w:rPr>
          <w:rFonts w:ascii="Gill Sans MT" w:hAnsi="Gill Sans MT"/>
          <w:bCs/>
          <w:sz w:val="22"/>
          <w:szCs w:val="22"/>
        </w:rPr>
        <w:t>zakázek a Bc. xxxxxxx xxxxxxxxx</w:t>
      </w:r>
      <w:r w:rsidRPr="005435BE">
        <w:rPr>
          <w:rFonts w:ascii="Gill Sans MT" w:hAnsi="Gill Sans MT"/>
          <w:bCs/>
          <w:sz w:val="22"/>
          <w:szCs w:val="22"/>
        </w:rPr>
        <w:t>, manažerem prodeje</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Zapsána v obchodním rejstříku, vedeném Městským soudem v Praze, oddíl B, vložka 2337</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Bankovní spojení: Komerční banka,</w:t>
      </w:r>
      <w:r w:rsidR="00561D6D">
        <w:rPr>
          <w:rFonts w:ascii="Gill Sans MT" w:hAnsi="Gill Sans MT"/>
          <w:bCs/>
          <w:sz w:val="22"/>
          <w:szCs w:val="22"/>
        </w:rPr>
        <w:t xml:space="preserve"> a.s., číslo účtu / kód banky:xx-xxxxxxxxxx/xxxx</w:t>
      </w:r>
      <w:r w:rsidRPr="005435BE">
        <w:rPr>
          <w:rFonts w:ascii="Gill Sans MT" w:hAnsi="Gill Sans MT"/>
          <w:bCs/>
          <w:sz w:val="22"/>
          <w:szCs w:val="22"/>
        </w:rPr>
        <w:t xml:space="preserve"> (CZK)</w:t>
      </w:r>
    </w:p>
    <w:p w:rsidR="005435BE" w:rsidRPr="005435BE" w:rsidRDefault="00561D6D" w:rsidP="005435BE">
      <w:pPr>
        <w:rPr>
          <w:rFonts w:ascii="Gill Sans MT" w:hAnsi="Gill Sans MT"/>
          <w:bCs/>
          <w:sz w:val="22"/>
          <w:szCs w:val="22"/>
        </w:rPr>
      </w:pPr>
      <w:r>
        <w:rPr>
          <w:rFonts w:ascii="Gill Sans MT" w:hAnsi="Gill Sans MT"/>
          <w:bCs/>
          <w:sz w:val="22"/>
          <w:szCs w:val="22"/>
        </w:rPr>
        <w:t>Kontaktní osoba: xxxxxx xxxxxxxxxx, tel.: xxx xxx xxx, xxx xxx xxx</w:t>
      </w:r>
      <w:r w:rsidR="005435BE" w:rsidRPr="005435BE">
        <w:rPr>
          <w:rFonts w:ascii="Gill Sans MT" w:hAnsi="Gill Sans MT"/>
          <w:bCs/>
          <w:sz w:val="22"/>
          <w:szCs w:val="22"/>
        </w:rPr>
        <w:t xml:space="preserve">, e-mail: </w:t>
      </w:r>
      <w:hyperlink r:id="rId8" w:history="1">
        <w:r w:rsidRPr="00361C36">
          <w:rPr>
            <w:rStyle w:val="Hypertextovodkaz"/>
            <w:rFonts w:ascii="Gill Sans MT" w:hAnsi="Gill Sans MT"/>
            <w:bCs/>
            <w:sz w:val="22"/>
            <w:szCs w:val="22"/>
          </w:rPr>
          <w:t>xxxxxxxxxx@ppas.cz</w:t>
        </w:r>
      </w:hyperlink>
    </w:p>
    <w:p w:rsidR="00633B47" w:rsidRPr="00896F22" w:rsidRDefault="003A5C24" w:rsidP="005435BE">
      <w:pPr>
        <w:rPr>
          <w:rFonts w:ascii="Gill Sans MT" w:hAnsi="Gill Sans MT"/>
          <w:b/>
          <w:bCs/>
          <w:sz w:val="22"/>
          <w:szCs w:val="22"/>
        </w:rPr>
      </w:pPr>
      <w:r w:rsidRPr="00896F22">
        <w:rPr>
          <w:rFonts w:ascii="Gill Sans MT" w:hAnsi="Gill Sans MT"/>
          <w:bCs/>
          <w:sz w:val="22"/>
          <w:szCs w:val="22"/>
        </w:rPr>
        <w:t>(dále jen</w:t>
      </w:r>
      <w:r w:rsidRPr="00896F22">
        <w:rPr>
          <w:rFonts w:ascii="Gill Sans MT" w:hAnsi="Gill Sans MT"/>
          <w:b/>
          <w:bCs/>
          <w:sz w:val="22"/>
          <w:szCs w:val="22"/>
        </w:rPr>
        <w:t xml:space="preserve"> „</w:t>
      </w:r>
      <w:r w:rsidR="00950C0A" w:rsidRPr="00896F22">
        <w:rPr>
          <w:rFonts w:ascii="Gill Sans MT" w:hAnsi="Gill Sans MT"/>
          <w:b/>
          <w:bCs/>
          <w:sz w:val="22"/>
          <w:szCs w:val="22"/>
        </w:rPr>
        <w:t>Obchodník</w:t>
      </w:r>
      <w:r w:rsidRPr="00896F22">
        <w:rPr>
          <w:rFonts w:ascii="Gill Sans MT" w:hAnsi="Gill Sans MT"/>
          <w:b/>
          <w:bCs/>
          <w:sz w:val="22"/>
          <w:szCs w:val="22"/>
        </w:rPr>
        <w:t>“</w:t>
      </w:r>
      <w:r w:rsidRPr="00896F22">
        <w:rPr>
          <w:rFonts w:ascii="Gill Sans MT" w:hAnsi="Gill Sans MT"/>
          <w:bCs/>
          <w:sz w:val="22"/>
          <w:szCs w:val="22"/>
        </w:rPr>
        <w:t>)</w:t>
      </w:r>
    </w:p>
    <w:p w:rsidR="00F01EA2" w:rsidRPr="00F01EA2" w:rsidRDefault="00F01EA2" w:rsidP="00223255">
      <w:pPr>
        <w:rPr>
          <w:rFonts w:ascii="Gill Sans MT" w:hAnsi="Gill Sans MT"/>
          <w:color w:val="0000FF"/>
          <w:sz w:val="22"/>
          <w:szCs w:val="22"/>
        </w:rPr>
      </w:pPr>
    </w:p>
    <w:p w:rsidR="006A685F" w:rsidRPr="00896F22" w:rsidRDefault="003A5C24" w:rsidP="00223255">
      <w:pPr>
        <w:rPr>
          <w:rFonts w:ascii="Gill Sans MT" w:hAnsi="Gill Sans MT"/>
          <w:bCs/>
          <w:sz w:val="22"/>
          <w:szCs w:val="22"/>
        </w:rPr>
      </w:pPr>
      <w:r w:rsidRPr="00896F22">
        <w:rPr>
          <w:rFonts w:ascii="Gill Sans MT" w:hAnsi="Gill Sans MT"/>
          <w:bCs/>
          <w:sz w:val="22"/>
          <w:szCs w:val="22"/>
        </w:rPr>
        <w:t>a</w:t>
      </w:r>
    </w:p>
    <w:p w:rsidR="00F40283" w:rsidRDefault="00F40283" w:rsidP="00223255">
      <w:pPr>
        <w:rPr>
          <w:rFonts w:ascii="Gill Sans MT" w:hAnsi="Gill Sans MT"/>
          <w:b/>
          <w:sz w:val="22"/>
          <w:szCs w:val="22"/>
          <w:highlight w:val="yellow"/>
        </w:rPr>
      </w:pPr>
    </w:p>
    <w:p w:rsidR="005435BE" w:rsidRPr="00896F22" w:rsidRDefault="005E1D22" w:rsidP="00223255">
      <w:pPr>
        <w:rPr>
          <w:rFonts w:ascii="Gill Sans MT" w:hAnsi="Gill Sans MT"/>
          <w:b/>
          <w:sz w:val="22"/>
          <w:szCs w:val="22"/>
          <w:highlight w:val="yellow"/>
        </w:rPr>
      </w:pPr>
      <w:r w:rsidRPr="005E1D22">
        <w:rPr>
          <w:rFonts w:ascii="Gill Sans MT" w:hAnsi="Gill Sans MT"/>
          <w:b/>
          <w:sz w:val="22"/>
          <w:szCs w:val="22"/>
        </w:rPr>
        <w:t>Sdružené zdravotnické zařízení Krnov, příspěvková organizace</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 xml:space="preserve">Se sídlem: </w:t>
      </w:r>
      <w:r w:rsidR="005E1D22" w:rsidRPr="005E1D22">
        <w:rPr>
          <w:rFonts w:ascii="Gill Sans MT" w:hAnsi="Gill Sans MT"/>
          <w:bCs/>
          <w:sz w:val="22"/>
          <w:szCs w:val="22"/>
        </w:rPr>
        <w:t>I.P.Pavlova 552/9, 794 01 Krnov Pod Bezručovým vrchem</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 xml:space="preserve">IČO: </w:t>
      </w:r>
      <w:r w:rsidR="005E1D22" w:rsidRPr="005E1D22">
        <w:rPr>
          <w:rFonts w:ascii="Gill Sans MT" w:hAnsi="Gill Sans MT"/>
          <w:bCs/>
          <w:sz w:val="22"/>
          <w:szCs w:val="22"/>
        </w:rPr>
        <w:t>00844641</w:t>
      </w:r>
      <w:r w:rsidRPr="005435BE">
        <w:rPr>
          <w:rFonts w:ascii="Gill Sans MT" w:hAnsi="Gill Sans MT"/>
          <w:bCs/>
          <w:sz w:val="22"/>
          <w:szCs w:val="22"/>
        </w:rPr>
        <w:t>, DIČ: CZ</w:t>
      </w:r>
      <w:r w:rsidR="005E1D22" w:rsidRPr="005E1D22">
        <w:rPr>
          <w:rFonts w:ascii="Gill Sans MT" w:hAnsi="Gill Sans MT"/>
          <w:bCs/>
          <w:sz w:val="22"/>
          <w:szCs w:val="22"/>
        </w:rPr>
        <w:t>00844641</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 xml:space="preserve">Zastoupená:  </w:t>
      </w:r>
      <w:r w:rsidR="005E1D22" w:rsidRPr="005E1D22">
        <w:rPr>
          <w:rFonts w:ascii="Gill Sans MT" w:hAnsi="Gill Sans MT"/>
          <w:bCs/>
          <w:sz w:val="22"/>
          <w:szCs w:val="22"/>
        </w:rPr>
        <w:t>MUDr. Ladislav Václavec, MBA, ředitel SZZ Krnov</w:t>
      </w:r>
    </w:p>
    <w:p w:rsidR="005E1D22" w:rsidRDefault="005E1D22" w:rsidP="005435BE">
      <w:pPr>
        <w:rPr>
          <w:rFonts w:ascii="Gill Sans MT" w:hAnsi="Gill Sans MT"/>
          <w:bCs/>
          <w:sz w:val="22"/>
          <w:szCs w:val="22"/>
        </w:rPr>
      </w:pPr>
      <w:r w:rsidRPr="005E1D22">
        <w:rPr>
          <w:rFonts w:ascii="Gill Sans MT" w:hAnsi="Gill Sans MT"/>
          <w:bCs/>
          <w:sz w:val="22"/>
          <w:szCs w:val="22"/>
        </w:rPr>
        <w:t>Zapsáno v OR vedeném Krajským soudem v Ostravě, oddíl Pr, vl 876</w:t>
      </w:r>
    </w:p>
    <w:p w:rsidR="005435BE" w:rsidRPr="005435BE" w:rsidRDefault="00561D6D" w:rsidP="005435BE">
      <w:pPr>
        <w:rPr>
          <w:rFonts w:ascii="Gill Sans MT" w:hAnsi="Gill Sans MT"/>
          <w:bCs/>
          <w:sz w:val="22"/>
          <w:szCs w:val="22"/>
        </w:rPr>
      </w:pPr>
      <w:r>
        <w:rPr>
          <w:rFonts w:ascii="Gill Sans MT" w:hAnsi="Gill Sans MT"/>
          <w:bCs/>
          <w:sz w:val="22"/>
          <w:szCs w:val="22"/>
        </w:rPr>
        <w:t>Bankovní spojení : xxxxxxx/xxxx</w:t>
      </w:r>
    </w:p>
    <w:p w:rsidR="005435BE" w:rsidRPr="005435BE" w:rsidRDefault="005435BE" w:rsidP="005435BE">
      <w:pPr>
        <w:rPr>
          <w:rFonts w:ascii="Gill Sans MT" w:hAnsi="Gill Sans MT"/>
          <w:bCs/>
          <w:sz w:val="22"/>
          <w:szCs w:val="22"/>
        </w:rPr>
      </w:pPr>
      <w:r w:rsidRPr="005435BE">
        <w:rPr>
          <w:rFonts w:ascii="Gill Sans MT" w:hAnsi="Gill Sans MT"/>
          <w:bCs/>
          <w:sz w:val="22"/>
          <w:szCs w:val="22"/>
        </w:rPr>
        <w:t>adresa k zasílání fakturace Zákazníkovi: viz sídlo nebo mail</w:t>
      </w:r>
      <w:r w:rsidR="005E1D22">
        <w:rPr>
          <w:rFonts w:ascii="Gill Sans MT" w:hAnsi="Gill Sans MT"/>
          <w:bCs/>
          <w:sz w:val="22"/>
          <w:szCs w:val="22"/>
        </w:rPr>
        <w:t>:</w:t>
      </w:r>
      <w:hyperlink r:id="rId9" w:history="1">
        <w:r w:rsidR="00916B6A" w:rsidRPr="00D75A0B">
          <w:rPr>
            <w:rStyle w:val="Hypertextovodkaz"/>
          </w:rPr>
          <w:t>fakturace@szzkrnov.cz</w:t>
        </w:r>
      </w:hyperlink>
    </w:p>
    <w:p w:rsidR="009F2423" w:rsidRPr="005435BE" w:rsidRDefault="005435BE" w:rsidP="005435BE">
      <w:pPr>
        <w:rPr>
          <w:rFonts w:ascii="Gill Sans MT" w:hAnsi="Gill Sans MT"/>
          <w:bCs/>
          <w:sz w:val="22"/>
          <w:szCs w:val="22"/>
        </w:rPr>
      </w:pPr>
      <w:r w:rsidRPr="005435BE">
        <w:rPr>
          <w:rFonts w:ascii="Gill Sans MT" w:hAnsi="Gill Sans MT"/>
          <w:bCs/>
          <w:sz w:val="22"/>
          <w:szCs w:val="22"/>
        </w:rPr>
        <w:t xml:space="preserve">Kontaktní osoba: </w:t>
      </w:r>
      <w:r w:rsidR="00561D6D">
        <w:rPr>
          <w:rFonts w:ascii="Gill Sans MT" w:hAnsi="Gill Sans MT"/>
          <w:bCs/>
          <w:sz w:val="22"/>
          <w:szCs w:val="22"/>
        </w:rPr>
        <w:t>xxxxx xxxxxxx – energetik, xxxxxxx.xxxxx@szzkrnov.cz tel. Xxx xxx xxx</w:t>
      </w:r>
    </w:p>
    <w:p w:rsidR="00633B47" w:rsidRPr="00896F22" w:rsidRDefault="003A5C24" w:rsidP="00223255">
      <w:pPr>
        <w:tabs>
          <w:tab w:val="left" w:pos="6096"/>
        </w:tabs>
        <w:rPr>
          <w:rFonts w:ascii="Gill Sans MT" w:hAnsi="Gill Sans MT"/>
          <w:sz w:val="22"/>
          <w:szCs w:val="22"/>
        </w:rPr>
      </w:pPr>
      <w:r w:rsidRPr="00896F22">
        <w:rPr>
          <w:rFonts w:ascii="Gill Sans MT" w:hAnsi="Gill Sans MT"/>
          <w:sz w:val="22"/>
          <w:szCs w:val="22"/>
        </w:rPr>
        <w:t>(dále jen</w:t>
      </w:r>
      <w:r w:rsidRPr="00896F22">
        <w:rPr>
          <w:rFonts w:ascii="Gill Sans MT" w:hAnsi="Gill Sans MT"/>
          <w:b/>
          <w:sz w:val="22"/>
          <w:szCs w:val="22"/>
        </w:rPr>
        <w:t xml:space="preserve"> „Zákazník“</w:t>
      </w:r>
      <w:r w:rsidRPr="00896F22">
        <w:rPr>
          <w:rFonts w:ascii="Gill Sans MT" w:hAnsi="Gill Sans MT"/>
          <w:sz w:val="22"/>
          <w:szCs w:val="22"/>
        </w:rPr>
        <w:t>)</w:t>
      </w:r>
    </w:p>
    <w:p w:rsidR="003E648F" w:rsidRPr="00896F22" w:rsidRDefault="003E648F" w:rsidP="00223255">
      <w:pPr>
        <w:rPr>
          <w:rFonts w:ascii="Gill Sans MT" w:hAnsi="Gill Sans MT"/>
          <w:sz w:val="22"/>
          <w:szCs w:val="22"/>
        </w:rPr>
      </w:pPr>
    </w:p>
    <w:p w:rsidR="00633B47" w:rsidRPr="00896F22" w:rsidRDefault="003A5C24" w:rsidP="00223255">
      <w:pPr>
        <w:rPr>
          <w:rFonts w:ascii="Gill Sans MT" w:hAnsi="Gill Sans MT"/>
          <w:sz w:val="22"/>
          <w:szCs w:val="22"/>
        </w:rPr>
      </w:pPr>
      <w:r w:rsidRPr="00896F22">
        <w:rPr>
          <w:rFonts w:ascii="Gill Sans MT" w:hAnsi="Gill Sans MT"/>
          <w:sz w:val="22"/>
          <w:szCs w:val="22"/>
        </w:rPr>
        <w:t>(</w:t>
      </w:r>
      <w:r w:rsidR="00950C0A" w:rsidRPr="00896F22">
        <w:rPr>
          <w:rFonts w:ascii="Gill Sans MT" w:hAnsi="Gill Sans MT"/>
          <w:sz w:val="22"/>
          <w:szCs w:val="22"/>
        </w:rPr>
        <w:t xml:space="preserve">Obchodník a Zákazník </w:t>
      </w:r>
      <w:r w:rsidRPr="00896F22">
        <w:rPr>
          <w:rFonts w:ascii="Gill Sans MT" w:hAnsi="Gill Sans MT"/>
          <w:sz w:val="22"/>
          <w:szCs w:val="22"/>
        </w:rPr>
        <w:t xml:space="preserve">společně </w:t>
      </w:r>
      <w:r w:rsidR="006A36CE">
        <w:rPr>
          <w:rFonts w:ascii="Gill Sans MT" w:hAnsi="Gill Sans MT"/>
          <w:sz w:val="22"/>
          <w:szCs w:val="22"/>
        </w:rPr>
        <w:t xml:space="preserve">dále </w:t>
      </w:r>
      <w:r w:rsidR="0085145A" w:rsidRPr="00896F22">
        <w:rPr>
          <w:rFonts w:ascii="Gill Sans MT" w:hAnsi="Gill Sans MT"/>
          <w:sz w:val="22"/>
          <w:szCs w:val="22"/>
        </w:rPr>
        <w:t xml:space="preserve">jen </w:t>
      </w:r>
      <w:r w:rsidRPr="00896F22">
        <w:rPr>
          <w:rFonts w:ascii="Gill Sans MT" w:hAnsi="Gill Sans MT"/>
          <w:sz w:val="22"/>
          <w:szCs w:val="22"/>
        </w:rPr>
        <w:t>„</w:t>
      </w:r>
      <w:r w:rsidRPr="00896F22">
        <w:rPr>
          <w:rFonts w:ascii="Gill Sans MT" w:hAnsi="Gill Sans MT"/>
          <w:b/>
          <w:sz w:val="22"/>
          <w:szCs w:val="22"/>
        </w:rPr>
        <w:t>Smluvní strany</w:t>
      </w:r>
      <w:r w:rsidRPr="00896F22">
        <w:rPr>
          <w:rFonts w:ascii="Gill Sans MT" w:hAnsi="Gill Sans MT"/>
          <w:sz w:val="22"/>
          <w:szCs w:val="22"/>
        </w:rPr>
        <w:t>“)</w:t>
      </w:r>
    </w:p>
    <w:p w:rsidR="00192E8E" w:rsidRPr="00896F22" w:rsidRDefault="00192E8E" w:rsidP="00223255">
      <w:pPr>
        <w:jc w:val="both"/>
        <w:rPr>
          <w:rFonts w:ascii="Gill Sans MT" w:hAnsi="Gill Sans MT"/>
          <w:sz w:val="22"/>
          <w:szCs w:val="22"/>
        </w:rPr>
      </w:pPr>
    </w:p>
    <w:p w:rsidR="00192E8E" w:rsidRPr="00896F22" w:rsidRDefault="00192E8E" w:rsidP="00223255">
      <w:pPr>
        <w:jc w:val="both"/>
        <w:rPr>
          <w:rFonts w:ascii="Gill Sans MT" w:hAnsi="Gill Sans MT"/>
          <w:sz w:val="22"/>
          <w:szCs w:val="22"/>
        </w:rPr>
      </w:pPr>
      <w:r w:rsidRPr="00896F22">
        <w:rPr>
          <w:rFonts w:ascii="Gill Sans MT" w:hAnsi="Gill Sans MT"/>
          <w:sz w:val="22"/>
          <w:szCs w:val="22"/>
        </w:rPr>
        <w:t>Obchodník</w:t>
      </w:r>
      <w:r w:rsidR="00072D65" w:rsidRPr="00896F22">
        <w:rPr>
          <w:rFonts w:ascii="Gill Sans MT" w:hAnsi="Gill Sans MT"/>
          <w:sz w:val="22"/>
          <w:szCs w:val="22"/>
        </w:rPr>
        <w:t xml:space="preserve"> se S</w:t>
      </w:r>
      <w:r w:rsidRPr="00896F22">
        <w:rPr>
          <w:rFonts w:ascii="Gill Sans MT" w:hAnsi="Gill Sans MT"/>
          <w:sz w:val="22"/>
          <w:szCs w:val="22"/>
        </w:rPr>
        <w:t>mlouvou zavazuje v době odpovídající Termínu dodávek dod</w:t>
      </w:r>
      <w:r w:rsidR="006A36CE">
        <w:rPr>
          <w:rFonts w:ascii="Gill Sans MT" w:hAnsi="Gill Sans MT"/>
          <w:sz w:val="22"/>
          <w:szCs w:val="22"/>
        </w:rPr>
        <w:t>ávat</w:t>
      </w:r>
      <w:r w:rsidRPr="00896F22">
        <w:rPr>
          <w:rFonts w:ascii="Gill Sans MT" w:hAnsi="Gill Sans MT"/>
          <w:sz w:val="22"/>
          <w:szCs w:val="22"/>
        </w:rPr>
        <w:t xml:space="preserve"> Zákazníkovi elektřinu, </w:t>
      </w:r>
      <w:r w:rsidR="00214704">
        <w:rPr>
          <w:rFonts w:ascii="Gill Sans MT" w:hAnsi="Gill Sans MT"/>
          <w:sz w:val="22"/>
          <w:szCs w:val="22"/>
        </w:rPr>
        <w:t xml:space="preserve">zajistit </w:t>
      </w:r>
      <w:r w:rsidRPr="00896F22">
        <w:rPr>
          <w:rFonts w:ascii="Gill Sans MT" w:hAnsi="Gill Sans MT"/>
          <w:sz w:val="22"/>
          <w:szCs w:val="22"/>
        </w:rPr>
        <w:t>přistav</w:t>
      </w:r>
      <w:r w:rsidR="00214704">
        <w:rPr>
          <w:rFonts w:ascii="Gill Sans MT" w:hAnsi="Gill Sans MT"/>
          <w:sz w:val="22"/>
          <w:szCs w:val="22"/>
        </w:rPr>
        <w:t>ení</w:t>
      </w:r>
      <w:r w:rsidRPr="00896F22">
        <w:rPr>
          <w:rFonts w:ascii="Gill Sans MT" w:hAnsi="Gill Sans MT"/>
          <w:sz w:val="22"/>
          <w:szCs w:val="22"/>
        </w:rPr>
        <w:t xml:space="preserve"> t</w:t>
      </w:r>
      <w:r w:rsidR="00214704">
        <w:rPr>
          <w:rFonts w:ascii="Gill Sans MT" w:hAnsi="Gill Sans MT"/>
          <w:sz w:val="22"/>
          <w:szCs w:val="22"/>
        </w:rPr>
        <w:t>é</w:t>
      </w:r>
      <w:r w:rsidRPr="00896F22">
        <w:rPr>
          <w:rFonts w:ascii="Gill Sans MT" w:hAnsi="Gill Sans MT"/>
          <w:sz w:val="22"/>
          <w:szCs w:val="22"/>
        </w:rPr>
        <w:t>to elektřin</w:t>
      </w:r>
      <w:r w:rsidR="00214704">
        <w:rPr>
          <w:rFonts w:ascii="Gill Sans MT" w:hAnsi="Gill Sans MT"/>
          <w:sz w:val="22"/>
          <w:szCs w:val="22"/>
        </w:rPr>
        <w:t>y</w:t>
      </w:r>
      <w:r w:rsidRPr="00896F22">
        <w:rPr>
          <w:rFonts w:ascii="Gill Sans MT" w:hAnsi="Gill Sans MT"/>
          <w:sz w:val="22"/>
          <w:szCs w:val="22"/>
        </w:rPr>
        <w:t xml:space="preserve"> k odběru v Odběrných místech a zajistit vlastním jménem a na vlastní účet </w:t>
      </w:r>
      <w:r w:rsidR="00527E97">
        <w:rPr>
          <w:rFonts w:ascii="Gill Sans MT" w:hAnsi="Gill Sans MT"/>
          <w:sz w:val="22"/>
          <w:szCs w:val="22"/>
        </w:rPr>
        <w:t>související služby v elektroenergetice</w:t>
      </w:r>
      <w:r w:rsidRPr="00896F22">
        <w:rPr>
          <w:rFonts w:ascii="Gill Sans MT" w:hAnsi="Gill Sans MT"/>
          <w:sz w:val="22"/>
          <w:szCs w:val="22"/>
        </w:rPr>
        <w:t xml:space="preserve"> a Zákazník se zavazuje tuto elektřinu ve sjednaném množství odeb</w:t>
      </w:r>
      <w:r w:rsidR="006A36CE">
        <w:rPr>
          <w:rFonts w:ascii="Gill Sans MT" w:hAnsi="Gill Sans MT"/>
          <w:sz w:val="22"/>
          <w:szCs w:val="22"/>
        </w:rPr>
        <w:t>í</w:t>
      </w:r>
      <w:r w:rsidRPr="00896F22">
        <w:rPr>
          <w:rFonts w:ascii="Gill Sans MT" w:hAnsi="Gill Sans MT"/>
          <w:sz w:val="22"/>
          <w:szCs w:val="22"/>
        </w:rPr>
        <w:t xml:space="preserve">rat a platit za ni </w:t>
      </w:r>
      <w:r w:rsidR="00527E97">
        <w:rPr>
          <w:rFonts w:ascii="Gill Sans MT" w:hAnsi="Gill Sans MT"/>
          <w:sz w:val="22"/>
          <w:szCs w:val="22"/>
        </w:rPr>
        <w:t xml:space="preserve">a za související služby </w:t>
      </w:r>
      <w:r w:rsidRPr="00896F22">
        <w:rPr>
          <w:rFonts w:ascii="Gill Sans MT" w:hAnsi="Gill Sans MT"/>
          <w:sz w:val="22"/>
          <w:szCs w:val="22"/>
        </w:rPr>
        <w:t xml:space="preserve">Obchodníkovi dohodnutou cenu. </w:t>
      </w:r>
    </w:p>
    <w:p w:rsidR="00192E8E" w:rsidRDefault="00192E8E" w:rsidP="00223255">
      <w:pPr>
        <w:jc w:val="both"/>
        <w:rPr>
          <w:rFonts w:ascii="Gill Sans MT" w:hAnsi="Gill Sans MT"/>
          <w:sz w:val="22"/>
          <w:szCs w:val="22"/>
        </w:rPr>
      </w:pPr>
    </w:p>
    <w:p w:rsidR="00192E8E" w:rsidRPr="00896F22" w:rsidRDefault="00192E8E" w:rsidP="00223255">
      <w:pPr>
        <w:jc w:val="both"/>
        <w:rPr>
          <w:rFonts w:ascii="Gill Sans MT" w:hAnsi="Gill Sans MT"/>
          <w:sz w:val="22"/>
          <w:szCs w:val="22"/>
        </w:rPr>
      </w:pPr>
      <w:r w:rsidRPr="00896F22">
        <w:rPr>
          <w:rFonts w:ascii="Gill Sans MT" w:hAnsi="Gill Sans MT"/>
          <w:sz w:val="22"/>
          <w:szCs w:val="22"/>
        </w:rPr>
        <w:t>Pro určení rozsahu vz</w:t>
      </w:r>
      <w:r w:rsidR="00072D65" w:rsidRPr="00896F22">
        <w:rPr>
          <w:rFonts w:ascii="Gill Sans MT" w:hAnsi="Gill Sans MT"/>
          <w:sz w:val="22"/>
          <w:szCs w:val="22"/>
        </w:rPr>
        <w:t>ájemných práv a povinností S</w:t>
      </w:r>
      <w:r w:rsidR="00D62380">
        <w:rPr>
          <w:rFonts w:ascii="Gill Sans MT" w:hAnsi="Gill Sans MT"/>
          <w:sz w:val="22"/>
          <w:szCs w:val="22"/>
        </w:rPr>
        <w:t>mluvních stran ze</w:t>
      </w:r>
      <w:r w:rsidRPr="00896F22">
        <w:rPr>
          <w:rFonts w:ascii="Gill Sans MT" w:hAnsi="Gill Sans MT"/>
          <w:sz w:val="22"/>
          <w:szCs w:val="22"/>
        </w:rPr>
        <w:t xml:space="preserve"> Smlouvy platí ujednání Výběrového listu, ujednání obsažená v Obecném znění </w:t>
      </w:r>
      <w:r w:rsidR="00C1176E">
        <w:rPr>
          <w:rFonts w:ascii="Gill Sans MT" w:hAnsi="Gill Sans MT"/>
          <w:sz w:val="22"/>
          <w:szCs w:val="22"/>
        </w:rPr>
        <w:t xml:space="preserve">Smlouvy </w:t>
      </w:r>
      <w:r w:rsidRPr="00896F22">
        <w:rPr>
          <w:rFonts w:ascii="Gill Sans MT" w:hAnsi="Gill Sans MT"/>
          <w:sz w:val="22"/>
          <w:szCs w:val="22"/>
        </w:rPr>
        <w:t>a nedílných přílohách</w:t>
      </w:r>
      <w:r w:rsidR="00B27FC2" w:rsidRPr="00896F22">
        <w:rPr>
          <w:rFonts w:ascii="Gill Sans MT" w:hAnsi="Gill Sans MT"/>
          <w:sz w:val="22"/>
          <w:szCs w:val="22"/>
        </w:rPr>
        <w:t>Smlouvy</w:t>
      </w:r>
      <w:r w:rsidRPr="00896F22">
        <w:rPr>
          <w:rFonts w:ascii="Gill Sans MT" w:hAnsi="Gill Sans MT"/>
          <w:sz w:val="22"/>
          <w:szCs w:val="22"/>
        </w:rPr>
        <w:t xml:space="preserve">. </w:t>
      </w:r>
    </w:p>
    <w:p w:rsidR="00192E8E" w:rsidRPr="00896F22" w:rsidRDefault="00192E8E" w:rsidP="00223255">
      <w:pPr>
        <w:jc w:val="both"/>
        <w:rPr>
          <w:rFonts w:ascii="Gill Sans MT" w:hAnsi="Gill Sans MT"/>
          <w:sz w:val="22"/>
          <w:szCs w:val="22"/>
        </w:rPr>
      </w:pPr>
    </w:p>
    <w:p w:rsidR="00192E8E" w:rsidRPr="00896F22" w:rsidRDefault="00D80C6B" w:rsidP="00223255">
      <w:pPr>
        <w:jc w:val="both"/>
        <w:rPr>
          <w:rFonts w:ascii="Gill Sans MT" w:hAnsi="Gill Sans MT"/>
          <w:sz w:val="22"/>
          <w:szCs w:val="22"/>
          <w:u w:val="single"/>
        </w:rPr>
      </w:pPr>
      <w:r w:rsidRPr="00896F22">
        <w:rPr>
          <w:rFonts w:ascii="Gill Sans MT" w:hAnsi="Gill Sans MT"/>
          <w:sz w:val="22"/>
          <w:szCs w:val="22"/>
        </w:rPr>
        <w:t>N</w:t>
      </w:r>
      <w:r w:rsidR="006E012D" w:rsidRPr="00896F22">
        <w:rPr>
          <w:rFonts w:ascii="Gill Sans MT" w:hAnsi="Gill Sans MT"/>
          <w:sz w:val="22"/>
          <w:szCs w:val="22"/>
        </w:rPr>
        <w:t>estanoví-li dohoda Smluvních stran jinak, Smlouva se uzavírá</w:t>
      </w:r>
      <w:r w:rsidR="00C82020">
        <w:rPr>
          <w:rFonts w:ascii="Gill Sans MT" w:hAnsi="Gill Sans MT"/>
          <w:sz w:val="22"/>
          <w:szCs w:val="22"/>
        </w:rPr>
        <w:t xml:space="preserve"> pro Termín dodávek </w:t>
      </w:r>
      <w:r w:rsidR="006E012D" w:rsidRPr="00896F22">
        <w:rPr>
          <w:rFonts w:ascii="Gill Sans MT" w:hAnsi="Gill Sans MT"/>
          <w:sz w:val="22"/>
          <w:szCs w:val="22"/>
        </w:rPr>
        <w:t xml:space="preserve">na </w:t>
      </w:r>
      <w:r w:rsidR="006E012D" w:rsidRPr="005435BE">
        <w:rPr>
          <w:rFonts w:ascii="Gill Sans MT" w:hAnsi="Gill Sans MT"/>
          <w:sz w:val="22"/>
          <w:szCs w:val="22"/>
        </w:rPr>
        <w:t xml:space="preserve">dobu </w:t>
      </w:r>
      <w:r w:rsidR="006E012D" w:rsidRPr="005435BE">
        <w:rPr>
          <w:rFonts w:ascii="Gill Sans MT" w:hAnsi="Gill Sans MT"/>
          <w:b/>
          <w:sz w:val="22"/>
          <w:szCs w:val="22"/>
          <w:u w:val="single"/>
        </w:rPr>
        <w:t xml:space="preserve">určitou od </w:t>
      </w:r>
      <w:r w:rsidR="005435BE" w:rsidRPr="005435BE">
        <w:rPr>
          <w:rFonts w:ascii="Gill Sans MT" w:hAnsi="Gill Sans MT"/>
          <w:b/>
          <w:sz w:val="22"/>
          <w:szCs w:val="22"/>
          <w:u w:val="single"/>
        </w:rPr>
        <w:t>1.</w:t>
      </w:r>
      <w:r w:rsidR="005E1D22">
        <w:rPr>
          <w:rFonts w:ascii="Gill Sans MT" w:hAnsi="Gill Sans MT"/>
          <w:b/>
          <w:sz w:val="22"/>
          <w:szCs w:val="22"/>
          <w:u w:val="single"/>
        </w:rPr>
        <w:t>4</w:t>
      </w:r>
      <w:r w:rsidR="005435BE" w:rsidRPr="005435BE">
        <w:rPr>
          <w:rFonts w:ascii="Gill Sans MT" w:hAnsi="Gill Sans MT"/>
          <w:b/>
          <w:sz w:val="22"/>
          <w:szCs w:val="22"/>
          <w:u w:val="single"/>
        </w:rPr>
        <w:t>.2021</w:t>
      </w:r>
      <w:r w:rsidR="006E012D" w:rsidRPr="005435BE">
        <w:rPr>
          <w:rFonts w:ascii="Gill Sans MT" w:hAnsi="Gill Sans MT"/>
          <w:b/>
          <w:sz w:val="22"/>
          <w:szCs w:val="22"/>
          <w:u w:val="single"/>
        </w:rPr>
        <w:t xml:space="preserve"> do </w:t>
      </w:r>
      <w:r w:rsidR="005435BE" w:rsidRPr="005435BE">
        <w:rPr>
          <w:rFonts w:ascii="Gill Sans MT" w:hAnsi="Gill Sans MT"/>
          <w:b/>
          <w:sz w:val="22"/>
          <w:szCs w:val="22"/>
          <w:u w:val="single"/>
        </w:rPr>
        <w:t>31.12.2021</w:t>
      </w:r>
      <w:r w:rsidR="006D6D2A" w:rsidRPr="005435BE">
        <w:rPr>
          <w:rFonts w:ascii="Gill Sans MT" w:hAnsi="Gill Sans MT"/>
          <w:b/>
          <w:sz w:val="22"/>
          <w:szCs w:val="22"/>
        </w:rPr>
        <w:t>.</w:t>
      </w:r>
    </w:p>
    <w:p w:rsidR="005830E6" w:rsidRPr="00896F22" w:rsidRDefault="005830E6" w:rsidP="00223255">
      <w:pPr>
        <w:jc w:val="both"/>
        <w:rPr>
          <w:rFonts w:ascii="Gill Sans MT" w:hAnsi="Gill Sans MT"/>
          <w:sz w:val="22"/>
          <w:szCs w:val="22"/>
        </w:rPr>
      </w:pPr>
    </w:p>
    <w:p w:rsidR="006E012D" w:rsidRPr="00896F22" w:rsidRDefault="00B27FC2" w:rsidP="00223255">
      <w:pPr>
        <w:jc w:val="both"/>
        <w:rPr>
          <w:rFonts w:ascii="Gill Sans MT" w:hAnsi="Gill Sans MT"/>
          <w:sz w:val="22"/>
          <w:szCs w:val="22"/>
        </w:rPr>
      </w:pPr>
      <w:r>
        <w:rPr>
          <w:rFonts w:ascii="Gill Sans MT" w:hAnsi="Gill Sans MT"/>
          <w:sz w:val="22"/>
          <w:szCs w:val="22"/>
        </w:rPr>
        <w:t>U</w:t>
      </w:r>
      <w:r w:rsidR="006E012D" w:rsidRPr="00896F22">
        <w:rPr>
          <w:rFonts w:ascii="Gill Sans MT" w:hAnsi="Gill Sans MT"/>
          <w:sz w:val="22"/>
          <w:szCs w:val="22"/>
        </w:rPr>
        <w:t xml:space="preserve">jednání o </w:t>
      </w:r>
      <w:r w:rsidR="006A36CE" w:rsidRPr="00896F22">
        <w:rPr>
          <w:rFonts w:ascii="Gill Sans MT" w:hAnsi="Gill Sans MT"/>
          <w:b/>
          <w:sz w:val="22"/>
          <w:szCs w:val="22"/>
          <w:u w:val="single"/>
        </w:rPr>
        <w:t xml:space="preserve">množství </w:t>
      </w:r>
      <w:r w:rsidR="006A36CE">
        <w:rPr>
          <w:rFonts w:ascii="Gill Sans MT" w:hAnsi="Gill Sans MT"/>
          <w:b/>
          <w:sz w:val="22"/>
          <w:szCs w:val="22"/>
          <w:u w:val="single"/>
        </w:rPr>
        <w:t xml:space="preserve">a časovém průběhu odběru </w:t>
      </w:r>
      <w:r w:rsidR="006A36CE" w:rsidRPr="00896F22">
        <w:rPr>
          <w:rFonts w:ascii="Gill Sans MT" w:hAnsi="Gill Sans MT"/>
          <w:b/>
          <w:sz w:val="22"/>
          <w:szCs w:val="22"/>
          <w:u w:val="single"/>
        </w:rPr>
        <w:t>elektřiny</w:t>
      </w:r>
      <w:r w:rsidR="006E012D" w:rsidRPr="00896F22">
        <w:rPr>
          <w:rFonts w:ascii="Gill Sans MT" w:hAnsi="Gill Sans MT"/>
          <w:sz w:val="22"/>
          <w:szCs w:val="22"/>
        </w:rPr>
        <w:t>, včetně</w:t>
      </w:r>
      <w:r w:rsidR="006E012D" w:rsidRPr="00896F22">
        <w:rPr>
          <w:rFonts w:ascii="Gill Sans MT" w:hAnsi="Gill Sans MT"/>
          <w:b/>
          <w:sz w:val="22"/>
          <w:szCs w:val="22"/>
          <w:u w:val="single"/>
        </w:rPr>
        <w:t xml:space="preserve"> specifikace </w:t>
      </w:r>
      <w:r w:rsidR="00C1176E">
        <w:rPr>
          <w:rFonts w:ascii="Gill Sans MT" w:hAnsi="Gill Sans MT"/>
          <w:b/>
          <w:sz w:val="22"/>
          <w:szCs w:val="22"/>
          <w:u w:val="single"/>
        </w:rPr>
        <w:t>O</w:t>
      </w:r>
      <w:r w:rsidR="006E012D" w:rsidRPr="00896F22">
        <w:rPr>
          <w:rFonts w:ascii="Gill Sans MT" w:hAnsi="Gill Sans MT"/>
          <w:b/>
          <w:sz w:val="22"/>
          <w:szCs w:val="22"/>
          <w:u w:val="single"/>
        </w:rPr>
        <w:t>dběrných míst</w:t>
      </w:r>
      <w:r w:rsidR="00217CBF">
        <w:rPr>
          <w:rFonts w:ascii="Gill Sans MT" w:hAnsi="Gill Sans MT"/>
          <w:sz w:val="22"/>
          <w:szCs w:val="22"/>
        </w:rPr>
        <w:t xml:space="preserve">a </w:t>
      </w:r>
      <w:r w:rsidR="00217CBF" w:rsidRPr="00217CBF">
        <w:rPr>
          <w:rFonts w:ascii="Gill Sans MT" w:hAnsi="Gill Sans MT"/>
          <w:b/>
          <w:sz w:val="22"/>
          <w:szCs w:val="22"/>
          <w:u w:val="single"/>
        </w:rPr>
        <w:t>Odběrového diagramu</w:t>
      </w:r>
      <w:r w:rsidR="006E012D" w:rsidRPr="00896F22">
        <w:rPr>
          <w:rFonts w:ascii="Gill Sans MT" w:hAnsi="Gill Sans MT"/>
          <w:sz w:val="22"/>
          <w:szCs w:val="22"/>
        </w:rPr>
        <w:t xml:space="preserve">dle Smlouvy je obsaženo v nedílné </w:t>
      </w:r>
      <w:r w:rsidR="006E012D" w:rsidRPr="00214704">
        <w:rPr>
          <w:rFonts w:ascii="Gill Sans MT" w:hAnsi="Gill Sans MT"/>
          <w:sz w:val="22"/>
          <w:szCs w:val="22"/>
          <w:u w:val="single"/>
        </w:rPr>
        <w:t>Příloze A</w:t>
      </w:r>
      <w:r w:rsidR="006E012D" w:rsidRPr="00896F22">
        <w:rPr>
          <w:rFonts w:ascii="Gill Sans MT" w:hAnsi="Gill Sans MT"/>
          <w:sz w:val="22"/>
          <w:szCs w:val="22"/>
        </w:rPr>
        <w:t xml:space="preserve"> k</w:t>
      </w:r>
      <w:r w:rsidR="00D62380">
        <w:rPr>
          <w:rFonts w:ascii="Gill Sans MT" w:hAnsi="Gill Sans MT"/>
          <w:sz w:val="22"/>
          <w:szCs w:val="22"/>
        </w:rPr>
        <w:t>e</w:t>
      </w:r>
      <w:r w:rsidR="006E012D" w:rsidRPr="00896F22">
        <w:rPr>
          <w:rFonts w:ascii="Gill Sans MT" w:hAnsi="Gill Sans MT"/>
          <w:sz w:val="22"/>
          <w:szCs w:val="22"/>
        </w:rPr>
        <w:t xml:space="preserve"> Smlouvě.</w:t>
      </w:r>
    </w:p>
    <w:p w:rsidR="006E012D" w:rsidRPr="00896F22" w:rsidRDefault="006E012D" w:rsidP="00223255">
      <w:pPr>
        <w:jc w:val="both"/>
        <w:rPr>
          <w:rFonts w:ascii="Gill Sans MT" w:hAnsi="Gill Sans MT"/>
          <w:sz w:val="22"/>
          <w:szCs w:val="22"/>
        </w:rPr>
      </w:pPr>
    </w:p>
    <w:p w:rsidR="006E012D" w:rsidRPr="00896F22" w:rsidRDefault="006E012D" w:rsidP="00223255">
      <w:pPr>
        <w:jc w:val="both"/>
        <w:rPr>
          <w:rFonts w:ascii="Gill Sans MT" w:hAnsi="Gill Sans MT"/>
          <w:sz w:val="22"/>
          <w:szCs w:val="22"/>
          <w:u w:val="single"/>
        </w:rPr>
      </w:pPr>
      <w:r w:rsidRPr="00896F22">
        <w:rPr>
          <w:rFonts w:ascii="Gill Sans MT" w:hAnsi="Gill Sans MT"/>
          <w:b/>
          <w:sz w:val="22"/>
          <w:szCs w:val="22"/>
          <w:u w:val="single"/>
        </w:rPr>
        <w:t xml:space="preserve">Cena dodávky </w:t>
      </w:r>
      <w:r w:rsidR="005830E6" w:rsidRPr="00896F22">
        <w:rPr>
          <w:rFonts w:ascii="Gill Sans MT" w:hAnsi="Gill Sans MT"/>
          <w:b/>
          <w:sz w:val="22"/>
          <w:szCs w:val="22"/>
          <w:u w:val="single"/>
        </w:rPr>
        <w:t>elektřiny</w:t>
      </w:r>
      <w:r w:rsidR="00466E25">
        <w:rPr>
          <w:rFonts w:ascii="Gill Sans MT" w:hAnsi="Gill Sans MT"/>
          <w:sz w:val="22"/>
          <w:szCs w:val="22"/>
        </w:rPr>
        <w:t xml:space="preserve">dle Smlouvy </w:t>
      </w:r>
      <w:r w:rsidRPr="00896F22">
        <w:rPr>
          <w:rFonts w:ascii="Gill Sans MT" w:hAnsi="Gill Sans MT"/>
          <w:sz w:val="22"/>
          <w:szCs w:val="22"/>
        </w:rPr>
        <w:t xml:space="preserve">se sjednává </w:t>
      </w:r>
      <w:r w:rsidR="004C4F97">
        <w:rPr>
          <w:rFonts w:ascii="Gill Sans MT" w:hAnsi="Gill Sans MT"/>
          <w:sz w:val="22"/>
          <w:szCs w:val="22"/>
        </w:rPr>
        <w:t xml:space="preserve">individuálně a je uvedena </w:t>
      </w:r>
      <w:r w:rsidRPr="00896F22">
        <w:rPr>
          <w:rFonts w:ascii="Gill Sans MT" w:hAnsi="Gill Sans MT"/>
          <w:sz w:val="22"/>
          <w:szCs w:val="22"/>
        </w:rPr>
        <w:t>v</w:t>
      </w:r>
      <w:r w:rsidR="001C43D9">
        <w:rPr>
          <w:rFonts w:ascii="Gill Sans MT" w:hAnsi="Gill Sans MT"/>
          <w:sz w:val="22"/>
          <w:szCs w:val="22"/>
        </w:rPr>
        <w:t> </w:t>
      </w:r>
      <w:r w:rsidR="00466E25">
        <w:rPr>
          <w:rFonts w:ascii="Gill Sans MT" w:hAnsi="Gill Sans MT"/>
          <w:sz w:val="22"/>
          <w:szCs w:val="22"/>
        </w:rPr>
        <w:t>nedíl</w:t>
      </w:r>
      <w:r w:rsidR="001C43D9">
        <w:rPr>
          <w:rFonts w:ascii="Gill Sans MT" w:hAnsi="Gill Sans MT"/>
          <w:sz w:val="22"/>
          <w:szCs w:val="22"/>
        </w:rPr>
        <w:t xml:space="preserve">né </w:t>
      </w:r>
      <w:r w:rsidRPr="00214704">
        <w:rPr>
          <w:rFonts w:ascii="Gill Sans MT" w:hAnsi="Gill Sans MT"/>
          <w:sz w:val="22"/>
          <w:szCs w:val="22"/>
          <w:u w:val="single"/>
        </w:rPr>
        <w:t xml:space="preserve">Příloze </w:t>
      </w:r>
      <w:r w:rsidR="00217CBF" w:rsidRPr="00214704">
        <w:rPr>
          <w:rFonts w:ascii="Gill Sans MT" w:hAnsi="Gill Sans MT"/>
          <w:sz w:val="22"/>
          <w:szCs w:val="22"/>
          <w:u w:val="single"/>
        </w:rPr>
        <w:t>B</w:t>
      </w:r>
      <w:r w:rsidR="00D62380">
        <w:rPr>
          <w:rFonts w:ascii="Gill Sans MT" w:hAnsi="Gill Sans MT"/>
          <w:sz w:val="22"/>
          <w:szCs w:val="22"/>
        </w:rPr>
        <w:t>ke</w:t>
      </w:r>
      <w:r w:rsidRPr="00896F22">
        <w:rPr>
          <w:rFonts w:ascii="Gill Sans MT" w:hAnsi="Gill Sans MT"/>
          <w:sz w:val="22"/>
          <w:szCs w:val="22"/>
        </w:rPr>
        <w:t xml:space="preserve"> Smlouvě.  </w:t>
      </w:r>
    </w:p>
    <w:p w:rsidR="006E012D" w:rsidRPr="00896F22" w:rsidRDefault="006E012D" w:rsidP="00223255">
      <w:pPr>
        <w:jc w:val="both"/>
        <w:rPr>
          <w:rFonts w:ascii="Gill Sans MT" w:hAnsi="Gill Sans MT"/>
          <w:sz w:val="22"/>
          <w:szCs w:val="22"/>
        </w:rPr>
      </w:pPr>
    </w:p>
    <w:p w:rsidR="00BB5AE5" w:rsidRPr="00BB5AE5" w:rsidRDefault="00BB5AE5" w:rsidP="00BB5AE5">
      <w:pPr>
        <w:jc w:val="both"/>
        <w:rPr>
          <w:rFonts w:ascii="Gill Sans MT" w:hAnsi="Gill Sans MT"/>
          <w:sz w:val="22"/>
          <w:szCs w:val="22"/>
        </w:rPr>
      </w:pPr>
      <w:r w:rsidRPr="00BB5AE5">
        <w:rPr>
          <w:rFonts w:ascii="Gill Sans MT" w:hAnsi="Gill Sans MT"/>
          <w:sz w:val="22"/>
          <w:szCs w:val="22"/>
        </w:rPr>
        <w:t xml:space="preserve">Smluvní strany sjednávají, že Zákazník není povinen hradit </w:t>
      </w:r>
      <w:r w:rsidRPr="00BB5AE5">
        <w:rPr>
          <w:rFonts w:ascii="Gill Sans MT" w:hAnsi="Gill Sans MT"/>
          <w:b/>
          <w:sz w:val="22"/>
          <w:szCs w:val="22"/>
          <w:u w:val="single"/>
        </w:rPr>
        <w:t>zálohy</w:t>
      </w:r>
      <w:r w:rsidRPr="00BB5AE5">
        <w:rPr>
          <w:rFonts w:ascii="Gill Sans MT" w:hAnsi="Gill Sans MT"/>
          <w:sz w:val="22"/>
          <w:szCs w:val="22"/>
        </w:rPr>
        <w:t>, a to při splnění podmínky řádného plnění ostatních platebních povinností. V případě, že Zákazník není povinen zálohy hradit, ustanovení Smlouvy o zálohách se nepoužijí.</w:t>
      </w:r>
    </w:p>
    <w:p w:rsidR="00BB5AE5" w:rsidRPr="00BB5AE5" w:rsidRDefault="00BB5AE5" w:rsidP="00BB5AE5">
      <w:pPr>
        <w:jc w:val="both"/>
        <w:rPr>
          <w:rFonts w:ascii="Gill Sans MT" w:hAnsi="Gill Sans MT"/>
          <w:sz w:val="22"/>
          <w:szCs w:val="22"/>
        </w:rPr>
      </w:pPr>
    </w:p>
    <w:p w:rsidR="006E012D" w:rsidRPr="00896F22" w:rsidRDefault="00BB5AE5" w:rsidP="00BB5AE5">
      <w:pPr>
        <w:jc w:val="both"/>
        <w:rPr>
          <w:rFonts w:ascii="Gill Sans MT" w:hAnsi="Gill Sans MT"/>
          <w:sz w:val="22"/>
          <w:szCs w:val="22"/>
        </w:rPr>
      </w:pPr>
      <w:r w:rsidRPr="00BB5AE5">
        <w:rPr>
          <w:rFonts w:ascii="Gill Sans MT" w:hAnsi="Gill Sans MT"/>
          <w:sz w:val="22"/>
          <w:szCs w:val="22"/>
        </w:rPr>
        <w:t>V případě, že je se Zákazníkem sjednán smluvní vztah bez povinnosti hrazení záloh a ze strany Zákazníka dojde k prodlení s úhradou ceny (či jakékoli její části) dle vystavené faktury, je Obchodník oprávněn po Zákazníkovi jednostranně požadovat úhrady ceny za dodávky elektřiny formou záloh dle tohoto Výběrového listu a dle odst. 2. až 4. čl. V Smlouvy v plné výši a Zákazník je povinen je hradit, a to s účinností ode dne sdělení této skutečnosti Zákazníkovi. Pokud bude Zákazník následně dlouhodobě hradit zálohy a vystavené fakturyřádně, může Obchodník opětovně umožnit Zákazníkovi hradit elektřinu na základě vystavených faktur, a to s účinností ode dne sdělení této skutečnosti Zákazníkovi.</w:t>
      </w:r>
    </w:p>
    <w:p w:rsidR="006E012D" w:rsidRDefault="006E012D" w:rsidP="00223255">
      <w:pPr>
        <w:jc w:val="both"/>
        <w:rPr>
          <w:rFonts w:ascii="Gill Sans MT" w:hAnsi="Gill Sans MT"/>
          <w:sz w:val="22"/>
          <w:szCs w:val="22"/>
        </w:rPr>
      </w:pPr>
      <w:r w:rsidRPr="00896F22">
        <w:rPr>
          <w:rFonts w:ascii="Gill Sans MT" w:hAnsi="Gill Sans MT"/>
          <w:sz w:val="22"/>
          <w:szCs w:val="22"/>
        </w:rPr>
        <w:lastRenderedPageBreak/>
        <w:t xml:space="preserve">Smluvní strany sjednávají </w:t>
      </w:r>
      <w:r w:rsidRPr="00896F22">
        <w:rPr>
          <w:rFonts w:ascii="Gill Sans MT" w:hAnsi="Gill Sans MT"/>
          <w:b/>
          <w:sz w:val="22"/>
          <w:szCs w:val="22"/>
          <w:u w:val="single"/>
        </w:rPr>
        <w:t>splatnost přeplatků a nedoplatků</w:t>
      </w:r>
      <w:r w:rsidRPr="00896F22">
        <w:rPr>
          <w:rFonts w:ascii="Gill Sans MT" w:hAnsi="Gill Sans MT"/>
          <w:sz w:val="22"/>
          <w:szCs w:val="22"/>
        </w:rPr>
        <w:t xml:space="preserve">ve lhůtě </w:t>
      </w:r>
      <w:r w:rsidR="005435BE">
        <w:rPr>
          <w:rFonts w:ascii="Gill Sans MT" w:hAnsi="Gill Sans MT"/>
          <w:sz w:val="22"/>
          <w:szCs w:val="22"/>
        </w:rPr>
        <w:t>14</w:t>
      </w:r>
      <w:r w:rsidRPr="00896F22">
        <w:rPr>
          <w:rFonts w:ascii="Gill Sans MT" w:hAnsi="Gill Sans MT"/>
          <w:sz w:val="22"/>
          <w:szCs w:val="22"/>
        </w:rPr>
        <w:t xml:space="preserve"> dnů.</w:t>
      </w:r>
    </w:p>
    <w:p w:rsidR="006D6D2A" w:rsidRPr="00896F22" w:rsidRDefault="006D6D2A" w:rsidP="00223255">
      <w:pPr>
        <w:jc w:val="both"/>
        <w:rPr>
          <w:rFonts w:ascii="Gill Sans MT" w:hAnsi="Gill Sans MT"/>
          <w:sz w:val="22"/>
          <w:szCs w:val="22"/>
        </w:rPr>
      </w:pPr>
    </w:p>
    <w:p w:rsidR="00B26355" w:rsidRDefault="006E012D" w:rsidP="00223255">
      <w:pPr>
        <w:pStyle w:val="Odstavecseseznamem"/>
        <w:autoSpaceDE w:val="0"/>
        <w:autoSpaceDN w:val="0"/>
        <w:adjustRightInd w:val="0"/>
        <w:ind w:left="0"/>
        <w:jc w:val="both"/>
        <w:rPr>
          <w:rFonts w:ascii="Gill Sans MT" w:hAnsi="Gill Sans MT"/>
          <w:color w:val="000000"/>
          <w:sz w:val="22"/>
          <w:szCs w:val="22"/>
        </w:rPr>
      </w:pPr>
      <w:r w:rsidRPr="005435BE">
        <w:rPr>
          <w:rFonts w:ascii="Gill Sans MT" w:hAnsi="Gill Sans MT"/>
          <w:sz w:val="22"/>
          <w:szCs w:val="22"/>
        </w:rPr>
        <w:t xml:space="preserve">Zákazník souhlasí se zasíláním a doručováním faktur, </w:t>
      </w:r>
      <w:r w:rsidR="005830E6" w:rsidRPr="005435BE">
        <w:rPr>
          <w:rFonts w:ascii="Gill Sans MT" w:hAnsi="Gill Sans MT"/>
          <w:sz w:val="22"/>
          <w:szCs w:val="22"/>
        </w:rPr>
        <w:t xml:space="preserve">předpisů záloh </w:t>
      </w:r>
      <w:r w:rsidRPr="005435BE">
        <w:rPr>
          <w:rFonts w:ascii="Gill Sans MT" w:hAnsi="Gill Sans MT"/>
          <w:sz w:val="22"/>
          <w:szCs w:val="22"/>
        </w:rPr>
        <w:t xml:space="preserve">v elektronické podobě </w:t>
      </w:r>
      <w:r w:rsidRPr="005435BE">
        <w:rPr>
          <w:rFonts w:ascii="Gill Sans MT" w:hAnsi="Gill Sans MT"/>
          <w:color w:val="000000"/>
          <w:sz w:val="22"/>
          <w:szCs w:val="22"/>
        </w:rPr>
        <w:t xml:space="preserve">na </w:t>
      </w:r>
      <w:r w:rsidR="00C1176E" w:rsidRPr="005435BE">
        <w:rPr>
          <w:rFonts w:ascii="Gill Sans MT" w:hAnsi="Gill Sans MT"/>
          <w:color w:val="000000"/>
          <w:sz w:val="22"/>
          <w:szCs w:val="22"/>
        </w:rPr>
        <w:t>adresu</w:t>
      </w:r>
      <w:r w:rsidRPr="005435BE">
        <w:rPr>
          <w:rFonts w:ascii="Gill Sans MT" w:hAnsi="Gill Sans MT"/>
          <w:color w:val="000000"/>
          <w:sz w:val="22"/>
          <w:szCs w:val="22"/>
        </w:rPr>
        <w:t xml:space="preserve"> uveden</w:t>
      </w:r>
      <w:r w:rsidR="00C1176E" w:rsidRPr="005435BE">
        <w:rPr>
          <w:rFonts w:ascii="Gill Sans MT" w:hAnsi="Gill Sans MT"/>
          <w:color w:val="000000"/>
          <w:sz w:val="22"/>
          <w:szCs w:val="22"/>
        </w:rPr>
        <w:t>ou</w:t>
      </w:r>
      <w:r w:rsidRPr="005435BE">
        <w:rPr>
          <w:rFonts w:ascii="Gill Sans MT" w:hAnsi="Gill Sans MT"/>
          <w:color w:val="000000"/>
          <w:sz w:val="22"/>
          <w:szCs w:val="22"/>
        </w:rPr>
        <w:t xml:space="preserve"> v záhlaví </w:t>
      </w:r>
      <w:r w:rsidR="001D76B9" w:rsidRPr="005435BE">
        <w:rPr>
          <w:rFonts w:ascii="Gill Sans MT" w:hAnsi="Gill Sans MT"/>
          <w:color w:val="000000"/>
          <w:sz w:val="22"/>
          <w:szCs w:val="22"/>
        </w:rPr>
        <w:t>Výběrového listu</w:t>
      </w:r>
      <w:r w:rsidRPr="005435BE">
        <w:rPr>
          <w:rFonts w:ascii="Gill Sans MT" w:hAnsi="Gill Sans MT"/>
          <w:color w:val="000000"/>
          <w:sz w:val="22"/>
          <w:szCs w:val="22"/>
        </w:rPr>
        <w:t>.</w:t>
      </w:r>
    </w:p>
    <w:p w:rsidR="00F019A5" w:rsidRDefault="00F019A5" w:rsidP="00223255">
      <w:pPr>
        <w:pStyle w:val="Odstavecseseznamem"/>
        <w:autoSpaceDE w:val="0"/>
        <w:autoSpaceDN w:val="0"/>
        <w:adjustRightInd w:val="0"/>
        <w:ind w:left="0"/>
        <w:jc w:val="both"/>
        <w:rPr>
          <w:rFonts w:ascii="Gill Sans MT" w:hAnsi="Gill Sans MT"/>
          <w:color w:val="000000"/>
          <w:sz w:val="22"/>
          <w:szCs w:val="22"/>
        </w:rPr>
      </w:pPr>
    </w:p>
    <w:p w:rsidR="00D10A31" w:rsidRPr="00896F22" w:rsidRDefault="00D10A31" w:rsidP="00D10A31">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t>OBECNÉ ZNĚNÍ</w:t>
      </w:r>
      <w:r w:rsidR="000812FA">
        <w:rPr>
          <w:rFonts w:ascii="Gill Sans MT" w:hAnsi="Gill Sans MT"/>
          <w:b/>
          <w:sz w:val="22"/>
          <w:szCs w:val="22"/>
        </w:rPr>
        <w:t xml:space="preserve"> SMLOUVY</w:t>
      </w:r>
    </w:p>
    <w:p w:rsidR="00D10A31" w:rsidRPr="00896F22" w:rsidRDefault="00D10A31" w:rsidP="00223255">
      <w:pPr>
        <w:ind w:left="-426"/>
        <w:rPr>
          <w:rFonts w:ascii="Gill Sans MT" w:hAnsi="Gill Sans MT"/>
          <w:sz w:val="22"/>
          <w:szCs w:val="22"/>
        </w:rPr>
      </w:pPr>
    </w:p>
    <w:p w:rsidR="00D10A31" w:rsidRPr="00896F22" w:rsidRDefault="00D10A31" w:rsidP="00D10A31">
      <w:pPr>
        <w:pStyle w:val="Nzev"/>
        <w:spacing w:before="120" w:line="276" w:lineRule="auto"/>
        <w:rPr>
          <w:rFonts w:ascii="Gill Sans MT" w:hAnsi="Gill Sans MT"/>
          <w:sz w:val="22"/>
          <w:szCs w:val="22"/>
        </w:rPr>
      </w:pPr>
      <w:r w:rsidRPr="00896F22">
        <w:rPr>
          <w:rFonts w:ascii="Gill Sans MT" w:hAnsi="Gill Sans MT"/>
          <w:sz w:val="22"/>
          <w:szCs w:val="22"/>
        </w:rPr>
        <w:t>Článek I</w:t>
      </w:r>
    </w:p>
    <w:p w:rsidR="00D10A31" w:rsidRPr="00896F22" w:rsidRDefault="00D10A31" w:rsidP="00D10A31">
      <w:pPr>
        <w:pStyle w:val="Nzev"/>
        <w:spacing w:line="276" w:lineRule="auto"/>
        <w:rPr>
          <w:rFonts w:ascii="Gill Sans MT" w:hAnsi="Gill Sans MT"/>
          <w:sz w:val="22"/>
          <w:szCs w:val="22"/>
        </w:rPr>
      </w:pPr>
      <w:r w:rsidRPr="00896F22">
        <w:rPr>
          <w:rFonts w:ascii="Gill Sans MT" w:hAnsi="Gill Sans MT"/>
          <w:b/>
          <w:sz w:val="22"/>
          <w:szCs w:val="22"/>
        </w:rPr>
        <w:t xml:space="preserve">Definice </w:t>
      </w:r>
    </w:p>
    <w:p w:rsidR="00D10A31" w:rsidRPr="00896F22" w:rsidRDefault="00D10A31" w:rsidP="00D10A31">
      <w:pPr>
        <w:numPr>
          <w:ilvl w:val="0"/>
          <w:numId w:val="6"/>
        </w:numPr>
        <w:spacing w:line="276" w:lineRule="auto"/>
        <w:ind w:left="426" w:hanging="426"/>
        <w:jc w:val="both"/>
        <w:rPr>
          <w:rFonts w:ascii="Gill Sans MT" w:hAnsi="Gill Sans MT"/>
          <w:sz w:val="22"/>
          <w:szCs w:val="22"/>
        </w:rPr>
      </w:pPr>
      <w:r w:rsidRPr="00896F22">
        <w:rPr>
          <w:rFonts w:ascii="Gill Sans MT" w:hAnsi="Gill Sans MT"/>
          <w:sz w:val="22"/>
          <w:szCs w:val="22"/>
        </w:rPr>
        <w:t>Níže uvedené definice slouží pro účely Smlouvy. Pojmy definované v tomto článku mohou být ve Smlouvě uvedeny v jednotném i množném čísle.</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Energetický zákon</w:t>
      </w:r>
      <w:r w:rsidRPr="00896F22">
        <w:rPr>
          <w:rFonts w:ascii="Gill Sans MT" w:hAnsi="Gill Sans MT"/>
          <w:sz w:val="22"/>
          <w:szCs w:val="22"/>
        </w:rPr>
        <w:t>“</w:t>
      </w:r>
      <w:r w:rsidRPr="00896F22">
        <w:rPr>
          <w:rFonts w:ascii="Gill Sans MT" w:hAnsi="Gill Sans MT" w:cs="TimesNewRomanPSMT"/>
          <w:sz w:val="22"/>
          <w:szCs w:val="22"/>
        </w:rPr>
        <w:t xml:space="preserve"> je zákon č. 458/2000 Sb., o podmínkách podnikání a o výkonu státní správy v energetických odvětvích a o změně některých zákonů, v</w:t>
      </w:r>
      <w:r w:rsidR="007B5F81" w:rsidRPr="00896F22">
        <w:rPr>
          <w:rFonts w:ascii="Gill Sans MT" w:hAnsi="Gill Sans MT" w:cs="TimesNewRomanPSMT"/>
          <w:sz w:val="22"/>
          <w:szCs w:val="22"/>
        </w:rPr>
        <w:t> platném znění</w:t>
      </w:r>
      <w:r w:rsidR="00527E97">
        <w:rPr>
          <w:rFonts w:ascii="Gill Sans MT" w:hAnsi="Gill Sans MT" w:cs="TimesNewRomanPSMT"/>
          <w:sz w:val="22"/>
          <w:szCs w:val="22"/>
        </w:rPr>
        <w:t xml:space="preserve"> či obecně závazný právní předpis Energetický zákon nahrazující</w:t>
      </w:r>
      <w:r w:rsidRPr="00896F22">
        <w:rPr>
          <w:rFonts w:ascii="Gill Sans MT" w:hAnsi="Gill Sans MT"/>
          <w:sz w:val="22"/>
          <w:szCs w:val="22"/>
        </w:rPr>
        <w:t>;</w:t>
      </w:r>
    </w:p>
    <w:p w:rsidR="00BB499C" w:rsidRPr="00896F22" w:rsidRDefault="00C1176E" w:rsidP="00223255">
      <w:pPr>
        <w:pStyle w:val="Nzev"/>
        <w:numPr>
          <w:ilvl w:val="0"/>
          <w:numId w:val="5"/>
        </w:numPr>
        <w:spacing w:before="120" w:line="276" w:lineRule="auto"/>
        <w:ind w:left="426" w:hanging="426"/>
        <w:jc w:val="both"/>
        <w:rPr>
          <w:rFonts w:ascii="Gill Sans MT" w:hAnsi="Gill Sans MT"/>
          <w:sz w:val="22"/>
          <w:szCs w:val="22"/>
        </w:rPr>
      </w:pPr>
      <w:r w:rsidRPr="00C1176E">
        <w:rPr>
          <w:rFonts w:ascii="Gill Sans MT" w:hAnsi="Gill Sans MT"/>
          <w:color w:val="000000"/>
          <w:sz w:val="22"/>
          <w:szCs w:val="22"/>
        </w:rPr>
        <w:t>„</w:t>
      </w:r>
      <w:r w:rsidR="00BB499C" w:rsidRPr="00896F22">
        <w:rPr>
          <w:rFonts w:ascii="Gill Sans MT" w:hAnsi="Gill Sans MT"/>
          <w:b/>
          <w:color w:val="000000"/>
          <w:sz w:val="22"/>
          <w:szCs w:val="22"/>
        </w:rPr>
        <w:t>ERÚ</w:t>
      </w:r>
      <w:r w:rsidRPr="00C1176E">
        <w:rPr>
          <w:rFonts w:ascii="Gill Sans MT" w:hAnsi="Gill Sans MT"/>
          <w:color w:val="000000"/>
          <w:sz w:val="22"/>
          <w:szCs w:val="22"/>
        </w:rPr>
        <w:t>“</w:t>
      </w:r>
      <w:r w:rsidR="00BB499C" w:rsidRPr="00896F22">
        <w:rPr>
          <w:rFonts w:ascii="Gill Sans MT" w:hAnsi="Gill Sans MT"/>
          <w:color w:val="000000"/>
          <w:sz w:val="22"/>
          <w:szCs w:val="22"/>
        </w:rPr>
        <w:t xml:space="preserve"> – Energetický regulační úřad jako </w:t>
      </w:r>
      <w:r w:rsidR="00BB499C" w:rsidRPr="00896F22">
        <w:rPr>
          <w:rFonts w:ascii="Gill Sans MT" w:hAnsi="Gill Sans MT"/>
          <w:color w:val="000000"/>
          <w:sz w:val="22"/>
          <w:szCs w:val="22"/>
          <w:shd w:val="clear" w:color="auto" w:fill="FFFFFF"/>
        </w:rPr>
        <w:t>správní úřad pro výkon regulace v energetice ve smyslu Energetického zákona</w:t>
      </w:r>
      <w:r w:rsidR="00AC3ECD">
        <w:rPr>
          <w:rFonts w:ascii="Gill Sans MT" w:hAnsi="Gill Sans MT"/>
          <w:color w:val="000000"/>
          <w:sz w:val="22"/>
          <w:szCs w:val="22"/>
          <w:shd w:val="clear" w:color="auto" w:fill="FFFFFF"/>
        </w:rPr>
        <w:t>;</w:t>
      </w:r>
    </w:p>
    <w:p w:rsidR="00BB499C"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Nepřímé daně</w:t>
      </w:r>
      <w:r w:rsidRPr="00896F22">
        <w:rPr>
          <w:rFonts w:ascii="Gill Sans MT" w:hAnsi="Gill Sans MT"/>
          <w:sz w:val="22"/>
          <w:szCs w:val="22"/>
        </w:rPr>
        <w:t xml:space="preserve">“ jsou daň z přidané hodnoty, daň z elektřiny a jiné daně vztahující se k prodeji elektřiny ve smyslu obecně závazných právních předpisů </w:t>
      </w:r>
      <w:r w:rsidR="007516D2">
        <w:rPr>
          <w:rFonts w:ascii="Gill Sans MT" w:hAnsi="Gill Sans MT"/>
          <w:sz w:val="22"/>
          <w:szCs w:val="22"/>
        </w:rPr>
        <w:t xml:space="preserve">v </w:t>
      </w:r>
      <w:r w:rsidRPr="00896F22">
        <w:rPr>
          <w:rFonts w:ascii="Gill Sans MT" w:hAnsi="Gill Sans MT"/>
          <w:sz w:val="22"/>
          <w:szCs w:val="22"/>
        </w:rPr>
        <w:t>České republi</w:t>
      </w:r>
      <w:r w:rsidR="007516D2">
        <w:rPr>
          <w:rFonts w:ascii="Gill Sans MT" w:hAnsi="Gill Sans MT"/>
          <w:sz w:val="22"/>
          <w:szCs w:val="22"/>
        </w:rPr>
        <w:t>ce</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„Obecné znění Smlouvy</w:t>
      </w:r>
      <w:r w:rsidRPr="00896F22">
        <w:rPr>
          <w:rFonts w:ascii="Gill Sans MT" w:hAnsi="Gill Sans MT"/>
          <w:sz w:val="22"/>
          <w:szCs w:val="22"/>
        </w:rPr>
        <w:t xml:space="preserve">“ představuje </w:t>
      </w:r>
      <w:r w:rsidR="00214704">
        <w:rPr>
          <w:rFonts w:ascii="Gill Sans MT" w:hAnsi="Gill Sans MT"/>
          <w:sz w:val="22"/>
          <w:szCs w:val="22"/>
        </w:rPr>
        <w:t xml:space="preserve">toto </w:t>
      </w:r>
      <w:r w:rsidRPr="00896F22">
        <w:rPr>
          <w:rFonts w:ascii="Gill Sans MT" w:hAnsi="Gill Sans MT"/>
          <w:sz w:val="22"/>
          <w:szCs w:val="22"/>
        </w:rPr>
        <w:t xml:space="preserve">závazné ujednání </w:t>
      </w:r>
      <w:r w:rsidR="005A3BE1">
        <w:rPr>
          <w:rFonts w:ascii="Gill Sans MT" w:hAnsi="Gill Sans MT"/>
          <w:sz w:val="22"/>
          <w:szCs w:val="22"/>
        </w:rPr>
        <w:t xml:space="preserve">nadepsané jako obecné znění smlouvy </w:t>
      </w:r>
      <w:r w:rsidRPr="00896F22">
        <w:rPr>
          <w:rFonts w:ascii="Gill Sans MT" w:hAnsi="Gill Sans MT"/>
          <w:sz w:val="22"/>
          <w:szCs w:val="22"/>
        </w:rPr>
        <w:t xml:space="preserve">o vzájemných právech a povinnostech </w:t>
      </w:r>
      <w:r w:rsidR="00C1176E">
        <w:rPr>
          <w:rFonts w:ascii="Gill Sans MT" w:hAnsi="Gill Sans MT"/>
          <w:sz w:val="22"/>
          <w:szCs w:val="22"/>
        </w:rPr>
        <w:t>S</w:t>
      </w:r>
      <w:r w:rsidRPr="00896F22">
        <w:rPr>
          <w:rFonts w:ascii="Gill Sans MT" w:hAnsi="Gill Sans MT"/>
          <w:sz w:val="22"/>
          <w:szCs w:val="22"/>
        </w:rPr>
        <w:t xml:space="preserve">mluvních stran, jehož obsah je upřesněn ujednáními obsaženými ve Výběrovém listu a společně s ním a s nedílnými přílohami Smlouvy představuje </w:t>
      </w:r>
      <w:r w:rsidR="00C1176E">
        <w:rPr>
          <w:rFonts w:ascii="Gill Sans MT" w:hAnsi="Gill Sans MT"/>
          <w:sz w:val="22"/>
          <w:szCs w:val="22"/>
        </w:rPr>
        <w:t>s</w:t>
      </w:r>
      <w:r w:rsidRPr="00896F22">
        <w:rPr>
          <w:rFonts w:ascii="Gill Sans MT" w:hAnsi="Gill Sans MT"/>
          <w:sz w:val="22"/>
          <w:szCs w:val="22"/>
        </w:rPr>
        <w:t>mlouvu o sdružených službách dodávky elektřiny</w:t>
      </w:r>
      <w:r w:rsidR="00C1176E">
        <w:rPr>
          <w:rFonts w:ascii="Gill Sans MT" w:hAnsi="Gill Sans MT"/>
          <w:sz w:val="22"/>
          <w:szCs w:val="22"/>
        </w:rPr>
        <w:t xml:space="preserve"> dle § 50 odst. 2 Energetického zákona</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007069F4" w:rsidRPr="00896F22">
        <w:rPr>
          <w:rFonts w:ascii="Gill Sans MT" w:hAnsi="Gill Sans MT"/>
          <w:b/>
          <w:sz w:val="22"/>
          <w:szCs w:val="22"/>
        </w:rPr>
        <w:t>Obchodní podmínky o</w:t>
      </w:r>
      <w:r w:rsidRPr="00896F22">
        <w:rPr>
          <w:rFonts w:ascii="Gill Sans MT" w:hAnsi="Gill Sans MT"/>
          <w:b/>
          <w:sz w:val="22"/>
          <w:szCs w:val="22"/>
        </w:rPr>
        <w:t xml:space="preserve">perátora trhu“ </w:t>
      </w:r>
      <w:r w:rsidRPr="00896F22">
        <w:rPr>
          <w:rFonts w:ascii="Gill Sans MT" w:hAnsi="Gill Sans MT"/>
          <w:sz w:val="22"/>
          <w:szCs w:val="22"/>
        </w:rPr>
        <w:t xml:space="preserve">jsou obchodní podmínky </w:t>
      </w:r>
      <w:r w:rsidR="007069F4" w:rsidRPr="00896F22">
        <w:rPr>
          <w:rFonts w:ascii="Gill Sans MT" w:hAnsi="Gill Sans MT"/>
          <w:sz w:val="22"/>
          <w:szCs w:val="22"/>
        </w:rPr>
        <w:t>OT</w:t>
      </w:r>
      <w:r w:rsidR="004C4F97">
        <w:rPr>
          <w:rFonts w:ascii="Gill Sans MT" w:hAnsi="Gill Sans MT"/>
          <w:sz w:val="22"/>
          <w:szCs w:val="22"/>
        </w:rPr>
        <w:t>E</w:t>
      </w:r>
      <w:r w:rsidRPr="00896F22">
        <w:rPr>
          <w:rFonts w:ascii="Gill Sans MT" w:hAnsi="Gill Sans MT"/>
          <w:sz w:val="22"/>
          <w:szCs w:val="22"/>
        </w:rPr>
        <w:t xml:space="preserve"> schválené E</w:t>
      </w:r>
      <w:r w:rsidR="0088311E">
        <w:rPr>
          <w:rFonts w:ascii="Gill Sans MT" w:hAnsi="Gill Sans MT"/>
          <w:sz w:val="22"/>
          <w:szCs w:val="22"/>
        </w:rPr>
        <w:t>RÚ</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Odběrné místo</w:t>
      </w:r>
      <w:r w:rsidRPr="00896F22">
        <w:rPr>
          <w:rFonts w:ascii="Gill Sans MT" w:hAnsi="Gill Sans MT"/>
          <w:sz w:val="22"/>
          <w:szCs w:val="22"/>
        </w:rPr>
        <w:t xml:space="preserve">“ je ve smyslu § 2 odstavce 2 písmene a) bodu 6 </w:t>
      </w:r>
      <w:r w:rsidR="00217CBF">
        <w:rPr>
          <w:rFonts w:ascii="Gill Sans MT" w:hAnsi="Gill Sans MT"/>
          <w:sz w:val="22"/>
          <w:szCs w:val="22"/>
        </w:rPr>
        <w:t>Energetického zákona</w:t>
      </w:r>
      <w:r w:rsidRPr="00896F22">
        <w:rPr>
          <w:rFonts w:ascii="Gill Sans MT" w:hAnsi="Gill Sans MT"/>
          <w:sz w:val="22"/>
          <w:szCs w:val="22"/>
        </w:rPr>
        <w:t xml:space="preserve"> takovým výstupním bodem elektr</w:t>
      </w:r>
      <w:r w:rsidR="007516D2">
        <w:rPr>
          <w:rFonts w:ascii="Gill Sans MT" w:hAnsi="Gill Sans MT"/>
          <w:sz w:val="22"/>
          <w:szCs w:val="22"/>
        </w:rPr>
        <w:t>izační</w:t>
      </w:r>
      <w:r w:rsidRPr="00896F22">
        <w:rPr>
          <w:rFonts w:ascii="Gill Sans MT" w:hAnsi="Gill Sans MT"/>
          <w:sz w:val="22"/>
          <w:szCs w:val="22"/>
        </w:rPr>
        <w:t xml:space="preserve"> soustavy opatřeným unikátním kódem EAN, do kterého Obchodník dodává elektřinu pro Zákazníka. Seznam Odběrných míst Zákazníka </w:t>
      </w:r>
      <w:r w:rsidR="00C1176E">
        <w:rPr>
          <w:rFonts w:ascii="Gill Sans MT" w:hAnsi="Gill Sans MT"/>
          <w:sz w:val="22"/>
          <w:szCs w:val="22"/>
        </w:rPr>
        <w:t>je obsažen v</w:t>
      </w:r>
      <w:r w:rsidR="00C1176E" w:rsidRPr="00214704">
        <w:rPr>
          <w:rFonts w:ascii="Gill Sans MT" w:hAnsi="Gill Sans MT"/>
          <w:sz w:val="22"/>
          <w:szCs w:val="22"/>
          <w:u w:val="single"/>
        </w:rPr>
        <w:t>P</w:t>
      </w:r>
      <w:r w:rsidRPr="00214704">
        <w:rPr>
          <w:rFonts w:ascii="Gill Sans MT" w:hAnsi="Gill Sans MT"/>
          <w:sz w:val="22"/>
          <w:szCs w:val="22"/>
          <w:u w:val="single"/>
        </w:rPr>
        <w:t>řílo</w:t>
      </w:r>
      <w:r w:rsidR="00C1176E" w:rsidRPr="00214704">
        <w:rPr>
          <w:rFonts w:ascii="Gill Sans MT" w:hAnsi="Gill Sans MT"/>
          <w:sz w:val="22"/>
          <w:szCs w:val="22"/>
          <w:u w:val="single"/>
        </w:rPr>
        <w:t>ze</w:t>
      </w:r>
      <w:r w:rsidRPr="00214704">
        <w:rPr>
          <w:rFonts w:ascii="Gill Sans MT" w:hAnsi="Gill Sans MT"/>
          <w:sz w:val="22"/>
          <w:szCs w:val="22"/>
          <w:u w:val="single"/>
        </w:rPr>
        <w:t xml:space="preserve"> A</w:t>
      </w:r>
      <w:r w:rsidRPr="00896F22">
        <w:rPr>
          <w:rFonts w:ascii="Gill Sans MT" w:hAnsi="Gill Sans MT"/>
          <w:sz w:val="22"/>
          <w:szCs w:val="22"/>
        </w:rPr>
        <w:t xml:space="preserve"> Smlouv</w:t>
      </w:r>
      <w:r w:rsidR="00C1176E">
        <w:rPr>
          <w:rFonts w:ascii="Gill Sans MT" w:hAnsi="Gill Sans MT"/>
          <w:sz w:val="22"/>
          <w:szCs w:val="22"/>
        </w:rPr>
        <w:t>y</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Odpovědnost za odchylku</w:t>
      </w:r>
      <w:r w:rsidRPr="00896F22">
        <w:rPr>
          <w:rFonts w:ascii="Gill Sans MT" w:hAnsi="Gill Sans MT"/>
          <w:sz w:val="22"/>
          <w:szCs w:val="22"/>
        </w:rPr>
        <w:t>“ představuje odpovědnost za rozdíl mezi sjednaným množstvím</w:t>
      </w:r>
      <w:r w:rsidR="007B5F81" w:rsidRPr="00896F22">
        <w:rPr>
          <w:rFonts w:ascii="Gill Sans MT" w:hAnsi="Gill Sans MT"/>
          <w:sz w:val="22"/>
          <w:szCs w:val="22"/>
        </w:rPr>
        <w:t xml:space="preserve"> a skutečným množstvím dodávek elektřiny</w:t>
      </w:r>
      <w:r w:rsidRPr="00896F22">
        <w:rPr>
          <w:rFonts w:ascii="Gill Sans MT" w:hAnsi="Gill Sans MT"/>
          <w:sz w:val="22"/>
          <w:szCs w:val="22"/>
        </w:rPr>
        <w:t xml:space="preserve"> do Odběrného místa ve smyslu ustanovení § </w:t>
      </w:r>
      <w:r w:rsidR="00C1176E">
        <w:rPr>
          <w:rFonts w:ascii="Gill Sans MT" w:hAnsi="Gill Sans MT"/>
          <w:sz w:val="22"/>
          <w:szCs w:val="22"/>
        </w:rPr>
        <w:t>2</w:t>
      </w:r>
      <w:r w:rsidRPr="00896F22">
        <w:rPr>
          <w:rFonts w:ascii="Gill Sans MT" w:hAnsi="Gill Sans MT"/>
          <w:sz w:val="22"/>
          <w:szCs w:val="22"/>
        </w:rPr>
        <w:t xml:space="preserve"> odstavce </w:t>
      </w:r>
      <w:r w:rsidR="00C1176E">
        <w:rPr>
          <w:rFonts w:ascii="Gill Sans MT" w:hAnsi="Gill Sans MT"/>
          <w:sz w:val="22"/>
          <w:szCs w:val="22"/>
        </w:rPr>
        <w:t>2</w:t>
      </w:r>
      <w:r w:rsidRPr="00896F22">
        <w:rPr>
          <w:rFonts w:ascii="Gill Sans MT" w:hAnsi="Gill Sans MT"/>
          <w:sz w:val="22"/>
          <w:szCs w:val="22"/>
        </w:rPr>
        <w:t xml:space="preserve"> písmene </w:t>
      </w:r>
      <w:r w:rsidR="00C1176E">
        <w:rPr>
          <w:rFonts w:ascii="Gill Sans MT" w:hAnsi="Gill Sans MT"/>
          <w:sz w:val="22"/>
          <w:szCs w:val="22"/>
        </w:rPr>
        <w:t>a</w:t>
      </w:r>
      <w:r w:rsidRPr="00896F22">
        <w:rPr>
          <w:rFonts w:ascii="Gill Sans MT" w:hAnsi="Gill Sans MT"/>
          <w:sz w:val="22"/>
          <w:szCs w:val="22"/>
        </w:rPr>
        <w:t xml:space="preserve">) bodu </w:t>
      </w:r>
      <w:r w:rsidR="00C1176E">
        <w:rPr>
          <w:rFonts w:ascii="Gill Sans MT" w:hAnsi="Gill Sans MT"/>
          <w:sz w:val="22"/>
          <w:szCs w:val="22"/>
        </w:rPr>
        <w:t>7</w:t>
      </w:r>
      <w:r w:rsidRPr="00896F22">
        <w:rPr>
          <w:rFonts w:ascii="Gill Sans MT" w:hAnsi="Gill Sans MT"/>
          <w:sz w:val="22"/>
          <w:szCs w:val="22"/>
        </w:rPr>
        <w:t xml:space="preserve"> Energetického zákona a ve smyslu Pravidel trhu s</w:t>
      </w:r>
      <w:r w:rsidR="007B5F81" w:rsidRPr="00896F22">
        <w:rPr>
          <w:rFonts w:ascii="Gill Sans MT" w:hAnsi="Gill Sans MT"/>
          <w:sz w:val="22"/>
          <w:szCs w:val="22"/>
        </w:rPr>
        <w:t> elektřinou</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„OT</w:t>
      </w:r>
      <w:r w:rsidR="00AC3ECD">
        <w:rPr>
          <w:rFonts w:ascii="Gill Sans MT" w:hAnsi="Gill Sans MT"/>
          <w:b/>
          <w:sz w:val="22"/>
          <w:szCs w:val="22"/>
        </w:rPr>
        <w:t>E</w:t>
      </w:r>
      <w:r w:rsidRPr="00896F22">
        <w:rPr>
          <w:rFonts w:ascii="Gill Sans MT" w:hAnsi="Gill Sans MT"/>
          <w:sz w:val="22"/>
          <w:szCs w:val="22"/>
        </w:rPr>
        <w:t>“ je akciová společnost definovaná v ustanovení § 20a Energetického zákona;</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 xml:space="preserve"> „</w:t>
      </w:r>
      <w:r w:rsidRPr="00896F22">
        <w:rPr>
          <w:rFonts w:ascii="Gill Sans MT" w:hAnsi="Gill Sans MT"/>
          <w:b/>
          <w:sz w:val="22"/>
          <w:szCs w:val="22"/>
        </w:rPr>
        <w:t xml:space="preserve">Pravidla trhu s </w:t>
      </w:r>
      <w:r w:rsidR="007B5F81" w:rsidRPr="00896F22">
        <w:rPr>
          <w:rFonts w:ascii="Gill Sans MT" w:hAnsi="Gill Sans MT"/>
          <w:b/>
          <w:sz w:val="22"/>
          <w:szCs w:val="22"/>
        </w:rPr>
        <w:t>elektřinou</w:t>
      </w:r>
      <w:r w:rsidRPr="00896F22">
        <w:rPr>
          <w:rFonts w:ascii="Gill Sans MT" w:hAnsi="Gill Sans MT"/>
          <w:sz w:val="22"/>
          <w:szCs w:val="22"/>
        </w:rPr>
        <w:t>“ j</w:t>
      </w:r>
      <w:r w:rsidR="00DC46B9">
        <w:rPr>
          <w:rFonts w:ascii="Gill Sans MT" w:hAnsi="Gill Sans MT"/>
          <w:sz w:val="22"/>
          <w:szCs w:val="22"/>
        </w:rPr>
        <w:t>sou</w:t>
      </w:r>
      <w:r w:rsidR="00DC46B9">
        <w:rPr>
          <w:rFonts w:ascii="Gill Sans MT" w:hAnsi="Gill Sans MT" w:cs="TimesNewRomanPSMT"/>
          <w:sz w:val="22"/>
          <w:szCs w:val="22"/>
        </w:rPr>
        <w:t xml:space="preserve">účinná ustanovení </w:t>
      </w:r>
      <w:r w:rsidRPr="00896F22">
        <w:rPr>
          <w:rFonts w:ascii="Gill Sans MT" w:hAnsi="Gill Sans MT" w:cs="TimesNewRomanPSMT"/>
          <w:sz w:val="22"/>
          <w:szCs w:val="22"/>
        </w:rPr>
        <w:t>vyhlášk</w:t>
      </w:r>
      <w:r w:rsidR="00DC46B9">
        <w:rPr>
          <w:rFonts w:ascii="Gill Sans MT" w:hAnsi="Gill Sans MT" w:cs="TimesNewRomanPSMT"/>
          <w:sz w:val="22"/>
          <w:szCs w:val="22"/>
        </w:rPr>
        <w:t>yč. 408/2015 Sb., o Pravidlech trhu s</w:t>
      </w:r>
      <w:r w:rsidR="00F53B4D">
        <w:rPr>
          <w:rFonts w:ascii="Gill Sans MT" w:hAnsi="Gill Sans MT" w:cs="TimesNewRomanPSMT"/>
          <w:sz w:val="22"/>
          <w:szCs w:val="22"/>
        </w:rPr>
        <w:t> </w:t>
      </w:r>
      <w:r w:rsidR="00DC46B9">
        <w:rPr>
          <w:rFonts w:ascii="Gill Sans MT" w:hAnsi="Gill Sans MT" w:cs="TimesNewRomanPSMT"/>
          <w:sz w:val="22"/>
          <w:szCs w:val="22"/>
        </w:rPr>
        <w:t>elektřinou</w:t>
      </w:r>
      <w:r w:rsidR="00F53B4D">
        <w:rPr>
          <w:rFonts w:ascii="Gill Sans MT" w:hAnsi="Gill Sans MT" w:cs="TimesNewRomanPSMT"/>
          <w:sz w:val="22"/>
          <w:szCs w:val="22"/>
        </w:rPr>
        <w:t xml:space="preserve"> či obecně závazného právního předpisu uveden</w:t>
      </w:r>
      <w:r w:rsidR="00114038">
        <w:rPr>
          <w:rFonts w:ascii="Gill Sans MT" w:hAnsi="Gill Sans MT" w:cs="TimesNewRomanPSMT"/>
          <w:sz w:val="22"/>
          <w:szCs w:val="22"/>
        </w:rPr>
        <w:t>ou</w:t>
      </w:r>
      <w:r w:rsidR="00F53B4D">
        <w:rPr>
          <w:rFonts w:ascii="Gill Sans MT" w:hAnsi="Gill Sans MT" w:cs="TimesNewRomanPSMT"/>
          <w:sz w:val="22"/>
          <w:szCs w:val="22"/>
        </w:rPr>
        <w:t xml:space="preserve"> vyhlášk</w:t>
      </w:r>
      <w:r w:rsidR="00114038">
        <w:rPr>
          <w:rFonts w:ascii="Gill Sans MT" w:hAnsi="Gill Sans MT" w:cs="TimesNewRomanPSMT"/>
          <w:sz w:val="22"/>
          <w:szCs w:val="22"/>
        </w:rPr>
        <w:t>u</w:t>
      </w:r>
      <w:r w:rsidR="00F53B4D">
        <w:rPr>
          <w:rFonts w:ascii="Gill Sans MT" w:hAnsi="Gill Sans MT" w:cs="TimesNewRomanPSMT"/>
          <w:sz w:val="22"/>
          <w:szCs w:val="22"/>
        </w:rPr>
        <w:t xml:space="preserve"> měnícího či nahrazujícího</w:t>
      </w:r>
      <w:r w:rsidRPr="00896F22">
        <w:rPr>
          <w:rFonts w:ascii="Gill Sans MT" w:hAnsi="Gill Sans MT"/>
          <w:sz w:val="22"/>
          <w:szCs w:val="22"/>
        </w:rPr>
        <w:t>;</w:t>
      </w:r>
    </w:p>
    <w:p w:rsidR="00BB499C" w:rsidRPr="00896F22" w:rsidRDefault="00BB499C"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„PDS“</w:t>
      </w:r>
      <w:r w:rsidRPr="00896F22">
        <w:rPr>
          <w:rFonts w:ascii="Gill Sans MT" w:hAnsi="Gill Sans MT"/>
          <w:sz w:val="22"/>
          <w:szCs w:val="22"/>
        </w:rPr>
        <w:t xml:space="preserve"> – místně příslušný provozovatel distribuční soustavy, prostřednictvím kterého Obchodník Zákazníkovi zajišťuje služby </w:t>
      </w:r>
      <w:r w:rsidR="00F53B4D">
        <w:rPr>
          <w:rFonts w:ascii="Gill Sans MT" w:hAnsi="Gill Sans MT"/>
          <w:sz w:val="22"/>
          <w:szCs w:val="22"/>
        </w:rPr>
        <w:t xml:space="preserve">distribuční soustavy </w:t>
      </w:r>
      <w:r w:rsidRPr="00896F22">
        <w:rPr>
          <w:rFonts w:ascii="Gill Sans MT" w:hAnsi="Gill Sans MT"/>
          <w:sz w:val="22"/>
          <w:szCs w:val="22"/>
        </w:rPr>
        <w:t>elektřiny;</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Stav nouze</w:t>
      </w:r>
      <w:r w:rsidRPr="00896F22">
        <w:rPr>
          <w:rFonts w:ascii="Gill Sans MT" w:hAnsi="Gill Sans MT"/>
          <w:sz w:val="22"/>
          <w:szCs w:val="22"/>
        </w:rPr>
        <w:t>“ stav definovaný v ustanovení §</w:t>
      </w:r>
      <w:r w:rsidR="00677264">
        <w:rPr>
          <w:rFonts w:ascii="Gill Sans MT" w:hAnsi="Gill Sans MT"/>
          <w:sz w:val="22"/>
          <w:szCs w:val="22"/>
        </w:rPr>
        <w:t xml:space="preserve"> 54 </w:t>
      </w:r>
      <w:r w:rsidRPr="00896F22">
        <w:rPr>
          <w:rFonts w:ascii="Gill Sans MT" w:hAnsi="Gill Sans MT"/>
          <w:sz w:val="22"/>
          <w:szCs w:val="22"/>
        </w:rPr>
        <w:t>Energetického zákona;</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Termín dodávek</w:t>
      </w:r>
      <w:r w:rsidRPr="00896F22">
        <w:rPr>
          <w:rFonts w:ascii="Gill Sans MT" w:hAnsi="Gill Sans MT"/>
          <w:sz w:val="22"/>
          <w:szCs w:val="22"/>
        </w:rPr>
        <w:t>“ je doba uvedená ve Výběrovém listu Smlouvy</w:t>
      </w:r>
      <w:r w:rsidR="005A3BE1">
        <w:rPr>
          <w:rFonts w:ascii="Gill Sans MT" w:hAnsi="Gill Sans MT"/>
          <w:sz w:val="22"/>
          <w:szCs w:val="22"/>
        </w:rPr>
        <w:t xml:space="preserve"> a specifikovaná v přílohách Smlouvy</w:t>
      </w:r>
      <w:r w:rsidRPr="00896F22">
        <w:rPr>
          <w:rFonts w:ascii="Gill Sans MT" w:hAnsi="Gill Sans MT"/>
          <w:sz w:val="22"/>
          <w:szCs w:val="22"/>
        </w:rPr>
        <w:t>;</w:t>
      </w:r>
    </w:p>
    <w:p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Výběrový list</w:t>
      </w:r>
      <w:r w:rsidRPr="00896F22">
        <w:rPr>
          <w:rFonts w:ascii="Gill Sans MT" w:hAnsi="Gill Sans MT"/>
          <w:sz w:val="22"/>
          <w:szCs w:val="22"/>
        </w:rPr>
        <w:t xml:space="preserve">“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w:t>
      </w:r>
      <w:r w:rsidR="00217CBF">
        <w:rPr>
          <w:rFonts w:ascii="Gill Sans MT" w:hAnsi="Gill Sans MT"/>
          <w:sz w:val="22"/>
          <w:szCs w:val="22"/>
        </w:rPr>
        <w:t>p</w:t>
      </w:r>
      <w:r w:rsidRPr="00896F22">
        <w:rPr>
          <w:rFonts w:ascii="Gill Sans MT" w:hAnsi="Gill Sans MT"/>
          <w:sz w:val="22"/>
          <w:szCs w:val="22"/>
        </w:rPr>
        <w:t>říloze Smlouvy na straně druhé, má ujednání obsažené ve Výběrovém listu přednost a ujednání obsažená v</w:t>
      </w:r>
      <w:r w:rsidR="00677264">
        <w:rPr>
          <w:rFonts w:ascii="Gill Sans MT" w:hAnsi="Gill Sans MT"/>
          <w:sz w:val="22"/>
          <w:szCs w:val="22"/>
        </w:rPr>
        <w:t> Obecném znění S</w:t>
      </w:r>
      <w:r w:rsidRPr="00896F22">
        <w:rPr>
          <w:rFonts w:ascii="Gill Sans MT" w:hAnsi="Gill Sans MT"/>
          <w:sz w:val="22"/>
          <w:szCs w:val="22"/>
        </w:rPr>
        <w:t>mlouv</w:t>
      </w:r>
      <w:r w:rsidR="00677264">
        <w:rPr>
          <w:rFonts w:ascii="Gill Sans MT" w:hAnsi="Gill Sans MT"/>
          <w:sz w:val="22"/>
          <w:szCs w:val="22"/>
        </w:rPr>
        <w:t>y</w:t>
      </w:r>
      <w:r w:rsidRPr="00896F22">
        <w:rPr>
          <w:rFonts w:ascii="Gill Sans MT" w:hAnsi="Gill Sans MT"/>
          <w:sz w:val="22"/>
          <w:szCs w:val="22"/>
        </w:rPr>
        <w:t xml:space="preserve"> nebo v nedílné </w:t>
      </w:r>
      <w:r w:rsidR="00217CBF">
        <w:rPr>
          <w:rFonts w:ascii="Gill Sans MT" w:hAnsi="Gill Sans MT"/>
          <w:sz w:val="22"/>
          <w:szCs w:val="22"/>
        </w:rPr>
        <w:t>p</w:t>
      </w:r>
      <w:r w:rsidRPr="00896F22">
        <w:rPr>
          <w:rFonts w:ascii="Gill Sans MT" w:hAnsi="Gill Sans MT"/>
          <w:sz w:val="22"/>
          <w:szCs w:val="22"/>
        </w:rPr>
        <w:t xml:space="preserve">říloze </w:t>
      </w:r>
      <w:r w:rsidR="00677264">
        <w:rPr>
          <w:rFonts w:ascii="Gill Sans MT" w:hAnsi="Gill Sans MT"/>
          <w:sz w:val="22"/>
          <w:szCs w:val="22"/>
        </w:rPr>
        <w:t xml:space="preserve">Smlouvy </w:t>
      </w:r>
      <w:r w:rsidRPr="00896F22">
        <w:rPr>
          <w:rFonts w:ascii="Gill Sans MT" w:hAnsi="Gill Sans MT"/>
          <w:sz w:val="22"/>
          <w:szCs w:val="22"/>
        </w:rPr>
        <w:t>se považují v rozsahu dotčeném rozporem za neúčinná.</w:t>
      </w:r>
    </w:p>
    <w:p w:rsidR="00D10A31" w:rsidRPr="00896F22" w:rsidRDefault="00D10A31">
      <w:pPr>
        <w:ind w:left="-426"/>
        <w:rPr>
          <w:rFonts w:ascii="Gill Sans MT" w:hAnsi="Gill Sans MT"/>
          <w:sz w:val="22"/>
          <w:szCs w:val="22"/>
        </w:rPr>
      </w:pPr>
    </w:p>
    <w:p w:rsidR="00BB5AE5" w:rsidRDefault="00BB5AE5" w:rsidP="00A21662">
      <w:pPr>
        <w:spacing w:line="276" w:lineRule="auto"/>
        <w:jc w:val="center"/>
        <w:rPr>
          <w:rFonts w:ascii="Gill Sans MT" w:hAnsi="Gill Sans MT"/>
          <w:sz w:val="22"/>
          <w:szCs w:val="22"/>
        </w:rPr>
      </w:pPr>
    </w:p>
    <w:p w:rsidR="00BB5AE5" w:rsidRDefault="00BB5AE5" w:rsidP="00A21662">
      <w:pPr>
        <w:spacing w:line="276" w:lineRule="auto"/>
        <w:jc w:val="center"/>
        <w:rPr>
          <w:rFonts w:ascii="Gill Sans MT" w:hAnsi="Gill Sans MT"/>
          <w:sz w:val="22"/>
          <w:szCs w:val="22"/>
        </w:rPr>
      </w:pPr>
    </w:p>
    <w:p w:rsidR="00BB5AE5" w:rsidRDefault="00BB5AE5" w:rsidP="00A21662">
      <w:pPr>
        <w:spacing w:line="276" w:lineRule="auto"/>
        <w:jc w:val="center"/>
        <w:rPr>
          <w:rFonts w:ascii="Gill Sans MT" w:hAnsi="Gill Sans MT"/>
          <w:sz w:val="22"/>
          <w:szCs w:val="22"/>
        </w:rPr>
      </w:pPr>
    </w:p>
    <w:p w:rsidR="00A21662" w:rsidRPr="00896F22" w:rsidRDefault="00A21662" w:rsidP="00A21662">
      <w:pPr>
        <w:spacing w:line="276" w:lineRule="auto"/>
        <w:jc w:val="center"/>
        <w:rPr>
          <w:rFonts w:ascii="Gill Sans MT" w:hAnsi="Gill Sans MT"/>
          <w:sz w:val="22"/>
          <w:szCs w:val="22"/>
        </w:rPr>
      </w:pPr>
      <w:r w:rsidRPr="00896F22">
        <w:rPr>
          <w:rFonts w:ascii="Gill Sans MT" w:hAnsi="Gill Sans MT"/>
          <w:sz w:val="22"/>
          <w:szCs w:val="22"/>
        </w:rPr>
        <w:t>Článek II</w:t>
      </w:r>
    </w:p>
    <w:p w:rsidR="00A21662" w:rsidRPr="00896F22" w:rsidRDefault="00A21662" w:rsidP="00A21662">
      <w:pPr>
        <w:spacing w:line="276" w:lineRule="auto"/>
        <w:jc w:val="center"/>
        <w:rPr>
          <w:rFonts w:ascii="Gill Sans MT" w:hAnsi="Gill Sans MT" w:cs="TimesNewRomanPSMT"/>
          <w:sz w:val="22"/>
          <w:szCs w:val="22"/>
        </w:rPr>
      </w:pPr>
      <w:r w:rsidRPr="00896F22">
        <w:rPr>
          <w:rFonts w:ascii="Gill Sans MT" w:hAnsi="Gill Sans MT"/>
          <w:b/>
          <w:sz w:val="22"/>
          <w:szCs w:val="22"/>
        </w:rPr>
        <w:t>Předmět Smlouvy</w:t>
      </w:r>
    </w:p>
    <w:p w:rsidR="00A21662" w:rsidRPr="00896F22" w:rsidRDefault="00A21662" w:rsidP="001C72DD">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Smlouvou zavazuje v době odpovídající </w:t>
      </w:r>
      <w:r w:rsidR="00F61605" w:rsidRPr="00896F22">
        <w:rPr>
          <w:rFonts w:ascii="Gill Sans MT" w:hAnsi="Gill Sans MT"/>
          <w:sz w:val="22"/>
          <w:szCs w:val="22"/>
        </w:rPr>
        <w:t>T</w:t>
      </w:r>
      <w:r w:rsidRPr="00896F22">
        <w:rPr>
          <w:rFonts w:ascii="Gill Sans MT" w:hAnsi="Gill Sans MT"/>
          <w:sz w:val="22"/>
          <w:szCs w:val="22"/>
        </w:rPr>
        <w:t>ermínu dodávek dod</w:t>
      </w:r>
      <w:r w:rsidR="00217CBF">
        <w:rPr>
          <w:rFonts w:ascii="Gill Sans MT" w:hAnsi="Gill Sans MT"/>
          <w:sz w:val="22"/>
          <w:szCs w:val="22"/>
        </w:rPr>
        <w:t>áv</w:t>
      </w:r>
      <w:r w:rsidRPr="00896F22">
        <w:rPr>
          <w:rFonts w:ascii="Gill Sans MT" w:hAnsi="Gill Sans MT"/>
          <w:sz w:val="22"/>
          <w:szCs w:val="22"/>
        </w:rPr>
        <w:t xml:space="preserve">at Zákazníkovi </w:t>
      </w:r>
      <w:r w:rsidR="00002B19" w:rsidRPr="00896F22">
        <w:rPr>
          <w:rFonts w:ascii="Gill Sans MT" w:hAnsi="Gill Sans MT"/>
          <w:sz w:val="22"/>
          <w:szCs w:val="22"/>
        </w:rPr>
        <w:t xml:space="preserve">elektřinu </w:t>
      </w:r>
      <w:r w:rsidRPr="00896F22">
        <w:rPr>
          <w:rFonts w:ascii="Gill Sans MT" w:hAnsi="Gill Sans MT"/>
          <w:sz w:val="22"/>
          <w:szCs w:val="22"/>
        </w:rPr>
        <w:t>v množství a termínech sjednaných dále v </w:t>
      </w:r>
      <w:r w:rsidR="00820B13">
        <w:rPr>
          <w:rFonts w:ascii="Gill Sans MT" w:hAnsi="Gill Sans MT"/>
          <w:sz w:val="22"/>
          <w:szCs w:val="22"/>
        </w:rPr>
        <w:t>Č</w:t>
      </w:r>
      <w:r w:rsidRPr="00896F22">
        <w:rPr>
          <w:rFonts w:ascii="Gill Sans MT" w:hAnsi="Gill Sans MT"/>
          <w:sz w:val="22"/>
          <w:szCs w:val="22"/>
        </w:rPr>
        <w:t xml:space="preserve">lánku III </w:t>
      </w:r>
      <w:r w:rsidR="006F6816">
        <w:rPr>
          <w:rFonts w:ascii="Gill Sans MT" w:hAnsi="Gill Sans MT"/>
          <w:sz w:val="22"/>
          <w:szCs w:val="22"/>
        </w:rPr>
        <w:t xml:space="preserve">Obecného znění </w:t>
      </w:r>
      <w:r w:rsidRPr="00896F22">
        <w:rPr>
          <w:rFonts w:ascii="Gill Sans MT" w:hAnsi="Gill Sans MT"/>
          <w:sz w:val="22"/>
          <w:szCs w:val="22"/>
        </w:rPr>
        <w:t xml:space="preserve">Smlouvy a </w:t>
      </w:r>
      <w:r w:rsidR="007E29B7">
        <w:rPr>
          <w:rFonts w:ascii="Gill Sans MT" w:hAnsi="Gill Sans MT"/>
          <w:sz w:val="22"/>
          <w:szCs w:val="22"/>
        </w:rPr>
        <w:t xml:space="preserve">zajistit </w:t>
      </w:r>
      <w:r w:rsidR="00FC6359" w:rsidRPr="007E29B7">
        <w:rPr>
          <w:rFonts w:ascii="Gill Sans MT" w:hAnsi="Gill Sans MT"/>
          <w:sz w:val="22"/>
          <w:szCs w:val="22"/>
        </w:rPr>
        <w:t>přistav</w:t>
      </w:r>
      <w:r w:rsidR="007E29B7">
        <w:rPr>
          <w:rFonts w:ascii="Gill Sans MT" w:hAnsi="Gill Sans MT"/>
          <w:sz w:val="22"/>
          <w:szCs w:val="22"/>
        </w:rPr>
        <w:t>ení</w:t>
      </w:r>
      <w:r w:rsidRPr="00896F22">
        <w:rPr>
          <w:rFonts w:ascii="Gill Sans MT" w:hAnsi="Gill Sans MT"/>
          <w:sz w:val="22"/>
          <w:szCs w:val="22"/>
        </w:rPr>
        <w:t xml:space="preserve"> t</w:t>
      </w:r>
      <w:r w:rsidR="007E29B7">
        <w:rPr>
          <w:rFonts w:ascii="Gill Sans MT" w:hAnsi="Gill Sans MT"/>
          <w:sz w:val="22"/>
          <w:szCs w:val="22"/>
        </w:rPr>
        <w:t>é</w:t>
      </w:r>
      <w:r w:rsidR="00002B19" w:rsidRPr="00896F22">
        <w:rPr>
          <w:rFonts w:ascii="Gill Sans MT" w:hAnsi="Gill Sans MT"/>
          <w:sz w:val="22"/>
          <w:szCs w:val="22"/>
        </w:rPr>
        <w:t>toelektřin</w:t>
      </w:r>
      <w:r w:rsidR="007E29B7">
        <w:rPr>
          <w:rFonts w:ascii="Gill Sans MT" w:hAnsi="Gill Sans MT"/>
          <w:sz w:val="22"/>
          <w:szCs w:val="22"/>
        </w:rPr>
        <w:t>y</w:t>
      </w:r>
      <w:r w:rsidRPr="00896F22">
        <w:rPr>
          <w:rFonts w:ascii="Gill Sans MT" w:hAnsi="Gill Sans MT"/>
          <w:sz w:val="22"/>
          <w:szCs w:val="22"/>
        </w:rPr>
        <w:t xml:space="preserve"> k odběru v Odběrných místech Zákazníka jako výstupních bodech </w:t>
      </w:r>
      <w:r w:rsidR="00002B19" w:rsidRPr="00896F22">
        <w:rPr>
          <w:rFonts w:ascii="Gill Sans MT" w:hAnsi="Gill Sans MT"/>
          <w:sz w:val="22"/>
          <w:szCs w:val="22"/>
        </w:rPr>
        <w:t>elektrizační</w:t>
      </w:r>
      <w:r w:rsidRPr="00896F22">
        <w:rPr>
          <w:rFonts w:ascii="Gill Sans MT" w:hAnsi="Gill Sans MT"/>
          <w:sz w:val="22"/>
          <w:szCs w:val="22"/>
        </w:rPr>
        <w:t xml:space="preserve"> soustavy a Zákazník se zavazuje t</w:t>
      </w:r>
      <w:r w:rsidR="00002B19" w:rsidRPr="00896F22">
        <w:rPr>
          <w:rFonts w:ascii="Gill Sans MT" w:hAnsi="Gill Sans MT"/>
          <w:sz w:val="22"/>
          <w:szCs w:val="22"/>
        </w:rPr>
        <w:t>uto elektřinu</w:t>
      </w:r>
      <w:r w:rsidRPr="00896F22">
        <w:rPr>
          <w:rFonts w:ascii="Gill Sans MT" w:hAnsi="Gill Sans MT"/>
          <w:sz w:val="22"/>
          <w:szCs w:val="22"/>
        </w:rPr>
        <w:t xml:space="preserve"> ve sjednaném množství odeb</w:t>
      </w:r>
      <w:r w:rsidR="00470215">
        <w:rPr>
          <w:rFonts w:ascii="Gill Sans MT" w:hAnsi="Gill Sans MT"/>
          <w:sz w:val="22"/>
          <w:szCs w:val="22"/>
        </w:rPr>
        <w:t>í</w:t>
      </w:r>
      <w:r w:rsidRPr="00896F22">
        <w:rPr>
          <w:rFonts w:ascii="Gill Sans MT" w:hAnsi="Gill Sans MT"/>
          <w:sz w:val="22"/>
          <w:szCs w:val="22"/>
        </w:rPr>
        <w:t>rat a zaplatit za n</w:t>
      </w:r>
      <w:r w:rsidR="00FC5CB5">
        <w:rPr>
          <w:rFonts w:ascii="Gill Sans MT" w:hAnsi="Gill Sans MT"/>
          <w:sz w:val="22"/>
          <w:szCs w:val="22"/>
        </w:rPr>
        <w:t>i</w:t>
      </w:r>
      <w:r w:rsidRPr="00896F22">
        <w:rPr>
          <w:rFonts w:ascii="Gill Sans MT" w:hAnsi="Gill Sans MT"/>
          <w:sz w:val="22"/>
          <w:szCs w:val="22"/>
        </w:rPr>
        <w:t xml:space="preserve"> Obchodníkovi dohodnutou cenu </w:t>
      </w:r>
      <w:r w:rsidR="001C72DD" w:rsidRPr="00896F22">
        <w:rPr>
          <w:rFonts w:ascii="Gill Sans MT" w:hAnsi="Gill Sans MT"/>
          <w:sz w:val="22"/>
          <w:szCs w:val="22"/>
        </w:rPr>
        <w:t xml:space="preserve">za podmínek stanovených </w:t>
      </w:r>
      <w:r w:rsidRPr="00896F22">
        <w:rPr>
          <w:rFonts w:ascii="Gill Sans MT" w:hAnsi="Gill Sans MT"/>
          <w:sz w:val="22"/>
          <w:szCs w:val="22"/>
        </w:rPr>
        <w:t xml:space="preserve">dle </w:t>
      </w:r>
      <w:r w:rsidR="00820B13">
        <w:rPr>
          <w:rFonts w:ascii="Gill Sans MT" w:hAnsi="Gill Sans MT"/>
          <w:sz w:val="22"/>
          <w:szCs w:val="22"/>
        </w:rPr>
        <w:t>Č</w:t>
      </w:r>
      <w:r w:rsidRPr="00896F22">
        <w:rPr>
          <w:rFonts w:ascii="Gill Sans MT" w:hAnsi="Gill Sans MT"/>
          <w:sz w:val="22"/>
          <w:szCs w:val="22"/>
        </w:rPr>
        <w:t xml:space="preserve">lánku IV </w:t>
      </w:r>
      <w:r w:rsidR="006F6816">
        <w:rPr>
          <w:rFonts w:ascii="Gill Sans MT" w:hAnsi="Gill Sans MT"/>
          <w:sz w:val="22"/>
          <w:szCs w:val="22"/>
        </w:rPr>
        <w:t xml:space="preserve">Obecného znění </w:t>
      </w:r>
      <w:r w:rsidRPr="00896F22">
        <w:rPr>
          <w:rFonts w:ascii="Gill Sans MT" w:hAnsi="Gill Sans MT"/>
          <w:sz w:val="22"/>
          <w:szCs w:val="22"/>
        </w:rPr>
        <w:t xml:space="preserve">Smlouvy. </w:t>
      </w:r>
    </w:p>
    <w:p w:rsidR="00A21662" w:rsidRPr="00896F22" w:rsidRDefault="00A21662" w:rsidP="001C72DD">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w:t>
      </w:r>
      <w:r w:rsidR="00217CBF">
        <w:rPr>
          <w:rFonts w:ascii="Gill Sans MT" w:hAnsi="Gill Sans MT"/>
          <w:sz w:val="22"/>
          <w:szCs w:val="22"/>
        </w:rPr>
        <w:t xml:space="preserve">dále </w:t>
      </w:r>
      <w:r w:rsidRPr="00896F22">
        <w:rPr>
          <w:rFonts w:ascii="Gill Sans MT" w:hAnsi="Gill Sans MT"/>
          <w:sz w:val="22"/>
          <w:szCs w:val="22"/>
        </w:rPr>
        <w:t xml:space="preserve">zavazuje převzít za Zákazníka v Odběrných místech </w:t>
      </w:r>
      <w:r w:rsidR="004D343A" w:rsidRPr="00896F22">
        <w:rPr>
          <w:rFonts w:ascii="Gill Sans MT" w:hAnsi="Gill Sans MT"/>
          <w:sz w:val="22"/>
          <w:szCs w:val="22"/>
        </w:rPr>
        <w:t>O</w:t>
      </w:r>
      <w:r w:rsidRPr="00896F22">
        <w:rPr>
          <w:rFonts w:ascii="Gill Sans MT" w:hAnsi="Gill Sans MT"/>
          <w:sz w:val="22"/>
          <w:szCs w:val="22"/>
        </w:rPr>
        <w:t xml:space="preserve">dpovědnost za odchylku. </w:t>
      </w:r>
    </w:p>
    <w:p w:rsidR="00D10A31" w:rsidRPr="00896F22" w:rsidRDefault="00A21662" w:rsidP="00223255">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Obchodník se dále zavazuje vlastním jménem a na vlastní účet zajistit pro Zákazníka v O</w:t>
      </w:r>
      <w:r w:rsidR="001C72DD" w:rsidRPr="00896F22">
        <w:rPr>
          <w:rFonts w:ascii="Gill Sans MT" w:hAnsi="Gill Sans MT"/>
          <w:sz w:val="22"/>
          <w:szCs w:val="22"/>
        </w:rPr>
        <w:t xml:space="preserve">dběrných místech </w:t>
      </w:r>
      <w:r w:rsidR="00470215">
        <w:rPr>
          <w:rFonts w:ascii="Gill Sans MT" w:hAnsi="Gill Sans MT"/>
          <w:sz w:val="22"/>
          <w:szCs w:val="22"/>
        </w:rPr>
        <w:t>služby distribuční soustavy</w:t>
      </w:r>
      <w:r w:rsidR="001C72DD" w:rsidRPr="00896F22">
        <w:rPr>
          <w:rFonts w:ascii="Gill Sans MT" w:hAnsi="Gill Sans MT"/>
          <w:sz w:val="22"/>
          <w:szCs w:val="22"/>
        </w:rPr>
        <w:t xml:space="preserve"> elektřiny</w:t>
      </w:r>
      <w:r w:rsidRPr="00896F22">
        <w:rPr>
          <w:rFonts w:ascii="Gill Sans MT" w:hAnsi="Gill Sans MT"/>
          <w:sz w:val="22"/>
          <w:szCs w:val="22"/>
        </w:rPr>
        <w:t xml:space="preserve"> u příslušného </w:t>
      </w:r>
      <w:r w:rsidR="00E76F65" w:rsidRPr="00896F22">
        <w:rPr>
          <w:rFonts w:ascii="Gill Sans MT" w:hAnsi="Gill Sans MT"/>
          <w:sz w:val="22"/>
          <w:szCs w:val="22"/>
        </w:rPr>
        <w:t>PDS</w:t>
      </w:r>
      <w:r w:rsidRPr="00896F22">
        <w:rPr>
          <w:rFonts w:ascii="Gill Sans MT" w:hAnsi="Gill Sans MT"/>
          <w:sz w:val="22"/>
          <w:szCs w:val="22"/>
        </w:rPr>
        <w:t xml:space="preserve"> v souladu s podmínkami Pravidel trhu s </w:t>
      </w:r>
      <w:r w:rsidR="001C72DD" w:rsidRPr="00896F22">
        <w:rPr>
          <w:rFonts w:ascii="Gill Sans MT" w:hAnsi="Gill Sans MT"/>
          <w:sz w:val="22"/>
          <w:szCs w:val="22"/>
        </w:rPr>
        <w:t>elektřinou</w:t>
      </w:r>
      <w:r w:rsidRPr="00896F22">
        <w:rPr>
          <w:rFonts w:ascii="Gill Sans MT" w:hAnsi="Gill Sans MT"/>
          <w:sz w:val="22"/>
          <w:szCs w:val="22"/>
        </w:rPr>
        <w:t xml:space="preserve"> a Řádem provozovatele příslušné distribuční soustavy a Zákazník se zavazuje Obchodníkovi uhradit za zajištění distribuce </w:t>
      </w:r>
      <w:r w:rsidR="001C72DD" w:rsidRPr="00896F22">
        <w:rPr>
          <w:rFonts w:ascii="Gill Sans MT" w:hAnsi="Gill Sans MT"/>
          <w:sz w:val="22"/>
          <w:szCs w:val="22"/>
        </w:rPr>
        <w:t>elektřiny</w:t>
      </w:r>
      <w:r w:rsidRPr="00896F22">
        <w:rPr>
          <w:rFonts w:ascii="Gill Sans MT" w:hAnsi="Gill Sans MT"/>
          <w:sz w:val="22"/>
          <w:szCs w:val="22"/>
        </w:rPr>
        <w:t xml:space="preserve"> cenu stanovenou v souladu s cenovou regulací dále v </w:t>
      </w:r>
      <w:r w:rsidR="00820B13">
        <w:rPr>
          <w:rFonts w:ascii="Gill Sans MT" w:hAnsi="Gill Sans MT"/>
          <w:sz w:val="22"/>
          <w:szCs w:val="22"/>
        </w:rPr>
        <w:t>Č</w:t>
      </w:r>
      <w:r w:rsidRPr="00896F22">
        <w:rPr>
          <w:rFonts w:ascii="Gill Sans MT" w:hAnsi="Gill Sans MT"/>
          <w:sz w:val="22"/>
          <w:szCs w:val="22"/>
        </w:rPr>
        <w:t xml:space="preserve">lánku IV </w:t>
      </w:r>
      <w:r w:rsidR="006F6816">
        <w:rPr>
          <w:rFonts w:ascii="Gill Sans MT" w:hAnsi="Gill Sans MT"/>
          <w:sz w:val="22"/>
          <w:szCs w:val="22"/>
        </w:rPr>
        <w:t xml:space="preserve">Obecného znění </w:t>
      </w:r>
      <w:r w:rsidRPr="00896F22">
        <w:rPr>
          <w:rFonts w:ascii="Gill Sans MT" w:hAnsi="Gill Sans MT"/>
          <w:sz w:val="22"/>
          <w:szCs w:val="22"/>
        </w:rPr>
        <w:t xml:space="preserve">Smlouvy. </w:t>
      </w:r>
    </w:p>
    <w:p w:rsidR="00D10A31" w:rsidRPr="00896F22" w:rsidRDefault="00D10A31" w:rsidP="00223255">
      <w:pPr>
        <w:ind w:left="426" w:hanging="436"/>
        <w:rPr>
          <w:rFonts w:ascii="Gill Sans MT" w:hAnsi="Gill Sans MT"/>
          <w:sz w:val="22"/>
          <w:szCs w:val="22"/>
        </w:rPr>
      </w:pPr>
    </w:p>
    <w:p w:rsidR="008F61C7" w:rsidRPr="00896F22" w:rsidRDefault="008F61C7" w:rsidP="00223255">
      <w:pPr>
        <w:pStyle w:val="Nzev"/>
        <w:spacing w:before="120" w:line="276" w:lineRule="auto"/>
        <w:ind w:left="426" w:hanging="436"/>
        <w:rPr>
          <w:rFonts w:ascii="Gill Sans MT" w:hAnsi="Gill Sans MT"/>
          <w:sz w:val="22"/>
          <w:szCs w:val="22"/>
        </w:rPr>
      </w:pPr>
      <w:r w:rsidRPr="00896F22">
        <w:rPr>
          <w:rFonts w:ascii="Gill Sans MT" w:hAnsi="Gill Sans MT"/>
          <w:sz w:val="22"/>
          <w:szCs w:val="22"/>
        </w:rPr>
        <w:t>Článek III</w:t>
      </w:r>
    </w:p>
    <w:p w:rsidR="008F61C7" w:rsidRPr="00896F22" w:rsidRDefault="008F61C7" w:rsidP="00223255">
      <w:pPr>
        <w:spacing w:line="276" w:lineRule="auto"/>
        <w:ind w:left="426" w:hanging="436"/>
        <w:jc w:val="center"/>
        <w:rPr>
          <w:rFonts w:ascii="Gill Sans MT" w:hAnsi="Gill Sans MT"/>
          <w:b/>
          <w:sz w:val="22"/>
          <w:szCs w:val="22"/>
        </w:rPr>
      </w:pPr>
      <w:r w:rsidRPr="00896F22">
        <w:rPr>
          <w:rFonts w:ascii="Gill Sans MT" w:hAnsi="Gill Sans MT"/>
          <w:b/>
          <w:sz w:val="22"/>
          <w:szCs w:val="22"/>
        </w:rPr>
        <w:t>Doba plnění, sjednané množství elektřiny a dodací podmínky</w:t>
      </w:r>
    </w:p>
    <w:p w:rsidR="008F61C7" w:rsidRPr="00896F22" w:rsidRDefault="008F61C7" w:rsidP="00223255">
      <w:pPr>
        <w:numPr>
          <w:ilvl w:val="0"/>
          <w:numId w:val="9"/>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ve smyslu </w:t>
      </w:r>
      <w:r w:rsidR="00820B13">
        <w:rPr>
          <w:rFonts w:ascii="Gill Sans MT" w:hAnsi="Gill Sans MT"/>
          <w:sz w:val="22"/>
          <w:szCs w:val="22"/>
        </w:rPr>
        <w:t>Č</w:t>
      </w:r>
      <w:r w:rsidRPr="00896F22">
        <w:rPr>
          <w:rFonts w:ascii="Gill Sans MT" w:hAnsi="Gill Sans MT"/>
          <w:sz w:val="22"/>
          <w:szCs w:val="22"/>
        </w:rPr>
        <w:t>lánku I</w:t>
      </w:r>
      <w:r w:rsidR="0088311E">
        <w:rPr>
          <w:rFonts w:ascii="Gill Sans MT" w:hAnsi="Gill Sans MT"/>
          <w:sz w:val="22"/>
          <w:szCs w:val="22"/>
        </w:rPr>
        <w:t>I</w:t>
      </w:r>
      <w:r w:rsidR="006F6816">
        <w:rPr>
          <w:rFonts w:ascii="Gill Sans MT" w:hAnsi="Gill Sans MT"/>
          <w:sz w:val="22"/>
          <w:szCs w:val="22"/>
        </w:rPr>
        <w:t xml:space="preserve">Obecného znění </w:t>
      </w:r>
      <w:r w:rsidRPr="00896F22">
        <w:rPr>
          <w:rFonts w:ascii="Gill Sans MT" w:hAnsi="Gill Sans MT"/>
          <w:sz w:val="22"/>
          <w:szCs w:val="22"/>
        </w:rPr>
        <w:t>Smlouvy sjednávají, že Obchodník bude Zákazníkovi v dále uvedeném rozsahu dodávat elektřinu v </w:t>
      </w:r>
      <w:r w:rsidR="00FC5CB5">
        <w:rPr>
          <w:rFonts w:ascii="Gill Sans MT" w:hAnsi="Gill Sans MT"/>
          <w:sz w:val="22"/>
          <w:szCs w:val="22"/>
        </w:rPr>
        <w:t>Termínu</w:t>
      </w:r>
      <w:r w:rsidR="002B2214" w:rsidRPr="00896F22">
        <w:rPr>
          <w:rFonts w:ascii="Gill Sans MT" w:hAnsi="Gill Sans MT"/>
          <w:sz w:val="22"/>
          <w:szCs w:val="22"/>
        </w:rPr>
        <w:t xml:space="preserve">dodávek </w:t>
      </w:r>
      <w:r w:rsidRPr="00896F22">
        <w:rPr>
          <w:rFonts w:ascii="Gill Sans MT" w:hAnsi="Gill Sans MT"/>
          <w:sz w:val="22"/>
          <w:szCs w:val="22"/>
        </w:rPr>
        <w:t xml:space="preserve">sjednaném ve Výběrovém listu. </w:t>
      </w:r>
    </w:p>
    <w:p w:rsidR="008F61C7" w:rsidRPr="00B03812" w:rsidRDefault="008F61C7" w:rsidP="00223255">
      <w:pPr>
        <w:numPr>
          <w:ilvl w:val="0"/>
          <w:numId w:val="9"/>
        </w:numPr>
        <w:spacing w:before="120" w:line="276" w:lineRule="auto"/>
        <w:ind w:left="426" w:hanging="436"/>
        <w:jc w:val="both"/>
        <w:rPr>
          <w:rFonts w:ascii="Gill Sans MT" w:hAnsi="Gill Sans MT"/>
          <w:sz w:val="22"/>
          <w:szCs w:val="22"/>
        </w:rPr>
      </w:pPr>
      <w:r w:rsidRPr="00561D39">
        <w:rPr>
          <w:rFonts w:ascii="Gill Sans MT" w:hAnsi="Gill Sans MT"/>
          <w:sz w:val="22"/>
          <w:szCs w:val="22"/>
        </w:rPr>
        <w:t xml:space="preserve">Sjednané množství </w:t>
      </w:r>
      <w:r w:rsidR="002B2214" w:rsidRPr="00561D39">
        <w:rPr>
          <w:rFonts w:ascii="Gill Sans MT" w:hAnsi="Gill Sans MT"/>
          <w:sz w:val="22"/>
          <w:szCs w:val="22"/>
        </w:rPr>
        <w:t>elektřiny</w:t>
      </w:r>
      <w:r w:rsidRPr="00561D39">
        <w:rPr>
          <w:rFonts w:ascii="Gill Sans MT" w:hAnsi="Gill Sans MT"/>
          <w:sz w:val="22"/>
          <w:szCs w:val="22"/>
        </w:rPr>
        <w:t xml:space="preserve"> v MWh</w:t>
      </w:r>
      <w:r w:rsidR="00C934DF" w:rsidRPr="00561D39">
        <w:rPr>
          <w:rFonts w:ascii="Gill Sans MT" w:hAnsi="Gill Sans MT"/>
          <w:sz w:val="22"/>
          <w:szCs w:val="22"/>
        </w:rPr>
        <w:t xml:space="preserve">a časový průběh odběru elektřiny </w:t>
      </w:r>
      <w:r w:rsidRPr="00561D39">
        <w:rPr>
          <w:rFonts w:ascii="Gill Sans MT" w:hAnsi="Gill Sans MT"/>
          <w:sz w:val="22"/>
          <w:szCs w:val="22"/>
        </w:rPr>
        <w:t xml:space="preserve">pro </w:t>
      </w:r>
      <w:r w:rsidR="002B2214" w:rsidRPr="00561D39">
        <w:rPr>
          <w:rFonts w:ascii="Gill Sans MT" w:hAnsi="Gill Sans MT"/>
          <w:sz w:val="22"/>
          <w:szCs w:val="22"/>
        </w:rPr>
        <w:t>období</w:t>
      </w:r>
      <w:r w:rsidRPr="00561D39">
        <w:rPr>
          <w:rFonts w:ascii="Gill Sans MT" w:hAnsi="Gill Sans MT"/>
          <w:sz w:val="22"/>
          <w:szCs w:val="22"/>
        </w:rPr>
        <w:t xml:space="preserve"> dodávek je sjednáno jako odběr </w:t>
      </w:r>
      <w:r w:rsidR="002B2214" w:rsidRPr="00561D39">
        <w:rPr>
          <w:rFonts w:ascii="Gill Sans MT" w:hAnsi="Gill Sans MT"/>
          <w:sz w:val="22"/>
          <w:szCs w:val="22"/>
        </w:rPr>
        <w:t>elektřiny</w:t>
      </w:r>
      <w:r w:rsidRPr="00561D39">
        <w:rPr>
          <w:rFonts w:ascii="Gill Sans MT" w:hAnsi="Gill Sans MT"/>
          <w:sz w:val="22"/>
          <w:szCs w:val="22"/>
        </w:rPr>
        <w:t xml:space="preserve"> ve všech Odběrných místech Zákazníka uvedených v nedílné </w:t>
      </w:r>
      <w:r w:rsidR="006F6816" w:rsidRPr="006F6816">
        <w:rPr>
          <w:rFonts w:ascii="Gill Sans MT" w:hAnsi="Gill Sans MT"/>
          <w:sz w:val="22"/>
          <w:szCs w:val="22"/>
          <w:u w:val="single"/>
        </w:rPr>
        <w:t>P</w:t>
      </w:r>
      <w:r w:rsidRPr="006F6816">
        <w:rPr>
          <w:rFonts w:ascii="Gill Sans MT" w:hAnsi="Gill Sans MT"/>
          <w:sz w:val="22"/>
          <w:szCs w:val="22"/>
          <w:u w:val="single"/>
        </w:rPr>
        <w:t>říloze A</w:t>
      </w:r>
      <w:r w:rsidRPr="00561D39">
        <w:rPr>
          <w:rFonts w:ascii="Gill Sans MT" w:hAnsi="Gill Sans MT"/>
          <w:sz w:val="22"/>
          <w:szCs w:val="22"/>
        </w:rPr>
        <w:t xml:space="preserve"> Smlouvy a j</w:t>
      </w:r>
      <w:r w:rsidR="00C934DF" w:rsidRPr="00561D39">
        <w:rPr>
          <w:rFonts w:ascii="Gill Sans MT" w:hAnsi="Gill Sans MT"/>
          <w:sz w:val="22"/>
          <w:szCs w:val="22"/>
        </w:rPr>
        <w:t>sou</w:t>
      </w:r>
      <w:r w:rsidRPr="00561D39">
        <w:rPr>
          <w:rFonts w:ascii="Gill Sans MT" w:hAnsi="Gill Sans MT"/>
          <w:sz w:val="22"/>
          <w:szCs w:val="22"/>
        </w:rPr>
        <w:t xml:space="preserve"> platné po celou dobu trvání Smlouvy, pokud se </w:t>
      </w:r>
      <w:r w:rsidR="002B2214" w:rsidRPr="00561D39">
        <w:rPr>
          <w:rFonts w:ascii="Gill Sans MT" w:hAnsi="Gill Sans MT"/>
          <w:sz w:val="22"/>
          <w:szCs w:val="22"/>
        </w:rPr>
        <w:t>S</w:t>
      </w:r>
      <w:r w:rsidRPr="00561D39">
        <w:rPr>
          <w:rFonts w:ascii="Gill Sans MT" w:hAnsi="Gill Sans MT"/>
          <w:sz w:val="22"/>
          <w:szCs w:val="22"/>
        </w:rPr>
        <w:t xml:space="preserve">mluvní strany nedohodnou jinak. Sjednané celkové množství </w:t>
      </w:r>
      <w:r w:rsidR="002B2214" w:rsidRPr="00561D39">
        <w:rPr>
          <w:rFonts w:ascii="Gill Sans MT" w:hAnsi="Gill Sans MT"/>
          <w:sz w:val="22"/>
          <w:szCs w:val="22"/>
        </w:rPr>
        <w:t xml:space="preserve">elektřiny </w:t>
      </w:r>
      <w:r w:rsidRPr="00561D39">
        <w:rPr>
          <w:rFonts w:ascii="Gill Sans MT" w:hAnsi="Gill Sans MT"/>
          <w:sz w:val="22"/>
          <w:szCs w:val="22"/>
        </w:rPr>
        <w:t xml:space="preserve">je </w:t>
      </w:r>
      <w:r w:rsidR="00576D51" w:rsidRPr="00561D39">
        <w:rPr>
          <w:rFonts w:ascii="Gill Sans MT" w:hAnsi="Gill Sans MT"/>
          <w:sz w:val="22"/>
          <w:szCs w:val="22"/>
        </w:rPr>
        <w:t>rozděleno na množství elektřiny</w:t>
      </w:r>
      <w:r w:rsidR="002B2214" w:rsidRPr="00561D39">
        <w:rPr>
          <w:rFonts w:ascii="Gill Sans MT" w:hAnsi="Gill Sans MT"/>
          <w:sz w:val="22"/>
          <w:szCs w:val="22"/>
        </w:rPr>
        <w:t>p</w:t>
      </w:r>
      <w:r w:rsidRPr="00561D39">
        <w:rPr>
          <w:rFonts w:ascii="Gill Sans MT" w:hAnsi="Gill Sans MT"/>
          <w:sz w:val="22"/>
          <w:szCs w:val="22"/>
        </w:rPr>
        <w:t xml:space="preserve">ro každý měsíc </w:t>
      </w:r>
      <w:r w:rsidR="002B2214" w:rsidRPr="00561D39">
        <w:rPr>
          <w:rFonts w:ascii="Gill Sans MT" w:hAnsi="Gill Sans MT"/>
          <w:sz w:val="22"/>
          <w:szCs w:val="22"/>
        </w:rPr>
        <w:t>období</w:t>
      </w:r>
      <w:r w:rsidRPr="00561D39">
        <w:rPr>
          <w:rFonts w:ascii="Gill Sans MT" w:hAnsi="Gill Sans MT"/>
          <w:sz w:val="22"/>
          <w:szCs w:val="22"/>
        </w:rPr>
        <w:t xml:space="preserve"> dodávek</w:t>
      </w:r>
      <w:r w:rsidR="002B2214" w:rsidRPr="00561D39">
        <w:rPr>
          <w:rFonts w:ascii="Gill Sans MT" w:hAnsi="Gill Sans MT"/>
          <w:sz w:val="22"/>
          <w:szCs w:val="22"/>
        </w:rPr>
        <w:t xml:space="preserve"> dle Smlouvy</w:t>
      </w:r>
      <w:r w:rsidR="00DE0958">
        <w:rPr>
          <w:rFonts w:ascii="Gill Sans MT" w:hAnsi="Gill Sans MT"/>
          <w:sz w:val="22"/>
          <w:szCs w:val="22"/>
        </w:rPr>
        <w:t xml:space="preserve"> a </w:t>
      </w:r>
      <w:r w:rsidR="007E29B7">
        <w:rPr>
          <w:rFonts w:ascii="Gill Sans MT" w:hAnsi="Gill Sans MT"/>
          <w:sz w:val="22"/>
          <w:szCs w:val="22"/>
        </w:rPr>
        <w:t xml:space="preserve">je </w:t>
      </w:r>
      <w:r w:rsidR="00DE0958">
        <w:rPr>
          <w:rFonts w:ascii="Gill Sans MT" w:hAnsi="Gill Sans MT"/>
          <w:sz w:val="22"/>
          <w:szCs w:val="22"/>
        </w:rPr>
        <w:t>obsaženo v plánu odběru v </w:t>
      </w:r>
      <w:r w:rsidR="00DE0958" w:rsidRPr="006F6816">
        <w:rPr>
          <w:rFonts w:ascii="Gill Sans MT" w:hAnsi="Gill Sans MT"/>
          <w:sz w:val="22"/>
          <w:szCs w:val="22"/>
          <w:u w:val="single"/>
        </w:rPr>
        <w:t>Příloze A</w:t>
      </w:r>
      <w:r w:rsidR="00DE0958">
        <w:rPr>
          <w:rFonts w:ascii="Gill Sans MT" w:hAnsi="Gill Sans MT"/>
          <w:sz w:val="22"/>
          <w:szCs w:val="22"/>
        </w:rPr>
        <w:t xml:space="preserve"> Smlouvy</w:t>
      </w:r>
      <w:r w:rsidRPr="00561D39">
        <w:rPr>
          <w:rFonts w:ascii="Gill Sans MT" w:hAnsi="Gill Sans MT"/>
          <w:sz w:val="22"/>
          <w:szCs w:val="22"/>
        </w:rPr>
        <w:t xml:space="preserve">.Jednotlivá Odběrná místa Zákazníka specifikovaná názvem </w:t>
      </w:r>
      <w:r w:rsidRPr="00B03812">
        <w:rPr>
          <w:rFonts w:ascii="Gill Sans MT" w:hAnsi="Gill Sans MT"/>
          <w:sz w:val="22"/>
          <w:szCs w:val="22"/>
        </w:rPr>
        <w:t>a kódem Odběrného místa</w:t>
      </w:r>
      <w:r w:rsidR="00217CBF" w:rsidRPr="00B03812">
        <w:rPr>
          <w:rFonts w:ascii="Gill Sans MT" w:hAnsi="Gill Sans MT"/>
          <w:sz w:val="22"/>
          <w:szCs w:val="22"/>
        </w:rPr>
        <w:t>, včetně odběrových diagramů specifikujících množstevní a časový průběh odběru elektřiny jsou</w:t>
      </w:r>
      <w:r w:rsidRPr="00B03812">
        <w:rPr>
          <w:rFonts w:ascii="Gill Sans MT" w:hAnsi="Gill Sans MT"/>
          <w:sz w:val="22"/>
          <w:szCs w:val="22"/>
        </w:rPr>
        <w:t xml:space="preserve"> uveden</w:t>
      </w:r>
      <w:r w:rsidR="00217CBF" w:rsidRPr="00B03812">
        <w:rPr>
          <w:rFonts w:ascii="Gill Sans MT" w:hAnsi="Gill Sans MT"/>
          <w:sz w:val="22"/>
          <w:szCs w:val="22"/>
        </w:rPr>
        <w:t>y</w:t>
      </w:r>
      <w:r w:rsidRPr="00B03812">
        <w:rPr>
          <w:rFonts w:ascii="Gill Sans MT" w:hAnsi="Gill Sans MT"/>
          <w:sz w:val="22"/>
          <w:szCs w:val="22"/>
        </w:rPr>
        <w:t xml:space="preserve"> v </w:t>
      </w:r>
      <w:r w:rsidR="00217CBF" w:rsidRPr="00B03812">
        <w:rPr>
          <w:rFonts w:ascii="Gill Sans MT" w:hAnsi="Gill Sans MT"/>
          <w:sz w:val="22"/>
          <w:szCs w:val="22"/>
          <w:u w:val="single"/>
        </w:rPr>
        <w:t>P</w:t>
      </w:r>
      <w:r w:rsidRPr="00B03812">
        <w:rPr>
          <w:rFonts w:ascii="Gill Sans MT" w:hAnsi="Gill Sans MT"/>
          <w:sz w:val="22"/>
          <w:szCs w:val="22"/>
          <w:u w:val="single"/>
        </w:rPr>
        <w:t>říloze A</w:t>
      </w:r>
      <w:r w:rsidRPr="00B03812">
        <w:rPr>
          <w:rFonts w:ascii="Gill Sans MT" w:hAnsi="Gill Sans MT"/>
          <w:sz w:val="22"/>
          <w:szCs w:val="22"/>
        </w:rPr>
        <w:t xml:space="preserve"> Smlouvy.</w:t>
      </w:r>
    </w:p>
    <w:p w:rsidR="004A1441" w:rsidRPr="00B03812" w:rsidRDefault="008F61C7" w:rsidP="00AD7496">
      <w:pPr>
        <w:numPr>
          <w:ilvl w:val="0"/>
          <w:numId w:val="9"/>
        </w:numPr>
        <w:spacing w:before="120" w:line="276" w:lineRule="auto"/>
        <w:ind w:left="426" w:hanging="436"/>
        <w:jc w:val="both"/>
        <w:rPr>
          <w:rFonts w:ascii="Gill Sans MT" w:hAnsi="Gill Sans MT"/>
          <w:sz w:val="22"/>
          <w:szCs w:val="22"/>
        </w:rPr>
      </w:pPr>
      <w:r w:rsidRPr="00B03812">
        <w:rPr>
          <w:rFonts w:ascii="Gill Sans MT" w:hAnsi="Gill Sans MT"/>
          <w:sz w:val="22"/>
          <w:szCs w:val="22"/>
        </w:rPr>
        <w:t xml:space="preserve">Pro účely sjednání </w:t>
      </w:r>
      <w:r w:rsidR="004C4F97" w:rsidRPr="00B03812">
        <w:rPr>
          <w:rFonts w:ascii="Gill Sans MT" w:hAnsi="Gill Sans MT"/>
          <w:sz w:val="22"/>
          <w:szCs w:val="22"/>
        </w:rPr>
        <w:t xml:space="preserve">rezervované </w:t>
      </w:r>
      <w:r w:rsidRPr="00B03812">
        <w:rPr>
          <w:rFonts w:ascii="Gill Sans MT" w:hAnsi="Gill Sans MT"/>
          <w:sz w:val="22"/>
          <w:szCs w:val="22"/>
        </w:rPr>
        <w:t xml:space="preserve">kapacity pro jednotlivá Odběrná místa Zákazníka v souvislosti se zajištěním </w:t>
      </w:r>
      <w:r w:rsidR="005A1CD9" w:rsidRPr="00B03812">
        <w:rPr>
          <w:rFonts w:ascii="Gill Sans MT" w:hAnsi="Gill Sans MT"/>
          <w:sz w:val="22"/>
          <w:szCs w:val="22"/>
        </w:rPr>
        <w:t xml:space="preserve">služby distribuční soustavy </w:t>
      </w:r>
      <w:r w:rsidR="002B2214" w:rsidRPr="00B03812">
        <w:rPr>
          <w:rFonts w:ascii="Gill Sans MT" w:hAnsi="Gill Sans MT"/>
          <w:sz w:val="22"/>
          <w:szCs w:val="22"/>
        </w:rPr>
        <w:t>elektřiny</w:t>
      </w:r>
      <w:r w:rsidRPr="00B03812">
        <w:rPr>
          <w:rFonts w:ascii="Gill Sans MT" w:hAnsi="Gill Sans MT"/>
          <w:sz w:val="22"/>
          <w:szCs w:val="22"/>
        </w:rPr>
        <w:t xml:space="preserve"> je v </w:t>
      </w:r>
      <w:r w:rsidR="00217CBF" w:rsidRPr="00B03812">
        <w:rPr>
          <w:rFonts w:ascii="Gill Sans MT" w:hAnsi="Gill Sans MT"/>
          <w:sz w:val="22"/>
          <w:szCs w:val="22"/>
          <w:u w:val="single"/>
        </w:rPr>
        <w:t>P</w:t>
      </w:r>
      <w:r w:rsidRPr="00B03812">
        <w:rPr>
          <w:rFonts w:ascii="Gill Sans MT" w:hAnsi="Gill Sans MT"/>
          <w:sz w:val="22"/>
          <w:szCs w:val="22"/>
          <w:u w:val="single"/>
        </w:rPr>
        <w:t>říloze A</w:t>
      </w:r>
      <w:r w:rsidR="00217CBF" w:rsidRPr="00B03812">
        <w:rPr>
          <w:rFonts w:ascii="Gill Sans MT" w:hAnsi="Gill Sans MT"/>
          <w:sz w:val="22"/>
          <w:szCs w:val="22"/>
        </w:rPr>
        <w:t xml:space="preserve">Smlouvy </w:t>
      </w:r>
      <w:r w:rsidRPr="00B03812">
        <w:rPr>
          <w:rFonts w:ascii="Gill Sans MT" w:hAnsi="Gill Sans MT"/>
          <w:sz w:val="22"/>
          <w:szCs w:val="22"/>
        </w:rPr>
        <w:t xml:space="preserve">specifikována pro každé Odběrné místo smluvní </w:t>
      </w:r>
      <w:r w:rsidR="004C4F97" w:rsidRPr="00B03812">
        <w:rPr>
          <w:rFonts w:ascii="Gill Sans MT" w:hAnsi="Gill Sans MT"/>
          <w:sz w:val="22"/>
          <w:szCs w:val="22"/>
        </w:rPr>
        <w:t xml:space="preserve">rezervovaná </w:t>
      </w:r>
      <w:r w:rsidRPr="00B03812">
        <w:rPr>
          <w:rFonts w:ascii="Gill Sans MT" w:hAnsi="Gill Sans MT"/>
          <w:sz w:val="22"/>
          <w:szCs w:val="22"/>
        </w:rPr>
        <w:t>kapacita</w:t>
      </w:r>
      <w:r w:rsidR="00561D39" w:rsidRPr="00B03812">
        <w:rPr>
          <w:rFonts w:ascii="Gill Sans MT" w:hAnsi="Gill Sans MT"/>
          <w:sz w:val="22"/>
          <w:szCs w:val="22"/>
        </w:rPr>
        <w:t xml:space="preserve"> stanovená v souladu s touto Smlouvou a Pravidly trhu s elektřinou</w:t>
      </w:r>
      <w:r w:rsidRPr="00B03812">
        <w:rPr>
          <w:rFonts w:ascii="Gill Sans MT" w:hAnsi="Gill Sans MT"/>
          <w:sz w:val="22"/>
          <w:szCs w:val="22"/>
        </w:rPr>
        <w:t xml:space="preserve">. Obchodník vynaloží veškeré úsilí, které od něho lze rozumně v této souvislosti očekávat, k tomu, aby byla v souladu s Pravidly trhu s </w:t>
      </w:r>
      <w:r w:rsidR="002B2214" w:rsidRPr="00B03812">
        <w:rPr>
          <w:rFonts w:ascii="Gill Sans MT" w:hAnsi="Gill Sans MT"/>
          <w:sz w:val="22"/>
          <w:szCs w:val="22"/>
        </w:rPr>
        <w:t>elektřinou</w:t>
      </w:r>
      <w:r w:rsidR="002B578D" w:rsidRPr="00B03812">
        <w:rPr>
          <w:rFonts w:ascii="Gill Sans MT" w:hAnsi="Gill Sans MT"/>
          <w:sz w:val="22"/>
          <w:szCs w:val="22"/>
        </w:rPr>
        <w:t xml:space="preserve"> formou s</w:t>
      </w:r>
      <w:r w:rsidRPr="00B03812">
        <w:rPr>
          <w:rFonts w:ascii="Gill Sans MT" w:hAnsi="Gill Sans MT"/>
          <w:sz w:val="22"/>
          <w:szCs w:val="22"/>
        </w:rPr>
        <w:t xml:space="preserve">mlouvy o </w:t>
      </w:r>
      <w:r w:rsidR="005A1CD9" w:rsidRPr="00B03812">
        <w:rPr>
          <w:rFonts w:ascii="Gill Sans MT" w:hAnsi="Gill Sans MT"/>
          <w:sz w:val="22"/>
          <w:szCs w:val="22"/>
        </w:rPr>
        <w:t xml:space="preserve">zajištění služby distribuční soustavy </w:t>
      </w:r>
      <w:r w:rsidR="00576D51" w:rsidRPr="00B03812">
        <w:rPr>
          <w:rFonts w:ascii="Gill Sans MT" w:hAnsi="Gill Sans MT"/>
          <w:sz w:val="22"/>
          <w:szCs w:val="22"/>
        </w:rPr>
        <w:t>elektřiny</w:t>
      </w:r>
      <w:r w:rsidRPr="00B03812">
        <w:rPr>
          <w:rFonts w:ascii="Gill Sans MT" w:hAnsi="Gill Sans MT"/>
          <w:sz w:val="22"/>
          <w:szCs w:val="22"/>
        </w:rPr>
        <w:t xml:space="preserve"> uzavřené s příslušným </w:t>
      </w:r>
      <w:r w:rsidR="00E76F65" w:rsidRPr="00B03812">
        <w:rPr>
          <w:rFonts w:ascii="Gill Sans MT" w:hAnsi="Gill Sans MT"/>
          <w:sz w:val="22"/>
          <w:szCs w:val="22"/>
        </w:rPr>
        <w:t>PDS</w:t>
      </w:r>
      <w:r w:rsidRPr="00B03812">
        <w:rPr>
          <w:rFonts w:ascii="Gill Sans MT" w:hAnsi="Gill Sans MT"/>
          <w:sz w:val="22"/>
          <w:szCs w:val="22"/>
        </w:rPr>
        <w:t xml:space="preserve"> pro tato Odběrná místa přidělena taková </w:t>
      </w:r>
      <w:r w:rsidR="004C4F97" w:rsidRPr="00B03812">
        <w:rPr>
          <w:rFonts w:ascii="Gill Sans MT" w:hAnsi="Gill Sans MT"/>
          <w:sz w:val="22"/>
          <w:szCs w:val="22"/>
        </w:rPr>
        <w:t xml:space="preserve">rezervovaná </w:t>
      </w:r>
      <w:r w:rsidRPr="00B03812">
        <w:rPr>
          <w:rFonts w:ascii="Gill Sans MT" w:hAnsi="Gill Sans MT"/>
          <w:sz w:val="22"/>
          <w:szCs w:val="22"/>
        </w:rPr>
        <w:t xml:space="preserve">kapacita, jejíž výše odpovídá výši smluvní </w:t>
      </w:r>
      <w:r w:rsidR="004C4F97" w:rsidRPr="00B03812">
        <w:rPr>
          <w:rFonts w:ascii="Gill Sans MT" w:hAnsi="Gill Sans MT"/>
          <w:sz w:val="22"/>
          <w:szCs w:val="22"/>
        </w:rPr>
        <w:t xml:space="preserve">rezervované </w:t>
      </w:r>
      <w:r w:rsidRPr="00B03812">
        <w:rPr>
          <w:rFonts w:ascii="Gill Sans MT" w:hAnsi="Gill Sans MT"/>
          <w:sz w:val="22"/>
          <w:szCs w:val="22"/>
        </w:rPr>
        <w:t>kapacitě</w:t>
      </w:r>
      <w:r w:rsidR="006A71FF" w:rsidRPr="00B03812">
        <w:rPr>
          <w:rFonts w:ascii="Gill Sans MT" w:hAnsi="Gill Sans MT"/>
          <w:sz w:val="22"/>
          <w:szCs w:val="22"/>
        </w:rPr>
        <w:t xml:space="preserve"> stanovené na základě návrhu Zákazníka předloženého Obchodníkovi</w:t>
      </w:r>
      <w:r w:rsidRPr="00B03812">
        <w:rPr>
          <w:rFonts w:ascii="Gill Sans MT" w:hAnsi="Gill Sans MT"/>
          <w:sz w:val="22"/>
          <w:szCs w:val="22"/>
        </w:rPr>
        <w:t xml:space="preserve">. </w:t>
      </w:r>
    </w:p>
    <w:p w:rsidR="003C727E" w:rsidRPr="00B03812" w:rsidRDefault="00796304" w:rsidP="006D6D2A">
      <w:pPr>
        <w:pStyle w:val="Odstavecseseznamem"/>
        <w:numPr>
          <w:ilvl w:val="0"/>
          <w:numId w:val="9"/>
        </w:numPr>
        <w:spacing w:before="120" w:line="276" w:lineRule="auto"/>
        <w:ind w:left="426" w:hanging="426"/>
        <w:jc w:val="both"/>
        <w:rPr>
          <w:rFonts w:ascii="Gill Sans MT" w:hAnsi="Gill Sans MT"/>
          <w:sz w:val="22"/>
          <w:szCs w:val="22"/>
        </w:rPr>
      </w:pPr>
      <w:r w:rsidRPr="00B03812">
        <w:rPr>
          <w:rFonts w:ascii="Gill Sans MT" w:hAnsi="Gill Sans MT"/>
          <w:sz w:val="22"/>
          <w:szCs w:val="22"/>
        </w:rPr>
        <w:t xml:space="preserve">Zákazník může požádat o změnu roční rezervované kapacity či sjednat měsíční rezervovanou kapacitu </w:t>
      </w:r>
      <w:r w:rsidR="003C727E" w:rsidRPr="00B03812">
        <w:rPr>
          <w:rFonts w:ascii="Gill Sans MT" w:hAnsi="Gill Sans MT"/>
          <w:sz w:val="22"/>
          <w:szCs w:val="22"/>
        </w:rPr>
        <w:t xml:space="preserve">pro jednotlivá odběrná místa specifikovaná </w:t>
      </w:r>
      <w:r w:rsidR="00FB7727">
        <w:rPr>
          <w:rFonts w:ascii="Gill Sans MT" w:hAnsi="Gill Sans MT"/>
          <w:sz w:val="22"/>
          <w:szCs w:val="22"/>
        </w:rPr>
        <w:t xml:space="preserve">EAN </w:t>
      </w:r>
      <w:r w:rsidR="003C727E" w:rsidRPr="00B03812">
        <w:rPr>
          <w:rFonts w:ascii="Gill Sans MT" w:hAnsi="Gill Sans MT"/>
          <w:sz w:val="22"/>
          <w:szCs w:val="22"/>
        </w:rPr>
        <w:t>kódem v </w:t>
      </w:r>
      <w:r w:rsidR="003C727E" w:rsidRPr="00B03812">
        <w:rPr>
          <w:rFonts w:ascii="Gill Sans MT" w:hAnsi="Gill Sans MT"/>
          <w:sz w:val="22"/>
          <w:szCs w:val="22"/>
          <w:u w:val="single"/>
        </w:rPr>
        <w:t>Příloze A</w:t>
      </w:r>
      <w:r w:rsidRPr="00B03812">
        <w:rPr>
          <w:rFonts w:ascii="Gill Sans MT" w:hAnsi="Gill Sans MT"/>
          <w:sz w:val="22"/>
          <w:szCs w:val="22"/>
        </w:rPr>
        <w:t>pro konkrétní smluvní období</w:t>
      </w:r>
      <w:r w:rsidR="003C727E" w:rsidRPr="00B03812">
        <w:rPr>
          <w:rFonts w:ascii="Gill Sans MT" w:hAnsi="Gill Sans MT"/>
          <w:sz w:val="22"/>
          <w:szCs w:val="22"/>
        </w:rPr>
        <w:t>,</w:t>
      </w:r>
      <w:r w:rsidRPr="00B03812">
        <w:rPr>
          <w:rFonts w:ascii="Gill Sans MT" w:hAnsi="Gill Sans MT"/>
          <w:sz w:val="22"/>
          <w:szCs w:val="22"/>
        </w:rPr>
        <w:t xml:space="preserve"> vždy nejpozději do 10.00 hodin předposledního pracovního dne předcházejícího měsíce pro měsíc následující. </w:t>
      </w:r>
    </w:p>
    <w:p w:rsidR="003C727E" w:rsidRPr="00B03812" w:rsidRDefault="003C727E" w:rsidP="006D6D2A">
      <w:pPr>
        <w:pStyle w:val="Odstavecseseznamem"/>
        <w:spacing w:before="120" w:line="276" w:lineRule="auto"/>
        <w:ind w:left="709" w:hanging="283"/>
        <w:jc w:val="both"/>
        <w:rPr>
          <w:rFonts w:ascii="Gill Sans MT" w:hAnsi="Gill Sans MT"/>
          <w:sz w:val="22"/>
          <w:szCs w:val="22"/>
        </w:rPr>
      </w:pPr>
      <w:r w:rsidRPr="00B03812">
        <w:rPr>
          <w:rFonts w:ascii="Gill Sans MT" w:hAnsi="Gill Sans MT"/>
          <w:sz w:val="22"/>
          <w:szCs w:val="22"/>
        </w:rPr>
        <w:t xml:space="preserve">a) </w:t>
      </w:r>
      <w:r w:rsidR="00796304" w:rsidRPr="00B03812">
        <w:rPr>
          <w:rFonts w:ascii="Gill Sans MT" w:hAnsi="Gill Sans MT"/>
          <w:sz w:val="22"/>
          <w:szCs w:val="22"/>
        </w:rPr>
        <w:t>Změnu nebo sjednání kapacity provede Zákazník přes zákaznický portál FLEXI, který je k dispozici na web</w:t>
      </w:r>
      <w:r w:rsidR="00F13124">
        <w:rPr>
          <w:rFonts w:ascii="Gill Sans MT" w:hAnsi="Gill Sans MT"/>
          <w:sz w:val="22"/>
          <w:szCs w:val="22"/>
        </w:rPr>
        <w:t>ových stránkách</w:t>
      </w:r>
      <w:r w:rsidR="00796304" w:rsidRPr="00B03812">
        <w:rPr>
          <w:rFonts w:ascii="Gill Sans MT" w:hAnsi="Gill Sans MT"/>
          <w:sz w:val="22"/>
          <w:szCs w:val="22"/>
        </w:rPr>
        <w:t xml:space="preserve"> Obchodníka</w:t>
      </w:r>
      <w:hyperlink r:id="rId10" w:history="1">
        <w:r w:rsidR="00F13124" w:rsidRPr="00473E81">
          <w:rPr>
            <w:rStyle w:val="Hypertextovodkaz"/>
            <w:rFonts w:ascii="Gill Sans MT" w:hAnsi="Gill Sans MT"/>
            <w:b/>
            <w:bCs/>
            <w:sz w:val="22"/>
            <w:szCs w:val="22"/>
          </w:rPr>
          <w:t>https://zakaznickyucet-flexi.ppas.cz/</w:t>
        </w:r>
      </w:hyperlink>
      <w:r w:rsidR="00796304" w:rsidRPr="00B03812">
        <w:rPr>
          <w:rFonts w:ascii="Gill Sans MT" w:hAnsi="Gill Sans MT"/>
          <w:sz w:val="22"/>
          <w:szCs w:val="22"/>
        </w:rPr>
        <w:t>(přístupové údaje na tento portál budou Zákazníkovi vygenerovány a zaslány na kontaktní e-mail Zákazníka uvedený ve Výběrovém listu Smlouvy</w:t>
      </w:r>
      <w:r w:rsidR="00AD7496" w:rsidRPr="00B03812">
        <w:rPr>
          <w:rFonts w:ascii="Gill Sans MT" w:hAnsi="Gill Sans MT"/>
          <w:sz w:val="22"/>
          <w:szCs w:val="22"/>
        </w:rPr>
        <w:t>)</w:t>
      </w:r>
      <w:r w:rsidRPr="00B03812">
        <w:rPr>
          <w:rFonts w:ascii="Gill Sans MT" w:hAnsi="Gill Sans MT"/>
          <w:sz w:val="22"/>
          <w:szCs w:val="22"/>
        </w:rPr>
        <w:t>;</w:t>
      </w:r>
    </w:p>
    <w:p w:rsidR="003C727E" w:rsidRPr="00F13124" w:rsidRDefault="003C727E" w:rsidP="006D6D2A">
      <w:pPr>
        <w:pStyle w:val="Odstavecseseznamem"/>
        <w:spacing w:before="120" w:line="276" w:lineRule="auto"/>
        <w:ind w:left="709" w:hanging="283"/>
        <w:jc w:val="both"/>
        <w:rPr>
          <w:rFonts w:ascii="Gill Sans MT" w:hAnsi="Gill Sans MT"/>
          <w:sz w:val="22"/>
          <w:szCs w:val="22"/>
        </w:rPr>
      </w:pPr>
      <w:r w:rsidRPr="00B03812">
        <w:rPr>
          <w:rFonts w:ascii="Gill Sans MT" w:hAnsi="Gill Sans MT"/>
          <w:sz w:val="22"/>
          <w:szCs w:val="22"/>
        </w:rPr>
        <w:t xml:space="preserve">b) </w:t>
      </w:r>
      <w:r w:rsidR="00796304" w:rsidRPr="00B03812">
        <w:rPr>
          <w:rFonts w:ascii="Gill Sans MT" w:hAnsi="Gill Sans MT"/>
          <w:sz w:val="22"/>
          <w:szCs w:val="22"/>
        </w:rPr>
        <w:t xml:space="preserve">Není-li možné rezervovanou kapacitu sjednat přes zákaznický portál Obchodníka, sjedná Zákazník rezervovanou kapacitu </w:t>
      </w:r>
      <w:r w:rsidR="00796304" w:rsidRPr="00871C1D">
        <w:rPr>
          <w:rFonts w:ascii="Gill Sans MT" w:hAnsi="Gill Sans MT"/>
          <w:sz w:val="22"/>
          <w:szCs w:val="22"/>
        </w:rPr>
        <w:t xml:space="preserve">nebo její změnu prostřednictvím e-mailové komunikace, a to odesláním požadavku Zákazníka nae-mailovou adresu </w:t>
      </w:r>
      <w:r w:rsidR="0029396D" w:rsidRPr="00871C1D">
        <w:rPr>
          <w:rFonts w:ascii="Gill Sans MT" w:hAnsi="Gill Sans MT"/>
          <w:sz w:val="22"/>
          <w:szCs w:val="22"/>
        </w:rPr>
        <w:t xml:space="preserve">Obchodníka </w:t>
      </w:r>
      <w:r w:rsidR="00796304" w:rsidRPr="00871C1D">
        <w:rPr>
          <w:rFonts w:ascii="Gill Sans MT" w:hAnsi="Gill Sans MT"/>
          <w:sz w:val="22"/>
          <w:szCs w:val="22"/>
        </w:rPr>
        <w:t xml:space="preserve">pro sjednání rezervované kapacity </w:t>
      </w:r>
      <w:hyperlink r:id="rId11" w:history="1">
        <w:r w:rsidR="00F13124" w:rsidRPr="00F13124">
          <w:rPr>
            <w:rStyle w:val="Hypertextovodkaz"/>
            <w:rFonts w:ascii="Gill Sans MT" w:hAnsi="Gill Sans MT"/>
            <w:b/>
            <w:bCs/>
            <w:sz w:val="22"/>
            <w:szCs w:val="22"/>
          </w:rPr>
          <w:t>kapacitavn@ppas.cz</w:t>
        </w:r>
      </w:hyperlink>
      <w:r w:rsidR="00F13124" w:rsidRPr="00F13124">
        <w:rPr>
          <w:rFonts w:ascii="Gill Sans MT" w:hAnsi="Gill Sans MT"/>
          <w:b/>
          <w:bCs/>
          <w:sz w:val="22"/>
          <w:szCs w:val="22"/>
        </w:rPr>
        <w:t xml:space="preserve"> .</w:t>
      </w:r>
    </w:p>
    <w:p w:rsidR="00796304" w:rsidRDefault="00796304" w:rsidP="006D6D2A">
      <w:pPr>
        <w:pStyle w:val="Odstavecseseznamem"/>
        <w:spacing w:before="120" w:line="276" w:lineRule="auto"/>
        <w:ind w:left="426"/>
        <w:jc w:val="both"/>
        <w:rPr>
          <w:rFonts w:ascii="Gill Sans MT" w:hAnsi="Gill Sans MT"/>
          <w:sz w:val="22"/>
          <w:szCs w:val="22"/>
        </w:rPr>
      </w:pPr>
      <w:r w:rsidRPr="00F13124">
        <w:rPr>
          <w:rFonts w:ascii="Gill Sans MT" w:hAnsi="Gill Sans MT"/>
          <w:sz w:val="22"/>
          <w:szCs w:val="22"/>
        </w:rPr>
        <w:t>Při nedodržení postupu sjednávání</w:t>
      </w:r>
      <w:r w:rsidRPr="00B03812">
        <w:rPr>
          <w:rFonts w:ascii="Gill Sans MT" w:hAnsi="Gill Sans MT"/>
          <w:sz w:val="22"/>
          <w:szCs w:val="22"/>
        </w:rPr>
        <w:t xml:space="preserve"> kapacity ze strany Zákazníka je Obchodník oprávněn odmítnout požadovanou změnu, neboť nemůže takovou změnu zpracovat a sjednat v souladu s aktuálně platnou právní úpravou s</w:t>
      </w:r>
      <w:r w:rsidR="00AD7496" w:rsidRPr="00B03812">
        <w:rPr>
          <w:rFonts w:ascii="Gill Sans MT" w:hAnsi="Gill Sans MT"/>
          <w:sz w:val="22"/>
          <w:szCs w:val="22"/>
        </w:rPr>
        <w:t> příslušným PDS</w:t>
      </w:r>
      <w:r w:rsidRPr="00B03812">
        <w:rPr>
          <w:rFonts w:ascii="Gill Sans MT" w:hAnsi="Gill Sans MT"/>
          <w:sz w:val="22"/>
          <w:szCs w:val="22"/>
        </w:rPr>
        <w:t xml:space="preserve">. Obchodník je </w:t>
      </w:r>
      <w:r w:rsidR="003C727E" w:rsidRPr="00B03812">
        <w:rPr>
          <w:rFonts w:ascii="Gill Sans MT" w:hAnsi="Gill Sans MT"/>
          <w:sz w:val="22"/>
          <w:szCs w:val="22"/>
        </w:rPr>
        <w:t xml:space="preserve">dále </w:t>
      </w:r>
      <w:r w:rsidRPr="00B03812">
        <w:rPr>
          <w:rFonts w:ascii="Gill Sans MT" w:hAnsi="Gill Sans MT"/>
          <w:sz w:val="22"/>
          <w:szCs w:val="22"/>
        </w:rPr>
        <w:t>oprávněn odmítnout požadavek na změnu hodnoty roční nebo měsíční rezervované kapacity navržené zákazníkem, je-li tento požadavek v rozporu s</w:t>
      </w:r>
      <w:r w:rsidR="0029396D" w:rsidRPr="00B03812">
        <w:rPr>
          <w:rFonts w:ascii="Gill Sans MT" w:hAnsi="Gill Sans MT"/>
          <w:sz w:val="22"/>
          <w:szCs w:val="22"/>
        </w:rPr>
        <w:t xml:space="preserve"> Pravidly trhu s elektřinou a</w:t>
      </w:r>
      <w:r w:rsidRPr="00B03812">
        <w:rPr>
          <w:rFonts w:ascii="Gill Sans MT" w:hAnsi="Gill Sans MT"/>
          <w:sz w:val="22"/>
          <w:szCs w:val="22"/>
        </w:rPr>
        <w:t xml:space="preserve"> podmínkami </w:t>
      </w:r>
      <w:r w:rsidR="003C727E" w:rsidRPr="00B03812">
        <w:rPr>
          <w:rFonts w:ascii="Gill Sans MT" w:hAnsi="Gill Sans MT"/>
          <w:sz w:val="22"/>
          <w:szCs w:val="22"/>
        </w:rPr>
        <w:t>příslušného PDS</w:t>
      </w:r>
      <w:r w:rsidRPr="00B03812">
        <w:rPr>
          <w:rFonts w:ascii="Gill Sans MT" w:hAnsi="Gill Sans MT"/>
          <w:sz w:val="22"/>
          <w:szCs w:val="22"/>
        </w:rPr>
        <w:t xml:space="preserve"> nebo je-li požadavek v rozporu s energetickým zákonem a navazujícími prováděcími předpisy. </w:t>
      </w:r>
      <w:r w:rsidR="0029396D" w:rsidRPr="00B03812">
        <w:rPr>
          <w:rFonts w:ascii="Gill Sans MT" w:hAnsi="Gill Sans MT"/>
          <w:sz w:val="22"/>
          <w:szCs w:val="22"/>
        </w:rPr>
        <w:t xml:space="preserve">Rezervovaná kapacita nebo její změna je sjednána okamžikem, kdy Obchodník potvrdí </w:t>
      </w:r>
      <w:r w:rsidR="00F13124">
        <w:rPr>
          <w:rFonts w:ascii="Gill Sans MT" w:hAnsi="Gill Sans MT"/>
          <w:sz w:val="22"/>
          <w:szCs w:val="22"/>
        </w:rPr>
        <w:t>akceptaci</w:t>
      </w:r>
      <w:r w:rsidR="0029396D" w:rsidRPr="00B03812">
        <w:rPr>
          <w:rFonts w:ascii="Gill Sans MT" w:hAnsi="Gill Sans MT"/>
          <w:sz w:val="22"/>
          <w:szCs w:val="22"/>
        </w:rPr>
        <w:t xml:space="preserve"> požadované rezervované kapacity </w:t>
      </w:r>
      <w:r w:rsidR="00F13124">
        <w:rPr>
          <w:rFonts w:ascii="Gill Sans MT" w:hAnsi="Gill Sans MT"/>
          <w:sz w:val="22"/>
          <w:szCs w:val="22"/>
        </w:rPr>
        <w:t xml:space="preserve">příslušným PDS </w:t>
      </w:r>
      <w:r w:rsidR="0029396D" w:rsidRPr="00B03812">
        <w:rPr>
          <w:rFonts w:ascii="Gill Sans MT" w:hAnsi="Gill Sans MT"/>
          <w:sz w:val="22"/>
          <w:szCs w:val="22"/>
        </w:rPr>
        <w:t>na kontaktní e-mailovou adresu Zákazníka. Na jinou formu sjednávání kapacity nebude brán zřetel a zůstanou tak v platnosti hodnoty roční a měsíční rezervované kapacity uvedené ve smlouvě, respektive poslední sjednané hodnoty rezervované roční nebo měsíční kapacity Obchodníkem řádně potvrzené</w:t>
      </w:r>
      <w:r w:rsidR="001760C6" w:rsidRPr="00B03812">
        <w:rPr>
          <w:rFonts w:ascii="Gill Sans MT" w:hAnsi="Gill Sans MT"/>
          <w:sz w:val="22"/>
          <w:szCs w:val="22"/>
        </w:rPr>
        <w:t>.</w:t>
      </w:r>
    </w:p>
    <w:p w:rsidR="00401E8F" w:rsidRPr="00B03812" w:rsidRDefault="00401E8F" w:rsidP="00401E8F">
      <w:pPr>
        <w:pStyle w:val="Odstavecseseznamem"/>
        <w:spacing w:before="120"/>
        <w:ind w:left="426"/>
        <w:jc w:val="both"/>
        <w:rPr>
          <w:rFonts w:ascii="Gill Sans MT" w:hAnsi="Gill Sans MT"/>
          <w:sz w:val="22"/>
          <w:szCs w:val="22"/>
        </w:rPr>
      </w:pPr>
    </w:p>
    <w:p w:rsidR="008F61C7" w:rsidRPr="0029396D" w:rsidRDefault="00F61605" w:rsidP="00401E8F">
      <w:pPr>
        <w:pStyle w:val="Odstavecseseznamem"/>
        <w:numPr>
          <w:ilvl w:val="0"/>
          <w:numId w:val="9"/>
        </w:numPr>
        <w:spacing w:before="120" w:line="276" w:lineRule="auto"/>
        <w:ind w:left="426" w:hanging="426"/>
        <w:jc w:val="both"/>
        <w:rPr>
          <w:rFonts w:ascii="Gill Sans MT" w:hAnsi="Gill Sans MT"/>
          <w:color w:val="000000" w:themeColor="text1"/>
          <w:sz w:val="22"/>
          <w:szCs w:val="22"/>
        </w:rPr>
      </w:pPr>
      <w:r w:rsidRPr="0029396D">
        <w:rPr>
          <w:rFonts w:ascii="Gill Sans MT" w:hAnsi="Gill Sans MT"/>
          <w:sz w:val="22"/>
          <w:szCs w:val="22"/>
        </w:rPr>
        <w:t xml:space="preserve">Dodávka elektřiny je považována za splněnou přechodem elektřiny z příslušné distribuční soustavy přes měřící zařízení do Odběrného místa. </w:t>
      </w:r>
      <w:r w:rsidR="006624CB" w:rsidRPr="0029396D">
        <w:rPr>
          <w:rFonts w:ascii="Gill Sans MT" w:hAnsi="Gill Sans MT"/>
          <w:color w:val="000000" w:themeColor="text1"/>
          <w:sz w:val="22"/>
          <w:szCs w:val="22"/>
        </w:rPr>
        <w:t>Za dodané množství elektřiny</w:t>
      </w:r>
      <w:r w:rsidR="008F61C7" w:rsidRPr="0029396D">
        <w:rPr>
          <w:rFonts w:ascii="Gill Sans MT" w:hAnsi="Gill Sans MT"/>
          <w:color w:val="000000" w:themeColor="text1"/>
          <w:sz w:val="22"/>
          <w:szCs w:val="22"/>
        </w:rPr>
        <w:t xml:space="preserve"> se považují skutečné hodnoty spotřeby </w:t>
      </w:r>
      <w:r w:rsidR="006624CB" w:rsidRPr="0029396D">
        <w:rPr>
          <w:rFonts w:ascii="Gill Sans MT" w:hAnsi="Gill Sans MT"/>
          <w:color w:val="000000" w:themeColor="text1"/>
          <w:sz w:val="22"/>
          <w:szCs w:val="22"/>
        </w:rPr>
        <w:t>elektřiny</w:t>
      </w:r>
      <w:r w:rsidR="008F61C7" w:rsidRPr="0029396D">
        <w:rPr>
          <w:rFonts w:ascii="Gill Sans MT" w:hAnsi="Gill Sans MT"/>
          <w:color w:val="000000" w:themeColor="text1"/>
          <w:sz w:val="22"/>
          <w:szCs w:val="22"/>
        </w:rPr>
        <w:t xml:space="preserve"> uvedené na fakturách za </w:t>
      </w:r>
      <w:r w:rsidR="005A1CD9" w:rsidRPr="0029396D">
        <w:rPr>
          <w:rFonts w:ascii="Gill Sans MT" w:hAnsi="Gill Sans MT"/>
          <w:color w:val="000000" w:themeColor="text1"/>
          <w:sz w:val="22"/>
          <w:szCs w:val="22"/>
        </w:rPr>
        <w:t>službu distribuční soustavy</w:t>
      </w:r>
      <w:r w:rsidR="006624CB" w:rsidRPr="0029396D">
        <w:rPr>
          <w:rFonts w:ascii="Gill Sans MT" w:hAnsi="Gill Sans MT"/>
          <w:color w:val="000000" w:themeColor="text1"/>
          <w:sz w:val="22"/>
          <w:szCs w:val="22"/>
        </w:rPr>
        <w:t>elektřiny</w:t>
      </w:r>
      <w:r w:rsidR="008F61C7" w:rsidRPr="0029396D">
        <w:rPr>
          <w:rFonts w:ascii="Gill Sans MT" w:hAnsi="Gill Sans MT"/>
          <w:color w:val="000000" w:themeColor="text1"/>
          <w:sz w:val="22"/>
          <w:szCs w:val="22"/>
        </w:rPr>
        <w:t xml:space="preserve"> od </w:t>
      </w:r>
      <w:r w:rsidR="00E76F65" w:rsidRPr="0029396D">
        <w:rPr>
          <w:rFonts w:ascii="Gill Sans MT" w:hAnsi="Gill Sans MT"/>
          <w:color w:val="000000" w:themeColor="text1"/>
          <w:sz w:val="22"/>
          <w:szCs w:val="22"/>
        </w:rPr>
        <w:t>příslušného PDS</w:t>
      </w:r>
      <w:r w:rsidR="008F61C7" w:rsidRPr="0029396D">
        <w:rPr>
          <w:rFonts w:ascii="Gill Sans MT" w:hAnsi="Gill Sans MT"/>
          <w:color w:val="000000" w:themeColor="text1"/>
          <w:sz w:val="22"/>
          <w:szCs w:val="22"/>
        </w:rPr>
        <w:t xml:space="preserve"> za Odběrná místa Zákazníka. </w:t>
      </w:r>
    </w:p>
    <w:p w:rsidR="001760C6" w:rsidRDefault="007069F4" w:rsidP="001760C6">
      <w:pPr>
        <w:numPr>
          <w:ilvl w:val="0"/>
          <w:numId w:val="9"/>
        </w:numPr>
        <w:spacing w:before="120" w:line="276" w:lineRule="auto"/>
        <w:ind w:left="426" w:hanging="436"/>
        <w:jc w:val="both"/>
        <w:rPr>
          <w:rFonts w:ascii="Gill Sans MT" w:hAnsi="Gill Sans MT"/>
          <w:color w:val="000000" w:themeColor="text1"/>
          <w:sz w:val="22"/>
          <w:szCs w:val="22"/>
        </w:rPr>
      </w:pPr>
      <w:r w:rsidRPr="00896F22">
        <w:rPr>
          <w:rFonts w:ascii="Gill Sans MT" w:hAnsi="Gill Sans MT"/>
          <w:sz w:val="22"/>
          <w:szCs w:val="22"/>
        </w:rPr>
        <w:t xml:space="preserve">Smluvní strany jsou si při plnění Smlouvy povinny poskytovat veškerou součinnost, kterou lze v souvislosti s řádným plněním práv a povinností založených Smlouvou rozumně očekávat, přičemž Zákazník se v této souvislosti zavazuje na žádost Obchodníka týkající se ověření údaje o spotřebě elektřiny v Odběrném místě udělit </w:t>
      </w:r>
      <w:r w:rsidR="00561D39">
        <w:rPr>
          <w:rFonts w:ascii="Gill Sans MT" w:hAnsi="Gill Sans MT"/>
          <w:sz w:val="22"/>
          <w:szCs w:val="22"/>
        </w:rPr>
        <w:t xml:space="preserve">Obchodníkovi </w:t>
      </w:r>
      <w:r w:rsidRPr="00896F22">
        <w:rPr>
          <w:rFonts w:ascii="Gill Sans MT" w:hAnsi="Gill Sans MT"/>
          <w:sz w:val="22"/>
          <w:szCs w:val="22"/>
        </w:rPr>
        <w:t>k možnosti takového ověření v systému OT</w:t>
      </w:r>
      <w:r w:rsidR="004C4F97">
        <w:rPr>
          <w:rFonts w:ascii="Gill Sans MT" w:hAnsi="Gill Sans MT"/>
          <w:sz w:val="22"/>
          <w:szCs w:val="22"/>
        </w:rPr>
        <w:t>E</w:t>
      </w:r>
      <w:r w:rsidR="000B4FAD">
        <w:rPr>
          <w:rFonts w:ascii="Gill Sans MT" w:hAnsi="Gill Sans MT"/>
          <w:sz w:val="22"/>
          <w:szCs w:val="22"/>
        </w:rPr>
        <w:t xml:space="preserve">a </w:t>
      </w:r>
      <w:r w:rsidR="00FC6359" w:rsidRPr="00E06451">
        <w:rPr>
          <w:rFonts w:ascii="Gill Sans MT" w:hAnsi="Gill Sans MT"/>
          <w:sz w:val="22"/>
          <w:szCs w:val="22"/>
        </w:rPr>
        <w:t>příslušného PDS</w:t>
      </w:r>
      <w:r w:rsidRPr="00896F22">
        <w:rPr>
          <w:rFonts w:ascii="Gill Sans MT" w:hAnsi="Gill Sans MT"/>
          <w:sz w:val="22"/>
          <w:szCs w:val="22"/>
        </w:rPr>
        <w:t>plnou moc.</w:t>
      </w:r>
      <w:r w:rsidR="00EF20D2" w:rsidRPr="00896F22">
        <w:rPr>
          <w:rFonts w:ascii="Gill Sans MT" w:hAnsi="Gill Sans MT"/>
          <w:sz w:val="22"/>
          <w:szCs w:val="22"/>
        </w:rPr>
        <w:t xml:space="preserve"> Zákazník je </w:t>
      </w:r>
      <w:r w:rsidR="0057243E" w:rsidRPr="00896F22">
        <w:rPr>
          <w:rFonts w:ascii="Gill Sans MT" w:hAnsi="Gill Sans MT"/>
          <w:sz w:val="22"/>
          <w:szCs w:val="22"/>
        </w:rPr>
        <w:t xml:space="preserve">dále </w:t>
      </w:r>
      <w:r w:rsidR="00EF20D2" w:rsidRPr="00896F22">
        <w:rPr>
          <w:rFonts w:ascii="Gill Sans MT" w:hAnsi="Gill Sans MT"/>
          <w:sz w:val="22"/>
          <w:szCs w:val="22"/>
        </w:rPr>
        <w:t xml:space="preserve">povinen </w:t>
      </w:r>
      <w:r w:rsidR="00F00B2C">
        <w:rPr>
          <w:rFonts w:ascii="Gill Sans MT" w:hAnsi="Gill Sans MT"/>
          <w:sz w:val="22"/>
          <w:szCs w:val="22"/>
        </w:rPr>
        <w:t xml:space="preserve">na kontaktní e-mail </w:t>
      </w:r>
      <w:r w:rsidR="00E93BA9">
        <w:rPr>
          <w:rFonts w:ascii="Gill Sans MT" w:hAnsi="Gill Sans MT"/>
          <w:sz w:val="22"/>
          <w:szCs w:val="22"/>
        </w:rPr>
        <w:t xml:space="preserve">Obchodníka </w:t>
      </w:r>
      <w:r w:rsidR="00F00B2C">
        <w:rPr>
          <w:rFonts w:ascii="Gill Sans MT" w:hAnsi="Gill Sans MT"/>
          <w:sz w:val="22"/>
          <w:szCs w:val="22"/>
        </w:rPr>
        <w:t xml:space="preserve">uvedený ve Výběrovém listu Smlouvy oznámit </w:t>
      </w:r>
      <w:r w:rsidR="00EF20D2" w:rsidRPr="00896F22">
        <w:rPr>
          <w:rFonts w:ascii="Gill Sans MT" w:hAnsi="Gill Sans MT"/>
          <w:sz w:val="22"/>
          <w:szCs w:val="22"/>
        </w:rPr>
        <w:t>všechny změn</w:t>
      </w:r>
      <w:r w:rsidR="0057243E" w:rsidRPr="00896F22">
        <w:rPr>
          <w:rFonts w:ascii="Gill Sans MT" w:hAnsi="Gill Sans MT"/>
          <w:sz w:val="22"/>
          <w:szCs w:val="22"/>
        </w:rPr>
        <w:t>y, které mohou ovlivnit řádné plnění S</w:t>
      </w:r>
      <w:r w:rsidR="00EF20D2" w:rsidRPr="00896F22">
        <w:rPr>
          <w:rFonts w:ascii="Gill Sans MT" w:hAnsi="Gill Sans MT"/>
          <w:sz w:val="22"/>
          <w:szCs w:val="22"/>
        </w:rPr>
        <w:t>mlouvy</w:t>
      </w:r>
      <w:r w:rsidR="0057243E" w:rsidRPr="00896F22">
        <w:rPr>
          <w:rFonts w:ascii="Gill Sans MT" w:hAnsi="Gill Sans MT"/>
          <w:sz w:val="22"/>
          <w:szCs w:val="22"/>
        </w:rPr>
        <w:t xml:space="preserve">, zejména </w:t>
      </w:r>
      <w:r w:rsidR="00EF20D2" w:rsidRPr="00896F22">
        <w:rPr>
          <w:rFonts w:ascii="Gill Sans MT" w:hAnsi="Gill Sans MT"/>
          <w:sz w:val="22"/>
          <w:szCs w:val="22"/>
        </w:rPr>
        <w:t>se zavazuje v případě jakékoli neočekávané události</w:t>
      </w:r>
      <w:r w:rsidR="00561D39">
        <w:rPr>
          <w:rFonts w:ascii="Gill Sans MT" w:hAnsi="Gill Sans MT"/>
          <w:sz w:val="22"/>
          <w:szCs w:val="22"/>
        </w:rPr>
        <w:t>, např.</w:t>
      </w:r>
      <w:r w:rsidR="00EF20D2" w:rsidRPr="00896F22">
        <w:rPr>
          <w:rFonts w:ascii="Gill Sans MT" w:hAnsi="Gill Sans MT"/>
          <w:sz w:val="22"/>
          <w:szCs w:val="22"/>
        </w:rPr>
        <w:t xml:space="preserve"> havárie odběrného elektrického zařízení, havárie výrobního zařízení</w:t>
      </w:r>
      <w:r w:rsidR="00561D39">
        <w:rPr>
          <w:rFonts w:ascii="Gill Sans MT" w:hAnsi="Gill Sans MT"/>
          <w:sz w:val="22"/>
          <w:szCs w:val="22"/>
        </w:rPr>
        <w:t>,</w:t>
      </w:r>
      <w:r w:rsidR="00EF20D2" w:rsidRPr="00896F22">
        <w:rPr>
          <w:rFonts w:ascii="Gill Sans MT" w:hAnsi="Gill Sans MT"/>
          <w:sz w:val="22"/>
          <w:szCs w:val="22"/>
        </w:rPr>
        <w:t xml:space="preserve"> mající vliv na jeho odběr elektřiny</w:t>
      </w:r>
      <w:r w:rsidR="00B90964">
        <w:rPr>
          <w:rFonts w:ascii="Gill Sans MT" w:hAnsi="Gill Sans MT"/>
          <w:sz w:val="22"/>
          <w:szCs w:val="22"/>
        </w:rPr>
        <w:t>, především její množství</w:t>
      </w:r>
      <w:r w:rsidR="006C4545">
        <w:rPr>
          <w:rFonts w:ascii="Gill Sans MT" w:hAnsi="Gill Sans MT"/>
          <w:sz w:val="22"/>
          <w:szCs w:val="22"/>
        </w:rPr>
        <w:t xml:space="preserve">dle Smlouvy </w:t>
      </w:r>
      <w:r w:rsidR="00EF20D2" w:rsidRPr="00896F22">
        <w:rPr>
          <w:rFonts w:ascii="Gill Sans MT" w:hAnsi="Gill Sans MT"/>
          <w:sz w:val="22"/>
          <w:szCs w:val="22"/>
        </w:rPr>
        <w:t>bez zbytečného odkladu od jejího zjištění tuto skutečnost oznámit Obchodníkovi. V případě očekávané události</w:t>
      </w:r>
      <w:r w:rsidR="00561D39">
        <w:rPr>
          <w:rFonts w:ascii="Gill Sans MT" w:hAnsi="Gill Sans MT"/>
          <w:sz w:val="22"/>
          <w:szCs w:val="22"/>
        </w:rPr>
        <w:t>, např.</w:t>
      </w:r>
      <w:r w:rsidR="00EF20D2" w:rsidRPr="00896F22">
        <w:rPr>
          <w:rFonts w:ascii="Gill Sans MT" w:hAnsi="Gill Sans MT"/>
          <w:sz w:val="22"/>
          <w:szCs w:val="22"/>
        </w:rPr>
        <w:t xml:space="preserve"> plánované opravy, celozávodní dovolené, která má vliv na jeho odběr elektřiny</w:t>
      </w:r>
      <w:r w:rsidR="006C4545">
        <w:rPr>
          <w:rFonts w:ascii="Gill Sans MT" w:hAnsi="Gill Sans MT"/>
          <w:sz w:val="22"/>
          <w:szCs w:val="22"/>
        </w:rPr>
        <w:t xml:space="preserve"> dle Smlouvy</w:t>
      </w:r>
      <w:r w:rsidR="00EF20D2" w:rsidRPr="00896F22">
        <w:rPr>
          <w:rFonts w:ascii="Gill Sans MT" w:hAnsi="Gill Sans MT"/>
          <w:sz w:val="22"/>
          <w:szCs w:val="22"/>
        </w:rPr>
        <w:t xml:space="preserve">, se Zákazník zavazuje do 10 dnů před jejím počátkem tuto skutečnost oznámit Obchodníkovi. Nesplnění povinností Zákazníka dle </w:t>
      </w:r>
      <w:r w:rsidR="00561D39">
        <w:rPr>
          <w:rFonts w:ascii="Gill Sans MT" w:hAnsi="Gill Sans MT"/>
          <w:sz w:val="22"/>
          <w:szCs w:val="22"/>
        </w:rPr>
        <w:t>předchozích dvou vět</w:t>
      </w:r>
      <w:r w:rsidR="00EF20D2" w:rsidRPr="00896F22">
        <w:rPr>
          <w:rFonts w:ascii="Gill Sans MT" w:hAnsi="Gill Sans MT"/>
          <w:sz w:val="22"/>
          <w:szCs w:val="22"/>
        </w:rPr>
        <w:t xml:space="preserve"> je považováno za porušení Smlouvy podstatným způsobem.</w:t>
      </w:r>
    </w:p>
    <w:p w:rsidR="00AB4139" w:rsidRPr="001760C6" w:rsidRDefault="00AB4139" w:rsidP="001760C6">
      <w:pPr>
        <w:numPr>
          <w:ilvl w:val="0"/>
          <w:numId w:val="9"/>
        </w:numPr>
        <w:spacing w:before="120" w:line="276" w:lineRule="auto"/>
        <w:ind w:left="426" w:hanging="436"/>
        <w:jc w:val="both"/>
        <w:rPr>
          <w:rFonts w:ascii="Gill Sans MT" w:hAnsi="Gill Sans MT"/>
          <w:color w:val="000000" w:themeColor="text1"/>
          <w:sz w:val="22"/>
          <w:szCs w:val="22"/>
        </w:rPr>
      </w:pPr>
      <w:r w:rsidRPr="001760C6">
        <w:rPr>
          <w:rFonts w:ascii="Gill Sans MT" w:hAnsi="Gill Sans MT"/>
          <w:sz w:val="22"/>
          <w:szCs w:val="22"/>
        </w:rPr>
        <w:t xml:space="preserve">Zákazník je </w:t>
      </w:r>
      <w:r w:rsidR="008447FB" w:rsidRPr="001760C6">
        <w:rPr>
          <w:rFonts w:ascii="Gill Sans MT" w:hAnsi="Gill Sans MT"/>
          <w:sz w:val="22"/>
          <w:szCs w:val="22"/>
        </w:rPr>
        <w:t xml:space="preserve">před podpisem Smlouvy </w:t>
      </w:r>
      <w:r w:rsidRPr="001760C6">
        <w:rPr>
          <w:rFonts w:ascii="Gill Sans MT" w:hAnsi="Gill Sans MT"/>
          <w:sz w:val="22"/>
          <w:szCs w:val="22"/>
        </w:rPr>
        <w:t xml:space="preserve">povinen sdělit Obchodníkovi, zda je </w:t>
      </w:r>
      <w:r w:rsidR="008447FB" w:rsidRPr="001760C6">
        <w:rPr>
          <w:rFonts w:ascii="Gill Sans MT" w:hAnsi="Gill Sans MT"/>
          <w:sz w:val="22"/>
          <w:szCs w:val="22"/>
        </w:rPr>
        <w:t>zároveň</w:t>
      </w:r>
      <w:r w:rsidRPr="001760C6">
        <w:rPr>
          <w:rFonts w:ascii="Gill Sans MT" w:hAnsi="Gill Sans MT"/>
          <w:sz w:val="22"/>
          <w:szCs w:val="22"/>
        </w:rPr>
        <w:t xml:space="preserve"> výrobcem elektřiny</w:t>
      </w:r>
      <w:r w:rsidR="008447FB" w:rsidRPr="001760C6">
        <w:rPr>
          <w:rFonts w:ascii="Gill Sans MT" w:hAnsi="Gill Sans MT"/>
          <w:sz w:val="22"/>
          <w:szCs w:val="22"/>
        </w:rPr>
        <w:t xml:space="preserve">, případně sdělit Obchodníkovi, stane-li se výrobcem elektřiny v průběhu dodávky dle této Smlouvy. </w:t>
      </w:r>
    </w:p>
    <w:p w:rsidR="008F61C7" w:rsidRPr="00896F22" w:rsidRDefault="008F61C7" w:rsidP="00223255">
      <w:pPr>
        <w:ind w:left="426" w:hanging="436"/>
        <w:rPr>
          <w:rFonts w:ascii="Gill Sans MT" w:hAnsi="Gill Sans MT"/>
          <w:sz w:val="22"/>
          <w:szCs w:val="22"/>
        </w:rPr>
      </w:pPr>
    </w:p>
    <w:p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IV</w:t>
      </w:r>
    </w:p>
    <w:p w:rsidR="008F61C7" w:rsidRPr="00896F22" w:rsidRDefault="008F61C7" w:rsidP="00B90964">
      <w:pPr>
        <w:pStyle w:val="Nzev"/>
        <w:spacing w:line="276" w:lineRule="auto"/>
        <w:rPr>
          <w:rFonts w:ascii="Gill Sans MT" w:hAnsi="Gill Sans MT"/>
          <w:b/>
          <w:sz w:val="22"/>
          <w:szCs w:val="22"/>
        </w:rPr>
      </w:pPr>
      <w:r w:rsidRPr="00896F22">
        <w:rPr>
          <w:rFonts w:ascii="Gill Sans MT" w:hAnsi="Gill Sans MT"/>
          <w:b/>
          <w:sz w:val="22"/>
          <w:szCs w:val="22"/>
        </w:rPr>
        <w:t xml:space="preserve"> Cena</w:t>
      </w:r>
    </w:p>
    <w:p w:rsidR="006624CB" w:rsidRPr="00FB5CEE" w:rsidRDefault="008F61C7" w:rsidP="00223255">
      <w:pPr>
        <w:numPr>
          <w:ilvl w:val="0"/>
          <w:numId w:val="11"/>
        </w:numPr>
        <w:spacing w:before="120" w:line="276" w:lineRule="auto"/>
        <w:ind w:left="426" w:hanging="436"/>
        <w:jc w:val="both"/>
        <w:rPr>
          <w:rFonts w:ascii="Gill Sans MT" w:hAnsi="Gill Sans MT"/>
          <w:sz w:val="22"/>
          <w:szCs w:val="22"/>
        </w:rPr>
      </w:pPr>
      <w:r w:rsidRPr="00FB5CEE">
        <w:rPr>
          <w:rFonts w:ascii="Gill Sans MT" w:hAnsi="Gill Sans MT"/>
          <w:sz w:val="22"/>
          <w:szCs w:val="22"/>
        </w:rPr>
        <w:t xml:space="preserve">Zákazník </w:t>
      </w:r>
      <w:r w:rsidR="00970DBE" w:rsidRPr="00FB5CEE">
        <w:rPr>
          <w:rFonts w:ascii="Gill Sans MT" w:hAnsi="Gill Sans MT"/>
          <w:sz w:val="22"/>
          <w:szCs w:val="22"/>
        </w:rPr>
        <w:t xml:space="preserve">se </w:t>
      </w:r>
      <w:r w:rsidRPr="00FB5CEE">
        <w:rPr>
          <w:rFonts w:ascii="Gill Sans MT" w:hAnsi="Gill Sans MT"/>
          <w:sz w:val="22"/>
          <w:szCs w:val="22"/>
        </w:rPr>
        <w:t xml:space="preserve">zavazuje Obchodníkovi uhradit </w:t>
      </w:r>
      <w:r w:rsidR="00B90964">
        <w:rPr>
          <w:rFonts w:ascii="Gill Sans MT" w:hAnsi="Gill Sans MT"/>
          <w:sz w:val="22"/>
          <w:szCs w:val="22"/>
        </w:rPr>
        <w:t xml:space="preserve">za jeho plnění dle této Smlouvy </w:t>
      </w:r>
      <w:r w:rsidR="003C509D">
        <w:rPr>
          <w:rFonts w:ascii="Gill Sans MT" w:hAnsi="Gill Sans MT"/>
          <w:sz w:val="22"/>
          <w:szCs w:val="22"/>
        </w:rPr>
        <w:t>(Článek I</w:t>
      </w:r>
      <w:r w:rsidR="004A4946">
        <w:rPr>
          <w:rFonts w:ascii="Gill Sans MT" w:hAnsi="Gill Sans MT"/>
          <w:sz w:val="22"/>
          <w:szCs w:val="22"/>
        </w:rPr>
        <w:t>I</w:t>
      </w:r>
      <w:r w:rsidR="003C509D">
        <w:rPr>
          <w:rFonts w:ascii="Gill Sans MT" w:hAnsi="Gill Sans MT"/>
          <w:sz w:val="22"/>
          <w:szCs w:val="22"/>
        </w:rPr>
        <w:t xml:space="preserve"> Obecného znění Smlouvy) </w:t>
      </w:r>
      <w:r w:rsidRPr="00FB5CEE">
        <w:rPr>
          <w:rFonts w:ascii="Gill Sans MT" w:hAnsi="Gill Sans MT"/>
          <w:sz w:val="22"/>
          <w:szCs w:val="22"/>
        </w:rPr>
        <w:t>dále uvedenou cenu</w:t>
      </w:r>
      <w:r w:rsidR="00B90964">
        <w:rPr>
          <w:rFonts w:ascii="Gill Sans MT" w:hAnsi="Gill Sans MT"/>
          <w:sz w:val="22"/>
          <w:szCs w:val="22"/>
        </w:rPr>
        <w:t xml:space="preserve">(cena </w:t>
      </w:r>
      <w:r w:rsidR="00E22DC6">
        <w:rPr>
          <w:rFonts w:ascii="Gill Sans MT" w:hAnsi="Gill Sans MT"/>
          <w:sz w:val="22"/>
          <w:szCs w:val="22"/>
        </w:rPr>
        <w:t xml:space="preserve">za </w:t>
      </w:r>
      <w:r w:rsidR="00970DBE" w:rsidRPr="00FB5CEE">
        <w:rPr>
          <w:rFonts w:ascii="Gill Sans MT" w:hAnsi="Gill Sans MT"/>
          <w:sz w:val="22"/>
          <w:szCs w:val="22"/>
        </w:rPr>
        <w:t>dodávk</w:t>
      </w:r>
      <w:r w:rsidR="00E22DC6">
        <w:rPr>
          <w:rFonts w:ascii="Gill Sans MT" w:hAnsi="Gill Sans MT"/>
          <w:sz w:val="22"/>
          <w:szCs w:val="22"/>
        </w:rPr>
        <w:t>y</w:t>
      </w:r>
      <w:r w:rsidR="00217CBF" w:rsidRPr="00FB5CEE">
        <w:rPr>
          <w:rFonts w:ascii="Gill Sans MT" w:hAnsi="Gill Sans MT"/>
          <w:sz w:val="22"/>
          <w:szCs w:val="22"/>
        </w:rPr>
        <w:t xml:space="preserve"> elektřiny</w:t>
      </w:r>
      <w:r w:rsidR="00B90964">
        <w:rPr>
          <w:rFonts w:ascii="Gill Sans MT" w:hAnsi="Gill Sans MT"/>
          <w:sz w:val="22"/>
          <w:szCs w:val="22"/>
        </w:rPr>
        <w:t xml:space="preserve"> a související služb</w:t>
      </w:r>
      <w:r w:rsidR="00E22DC6">
        <w:rPr>
          <w:rFonts w:ascii="Gill Sans MT" w:hAnsi="Gill Sans MT"/>
          <w:sz w:val="22"/>
          <w:szCs w:val="22"/>
        </w:rPr>
        <w:t>y</w:t>
      </w:r>
      <w:r w:rsidR="00B90964">
        <w:rPr>
          <w:rFonts w:ascii="Gill Sans MT" w:hAnsi="Gill Sans MT"/>
          <w:sz w:val="22"/>
          <w:szCs w:val="22"/>
        </w:rPr>
        <w:t>)</w:t>
      </w:r>
      <w:r w:rsidR="001272A8" w:rsidRPr="00FB5CEE">
        <w:rPr>
          <w:rFonts w:ascii="Gill Sans MT" w:hAnsi="Gill Sans MT"/>
          <w:sz w:val="22"/>
          <w:szCs w:val="22"/>
        </w:rPr>
        <w:t>, která je tvořena</w:t>
      </w:r>
      <w:r w:rsidR="00FB5CEE" w:rsidRPr="00FB5CEE">
        <w:rPr>
          <w:rFonts w:ascii="Gill Sans MT" w:hAnsi="Gill Sans MT"/>
          <w:sz w:val="22"/>
          <w:szCs w:val="22"/>
        </w:rPr>
        <w:t>:</w:t>
      </w:r>
    </w:p>
    <w:p w:rsidR="00B90964" w:rsidRDefault="00B90964" w:rsidP="00B90964">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neregulovanou složkou ceny označovanou jako cena </w:t>
      </w:r>
      <w:r w:rsidRPr="00E06451">
        <w:rPr>
          <w:rFonts w:ascii="Gill Sans MT" w:hAnsi="Gill Sans MT"/>
          <w:sz w:val="22"/>
          <w:szCs w:val="22"/>
        </w:rPr>
        <w:t>dodávky</w:t>
      </w:r>
      <w:r w:rsidRPr="00FB5CEE">
        <w:rPr>
          <w:rFonts w:ascii="Gill Sans MT" w:hAnsi="Gill Sans MT"/>
          <w:sz w:val="22"/>
          <w:szCs w:val="22"/>
        </w:rPr>
        <w:t xml:space="preserve"> elektřiny </w:t>
      </w:r>
      <w:r>
        <w:rPr>
          <w:rFonts w:ascii="Gill Sans MT" w:hAnsi="Gill Sans MT"/>
          <w:sz w:val="22"/>
          <w:szCs w:val="22"/>
        </w:rPr>
        <w:t xml:space="preserve">individuálně </w:t>
      </w:r>
      <w:r w:rsidRPr="00FB5CEE">
        <w:rPr>
          <w:rFonts w:ascii="Gill Sans MT" w:hAnsi="Gill Sans MT"/>
          <w:sz w:val="22"/>
          <w:szCs w:val="22"/>
        </w:rPr>
        <w:t>sjednanou v </w:t>
      </w:r>
      <w:r w:rsidRPr="00214704">
        <w:rPr>
          <w:rFonts w:ascii="Gill Sans MT" w:hAnsi="Gill Sans MT"/>
          <w:sz w:val="22"/>
          <w:szCs w:val="22"/>
          <w:u w:val="single"/>
        </w:rPr>
        <w:t>Příloze B</w:t>
      </w:r>
      <w:r w:rsidRPr="00FB5CEE">
        <w:rPr>
          <w:rFonts w:ascii="Gill Sans MT" w:hAnsi="Gill Sans MT"/>
          <w:sz w:val="22"/>
          <w:szCs w:val="22"/>
        </w:rPr>
        <w:t xml:space="preserve"> Smlouvy</w:t>
      </w:r>
      <w:r>
        <w:rPr>
          <w:rFonts w:ascii="Gill Sans MT" w:hAnsi="Gill Sans MT"/>
          <w:sz w:val="22"/>
          <w:szCs w:val="22"/>
        </w:rPr>
        <w:t>;</w:t>
      </w:r>
    </w:p>
    <w:p w:rsidR="00BC6648" w:rsidRDefault="001272A8">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regulovanou složkou ceny, která se </w:t>
      </w:r>
      <w:r w:rsidR="008B3888">
        <w:rPr>
          <w:rFonts w:ascii="Gill Sans MT" w:hAnsi="Gill Sans MT"/>
          <w:sz w:val="22"/>
          <w:szCs w:val="22"/>
        </w:rPr>
        <w:t xml:space="preserve">stanoví v souladu s Energetickým zákonem a Pravidly trhu s elektřinou formou </w:t>
      </w:r>
      <w:r w:rsidR="00EA0634">
        <w:rPr>
          <w:rFonts w:ascii="Gill Sans MT" w:hAnsi="Gill Sans MT"/>
          <w:sz w:val="22"/>
          <w:szCs w:val="22"/>
        </w:rPr>
        <w:t xml:space="preserve">platného a </w:t>
      </w:r>
      <w:r w:rsidR="00927AAD" w:rsidRPr="00FB5CEE">
        <w:rPr>
          <w:rFonts w:ascii="Gill Sans MT" w:hAnsi="Gill Sans MT"/>
          <w:sz w:val="22"/>
          <w:szCs w:val="22"/>
        </w:rPr>
        <w:t>účinnéhocenového rozhodnutí</w:t>
      </w:r>
      <w:r w:rsidRPr="00FB5CEE">
        <w:rPr>
          <w:rFonts w:ascii="Gill Sans MT" w:hAnsi="Gill Sans MT"/>
          <w:sz w:val="22"/>
          <w:szCs w:val="22"/>
        </w:rPr>
        <w:t>ERÚ</w:t>
      </w:r>
      <w:r w:rsidR="004A4946">
        <w:rPr>
          <w:rFonts w:ascii="Gill Sans MT" w:hAnsi="Gill Sans MT"/>
          <w:sz w:val="22"/>
          <w:szCs w:val="22"/>
        </w:rPr>
        <w:t xml:space="preserve"> a Obchodník ji připočte k ceně dle písm. a) tohoto odstavce</w:t>
      </w:r>
      <w:r w:rsidR="00214704">
        <w:rPr>
          <w:rFonts w:ascii="Gill Sans MT" w:hAnsi="Gill Sans MT"/>
          <w:sz w:val="22"/>
          <w:szCs w:val="22"/>
        </w:rPr>
        <w:t>;</w:t>
      </w:r>
    </w:p>
    <w:p w:rsidR="001272A8" w:rsidRPr="00FB5CEE" w:rsidRDefault="00F75517" w:rsidP="00FB5CEE">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Nepřímými </w:t>
      </w:r>
      <w:r w:rsidR="001272A8" w:rsidRPr="00FB5CEE">
        <w:rPr>
          <w:rFonts w:ascii="Gill Sans MT" w:hAnsi="Gill Sans MT"/>
          <w:sz w:val="22"/>
          <w:szCs w:val="22"/>
        </w:rPr>
        <w:t>daněmi</w:t>
      </w:r>
      <w:r w:rsidR="004A4946">
        <w:rPr>
          <w:rFonts w:ascii="Gill Sans MT" w:hAnsi="Gill Sans MT"/>
          <w:sz w:val="22"/>
          <w:szCs w:val="22"/>
        </w:rPr>
        <w:t xml:space="preserve">, které Obchodník </w:t>
      </w:r>
      <w:r w:rsidR="0068118C">
        <w:rPr>
          <w:rFonts w:ascii="Gill Sans MT" w:hAnsi="Gill Sans MT"/>
          <w:sz w:val="22"/>
          <w:szCs w:val="22"/>
        </w:rPr>
        <w:t xml:space="preserve">v souladu s obecně závaznými právními předpisy </w:t>
      </w:r>
      <w:r w:rsidR="004A4946">
        <w:rPr>
          <w:rFonts w:ascii="Gill Sans MT" w:hAnsi="Gill Sans MT"/>
          <w:sz w:val="22"/>
          <w:szCs w:val="22"/>
        </w:rPr>
        <w:t>připočítá k ceně dle písm. a) tohoto odstavce</w:t>
      </w:r>
      <w:r w:rsidR="001272A8" w:rsidRPr="00FB5CEE">
        <w:rPr>
          <w:rFonts w:ascii="Gill Sans MT" w:hAnsi="Gill Sans MT"/>
          <w:sz w:val="22"/>
          <w:szCs w:val="22"/>
        </w:rPr>
        <w:t>.</w:t>
      </w:r>
    </w:p>
    <w:p w:rsidR="008F61C7" w:rsidRPr="00896F22" w:rsidRDefault="001272A8" w:rsidP="00223255">
      <w:pPr>
        <w:pStyle w:val="Odstavecseseznamem"/>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Zákazník má právo po doh</w:t>
      </w:r>
      <w:r w:rsidR="00BB499C" w:rsidRPr="00896F22">
        <w:rPr>
          <w:rFonts w:ascii="Gill Sans MT" w:hAnsi="Gill Sans MT"/>
          <w:sz w:val="22"/>
          <w:szCs w:val="22"/>
        </w:rPr>
        <w:t xml:space="preserve">odě s příslušným </w:t>
      </w:r>
      <w:r w:rsidR="00E76F65" w:rsidRPr="00896F22">
        <w:rPr>
          <w:rFonts w:ascii="Gill Sans MT" w:hAnsi="Gill Sans MT"/>
          <w:sz w:val="22"/>
          <w:szCs w:val="22"/>
        </w:rPr>
        <w:t>PDS</w:t>
      </w:r>
      <w:r w:rsidRPr="00896F22">
        <w:rPr>
          <w:rFonts w:ascii="Gill Sans MT" w:hAnsi="Gill Sans MT"/>
          <w:sz w:val="22"/>
          <w:szCs w:val="22"/>
        </w:rPr>
        <w:t xml:space="preserve"> zvolit sazbu distribuce za předpokladu splnění stanovených podmínek dle platného</w:t>
      </w:r>
      <w:r w:rsidR="00EA0634">
        <w:rPr>
          <w:rFonts w:ascii="Gill Sans MT" w:hAnsi="Gill Sans MT"/>
          <w:sz w:val="22"/>
          <w:szCs w:val="22"/>
        </w:rPr>
        <w:t xml:space="preserve"> a účinného</w:t>
      </w:r>
      <w:r w:rsidRPr="00896F22">
        <w:rPr>
          <w:rFonts w:ascii="Gill Sans MT" w:hAnsi="Gill Sans MT"/>
          <w:sz w:val="22"/>
          <w:szCs w:val="22"/>
        </w:rPr>
        <w:t xml:space="preserve"> cenového rozhodnutí ERÚ.</w:t>
      </w:r>
      <w:r w:rsidR="008F61C7" w:rsidRPr="00896F22">
        <w:rPr>
          <w:rFonts w:ascii="Gill Sans MT" w:hAnsi="Gill Sans MT"/>
          <w:sz w:val="22"/>
          <w:szCs w:val="22"/>
        </w:rPr>
        <w:t xml:space="preserve">Cena se hradí formou měsíčních plateb, není-li </w:t>
      </w:r>
      <w:r w:rsidR="00970DBE">
        <w:rPr>
          <w:rFonts w:ascii="Gill Sans MT" w:hAnsi="Gill Sans MT"/>
          <w:sz w:val="22"/>
          <w:szCs w:val="22"/>
        </w:rPr>
        <w:t>mezi Smluvními stranami ujednáno</w:t>
      </w:r>
      <w:r w:rsidR="008F61C7" w:rsidRPr="00896F22">
        <w:rPr>
          <w:rFonts w:ascii="Gill Sans MT" w:hAnsi="Gill Sans MT"/>
          <w:sz w:val="22"/>
          <w:szCs w:val="22"/>
        </w:rPr>
        <w:t xml:space="preserve"> jinak.</w:t>
      </w:r>
    </w:p>
    <w:p w:rsidR="008F61C7" w:rsidRPr="00896F22" w:rsidRDefault="008F61C7"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sjednávají, že měsíční platba pro příslušný měsíc je stanovena jako součet měsíčních </w:t>
      </w:r>
      <w:r w:rsidRPr="00896F22">
        <w:rPr>
          <w:rFonts w:ascii="Gill Sans MT" w:hAnsi="Gill Sans MT"/>
          <w:sz w:val="22"/>
          <w:szCs w:val="22"/>
        </w:rPr>
        <w:lastRenderedPageBreak/>
        <w:t xml:space="preserve">plateb za jednotlivá Odběrná místa Zákazníka. Pro stanovení dodaného a odebraného množství </w:t>
      </w:r>
      <w:r w:rsidR="00444986" w:rsidRPr="00896F22">
        <w:rPr>
          <w:rFonts w:ascii="Gill Sans MT" w:hAnsi="Gill Sans MT"/>
          <w:sz w:val="22"/>
          <w:szCs w:val="22"/>
        </w:rPr>
        <w:t>elektřiny</w:t>
      </w:r>
      <w:r w:rsidRPr="00896F22">
        <w:rPr>
          <w:rFonts w:ascii="Gill Sans MT" w:hAnsi="Gill Sans MT"/>
          <w:sz w:val="22"/>
          <w:szCs w:val="22"/>
        </w:rPr>
        <w:t xml:space="preserve"> za příslušný měsíc se použije postup podle </w:t>
      </w:r>
      <w:r w:rsidR="00820B13">
        <w:rPr>
          <w:rFonts w:ascii="Gill Sans MT" w:hAnsi="Gill Sans MT"/>
          <w:sz w:val="22"/>
          <w:szCs w:val="22"/>
        </w:rPr>
        <w:t>Č</w:t>
      </w:r>
      <w:r w:rsidRPr="00896F22">
        <w:rPr>
          <w:rFonts w:ascii="Gill Sans MT" w:hAnsi="Gill Sans MT"/>
          <w:sz w:val="22"/>
          <w:szCs w:val="22"/>
        </w:rPr>
        <w:t xml:space="preserve">lánku III </w:t>
      </w:r>
      <w:r w:rsidR="00820B13">
        <w:rPr>
          <w:rFonts w:ascii="Gill Sans MT" w:hAnsi="Gill Sans MT"/>
          <w:sz w:val="22"/>
          <w:szCs w:val="22"/>
        </w:rPr>
        <w:t xml:space="preserve">odstavce </w:t>
      </w:r>
      <w:r w:rsidRPr="00896F22">
        <w:rPr>
          <w:rFonts w:ascii="Gill Sans MT" w:hAnsi="Gill Sans MT"/>
          <w:sz w:val="22"/>
          <w:szCs w:val="22"/>
        </w:rPr>
        <w:t xml:space="preserve">4. </w:t>
      </w:r>
      <w:r w:rsidR="006F6816">
        <w:rPr>
          <w:rFonts w:ascii="Gill Sans MT" w:hAnsi="Gill Sans MT"/>
          <w:sz w:val="22"/>
          <w:szCs w:val="22"/>
        </w:rPr>
        <w:t xml:space="preserve">Obecného znění </w:t>
      </w:r>
      <w:r w:rsidR="00F75517" w:rsidRPr="00896F22">
        <w:rPr>
          <w:rFonts w:ascii="Gill Sans MT" w:hAnsi="Gill Sans MT"/>
          <w:sz w:val="22"/>
          <w:szCs w:val="22"/>
        </w:rPr>
        <w:t xml:space="preserve">Smlouvy </w:t>
      </w:r>
      <w:r w:rsidRPr="00896F22">
        <w:rPr>
          <w:rFonts w:ascii="Gill Sans MT" w:hAnsi="Gill Sans MT"/>
          <w:sz w:val="22"/>
          <w:szCs w:val="22"/>
        </w:rPr>
        <w:t xml:space="preserve">pro všechny dny příslušného měsíce. </w:t>
      </w:r>
    </w:p>
    <w:p w:rsidR="00EF20D2" w:rsidRPr="00896F22" w:rsidRDefault="00EF20D2"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je povinen předložit Obchodníkovi povolení k nabytí elektřiny osvobozené od daně z elektřiny, je-li jeho držitelem a uplatňuje-li osvobození od této daně, případně další doklad, uplatňuje-li osvobození od jiné daně. Zároveň je Zákazník povinen v případě zániku či zrušení povolení dle předchozí věty tuto skutečnost Obchodníkovi oznámit, a to bez zbytečného odkladu, nejdéle však do 2. pracovního dne ode dne zániku nebo zrušení tohoto povolení. </w:t>
      </w:r>
    </w:p>
    <w:p w:rsidR="008F61C7" w:rsidRDefault="008F61C7"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 případě, že v Odběrném místě Zákazníka dojde v příslušném dni k překročení sjednané maximální </w:t>
      </w:r>
      <w:r w:rsidR="004C4F97">
        <w:rPr>
          <w:rFonts w:ascii="Gill Sans MT" w:hAnsi="Gill Sans MT"/>
          <w:sz w:val="22"/>
          <w:szCs w:val="22"/>
        </w:rPr>
        <w:t>rezervované</w:t>
      </w:r>
      <w:r w:rsidRPr="00896F22">
        <w:rPr>
          <w:rFonts w:ascii="Gill Sans MT" w:hAnsi="Gill Sans MT"/>
          <w:sz w:val="22"/>
          <w:szCs w:val="22"/>
        </w:rPr>
        <w:t>kapacity, postupuje se podle principů uvedených v platném a účinném cenovém rozhodnutí E</w:t>
      </w:r>
      <w:r w:rsidR="00DD1EF3" w:rsidRPr="00896F22">
        <w:rPr>
          <w:rFonts w:ascii="Gill Sans MT" w:hAnsi="Gill Sans MT"/>
          <w:sz w:val="22"/>
          <w:szCs w:val="22"/>
        </w:rPr>
        <w:t>RÚ</w:t>
      </w:r>
      <w:r w:rsidRPr="00896F22">
        <w:rPr>
          <w:rFonts w:ascii="Gill Sans MT" w:hAnsi="Gill Sans MT"/>
          <w:sz w:val="22"/>
          <w:szCs w:val="22"/>
        </w:rPr>
        <w:t xml:space="preserve">.  </w:t>
      </w:r>
    </w:p>
    <w:p w:rsidR="00E93BA9" w:rsidRDefault="00E93BA9" w:rsidP="00E93BA9">
      <w:pPr>
        <w:numPr>
          <w:ilvl w:val="0"/>
          <w:numId w:val="11"/>
        </w:numPr>
        <w:spacing w:before="120" w:line="276" w:lineRule="auto"/>
        <w:ind w:left="426" w:hanging="436"/>
        <w:jc w:val="both"/>
        <w:rPr>
          <w:rFonts w:ascii="Gill Sans MT" w:hAnsi="Gill Sans MT"/>
          <w:sz w:val="22"/>
          <w:szCs w:val="22"/>
        </w:rPr>
      </w:pPr>
      <w:r w:rsidRPr="000349C0">
        <w:rPr>
          <w:rFonts w:ascii="Gill Sans MT" w:hAnsi="Gill Sans MT"/>
          <w:sz w:val="22"/>
          <w:szCs w:val="22"/>
        </w:rPr>
        <w:t>V případě vyhlášení Stavu nouze nebo předcházení Stavu nouze je cena za dodávku elektřiny stanovena podle principů uvedených v Pravidlech trhu s elektřinou a platném a účinném cenovém rozhodnutí ERÚ pro zúčtování odchylek ve Stavech nouze a při předcházení Stavů nouze</w:t>
      </w:r>
      <w:r>
        <w:rPr>
          <w:rFonts w:ascii="Gill Sans MT" w:hAnsi="Gill Sans MT"/>
          <w:sz w:val="22"/>
          <w:szCs w:val="22"/>
        </w:rPr>
        <w:t>.</w:t>
      </w:r>
    </w:p>
    <w:p w:rsidR="006D6D2A" w:rsidRPr="00E93BA9" w:rsidRDefault="006D6D2A" w:rsidP="006D6D2A">
      <w:pPr>
        <w:spacing w:before="120" w:line="276" w:lineRule="auto"/>
        <w:ind w:left="426"/>
        <w:jc w:val="both"/>
        <w:rPr>
          <w:rFonts w:ascii="Gill Sans MT" w:hAnsi="Gill Sans MT"/>
          <w:sz w:val="22"/>
          <w:szCs w:val="22"/>
        </w:rPr>
      </w:pPr>
    </w:p>
    <w:p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w:t>
      </w:r>
    </w:p>
    <w:p w:rsidR="008F61C7" w:rsidRPr="00896F22" w:rsidRDefault="008F61C7" w:rsidP="00223255">
      <w:pPr>
        <w:pStyle w:val="Nzev"/>
        <w:spacing w:line="276" w:lineRule="auto"/>
        <w:ind w:left="426" w:hanging="436"/>
        <w:rPr>
          <w:rFonts w:ascii="Gill Sans MT" w:hAnsi="Gill Sans MT"/>
          <w:b/>
          <w:sz w:val="22"/>
          <w:szCs w:val="22"/>
        </w:rPr>
      </w:pPr>
      <w:r w:rsidRPr="00896F22">
        <w:rPr>
          <w:rFonts w:ascii="Gill Sans MT" w:hAnsi="Gill Sans MT"/>
          <w:b/>
          <w:sz w:val="22"/>
          <w:szCs w:val="22"/>
        </w:rPr>
        <w:t xml:space="preserve">Fakturační a platební podmínky </w:t>
      </w:r>
    </w:p>
    <w:p w:rsidR="008F61C7" w:rsidRDefault="00821A29" w:rsidP="00223255">
      <w:pPr>
        <w:numPr>
          <w:ilvl w:val="0"/>
          <w:numId w:val="10"/>
        </w:numPr>
        <w:spacing w:before="120" w:line="276" w:lineRule="auto"/>
        <w:ind w:left="426" w:hanging="436"/>
        <w:jc w:val="both"/>
        <w:rPr>
          <w:rFonts w:ascii="Gill Sans MT" w:hAnsi="Gill Sans MT"/>
          <w:sz w:val="22"/>
          <w:szCs w:val="22"/>
        </w:rPr>
      </w:pPr>
      <w:r>
        <w:rPr>
          <w:rFonts w:ascii="Gill Sans MT" w:hAnsi="Gill Sans MT"/>
          <w:sz w:val="22"/>
          <w:szCs w:val="22"/>
        </w:rPr>
        <w:t>V</w:t>
      </w:r>
      <w:r w:rsidR="008F61C7" w:rsidRPr="00896F22">
        <w:rPr>
          <w:rFonts w:ascii="Gill Sans MT" w:hAnsi="Gill Sans MT"/>
          <w:sz w:val="22"/>
          <w:szCs w:val="22"/>
        </w:rPr>
        <w:t>ýše záloh</w:t>
      </w:r>
      <w:r>
        <w:rPr>
          <w:rFonts w:ascii="Gill Sans MT" w:hAnsi="Gill Sans MT"/>
          <w:sz w:val="22"/>
          <w:szCs w:val="22"/>
        </w:rPr>
        <w:t xml:space="preserve"> stanovená Obchodníkem </w:t>
      </w:r>
      <w:r w:rsidR="008F61C7" w:rsidRPr="00896F22">
        <w:rPr>
          <w:rFonts w:ascii="Gill Sans MT" w:hAnsi="Gill Sans MT"/>
          <w:sz w:val="22"/>
          <w:szCs w:val="22"/>
        </w:rPr>
        <w:t>je vypočtena z</w:t>
      </w:r>
      <w:r w:rsidR="00A538F5">
        <w:rPr>
          <w:rFonts w:ascii="Gill Sans MT" w:hAnsi="Gill Sans MT"/>
          <w:sz w:val="22"/>
          <w:szCs w:val="22"/>
        </w:rPr>
        <w:t> </w:t>
      </w:r>
      <w:r w:rsidR="008F61C7" w:rsidRPr="00896F22">
        <w:rPr>
          <w:rFonts w:ascii="Gill Sans MT" w:hAnsi="Gill Sans MT"/>
          <w:sz w:val="22"/>
          <w:szCs w:val="22"/>
        </w:rPr>
        <w:t xml:space="preserve">množství </w:t>
      </w:r>
      <w:r w:rsidR="00F75517" w:rsidRPr="00896F22">
        <w:rPr>
          <w:rFonts w:ascii="Gill Sans MT" w:hAnsi="Gill Sans MT"/>
          <w:sz w:val="22"/>
          <w:szCs w:val="22"/>
        </w:rPr>
        <w:t>elektřiny</w:t>
      </w:r>
      <w:r w:rsidR="008F61C7" w:rsidRPr="00896F22">
        <w:rPr>
          <w:rFonts w:ascii="Gill Sans MT" w:hAnsi="Gill Sans MT"/>
          <w:sz w:val="22"/>
          <w:szCs w:val="22"/>
        </w:rPr>
        <w:t xml:space="preserve">, jež se Obchodník zavazuje dle Smlouvy dodat a Zákazník odebrat v měsíčním členění ve výši sjednané ve Výběrovém listu jako procentní části z celkové předpokládané ceny dodávky </w:t>
      </w:r>
      <w:r w:rsidR="002B3BC5">
        <w:rPr>
          <w:rFonts w:ascii="Gill Sans MT" w:hAnsi="Gill Sans MT"/>
          <w:sz w:val="22"/>
          <w:szCs w:val="22"/>
        </w:rPr>
        <w:t xml:space="preserve">elektřiny </w:t>
      </w:r>
      <w:r w:rsidR="008F61C7" w:rsidRPr="00896F22">
        <w:rPr>
          <w:rFonts w:ascii="Gill Sans MT" w:hAnsi="Gill Sans MT"/>
          <w:sz w:val="22"/>
          <w:szCs w:val="22"/>
        </w:rPr>
        <w:t xml:space="preserve">včetně DPH, </w:t>
      </w:r>
      <w:r w:rsidR="008E58A8">
        <w:rPr>
          <w:rFonts w:ascii="Gill Sans MT" w:hAnsi="Gill Sans MT"/>
          <w:sz w:val="22"/>
          <w:szCs w:val="22"/>
        </w:rPr>
        <w:t xml:space="preserve">odvádí-li z ceny dle Smlouvy DPH jako její plátce Obchodník, v ostatních případech bez DPH, </w:t>
      </w:r>
      <w:r w:rsidR="008F61C7" w:rsidRPr="00E06451">
        <w:rPr>
          <w:rFonts w:ascii="Gill Sans MT" w:hAnsi="Gill Sans MT"/>
          <w:sz w:val="22"/>
          <w:szCs w:val="22"/>
        </w:rPr>
        <w:t xml:space="preserve">zaokrouhlená na </w:t>
      </w:r>
      <w:r w:rsidR="00262899" w:rsidRPr="00E06451">
        <w:rPr>
          <w:rFonts w:ascii="Gill Sans MT" w:hAnsi="Gill Sans MT"/>
          <w:sz w:val="22"/>
          <w:szCs w:val="22"/>
        </w:rPr>
        <w:t>desítky</w:t>
      </w:r>
      <w:r w:rsidR="008F61C7" w:rsidRPr="00E06451">
        <w:rPr>
          <w:rFonts w:ascii="Gill Sans MT" w:hAnsi="Gill Sans MT"/>
          <w:sz w:val="22"/>
          <w:szCs w:val="22"/>
        </w:rPr>
        <w:t xml:space="preserve"> Kč</w:t>
      </w:r>
      <w:r w:rsidR="008F61C7" w:rsidRPr="00896F22">
        <w:rPr>
          <w:rFonts w:ascii="Gill Sans MT" w:hAnsi="Gill Sans MT"/>
          <w:sz w:val="22"/>
          <w:szCs w:val="22"/>
        </w:rPr>
        <w:t xml:space="preserve">. </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Spla</w:t>
      </w:r>
      <w:r w:rsidR="00F75517" w:rsidRPr="00896F22">
        <w:rPr>
          <w:rFonts w:ascii="Gill Sans MT" w:hAnsi="Gill Sans MT"/>
          <w:sz w:val="22"/>
          <w:szCs w:val="22"/>
        </w:rPr>
        <w:t xml:space="preserve">tnost zálohy na </w:t>
      </w:r>
      <w:r w:rsidR="00B90964">
        <w:rPr>
          <w:rFonts w:ascii="Gill Sans MT" w:hAnsi="Gill Sans MT"/>
          <w:sz w:val="22"/>
          <w:szCs w:val="22"/>
        </w:rPr>
        <w:t>cenu</w:t>
      </w:r>
      <w:r w:rsidRPr="00896F22">
        <w:rPr>
          <w:rFonts w:ascii="Gill Sans MT" w:hAnsi="Gill Sans MT"/>
          <w:sz w:val="22"/>
          <w:szCs w:val="22"/>
        </w:rPr>
        <w:t xml:space="preserve"> pro kalendářní měsíc je sjednána ve Výběrovém listu. V případě, že bude sjednaný den splatnosti dnem pracovního volna nebo klidu, uhradí Zákazník splátku zálohy nejbližší následující pracovní den. </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Oznámení s rozpisem zálohových </w:t>
      </w:r>
      <w:r w:rsidR="00174302">
        <w:rPr>
          <w:rFonts w:ascii="Gill Sans MT" w:hAnsi="Gill Sans MT"/>
          <w:sz w:val="22"/>
          <w:szCs w:val="22"/>
        </w:rPr>
        <w:t>plateb</w:t>
      </w:r>
      <w:r w:rsidRPr="00896F22">
        <w:rPr>
          <w:rFonts w:ascii="Gill Sans MT" w:hAnsi="Gill Sans MT"/>
          <w:sz w:val="22"/>
          <w:szCs w:val="22"/>
        </w:rPr>
        <w:t xml:space="preserve"> zašle Obchodník Zákazníkovi písemně nejpozději do 7 dnů před dnem splatnosti první </w:t>
      </w:r>
      <w:r w:rsidR="00262899">
        <w:rPr>
          <w:rFonts w:ascii="Gill Sans MT" w:hAnsi="Gill Sans MT"/>
          <w:sz w:val="22"/>
          <w:szCs w:val="22"/>
        </w:rPr>
        <w:t>zálohy</w:t>
      </w:r>
      <w:r w:rsidRPr="00896F22">
        <w:rPr>
          <w:rFonts w:ascii="Gill Sans MT" w:hAnsi="Gill Sans MT"/>
          <w:sz w:val="22"/>
          <w:szCs w:val="22"/>
        </w:rPr>
        <w:t>.</w:t>
      </w:r>
    </w:p>
    <w:p w:rsidR="008F61C7" w:rsidRPr="00896F22" w:rsidRDefault="004A13A8"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Dodávka </w:t>
      </w:r>
      <w:r w:rsidR="00B90964">
        <w:rPr>
          <w:rFonts w:ascii="Gill Sans MT" w:hAnsi="Gill Sans MT"/>
          <w:sz w:val="22"/>
          <w:szCs w:val="22"/>
        </w:rPr>
        <w:t xml:space="preserve">plnění Obchodníka </w:t>
      </w:r>
      <w:r w:rsidR="008F61C7" w:rsidRPr="00896F22">
        <w:rPr>
          <w:rFonts w:ascii="Gill Sans MT" w:hAnsi="Gill Sans MT"/>
          <w:sz w:val="22"/>
          <w:szCs w:val="22"/>
        </w:rPr>
        <w:t>za uplynulý měsíc bude Zákazníkovi vyúčtována do 14. pracovního dne následujícího mě</w:t>
      </w:r>
      <w:r w:rsidRPr="00896F22">
        <w:rPr>
          <w:rFonts w:ascii="Gill Sans MT" w:hAnsi="Gill Sans MT"/>
          <w:sz w:val="22"/>
          <w:szCs w:val="22"/>
        </w:rPr>
        <w:t>síce fakturou jako souhrnným daňovým dokladem</w:t>
      </w:r>
      <w:r w:rsidR="008F61C7" w:rsidRPr="00896F22">
        <w:rPr>
          <w:rFonts w:ascii="Gill Sans MT" w:hAnsi="Gill Sans MT"/>
          <w:sz w:val="22"/>
          <w:szCs w:val="22"/>
        </w:rPr>
        <w:t xml:space="preserve">, který bude obsahovat náležitosti dle obecně závazných právních předpisů, se zdanitelným plněním k poslednímu dni měsíce, v němž byla dodávka uskutečněna. </w:t>
      </w:r>
      <w:r w:rsidR="00821A29">
        <w:rPr>
          <w:rFonts w:ascii="Gill Sans MT" w:hAnsi="Gill Sans MT"/>
          <w:sz w:val="22"/>
          <w:szCs w:val="22"/>
        </w:rPr>
        <w:t xml:space="preserve">Faktura bude zároveň obsahovat i vyúčtování uhrazené zálohy. </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w:t>
      </w:r>
      <w:r w:rsidR="001C4546" w:rsidRPr="00896F22">
        <w:rPr>
          <w:rFonts w:ascii="Gill Sans MT" w:hAnsi="Gill Sans MT"/>
          <w:sz w:val="22"/>
          <w:szCs w:val="22"/>
        </w:rPr>
        <w:t>dluhy</w:t>
      </w:r>
      <w:r w:rsidRPr="00896F22">
        <w:rPr>
          <w:rFonts w:ascii="Gill Sans MT" w:hAnsi="Gill Sans MT"/>
          <w:sz w:val="22"/>
          <w:szCs w:val="22"/>
        </w:rPr>
        <w:t xml:space="preserve"> vůči Obchodníkovi. V případě neuhrazených </w:t>
      </w:r>
      <w:r w:rsidR="001C4546" w:rsidRPr="00896F22">
        <w:rPr>
          <w:rFonts w:ascii="Gill Sans MT" w:hAnsi="Gill Sans MT"/>
          <w:sz w:val="22"/>
          <w:szCs w:val="22"/>
        </w:rPr>
        <w:t>dluhů</w:t>
      </w:r>
      <w:r w:rsidRPr="00896F22">
        <w:rPr>
          <w:rFonts w:ascii="Gill Sans MT" w:hAnsi="Gill Sans MT"/>
          <w:sz w:val="22"/>
          <w:szCs w:val="22"/>
        </w:rPr>
        <w:t xml:space="preserve"> ze strany Zákazníka bude přeplatek použit k započtení těchto </w:t>
      </w:r>
      <w:r w:rsidR="001C4546" w:rsidRPr="00896F22">
        <w:rPr>
          <w:rFonts w:ascii="Gill Sans MT" w:hAnsi="Gill Sans MT"/>
          <w:sz w:val="22"/>
          <w:szCs w:val="22"/>
        </w:rPr>
        <w:t>dluhů</w:t>
      </w:r>
      <w:r w:rsidRPr="00896F22">
        <w:rPr>
          <w:rFonts w:ascii="Gill Sans MT" w:hAnsi="Gill Sans MT"/>
          <w:sz w:val="22"/>
          <w:szCs w:val="22"/>
        </w:rPr>
        <w:t>.</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bude hradit zálohy a faktury za dodávky </w:t>
      </w:r>
      <w:r w:rsidR="00E22DC6">
        <w:rPr>
          <w:rFonts w:ascii="Gill Sans MT" w:hAnsi="Gill Sans MT"/>
          <w:sz w:val="22"/>
          <w:szCs w:val="22"/>
        </w:rPr>
        <w:t>Obchodníka</w:t>
      </w:r>
      <w:r w:rsidRPr="00896F22">
        <w:rPr>
          <w:rFonts w:ascii="Gill Sans MT" w:hAnsi="Gill Sans MT"/>
          <w:sz w:val="22"/>
          <w:szCs w:val="22"/>
        </w:rPr>
        <w:t xml:space="preserve"> na bankovní účet Obchodníka </w:t>
      </w:r>
      <w:r w:rsidR="007F4E11">
        <w:rPr>
          <w:rFonts w:ascii="Gill Sans MT" w:hAnsi="Gill Sans MT"/>
          <w:sz w:val="22"/>
          <w:szCs w:val="22"/>
        </w:rPr>
        <w:t xml:space="preserve">s číslem uvedeným na faktuře, případně Obchodníkem jinak Zákazníkovi uvedeným, </w:t>
      </w:r>
      <w:r w:rsidR="001D76B9">
        <w:rPr>
          <w:rFonts w:ascii="Gill Sans MT" w:hAnsi="Gill Sans MT"/>
          <w:sz w:val="22"/>
          <w:szCs w:val="22"/>
        </w:rPr>
        <w:t>bez</w:t>
      </w:r>
      <w:r w:rsidRPr="00896F22">
        <w:rPr>
          <w:rFonts w:ascii="Gill Sans MT" w:hAnsi="Gill Sans MT"/>
          <w:sz w:val="22"/>
          <w:szCs w:val="22"/>
        </w:rPr>
        <w:t xml:space="preserve">hotovostně způsobem sjednaným ve Výběrovém listu. </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úhrady záloh a faktur a jejich výše na straně Zákazníka vzniká Obchodníkovi právo na smluvní úrok z prodlení ve výši 0,</w:t>
      </w:r>
      <w:r w:rsidR="00114038">
        <w:rPr>
          <w:rFonts w:ascii="Gill Sans MT" w:hAnsi="Gill Sans MT"/>
          <w:sz w:val="22"/>
          <w:szCs w:val="22"/>
        </w:rPr>
        <w:t>1</w:t>
      </w:r>
      <w:r w:rsidRPr="00896F22">
        <w:rPr>
          <w:rFonts w:ascii="Gill Sans MT" w:hAnsi="Gill Sans MT"/>
          <w:sz w:val="22"/>
          <w:szCs w:val="22"/>
        </w:rPr>
        <w:t>% z dlužné částky za každý den prodlení. Zákazník je povinen uhradit tuto částku Obchodníkovi na základě vystavené faktury do 14 dnů od data doručení. Smluvní úrok z prodlení se nijak nedotýká ani neomezuje právo na náhradu škody způsobené prodlením</w:t>
      </w:r>
      <w:r w:rsidR="00504DF0">
        <w:rPr>
          <w:rFonts w:ascii="Gill Sans MT" w:hAnsi="Gill Sans MT"/>
          <w:sz w:val="22"/>
          <w:szCs w:val="22"/>
        </w:rPr>
        <w:t xml:space="preserve"> v celém rozsahu</w:t>
      </w:r>
      <w:r w:rsidRPr="00896F22">
        <w:rPr>
          <w:rFonts w:ascii="Gill Sans MT" w:hAnsi="Gill Sans MT"/>
          <w:sz w:val="22"/>
          <w:szCs w:val="22"/>
        </w:rPr>
        <w:t xml:space="preserve">. </w:t>
      </w:r>
    </w:p>
    <w:p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placení faktur, které v důsledku přeplatků hradí Obchodník Zákazníkovi, vzniká Zákazníkovi právo na smluvní úrok z prodlení ve výši 0,</w:t>
      </w:r>
      <w:r w:rsidR="002D6F7E">
        <w:rPr>
          <w:rFonts w:ascii="Gill Sans MT" w:hAnsi="Gill Sans MT"/>
          <w:sz w:val="22"/>
          <w:szCs w:val="22"/>
        </w:rPr>
        <w:t>1</w:t>
      </w:r>
      <w:r w:rsidRPr="00896F22">
        <w:rPr>
          <w:rFonts w:ascii="Gill Sans MT" w:hAnsi="Gill Sans MT"/>
          <w:sz w:val="22"/>
          <w:szCs w:val="22"/>
        </w:rPr>
        <w:t xml:space="preserve">% z dlužné </w:t>
      </w:r>
      <w:r w:rsidRPr="00896F22">
        <w:rPr>
          <w:rFonts w:ascii="Gill Sans MT" w:hAnsi="Gill Sans MT"/>
          <w:sz w:val="22"/>
          <w:szCs w:val="22"/>
        </w:rPr>
        <w:lastRenderedPageBreak/>
        <w:t xml:space="preserve">částky za každý den prodlení. Obchodník je povinen uhradit smluvní úrok z prodlení Zákazníkovi na základě vystavené faktury do 14 dnů od data doručení. </w:t>
      </w:r>
    </w:p>
    <w:p w:rsidR="00686947" w:rsidRDefault="008F61C7" w:rsidP="00401E8F">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w:t>
      </w:r>
      <w:r w:rsidR="00114038">
        <w:rPr>
          <w:rFonts w:ascii="Gill Sans MT" w:hAnsi="Gill Sans MT"/>
          <w:sz w:val="22"/>
          <w:szCs w:val="22"/>
        </w:rPr>
        <w:t>5</w:t>
      </w:r>
      <w:r w:rsidRPr="00896F22">
        <w:rPr>
          <w:rFonts w:ascii="Gill Sans MT" w:hAnsi="Gill Sans MT"/>
          <w:sz w:val="22"/>
          <w:szCs w:val="22"/>
        </w:rPr>
        <w:t xml:space="preserve">kalendářních dnů ode dne, kdy došlo ze strany Zákazníka k prodlení s plněním povinnosti dle Smlouvy, je Obchodník oprávněn vypovědět </w:t>
      </w:r>
      <w:r w:rsidR="00677264">
        <w:rPr>
          <w:rFonts w:ascii="Gill Sans MT" w:hAnsi="Gill Sans MT"/>
          <w:sz w:val="22"/>
          <w:szCs w:val="22"/>
        </w:rPr>
        <w:t>S</w:t>
      </w:r>
      <w:r w:rsidRPr="00896F22">
        <w:rPr>
          <w:rFonts w:ascii="Gill Sans MT" w:hAnsi="Gill Sans MT"/>
          <w:sz w:val="22"/>
          <w:szCs w:val="22"/>
        </w:rPr>
        <w:t>m</w:t>
      </w:r>
      <w:r w:rsidR="00A54229">
        <w:rPr>
          <w:rFonts w:ascii="Gill Sans MT" w:hAnsi="Gill Sans MT"/>
          <w:sz w:val="22"/>
          <w:szCs w:val="22"/>
        </w:rPr>
        <w:t>louvu bez ohledu na ustanovení Č</w:t>
      </w:r>
      <w:r w:rsidRPr="00896F22">
        <w:rPr>
          <w:rFonts w:ascii="Gill Sans MT" w:hAnsi="Gill Sans MT"/>
          <w:sz w:val="22"/>
          <w:szCs w:val="22"/>
        </w:rPr>
        <w:t>lánku</w:t>
      </w:r>
      <w:r w:rsidR="001C4546" w:rsidRPr="00896F22">
        <w:rPr>
          <w:rFonts w:ascii="Gill Sans MT" w:hAnsi="Gill Sans MT"/>
          <w:sz w:val="22"/>
          <w:szCs w:val="22"/>
        </w:rPr>
        <w:t xml:space="preserve"> VI</w:t>
      </w:r>
      <w:r w:rsidR="006F6816">
        <w:rPr>
          <w:rFonts w:ascii="Gill Sans MT" w:hAnsi="Gill Sans MT"/>
          <w:sz w:val="22"/>
          <w:szCs w:val="22"/>
        </w:rPr>
        <w:t xml:space="preserve">Obecného znění </w:t>
      </w:r>
      <w:r w:rsidRPr="00896F22">
        <w:rPr>
          <w:rFonts w:ascii="Gill Sans MT" w:hAnsi="Gill Sans MT"/>
          <w:sz w:val="22"/>
          <w:szCs w:val="22"/>
        </w:rPr>
        <w:t xml:space="preserve">Smlouvy. Výpověď je účinná uplynutím </w:t>
      </w:r>
      <w:r w:rsidR="00114038">
        <w:rPr>
          <w:rFonts w:ascii="Gill Sans MT" w:hAnsi="Gill Sans MT"/>
          <w:sz w:val="22"/>
          <w:szCs w:val="22"/>
        </w:rPr>
        <w:t>dvoudenní</w:t>
      </w:r>
      <w:r w:rsidRPr="00896F22">
        <w:rPr>
          <w:rFonts w:ascii="Gill Sans MT" w:hAnsi="Gill Sans MT"/>
          <w:sz w:val="22"/>
          <w:szCs w:val="22"/>
        </w:rPr>
        <w:t>výpovědní lhůty od dne jejího doručení Zákazníkovi. Tím však není dotčena povinnost Zákazníka uhradit veškeré dlu</w:t>
      </w:r>
      <w:r w:rsidR="001C4546" w:rsidRPr="00896F22">
        <w:rPr>
          <w:rFonts w:ascii="Gill Sans MT" w:hAnsi="Gill Sans MT"/>
          <w:sz w:val="22"/>
          <w:szCs w:val="22"/>
        </w:rPr>
        <w:t>hy</w:t>
      </w:r>
      <w:r w:rsidRPr="00896F22">
        <w:rPr>
          <w:rFonts w:ascii="Gill Sans MT" w:hAnsi="Gill Sans MT"/>
          <w:sz w:val="22"/>
          <w:szCs w:val="22"/>
        </w:rPr>
        <w:t xml:space="preserve"> Obchodníkovi. </w:t>
      </w:r>
    </w:p>
    <w:p w:rsidR="00F00B2C" w:rsidRPr="00686947" w:rsidRDefault="00686947" w:rsidP="00401E8F">
      <w:pPr>
        <w:numPr>
          <w:ilvl w:val="0"/>
          <w:numId w:val="10"/>
        </w:numPr>
        <w:spacing w:before="120" w:line="276" w:lineRule="auto"/>
        <w:ind w:left="426" w:hanging="436"/>
        <w:jc w:val="both"/>
        <w:rPr>
          <w:rFonts w:ascii="Gill Sans MT" w:hAnsi="Gill Sans MT"/>
          <w:sz w:val="22"/>
          <w:szCs w:val="22"/>
        </w:rPr>
      </w:pPr>
      <w:r w:rsidRPr="00686947">
        <w:rPr>
          <w:rFonts w:ascii="Gill Sans MT" w:hAnsi="Gill Sans MT"/>
          <w:sz w:val="22"/>
          <w:szCs w:val="22"/>
        </w:rPr>
        <w:t xml:space="preserve"> Poruší-</w:t>
      </w:r>
      <w:r w:rsidR="00F00B2C" w:rsidRPr="00686947">
        <w:rPr>
          <w:rFonts w:ascii="Gill Sans MT" w:hAnsi="Gill Sans MT"/>
          <w:sz w:val="22"/>
          <w:szCs w:val="22"/>
        </w:rPr>
        <w:t xml:space="preserve">li Zákazník své platební povinnosti dle </w:t>
      </w:r>
      <w:r w:rsidRPr="00686947">
        <w:rPr>
          <w:rFonts w:ascii="Gill Sans MT" w:hAnsi="Gill Sans MT"/>
          <w:sz w:val="22"/>
          <w:szCs w:val="22"/>
        </w:rPr>
        <w:t>Článku V Obecného znění Smlouvy výše a Obchodník Smlou</w:t>
      </w:r>
      <w:r w:rsidRPr="009D5FE1">
        <w:rPr>
          <w:rFonts w:ascii="Gill Sans MT" w:hAnsi="Gill Sans MT"/>
          <w:sz w:val="22"/>
          <w:szCs w:val="22"/>
        </w:rPr>
        <w:t>vu vypoví v souladu s Č</w:t>
      </w:r>
      <w:r w:rsidRPr="00BA177B">
        <w:rPr>
          <w:rFonts w:ascii="Gill Sans MT" w:hAnsi="Gill Sans MT"/>
          <w:sz w:val="22"/>
          <w:szCs w:val="22"/>
        </w:rPr>
        <w:t>lánkem V odstavcem 9. Obecného znění Smlouvy nebo od Smlouvy z uvedeného důvodu odstoupí, vzniká Zákazníkovi povinnost uhradit Obchodníkovi smluvní pokutu ve výši podílu 10 % na rozdílu mezi cenou ve Smlouvě sjednaného celkového množství elektřiny platnou ke dni účinnosti výpovědi či odstoupení a souhrnnou cenou dodávek elektřiny uskutečněných dle Smlouvy až do dne účinnosti výpovědi či odstoupení. Bude-li mít takto vypočtený rozdíl negativní hodnotu, nárok na smluvní pokutu n</w:t>
      </w:r>
      <w:r w:rsidRPr="00CE52D2">
        <w:rPr>
          <w:rFonts w:ascii="Gill Sans MT" w:hAnsi="Gill Sans MT"/>
          <w:sz w:val="22"/>
          <w:szCs w:val="22"/>
        </w:rPr>
        <w:t>evzniká. Smluvní pokuta dle tohoto odstavce je splatná do 3 dnů od doručení výpovědi či odstoupení Zákazníkovi.</w:t>
      </w:r>
      <w:r w:rsidR="00411F51" w:rsidRPr="00896F22">
        <w:rPr>
          <w:rFonts w:ascii="Gill Sans MT" w:hAnsi="Gill Sans MT"/>
          <w:sz w:val="22"/>
          <w:szCs w:val="22"/>
        </w:rPr>
        <w:t xml:space="preserve">Ujednáním o smluvní pokutě dle tohoto článku není jakkoli dotčeno právo Obchodníka na náhradu škody v celé výši způsobené porušením povinnosti Zákazníka odebrat sjednané množství elektřiny. Smluvní pokuty sjednané v tomto článku nezanikají </w:t>
      </w:r>
      <w:r w:rsidR="00411F51">
        <w:rPr>
          <w:rFonts w:ascii="Gill Sans MT" w:hAnsi="Gill Sans MT"/>
          <w:sz w:val="22"/>
          <w:szCs w:val="22"/>
        </w:rPr>
        <w:t>zánikem</w:t>
      </w:r>
      <w:r w:rsidR="00411F51" w:rsidRPr="00896F22">
        <w:rPr>
          <w:rFonts w:ascii="Gill Sans MT" w:hAnsi="Gill Sans MT"/>
          <w:sz w:val="22"/>
          <w:szCs w:val="22"/>
        </w:rPr>
        <w:t xml:space="preserve"> Smlouvy.</w:t>
      </w:r>
    </w:p>
    <w:p w:rsidR="008F61C7" w:rsidRPr="00896F22" w:rsidRDefault="008F61C7" w:rsidP="00223255">
      <w:pPr>
        <w:spacing w:line="276" w:lineRule="auto"/>
        <w:ind w:left="426" w:hanging="436"/>
        <w:jc w:val="center"/>
        <w:rPr>
          <w:rFonts w:ascii="Gill Sans MT" w:hAnsi="Gill Sans MT"/>
          <w:b/>
          <w:sz w:val="22"/>
          <w:szCs w:val="22"/>
        </w:rPr>
      </w:pPr>
    </w:p>
    <w:p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w:t>
      </w:r>
    </w:p>
    <w:p w:rsidR="008F61C7" w:rsidRPr="00896F22" w:rsidRDefault="008F61C7" w:rsidP="00223255">
      <w:pPr>
        <w:spacing w:line="276" w:lineRule="auto"/>
        <w:ind w:left="426" w:hanging="436"/>
        <w:jc w:val="center"/>
        <w:rPr>
          <w:rFonts w:ascii="Gill Sans MT" w:hAnsi="Gill Sans MT"/>
          <w:b/>
          <w:sz w:val="22"/>
          <w:szCs w:val="22"/>
        </w:rPr>
      </w:pPr>
      <w:r w:rsidRPr="00896F22">
        <w:rPr>
          <w:rFonts w:ascii="Gill Sans MT" w:hAnsi="Gill Sans MT"/>
          <w:b/>
          <w:sz w:val="22"/>
          <w:szCs w:val="22"/>
        </w:rPr>
        <w:t xml:space="preserve">Omezení nebo přerušení dodávek </w:t>
      </w:r>
      <w:r w:rsidR="00A63125" w:rsidRPr="00896F22">
        <w:rPr>
          <w:rFonts w:ascii="Gill Sans MT" w:hAnsi="Gill Sans MT"/>
          <w:b/>
          <w:sz w:val="22"/>
          <w:szCs w:val="22"/>
        </w:rPr>
        <w:t>elektřiny</w:t>
      </w:r>
    </w:p>
    <w:p w:rsidR="008F61C7" w:rsidRPr="00E22DC6" w:rsidRDefault="008F61C7" w:rsidP="00223255">
      <w:pPr>
        <w:numPr>
          <w:ilvl w:val="0"/>
          <w:numId w:val="13"/>
        </w:numPr>
        <w:spacing w:before="120" w:line="276" w:lineRule="auto"/>
        <w:ind w:left="426" w:hanging="436"/>
        <w:jc w:val="both"/>
        <w:rPr>
          <w:rFonts w:ascii="Gill Sans MT" w:hAnsi="Gill Sans MT"/>
          <w:sz w:val="22"/>
          <w:szCs w:val="22"/>
        </w:rPr>
      </w:pPr>
      <w:r w:rsidRPr="00E22DC6">
        <w:rPr>
          <w:rFonts w:ascii="Gill Sans MT" w:hAnsi="Gill Sans MT"/>
          <w:sz w:val="22"/>
          <w:szCs w:val="22"/>
        </w:rPr>
        <w:t xml:space="preserve">Omezení nebo přerušení </w:t>
      </w:r>
      <w:r w:rsidR="00A63125" w:rsidRPr="00E22DC6">
        <w:rPr>
          <w:rFonts w:ascii="Gill Sans MT" w:hAnsi="Gill Sans MT"/>
          <w:sz w:val="22"/>
          <w:szCs w:val="22"/>
        </w:rPr>
        <w:t>dodávek a odběru elektřiny</w:t>
      </w:r>
      <w:r w:rsidRPr="00E22DC6">
        <w:rPr>
          <w:rFonts w:ascii="Gill Sans MT" w:hAnsi="Gill Sans MT"/>
          <w:sz w:val="22"/>
          <w:szCs w:val="22"/>
        </w:rPr>
        <w:t xml:space="preserve"> se řídí Energetickým zákonem a předpisy vydanými k jeho provedení.K omezení nebo </w:t>
      </w:r>
      <w:r w:rsidR="00A63125" w:rsidRPr="00E22DC6">
        <w:rPr>
          <w:rFonts w:ascii="Gill Sans MT" w:hAnsi="Gill Sans MT"/>
          <w:sz w:val="22"/>
          <w:szCs w:val="22"/>
        </w:rPr>
        <w:t>přerušení dodávek a odběru elektřiny</w:t>
      </w:r>
      <w:r w:rsidRPr="00E22DC6">
        <w:rPr>
          <w:rFonts w:ascii="Gill Sans MT" w:hAnsi="Gill Sans MT"/>
          <w:sz w:val="22"/>
          <w:szCs w:val="22"/>
        </w:rPr>
        <w:t xml:space="preserve"> může dojít zejména v případech, kdy provozovatel přepravní soustavy, </w:t>
      </w:r>
      <w:r w:rsidR="00A63125" w:rsidRPr="00E22DC6">
        <w:rPr>
          <w:rFonts w:ascii="Gill Sans MT" w:hAnsi="Gill Sans MT"/>
          <w:sz w:val="22"/>
          <w:szCs w:val="22"/>
        </w:rPr>
        <w:t>PDSv souladu s oprávněním podle E</w:t>
      </w:r>
      <w:r w:rsidRPr="00E22DC6">
        <w:rPr>
          <w:rFonts w:ascii="Gill Sans MT" w:hAnsi="Gill Sans MT"/>
          <w:sz w:val="22"/>
          <w:szCs w:val="22"/>
        </w:rPr>
        <w:t xml:space="preserve">nergetického zákona přeruší nebo omezí činnosti spojené s přepravou </w:t>
      </w:r>
      <w:r w:rsidR="00A63125" w:rsidRPr="00E22DC6">
        <w:rPr>
          <w:rFonts w:ascii="Gill Sans MT" w:hAnsi="Gill Sans MT"/>
          <w:sz w:val="22"/>
          <w:szCs w:val="22"/>
        </w:rPr>
        <w:t>elektřiny</w:t>
      </w:r>
      <w:r w:rsidRPr="00E22DC6">
        <w:rPr>
          <w:rFonts w:ascii="Gill Sans MT" w:hAnsi="Gill Sans MT"/>
          <w:sz w:val="22"/>
          <w:szCs w:val="22"/>
        </w:rPr>
        <w:t xml:space="preserve">, distribucí </w:t>
      </w:r>
      <w:r w:rsidR="00A63125" w:rsidRPr="00E22DC6">
        <w:rPr>
          <w:rFonts w:ascii="Gill Sans MT" w:hAnsi="Gill Sans MT"/>
          <w:sz w:val="22"/>
          <w:szCs w:val="22"/>
        </w:rPr>
        <w:t>elektřiny</w:t>
      </w:r>
      <w:r w:rsidRPr="00E22DC6">
        <w:rPr>
          <w:rFonts w:ascii="Gill Sans MT" w:hAnsi="Gill Sans MT"/>
          <w:sz w:val="22"/>
          <w:szCs w:val="22"/>
        </w:rPr>
        <w:t xml:space="preserve"> a za souvislostí uvedených v Řádu provozovatele přepravní soustavy, Řádu provozovatele distribuč</w:t>
      </w:r>
      <w:r w:rsidR="00A63125" w:rsidRPr="00E22DC6">
        <w:rPr>
          <w:rFonts w:ascii="Gill Sans MT" w:hAnsi="Gill Sans MT"/>
          <w:sz w:val="22"/>
          <w:szCs w:val="22"/>
        </w:rPr>
        <w:t>ní soustavy</w:t>
      </w:r>
      <w:r w:rsidRPr="00E22DC6">
        <w:rPr>
          <w:rFonts w:ascii="Gill Sans MT" w:hAnsi="Gill Sans MT"/>
          <w:sz w:val="22"/>
          <w:szCs w:val="22"/>
        </w:rPr>
        <w:t>.</w:t>
      </w:r>
    </w:p>
    <w:p w:rsidR="008F61C7" w:rsidRPr="00896F22" w:rsidRDefault="008F61C7" w:rsidP="00223255">
      <w:pPr>
        <w:numPr>
          <w:ilvl w:val="0"/>
          <w:numId w:val="13"/>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je dále oprávněn omezit nebo přerušit dodávku </w:t>
      </w:r>
      <w:r w:rsidR="00A63125" w:rsidRPr="00896F22">
        <w:rPr>
          <w:rFonts w:ascii="Gill Sans MT" w:hAnsi="Gill Sans MT"/>
          <w:sz w:val="22"/>
          <w:szCs w:val="22"/>
        </w:rPr>
        <w:t>elektřiny</w:t>
      </w:r>
      <w:r w:rsidRPr="00896F22">
        <w:rPr>
          <w:rFonts w:ascii="Gill Sans MT" w:hAnsi="Gill Sans MT"/>
          <w:sz w:val="22"/>
          <w:szCs w:val="22"/>
        </w:rPr>
        <w:t xml:space="preserve">, neplní-li Zákazník dohodnuté fakturační a platební podmínky a nereaguje na předchozí výzvy k nápravě nebo bylo-li proti Zákazníkovi zahájeno insolvenční řízení. Omezení nebo přerušení dodávky </w:t>
      </w:r>
      <w:r w:rsidR="00D0752B" w:rsidRPr="00896F22">
        <w:rPr>
          <w:rFonts w:ascii="Gill Sans MT" w:hAnsi="Gill Sans MT"/>
          <w:sz w:val="22"/>
          <w:szCs w:val="22"/>
        </w:rPr>
        <w:t>elektřiny</w:t>
      </w:r>
      <w:r w:rsidRPr="00896F22">
        <w:rPr>
          <w:rFonts w:ascii="Gill Sans MT" w:hAnsi="Gill Sans MT"/>
          <w:sz w:val="22"/>
          <w:szCs w:val="22"/>
        </w:rPr>
        <w:t xml:space="preserve"> bude v tomto případě oznámeno Zákazníkovi </w:t>
      </w:r>
      <w:r w:rsidR="00411F51">
        <w:rPr>
          <w:rFonts w:ascii="Gill Sans MT" w:hAnsi="Gill Sans MT"/>
          <w:sz w:val="22"/>
          <w:szCs w:val="22"/>
        </w:rPr>
        <w:t>5</w:t>
      </w:r>
      <w:r w:rsidRPr="00896F22">
        <w:rPr>
          <w:rFonts w:ascii="Gill Sans MT" w:hAnsi="Gill Sans MT"/>
          <w:sz w:val="22"/>
          <w:szCs w:val="22"/>
        </w:rPr>
        <w:t xml:space="preserve">dnů předem. Omezením nebo přerušením dodávky </w:t>
      </w:r>
      <w:r w:rsidR="00D0752B" w:rsidRPr="00896F22">
        <w:rPr>
          <w:rFonts w:ascii="Gill Sans MT" w:hAnsi="Gill Sans MT"/>
          <w:sz w:val="22"/>
          <w:szCs w:val="22"/>
        </w:rPr>
        <w:t>elektřiny</w:t>
      </w:r>
      <w:r w:rsidRPr="00896F22">
        <w:rPr>
          <w:rFonts w:ascii="Gill Sans MT" w:hAnsi="Gill Sans MT"/>
          <w:sz w:val="22"/>
          <w:szCs w:val="22"/>
        </w:rPr>
        <w:t xml:space="preserve"> není dotčena povinnost Zákazníka uhradit veškeré dlužné částky Obchodníkovi.</w:t>
      </w:r>
    </w:p>
    <w:p w:rsidR="008F61C7" w:rsidRPr="00896F22" w:rsidRDefault="008F61C7" w:rsidP="00223255">
      <w:pPr>
        <w:pStyle w:val="Bezmezer"/>
        <w:ind w:left="426" w:hanging="436"/>
        <w:rPr>
          <w:rFonts w:ascii="Gill Sans MT" w:hAnsi="Gill Sans MT"/>
          <w:sz w:val="22"/>
          <w:szCs w:val="22"/>
        </w:rPr>
      </w:pPr>
    </w:p>
    <w:p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 xml:space="preserve">Článek </w:t>
      </w:r>
      <w:r w:rsidR="00D0752B" w:rsidRPr="00896F22">
        <w:rPr>
          <w:rFonts w:ascii="Gill Sans MT" w:hAnsi="Gill Sans MT"/>
          <w:sz w:val="22"/>
          <w:szCs w:val="22"/>
        </w:rPr>
        <w:t>VII</w:t>
      </w:r>
    </w:p>
    <w:p w:rsidR="008F61C7" w:rsidRPr="00896F22" w:rsidRDefault="008F61C7" w:rsidP="00223255">
      <w:pPr>
        <w:pStyle w:val="Zkladntext2"/>
        <w:spacing w:line="276" w:lineRule="auto"/>
        <w:ind w:left="426" w:hanging="436"/>
        <w:jc w:val="center"/>
        <w:rPr>
          <w:rFonts w:ascii="Gill Sans MT" w:hAnsi="Gill Sans MT"/>
          <w:b/>
          <w:sz w:val="22"/>
          <w:szCs w:val="22"/>
        </w:rPr>
      </w:pPr>
      <w:r w:rsidRPr="00896F22">
        <w:rPr>
          <w:rFonts w:ascii="Gill Sans MT" w:hAnsi="Gill Sans MT"/>
          <w:b/>
          <w:sz w:val="22"/>
          <w:szCs w:val="22"/>
        </w:rPr>
        <w:t>Oddělitelnost</w:t>
      </w:r>
    </w:p>
    <w:p w:rsidR="008F61C7" w:rsidRPr="00896F22" w:rsidRDefault="008F61C7" w:rsidP="00223255">
      <w:pPr>
        <w:pStyle w:val="Zkladntext2"/>
        <w:numPr>
          <w:ilvl w:val="0"/>
          <w:numId w:val="18"/>
        </w:numPr>
        <w:spacing w:before="120" w:line="276" w:lineRule="auto"/>
        <w:ind w:left="426" w:hanging="436"/>
        <w:jc w:val="both"/>
        <w:rPr>
          <w:rFonts w:ascii="Gill Sans MT" w:hAnsi="Gill Sans MT"/>
          <w:sz w:val="22"/>
          <w:szCs w:val="22"/>
        </w:rPr>
      </w:pPr>
      <w:r w:rsidRPr="00896F22">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w:t>
      </w:r>
      <w:r w:rsidR="00820B13">
        <w:rPr>
          <w:rFonts w:ascii="Gill Sans MT" w:hAnsi="Gill Sans MT"/>
          <w:sz w:val="22"/>
          <w:szCs w:val="22"/>
        </w:rPr>
        <w:t>Č</w:t>
      </w:r>
      <w:r w:rsidRPr="00896F22">
        <w:rPr>
          <w:rFonts w:ascii="Gill Sans MT" w:hAnsi="Gill Sans MT"/>
          <w:sz w:val="22"/>
          <w:szCs w:val="22"/>
        </w:rPr>
        <w:t xml:space="preserve">lánku I </w:t>
      </w:r>
      <w:r w:rsidR="00A54229">
        <w:rPr>
          <w:rFonts w:ascii="Gill Sans MT" w:hAnsi="Gill Sans MT"/>
          <w:sz w:val="22"/>
          <w:szCs w:val="22"/>
        </w:rPr>
        <w:t>odstavci</w:t>
      </w:r>
      <w:r w:rsidRPr="00896F22">
        <w:rPr>
          <w:rFonts w:ascii="Gill Sans MT" w:hAnsi="Gill Sans MT"/>
          <w:sz w:val="22"/>
          <w:szCs w:val="22"/>
        </w:rPr>
        <w:t xml:space="preserve"> 1. písmeni </w:t>
      </w:r>
      <w:r w:rsidR="00686947">
        <w:rPr>
          <w:rFonts w:ascii="Gill Sans MT" w:hAnsi="Gill Sans MT"/>
          <w:sz w:val="22"/>
          <w:szCs w:val="22"/>
        </w:rPr>
        <w:t>m</w:t>
      </w:r>
      <w:r w:rsidRPr="00896F22">
        <w:rPr>
          <w:rFonts w:ascii="Gill Sans MT" w:hAnsi="Gill Sans MT"/>
          <w:sz w:val="22"/>
          <w:szCs w:val="22"/>
        </w:rPr>
        <w:t xml:space="preserve">) </w:t>
      </w:r>
      <w:r w:rsidR="006F6816">
        <w:rPr>
          <w:rFonts w:ascii="Gill Sans MT" w:hAnsi="Gill Sans MT"/>
          <w:sz w:val="22"/>
          <w:szCs w:val="22"/>
        </w:rPr>
        <w:t xml:space="preserve">Obecného znění </w:t>
      </w:r>
      <w:r w:rsidRPr="00896F22">
        <w:rPr>
          <w:rFonts w:ascii="Gill Sans MT" w:hAnsi="Gill Sans MT"/>
          <w:sz w:val="22"/>
          <w:szCs w:val="22"/>
        </w:rPr>
        <w:t>Smlouvy.</w:t>
      </w:r>
    </w:p>
    <w:p w:rsidR="008F61C7" w:rsidRDefault="008F61C7" w:rsidP="00223255">
      <w:pPr>
        <w:pStyle w:val="Bezmezer"/>
        <w:ind w:left="426" w:hanging="436"/>
        <w:rPr>
          <w:rFonts w:ascii="Gill Sans MT" w:hAnsi="Gill Sans MT"/>
          <w:sz w:val="22"/>
          <w:szCs w:val="22"/>
        </w:rPr>
      </w:pPr>
    </w:p>
    <w:p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 xml:space="preserve">Článek </w:t>
      </w:r>
      <w:r w:rsidR="0024797D">
        <w:rPr>
          <w:rFonts w:ascii="Gill Sans MT" w:hAnsi="Gill Sans MT" w:cs="TimesNewRomanPS-BoldMT"/>
          <w:bCs/>
          <w:sz w:val="22"/>
          <w:szCs w:val="22"/>
        </w:rPr>
        <w:t>VII</w:t>
      </w:r>
    </w:p>
    <w:p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
          <w:bCs/>
          <w:sz w:val="22"/>
          <w:szCs w:val="22"/>
        </w:rPr>
      </w:pPr>
      <w:r w:rsidRPr="00896F22">
        <w:rPr>
          <w:rFonts w:ascii="Gill Sans MT" w:hAnsi="Gill Sans MT" w:cs="TimesNewRomanPS-BoldMT"/>
          <w:b/>
          <w:bCs/>
          <w:sz w:val="22"/>
          <w:szCs w:val="22"/>
        </w:rPr>
        <w:t>Řešení sporů</w:t>
      </w:r>
    </w:p>
    <w:p w:rsidR="008F61C7" w:rsidRPr="00896F22" w:rsidRDefault="008F61C7" w:rsidP="00223255">
      <w:pPr>
        <w:pStyle w:val="Odstavecseseznamem"/>
        <w:numPr>
          <w:ilvl w:val="0"/>
          <w:numId w:val="19"/>
        </w:numPr>
        <w:autoSpaceDE w:val="0"/>
        <w:autoSpaceDN w:val="0"/>
        <w:spacing w:before="120" w:line="276" w:lineRule="auto"/>
        <w:ind w:left="426" w:hanging="436"/>
        <w:jc w:val="both"/>
        <w:rPr>
          <w:rFonts w:ascii="Gill Sans MT" w:hAnsi="Gill Sans MT" w:cs="Arial"/>
          <w:color w:val="000000"/>
          <w:sz w:val="22"/>
          <w:szCs w:val="22"/>
        </w:rPr>
      </w:pPr>
      <w:r w:rsidRPr="00896F22">
        <w:rPr>
          <w:rStyle w:val="NzevChar"/>
          <w:rFonts w:ascii="Gill Sans MT" w:hAnsi="Gill Sans MT"/>
          <w:sz w:val="22"/>
          <w:szCs w:val="22"/>
        </w:rPr>
        <w:t>Všechny spory mezi Smluvními stranami, které vzniknou na základě či v souvislosti s</w:t>
      </w:r>
      <w:r w:rsidR="00C30BEE">
        <w:rPr>
          <w:rStyle w:val="NzevChar"/>
          <w:rFonts w:ascii="Gill Sans MT" w:hAnsi="Gill Sans MT"/>
          <w:sz w:val="22"/>
          <w:szCs w:val="22"/>
        </w:rPr>
        <w:t>e</w:t>
      </w:r>
      <w:r w:rsidRPr="00896F22">
        <w:rPr>
          <w:rStyle w:val="NzevChar"/>
          <w:rFonts w:ascii="Gill Sans MT" w:hAnsi="Gill Sans MT"/>
          <w:sz w:val="22"/>
          <w:szCs w:val="22"/>
        </w:rPr>
        <w:t xml:space="preserve"> Smlouvou se </w:t>
      </w:r>
      <w:r w:rsidRPr="00896F22">
        <w:rPr>
          <w:rStyle w:val="NzevChar"/>
          <w:rFonts w:ascii="Gill Sans MT" w:hAnsi="Gill Sans MT"/>
          <w:sz w:val="22"/>
          <w:szCs w:val="22"/>
        </w:rPr>
        <w:lastRenderedPageBreak/>
        <w:t>Smluvní strany zavazují řešit dohodou. Nedojde-li k dohodě, bude spor s konečnou platností rozhodován podle českého práva, příslušnými českými soudy.</w:t>
      </w:r>
    </w:p>
    <w:p w:rsidR="008F61C7" w:rsidRPr="00896F22" w:rsidRDefault="008F61C7" w:rsidP="00223255">
      <w:pPr>
        <w:autoSpaceDE w:val="0"/>
        <w:autoSpaceDN w:val="0"/>
        <w:spacing w:line="276" w:lineRule="auto"/>
        <w:ind w:left="426" w:hanging="436"/>
        <w:jc w:val="both"/>
        <w:rPr>
          <w:rFonts w:ascii="Gill Sans MT" w:hAnsi="Gill Sans MT" w:cs="Arial"/>
          <w:color w:val="000000"/>
          <w:sz w:val="22"/>
          <w:szCs w:val="22"/>
        </w:rPr>
      </w:pPr>
    </w:p>
    <w:p w:rsidR="00BB5AE5" w:rsidRDefault="00BB5AE5"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BB5AE5" w:rsidRDefault="00BB5AE5"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BB5AE5" w:rsidRDefault="00BB5AE5"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BB5AE5" w:rsidRDefault="00BB5AE5"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 xml:space="preserve">Článek </w:t>
      </w:r>
      <w:r w:rsidR="0024797D">
        <w:rPr>
          <w:rFonts w:ascii="Gill Sans MT" w:hAnsi="Gill Sans MT" w:cs="TimesNewRomanPS-BoldMT"/>
          <w:bCs/>
          <w:sz w:val="22"/>
          <w:szCs w:val="22"/>
        </w:rPr>
        <w:t>I</w:t>
      </w:r>
      <w:r w:rsidRPr="00896F22">
        <w:rPr>
          <w:rFonts w:ascii="Gill Sans MT" w:hAnsi="Gill Sans MT" w:cs="TimesNewRomanPS-BoldMT"/>
          <w:bCs/>
          <w:sz w:val="22"/>
          <w:szCs w:val="22"/>
        </w:rPr>
        <w:t>X</w:t>
      </w:r>
    </w:p>
    <w:p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
          <w:bCs/>
          <w:sz w:val="22"/>
          <w:szCs w:val="22"/>
        </w:rPr>
      </w:pPr>
      <w:r w:rsidRPr="00896F22">
        <w:rPr>
          <w:rFonts w:ascii="Gill Sans MT" w:hAnsi="Gill Sans MT" w:cs="TimesNewRomanPS-BoldMT"/>
          <w:b/>
          <w:bCs/>
          <w:sz w:val="22"/>
          <w:szCs w:val="22"/>
        </w:rPr>
        <w:t>Utajení</w:t>
      </w:r>
    </w:p>
    <w:p w:rsidR="008F61C7" w:rsidRPr="00896F22" w:rsidRDefault="008F61C7" w:rsidP="00223255">
      <w:pPr>
        <w:pStyle w:val="Odstavecseseznamem"/>
        <w:numPr>
          <w:ilvl w:val="0"/>
          <w:numId w:val="20"/>
        </w:numPr>
        <w:autoSpaceDE w:val="0"/>
        <w:autoSpaceDN w:val="0"/>
        <w:adjustRightInd w:val="0"/>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61189A" w:rsidRDefault="0061189A"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6D6D2A" w:rsidRDefault="006D6D2A" w:rsidP="00223255">
      <w:pPr>
        <w:autoSpaceDE w:val="0"/>
        <w:autoSpaceDN w:val="0"/>
        <w:adjustRightInd w:val="0"/>
        <w:spacing w:line="276" w:lineRule="auto"/>
        <w:ind w:left="426" w:hanging="436"/>
        <w:jc w:val="center"/>
        <w:rPr>
          <w:rFonts w:ascii="Gill Sans MT" w:hAnsi="Gill Sans MT" w:cs="TimesNewRomanPS-BoldMT"/>
          <w:bCs/>
          <w:sz w:val="22"/>
          <w:szCs w:val="22"/>
        </w:rPr>
      </w:pPr>
    </w:p>
    <w:p w:rsidR="008F61C7" w:rsidRPr="004A4946"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4A4946">
        <w:rPr>
          <w:rFonts w:ascii="Gill Sans MT" w:hAnsi="Gill Sans MT" w:cs="TimesNewRomanPS-BoldMT"/>
          <w:bCs/>
          <w:sz w:val="22"/>
          <w:szCs w:val="22"/>
        </w:rPr>
        <w:t>Článek X</w:t>
      </w:r>
    </w:p>
    <w:p w:rsidR="008F61C7" w:rsidRPr="00896F22" w:rsidRDefault="008F61C7" w:rsidP="00223255">
      <w:pPr>
        <w:spacing w:before="120" w:line="276" w:lineRule="auto"/>
        <w:ind w:left="426" w:hanging="436"/>
        <w:jc w:val="center"/>
        <w:rPr>
          <w:rFonts w:ascii="Gill Sans MT" w:hAnsi="Gill Sans MT"/>
          <w:b/>
          <w:sz w:val="22"/>
          <w:szCs w:val="22"/>
        </w:rPr>
      </w:pPr>
      <w:r w:rsidRPr="00896F22">
        <w:rPr>
          <w:rFonts w:ascii="Gill Sans MT" w:hAnsi="Gill Sans MT"/>
          <w:b/>
          <w:sz w:val="22"/>
          <w:szCs w:val="22"/>
        </w:rPr>
        <w:t>Přílohy</w:t>
      </w:r>
    </w:p>
    <w:p w:rsidR="008F61C7" w:rsidRPr="00896F22" w:rsidRDefault="008F61C7" w:rsidP="00223255">
      <w:pPr>
        <w:pStyle w:val="Zkladntext2"/>
        <w:spacing w:before="120" w:after="120" w:line="276" w:lineRule="auto"/>
        <w:ind w:left="426" w:hanging="436"/>
        <w:rPr>
          <w:rFonts w:ascii="Gill Sans MT" w:hAnsi="Gill Sans MT" w:cs="TimesNewRomanPSMT"/>
          <w:sz w:val="22"/>
          <w:szCs w:val="22"/>
        </w:rPr>
      </w:pPr>
      <w:r w:rsidRPr="00896F22">
        <w:rPr>
          <w:rFonts w:ascii="Gill Sans MT" w:hAnsi="Gill Sans MT" w:cs="TimesNewRomanPSMT"/>
          <w:sz w:val="22"/>
          <w:szCs w:val="22"/>
        </w:rPr>
        <w:t xml:space="preserve">Nedílnou součástí Smlouvy jsou následující přílohy: </w:t>
      </w:r>
    </w:p>
    <w:p w:rsidR="0041758D" w:rsidRPr="00896F22" w:rsidRDefault="008F61C7" w:rsidP="00223255">
      <w:pPr>
        <w:pStyle w:val="Zkladntext2"/>
        <w:spacing w:line="276" w:lineRule="auto"/>
        <w:ind w:left="426" w:hanging="436"/>
        <w:jc w:val="both"/>
        <w:rPr>
          <w:rFonts w:ascii="Gill Sans MT" w:hAnsi="Gill Sans MT" w:cs="TimesNewRomanPSMT"/>
          <w:sz w:val="22"/>
          <w:szCs w:val="22"/>
        </w:rPr>
      </w:pPr>
      <w:r w:rsidRPr="00896F22">
        <w:rPr>
          <w:rFonts w:ascii="Gill Sans MT" w:hAnsi="Gill Sans MT" w:cs="TimesNewRomanPSMT"/>
          <w:sz w:val="22"/>
          <w:szCs w:val="22"/>
        </w:rPr>
        <w:t xml:space="preserve">(1) </w:t>
      </w:r>
      <w:r w:rsidRPr="00896F22">
        <w:rPr>
          <w:rFonts w:ascii="Gill Sans MT" w:hAnsi="Gill Sans MT"/>
          <w:sz w:val="22"/>
          <w:szCs w:val="22"/>
        </w:rPr>
        <w:t xml:space="preserve">Příloha A – </w:t>
      </w:r>
      <w:r w:rsidRPr="00896F22">
        <w:rPr>
          <w:rFonts w:ascii="Gill Sans MT" w:hAnsi="Gill Sans MT"/>
          <w:sz w:val="22"/>
          <w:szCs w:val="22"/>
        </w:rPr>
        <w:tab/>
      </w:r>
      <w:r w:rsidR="0024734C">
        <w:rPr>
          <w:rFonts w:ascii="Gill Sans MT" w:hAnsi="Gill Sans MT"/>
          <w:sz w:val="22"/>
          <w:szCs w:val="22"/>
        </w:rPr>
        <w:t xml:space="preserve">Seznam </w:t>
      </w:r>
      <w:r w:rsidR="001760C6">
        <w:rPr>
          <w:rFonts w:ascii="Gill Sans MT" w:hAnsi="Gill Sans MT"/>
          <w:sz w:val="22"/>
          <w:szCs w:val="22"/>
        </w:rPr>
        <w:t xml:space="preserve">a specifikace </w:t>
      </w:r>
      <w:r w:rsidR="0024734C">
        <w:rPr>
          <w:rFonts w:ascii="Gill Sans MT" w:hAnsi="Gill Sans MT"/>
          <w:sz w:val="22"/>
          <w:szCs w:val="22"/>
        </w:rPr>
        <w:t>odběrných míst</w:t>
      </w:r>
    </w:p>
    <w:p w:rsidR="008F61C7" w:rsidRPr="00896F22" w:rsidRDefault="008F61C7" w:rsidP="00223255">
      <w:pPr>
        <w:pStyle w:val="Zkladntext2"/>
        <w:spacing w:line="276" w:lineRule="auto"/>
        <w:ind w:left="426" w:hanging="436"/>
        <w:rPr>
          <w:rFonts w:ascii="Gill Sans MT" w:hAnsi="Gill Sans MT"/>
          <w:sz w:val="22"/>
          <w:szCs w:val="22"/>
        </w:rPr>
      </w:pPr>
      <w:r w:rsidRPr="00896F22">
        <w:rPr>
          <w:rFonts w:ascii="Gill Sans MT" w:hAnsi="Gill Sans MT" w:cs="TimesNewRomanPSMT"/>
          <w:sz w:val="22"/>
          <w:szCs w:val="22"/>
        </w:rPr>
        <w:t xml:space="preserve">(2) </w:t>
      </w:r>
      <w:r w:rsidRPr="00896F22">
        <w:rPr>
          <w:rFonts w:ascii="Gill Sans MT" w:hAnsi="Gill Sans MT"/>
          <w:sz w:val="22"/>
          <w:szCs w:val="22"/>
        </w:rPr>
        <w:t xml:space="preserve">Příloha </w:t>
      </w:r>
      <w:r w:rsidR="00217CBF">
        <w:rPr>
          <w:rFonts w:ascii="Gill Sans MT" w:hAnsi="Gill Sans MT"/>
          <w:sz w:val="22"/>
          <w:szCs w:val="22"/>
        </w:rPr>
        <w:t xml:space="preserve">B </w:t>
      </w:r>
      <w:r w:rsidRPr="00896F22">
        <w:rPr>
          <w:rFonts w:ascii="Gill Sans MT" w:hAnsi="Gill Sans MT"/>
          <w:sz w:val="22"/>
          <w:szCs w:val="22"/>
        </w:rPr>
        <w:t xml:space="preserve">– </w:t>
      </w:r>
      <w:r w:rsidRPr="00896F22">
        <w:rPr>
          <w:rFonts w:ascii="Gill Sans MT" w:hAnsi="Gill Sans MT"/>
          <w:sz w:val="22"/>
          <w:szCs w:val="22"/>
        </w:rPr>
        <w:tab/>
        <w:t xml:space="preserve">Cena dodávky </w:t>
      </w:r>
      <w:r w:rsidR="00D0752B" w:rsidRPr="00896F22">
        <w:rPr>
          <w:rFonts w:ascii="Gill Sans MT" w:hAnsi="Gill Sans MT"/>
          <w:sz w:val="22"/>
          <w:szCs w:val="22"/>
        </w:rPr>
        <w:t>elektřiny</w:t>
      </w:r>
    </w:p>
    <w:p w:rsidR="008F61C7" w:rsidRDefault="008F61C7" w:rsidP="00223255">
      <w:pPr>
        <w:autoSpaceDE w:val="0"/>
        <w:autoSpaceDN w:val="0"/>
        <w:adjustRightInd w:val="0"/>
        <w:spacing w:line="276" w:lineRule="auto"/>
        <w:ind w:left="426" w:hanging="436"/>
        <w:rPr>
          <w:rFonts w:ascii="Gill Sans MT" w:hAnsi="Gill Sans MT" w:cs="TimesNewRomanPS-BoldMT"/>
          <w:bCs/>
          <w:sz w:val="22"/>
          <w:szCs w:val="22"/>
        </w:rPr>
      </w:pPr>
    </w:p>
    <w:p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X</w:t>
      </w:r>
      <w:r w:rsidR="00D0752B" w:rsidRPr="00896F22">
        <w:rPr>
          <w:rFonts w:ascii="Gill Sans MT" w:hAnsi="Gill Sans MT" w:cs="TimesNewRomanPS-BoldMT"/>
          <w:bCs/>
          <w:sz w:val="22"/>
          <w:szCs w:val="22"/>
        </w:rPr>
        <w:t>I</w:t>
      </w:r>
    </w:p>
    <w:p w:rsidR="008F61C7" w:rsidRPr="00896F22" w:rsidRDefault="006C31BA" w:rsidP="00223255">
      <w:pPr>
        <w:spacing w:line="276" w:lineRule="auto"/>
        <w:ind w:left="426" w:hanging="436"/>
        <w:jc w:val="center"/>
        <w:rPr>
          <w:rFonts w:ascii="Gill Sans MT" w:hAnsi="Gill Sans MT"/>
          <w:b/>
          <w:sz w:val="22"/>
          <w:szCs w:val="22"/>
        </w:rPr>
      </w:pPr>
      <w:r>
        <w:rPr>
          <w:rFonts w:ascii="Gill Sans MT" w:hAnsi="Gill Sans MT"/>
          <w:b/>
          <w:sz w:val="22"/>
          <w:szCs w:val="22"/>
        </w:rPr>
        <w:t>Z</w:t>
      </w:r>
      <w:r w:rsidR="008F61C7" w:rsidRPr="00896F22">
        <w:rPr>
          <w:rFonts w:ascii="Gill Sans MT" w:hAnsi="Gill Sans MT"/>
          <w:b/>
          <w:sz w:val="22"/>
          <w:szCs w:val="22"/>
        </w:rPr>
        <w:t>ávěrečná ustanovení</w:t>
      </w:r>
    </w:p>
    <w:p w:rsidR="008F61C7" w:rsidRPr="00896F22" w:rsidRDefault="00E22DC6" w:rsidP="00223255">
      <w:pPr>
        <w:numPr>
          <w:ilvl w:val="0"/>
          <w:numId w:val="14"/>
        </w:numPr>
        <w:spacing w:before="120" w:line="276" w:lineRule="auto"/>
        <w:ind w:left="426" w:hanging="436"/>
        <w:jc w:val="both"/>
        <w:rPr>
          <w:rFonts w:ascii="Gill Sans MT" w:hAnsi="Gill Sans MT"/>
          <w:sz w:val="22"/>
          <w:szCs w:val="22"/>
        </w:rPr>
      </w:pPr>
      <w:r>
        <w:rPr>
          <w:rFonts w:ascii="Gill Sans MT" w:hAnsi="Gill Sans MT"/>
          <w:sz w:val="22"/>
          <w:szCs w:val="22"/>
        </w:rPr>
        <w:t xml:space="preserve">Nestanoví-li dohoda Smluvních stran jinak, </w:t>
      </w:r>
      <w:r w:rsidR="008F61C7" w:rsidRPr="00896F22">
        <w:rPr>
          <w:rFonts w:ascii="Gill Sans MT" w:hAnsi="Gill Sans MT"/>
          <w:sz w:val="22"/>
          <w:szCs w:val="22"/>
        </w:rPr>
        <w:t>Smlouva nabývá platnosti a účinnosti dnem podpisu oběma Smluvními stranami.</w:t>
      </w:r>
    </w:p>
    <w:p w:rsidR="00223255" w:rsidRDefault="008F61C7" w:rsidP="00223255">
      <w:pPr>
        <w:numPr>
          <w:ilvl w:val="0"/>
          <w:numId w:val="14"/>
        </w:numPr>
        <w:spacing w:before="120" w:line="276" w:lineRule="auto"/>
        <w:ind w:left="426" w:hanging="436"/>
        <w:jc w:val="both"/>
        <w:rPr>
          <w:rFonts w:ascii="Gill Sans MT" w:hAnsi="Gill Sans MT"/>
          <w:sz w:val="22"/>
          <w:szCs w:val="22"/>
        </w:rPr>
      </w:pPr>
      <w:r w:rsidRPr="00896F22">
        <w:rPr>
          <w:rFonts w:ascii="Gill Sans MT" w:hAnsi="Gill Sans MT"/>
          <w:sz w:val="22"/>
          <w:szCs w:val="22"/>
        </w:rPr>
        <w:t>Smluvní strany sjednaly, že v případě podstatného porušení Smlouvy smluvní stranou m</w:t>
      </w:r>
      <w:r w:rsidR="009A3F8B">
        <w:rPr>
          <w:rFonts w:ascii="Gill Sans MT" w:hAnsi="Gill Sans MT"/>
          <w:sz w:val="22"/>
          <w:szCs w:val="22"/>
        </w:rPr>
        <w:t xml:space="preserve">ůže druhá smluvní strana </w:t>
      </w:r>
      <w:r w:rsidRPr="00896F22">
        <w:rPr>
          <w:rFonts w:ascii="Gill Sans MT" w:hAnsi="Gill Sans MT"/>
          <w:sz w:val="22"/>
          <w:szCs w:val="22"/>
        </w:rPr>
        <w:t xml:space="preserve">od Smlouvy odstoupit. Za podstatné porušení Smlouvy ze strany Zákazníka je Obchodníkem považováno zejména neplnění platebních povinností dle </w:t>
      </w:r>
      <w:r w:rsidR="00820B13">
        <w:rPr>
          <w:rFonts w:ascii="Gill Sans MT" w:hAnsi="Gill Sans MT"/>
          <w:sz w:val="22"/>
          <w:szCs w:val="22"/>
        </w:rPr>
        <w:t>Č</w:t>
      </w:r>
      <w:r w:rsidRPr="00896F22">
        <w:rPr>
          <w:rFonts w:ascii="Gill Sans MT" w:hAnsi="Gill Sans MT"/>
          <w:sz w:val="22"/>
          <w:szCs w:val="22"/>
        </w:rPr>
        <w:t xml:space="preserve">lánků IV a V </w:t>
      </w:r>
      <w:r w:rsidR="006F6816">
        <w:rPr>
          <w:rFonts w:ascii="Gill Sans MT" w:hAnsi="Gill Sans MT"/>
          <w:sz w:val="22"/>
          <w:szCs w:val="22"/>
        </w:rPr>
        <w:t xml:space="preserve">Obecného znění </w:t>
      </w:r>
      <w:r w:rsidRPr="00896F22">
        <w:rPr>
          <w:rFonts w:ascii="Gill Sans MT" w:hAnsi="Gill Sans MT"/>
          <w:sz w:val="22"/>
          <w:szCs w:val="22"/>
        </w:rPr>
        <w:t>Smlouvy. Za podstatné porušení Smlouvy ze strany Obchodníka je Zákazníkem považováno nedodání s</w:t>
      </w:r>
      <w:r w:rsidR="00D0752B" w:rsidRPr="00896F22">
        <w:rPr>
          <w:rFonts w:ascii="Gill Sans MT" w:hAnsi="Gill Sans MT"/>
          <w:sz w:val="22"/>
          <w:szCs w:val="22"/>
        </w:rPr>
        <w:t>jednaného množství elektřiny</w:t>
      </w:r>
      <w:r w:rsidRPr="00896F22">
        <w:rPr>
          <w:rFonts w:ascii="Gill Sans MT" w:hAnsi="Gill Sans MT"/>
          <w:sz w:val="22"/>
          <w:szCs w:val="22"/>
        </w:rPr>
        <w:t xml:space="preserve"> dle </w:t>
      </w:r>
      <w:r w:rsidR="00820B13">
        <w:rPr>
          <w:rFonts w:ascii="Gill Sans MT" w:hAnsi="Gill Sans MT"/>
          <w:sz w:val="22"/>
          <w:szCs w:val="22"/>
        </w:rPr>
        <w:t>Č</w:t>
      </w:r>
      <w:r w:rsidRPr="00896F22">
        <w:rPr>
          <w:rFonts w:ascii="Gill Sans MT" w:hAnsi="Gill Sans MT"/>
          <w:sz w:val="22"/>
          <w:szCs w:val="22"/>
        </w:rPr>
        <w:t xml:space="preserve">lánku III </w:t>
      </w:r>
      <w:r w:rsidR="006F6816">
        <w:rPr>
          <w:rFonts w:ascii="Gill Sans MT" w:hAnsi="Gill Sans MT"/>
          <w:sz w:val="22"/>
          <w:szCs w:val="22"/>
        </w:rPr>
        <w:t xml:space="preserve">Obecného znění </w:t>
      </w:r>
      <w:r w:rsidRPr="00896F22">
        <w:rPr>
          <w:rFonts w:ascii="Gill Sans MT" w:hAnsi="Gill Sans MT"/>
          <w:sz w:val="22"/>
          <w:szCs w:val="22"/>
        </w:rPr>
        <w:t xml:space="preserve">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223255" w:rsidRPr="00223255" w:rsidRDefault="009A3F8B" w:rsidP="00223255">
      <w:pPr>
        <w:numPr>
          <w:ilvl w:val="0"/>
          <w:numId w:val="14"/>
        </w:numPr>
        <w:spacing w:before="120" w:line="276" w:lineRule="auto"/>
        <w:ind w:left="426" w:hanging="436"/>
        <w:jc w:val="both"/>
        <w:rPr>
          <w:rFonts w:ascii="Gill Sans MT" w:hAnsi="Gill Sans MT"/>
          <w:color w:val="000000" w:themeColor="text1"/>
          <w:sz w:val="22"/>
          <w:szCs w:val="22"/>
        </w:rPr>
      </w:pPr>
      <w:r>
        <w:rPr>
          <w:rFonts w:ascii="Gill Sans MT" w:hAnsi="Gill Sans MT" w:cs="Segoe UI"/>
          <w:color w:val="000000" w:themeColor="text1"/>
          <w:sz w:val="22"/>
          <w:szCs w:val="22"/>
        </w:rPr>
        <w:t>Listina</w:t>
      </w:r>
      <w:r w:rsidR="00223255" w:rsidRPr="00223255">
        <w:rPr>
          <w:rFonts w:ascii="Gill Sans MT" w:hAnsi="Gill Sans MT" w:cs="Segoe UI"/>
          <w:color w:val="000000" w:themeColor="text1"/>
          <w:sz w:val="22"/>
          <w:szCs w:val="22"/>
        </w:rPr>
        <w:t xml:space="preserve"> dle </w:t>
      </w:r>
      <w:r w:rsidR="00223255">
        <w:rPr>
          <w:rFonts w:ascii="Gill Sans MT" w:hAnsi="Gill Sans MT" w:cs="Segoe UI"/>
          <w:color w:val="000000" w:themeColor="text1"/>
          <w:sz w:val="22"/>
          <w:szCs w:val="22"/>
        </w:rPr>
        <w:t>S</w:t>
      </w:r>
      <w:r w:rsidR="00735D01">
        <w:rPr>
          <w:rFonts w:ascii="Gill Sans MT" w:hAnsi="Gill Sans MT" w:cs="Segoe UI"/>
          <w:color w:val="000000" w:themeColor="text1"/>
          <w:sz w:val="22"/>
          <w:szCs w:val="22"/>
        </w:rPr>
        <w:t>mlouvy se považuje za doručenou</w:t>
      </w:r>
      <w:r w:rsidR="00223255" w:rsidRPr="00223255">
        <w:rPr>
          <w:rFonts w:ascii="Gill Sans MT" w:hAnsi="Gill Sans MT" w:cs="Segoe UI"/>
          <w:color w:val="000000" w:themeColor="text1"/>
          <w:sz w:val="22"/>
          <w:szCs w:val="22"/>
        </w:rPr>
        <w:t xml:space="preserve"> příslušnému adresátovi uvedenému níže, </w:t>
      </w:r>
      <w:r>
        <w:rPr>
          <w:rFonts w:ascii="Gill Sans MT" w:hAnsi="Gill Sans MT" w:cs="Segoe UI"/>
          <w:color w:val="000000" w:themeColor="text1"/>
          <w:sz w:val="22"/>
          <w:szCs w:val="22"/>
        </w:rPr>
        <w:t xml:space="preserve">jejím </w:t>
      </w:r>
      <w:r w:rsidR="00223255" w:rsidRPr="00223255">
        <w:rPr>
          <w:rFonts w:ascii="Gill Sans MT" w:hAnsi="Gill Sans MT" w:cs="Segoe UI"/>
          <w:color w:val="000000" w:themeColor="text1"/>
          <w:sz w:val="22"/>
          <w:szCs w:val="22"/>
        </w:rPr>
        <w:t xml:space="preserve">převzetím adresátem při osobním doručení a třetím pracovním dnem při zaslání kurýrní službou disponující poštovní licencí či doručení doporučenou poštou. Pokud kterákoliv ze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mluvních stran využije více než jeden z výše uvedených způsobů doručování podle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mlouvy, potom se bude příslušn</w:t>
      </w:r>
      <w:r>
        <w:rPr>
          <w:rFonts w:ascii="Gill Sans MT" w:hAnsi="Gill Sans MT" w:cs="Segoe UI"/>
          <w:color w:val="000000" w:themeColor="text1"/>
          <w:sz w:val="22"/>
          <w:szCs w:val="22"/>
        </w:rPr>
        <w:t xml:space="preserve">á listina </w:t>
      </w:r>
      <w:r w:rsidR="00223255" w:rsidRPr="00223255">
        <w:rPr>
          <w:rFonts w:ascii="Gill Sans MT" w:hAnsi="Gill Sans MT" w:cs="Segoe UI"/>
          <w:color w:val="000000" w:themeColor="text1"/>
          <w:sz w:val="22"/>
          <w:szCs w:val="22"/>
        </w:rPr>
        <w:t>považovat za obdržen</w:t>
      </w:r>
      <w:r>
        <w:rPr>
          <w:rFonts w:ascii="Gill Sans MT" w:hAnsi="Gill Sans MT" w:cs="Segoe UI"/>
          <w:color w:val="000000" w:themeColor="text1"/>
          <w:sz w:val="22"/>
          <w:szCs w:val="22"/>
        </w:rPr>
        <w:t>ou</w:t>
      </w:r>
      <w:r w:rsidR="00223255" w:rsidRPr="00223255">
        <w:rPr>
          <w:rFonts w:ascii="Gill Sans MT" w:hAnsi="Gill Sans MT" w:cs="Segoe UI"/>
          <w:color w:val="000000" w:themeColor="text1"/>
          <w:sz w:val="22"/>
          <w:szCs w:val="22"/>
        </w:rPr>
        <w:t xml:space="preserve"> druhou stranou v takový výše stanovený den, který nastane dříve. Pro účely doručování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 strany uvádějí kontaktní adresy uvedené v záhlaví </w:t>
      </w:r>
      <w:r w:rsidR="001D76B9">
        <w:rPr>
          <w:rFonts w:ascii="Gill Sans MT" w:hAnsi="Gill Sans MT" w:cs="Segoe UI"/>
          <w:color w:val="000000" w:themeColor="text1"/>
          <w:sz w:val="22"/>
          <w:szCs w:val="22"/>
        </w:rPr>
        <w:t>Výběrového listu</w:t>
      </w:r>
      <w:r w:rsidR="00223255" w:rsidRPr="00223255">
        <w:rPr>
          <w:rFonts w:ascii="Gill Sans MT" w:hAnsi="Gill Sans MT" w:cs="Segoe UI"/>
          <w:color w:val="000000" w:themeColor="text1"/>
          <w:sz w:val="22"/>
          <w:szCs w:val="22"/>
        </w:rPr>
        <w:t xml:space="preserve">. Smluvní strany se zavazují se neprodleně vzájemně informovat o jakýchkoliv změnách v údajích týkajících se kontaktních údajů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mluvních stran, nebo jejich </w:t>
      </w:r>
      <w:r>
        <w:rPr>
          <w:rFonts w:ascii="Gill Sans MT" w:hAnsi="Gill Sans MT" w:cs="Segoe UI"/>
          <w:color w:val="000000" w:themeColor="text1"/>
          <w:sz w:val="22"/>
          <w:szCs w:val="22"/>
        </w:rPr>
        <w:t>z</w:t>
      </w:r>
      <w:r w:rsidR="00223255" w:rsidRPr="00223255">
        <w:rPr>
          <w:rFonts w:ascii="Gill Sans MT" w:hAnsi="Gill Sans MT" w:cs="Segoe UI"/>
          <w:color w:val="000000" w:themeColor="text1"/>
          <w:sz w:val="22"/>
          <w:szCs w:val="22"/>
        </w:rPr>
        <w:t xml:space="preserve">ástupců. Při prokazování doručení postačí, když odesílatel prokáže, že oznámení bylo doručeno, odesláno či zasláno způsobem popsaným </w:t>
      </w:r>
      <w:r w:rsidR="00735D01">
        <w:rPr>
          <w:rFonts w:ascii="Gill Sans MT" w:hAnsi="Gill Sans MT" w:cs="Segoe UI"/>
          <w:color w:val="000000" w:themeColor="text1"/>
          <w:sz w:val="22"/>
          <w:szCs w:val="22"/>
        </w:rPr>
        <w:t>ve</w:t>
      </w:r>
      <w:r w:rsidR="00223255">
        <w:rPr>
          <w:rFonts w:ascii="Gill Sans MT" w:hAnsi="Gill Sans MT" w:cs="Segoe UI"/>
          <w:color w:val="000000" w:themeColor="text1"/>
          <w:sz w:val="22"/>
          <w:szCs w:val="22"/>
        </w:rPr>
        <w:t> Smlouvě</w:t>
      </w:r>
      <w:r w:rsidR="00223255" w:rsidRPr="00223255">
        <w:rPr>
          <w:rFonts w:ascii="Gill Sans MT" w:hAnsi="Gill Sans MT" w:cs="Segoe UI"/>
          <w:color w:val="000000" w:themeColor="text1"/>
          <w:sz w:val="22"/>
          <w:szCs w:val="22"/>
        </w:rPr>
        <w:t>.</w:t>
      </w:r>
    </w:p>
    <w:p w:rsidR="008F61C7" w:rsidRPr="00223255" w:rsidRDefault="008F61C7" w:rsidP="00223255">
      <w:pPr>
        <w:numPr>
          <w:ilvl w:val="0"/>
          <w:numId w:val="14"/>
        </w:numPr>
        <w:spacing w:before="120" w:line="276" w:lineRule="auto"/>
        <w:ind w:left="426" w:hanging="436"/>
        <w:jc w:val="both"/>
        <w:rPr>
          <w:rFonts w:ascii="Gill Sans MT" w:hAnsi="Gill Sans MT"/>
          <w:sz w:val="22"/>
          <w:szCs w:val="22"/>
        </w:rPr>
      </w:pPr>
      <w:r w:rsidRPr="00223255">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8F61C7" w:rsidRPr="00E06451" w:rsidRDefault="00FC6359"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Zákazník a Obchodník prohlašují, že na sebe přebírají nebezpečí změny okolností ve smyslu § 1765 odst.1 O</w:t>
      </w:r>
      <w:r w:rsidR="006F6816">
        <w:rPr>
          <w:rFonts w:ascii="Gill Sans MT" w:hAnsi="Gill Sans MT"/>
          <w:sz w:val="22"/>
          <w:szCs w:val="22"/>
        </w:rPr>
        <w:t>bč</w:t>
      </w:r>
      <w:r w:rsidRPr="00E06451">
        <w:rPr>
          <w:rFonts w:ascii="Gill Sans MT" w:hAnsi="Gill Sans MT"/>
          <w:sz w:val="22"/>
          <w:szCs w:val="22"/>
        </w:rPr>
        <w:t>Z.</w:t>
      </w:r>
    </w:p>
    <w:p w:rsidR="00BA5101" w:rsidRPr="00E06451" w:rsidRDefault="00FC6359" w:rsidP="00BA5101">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Zákazník, který je právnickou osobou prohlašuje, že se podpisem Smlouvy ve smyslu § 2000 odst. 1 O</w:t>
      </w:r>
      <w:r w:rsidR="006F6816">
        <w:rPr>
          <w:rFonts w:ascii="Gill Sans MT" w:hAnsi="Gill Sans MT"/>
          <w:sz w:val="22"/>
          <w:szCs w:val="22"/>
        </w:rPr>
        <w:t>bč</w:t>
      </w:r>
      <w:r w:rsidRPr="00E06451">
        <w:rPr>
          <w:rFonts w:ascii="Gill Sans MT" w:hAnsi="Gill Sans MT"/>
          <w:sz w:val="22"/>
          <w:szCs w:val="22"/>
        </w:rPr>
        <w:t>Z vzdává práva, domáhat se zrušení závazků založených Smlouvou.</w:t>
      </w:r>
    </w:p>
    <w:p w:rsidR="00CD2907" w:rsidRDefault="00CD2907" w:rsidP="00BA5101">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lastRenderedPageBreak/>
        <w:t xml:space="preserve">Zákazník se zavazuje </w:t>
      </w:r>
      <w:r w:rsidR="00E06451" w:rsidRPr="00E06451">
        <w:rPr>
          <w:rFonts w:ascii="Gill Sans MT" w:hAnsi="Gill Sans MT"/>
          <w:sz w:val="22"/>
          <w:szCs w:val="22"/>
        </w:rPr>
        <w:t xml:space="preserve">nesjednávat dodávku elektřiny, resp. dodávku sdružených služeb dodávky elektřiny do Odběrného místa od více dodavatelů elektřiny (obchodníků) ve smyslu </w:t>
      </w:r>
      <w:r w:rsidR="0061189A">
        <w:rPr>
          <w:rFonts w:ascii="Gill Sans MT" w:hAnsi="Gill Sans MT"/>
          <w:sz w:val="22"/>
          <w:szCs w:val="22"/>
        </w:rPr>
        <w:t>E</w:t>
      </w:r>
      <w:r w:rsidR="00E06451" w:rsidRPr="00E06451">
        <w:rPr>
          <w:rFonts w:ascii="Gill Sans MT" w:hAnsi="Gill Sans MT"/>
          <w:sz w:val="22"/>
          <w:szCs w:val="22"/>
        </w:rPr>
        <w:t>nergetického zákona.</w:t>
      </w:r>
    </w:p>
    <w:p w:rsidR="00355567" w:rsidRPr="00A836BA" w:rsidRDefault="00355567" w:rsidP="00355567">
      <w:pPr>
        <w:numPr>
          <w:ilvl w:val="0"/>
          <w:numId w:val="14"/>
        </w:numPr>
        <w:autoSpaceDE w:val="0"/>
        <w:autoSpaceDN w:val="0"/>
        <w:adjustRightInd w:val="0"/>
        <w:spacing w:line="276" w:lineRule="auto"/>
        <w:ind w:left="426" w:hanging="436"/>
        <w:jc w:val="both"/>
        <w:rPr>
          <w:rFonts w:ascii="Gill Sans MT" w:hAnsi="Gill Sans MT"/>
          <w:sz w:val="22"/>
          <w:szCs w:val="22"/>
        </w:rPr>
      </w:pPr>
      <w:r w:rsidRPr="00A836BA">
        <w:rPr>
          <w:rFonts w:ascii="Gill Sans MT" w:hAnsi="Gill Sans MT"/>
          <w:sz w:val="22"/>
          <w:szCs w:val="22"/>
        </w:rPr>
        <w:t>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rsidR="00BA5101" w:rsidRPr="00E06451" w:rsidRDefault="008F61C7"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Veškerá práva a povinnosti smluvních stran Smlouvou výslovně neupravené se řídí platnými obecně závaznými právními př</w:t>
      </w:r>
      <w:r w:rsidR="007069F4" w:rsidRPr="00E06451">
        <w:rPr>
          <w:rFonts w:ascii="Gill Sans MT" w:hAnsi="Gill Sans MT"/>
          <w:sz w:val="22"/>
          <w:szCs w:val="22"/>
        </w:rPr>
        <w:t xml:space="preserve">edpisy, Obchodními podmínkami </w:t>
      </w:r>
      <w:r w:rsidR="00217CBF" w:rsidRPr="00E06451">
        <w:rPr>
          <w:rFonts w:ascii="Gill Sans MT" w:hAnsi="Gill Sans MT"/>
          <w:sz w:val="22"/>
          <w:szCs w:val="22"/>
        </w:rPr>
        <w:t>operátora trhu</w:t>
      </w:r>
      <w:r w:rsidRPr="00E06451">
        <w:rPr>
          <w:rFonts w:ascii="Gill Sans MT" w:hAnsi="Gill Sans MT"/>
          <w:sz w:val="22"/>
          <w:szCs w:val="22"/>
        </w:rPr>
        <w:t xml:space="preserve"> a Řády příslušných provozovatelů distribučních soustav. </w:t>
      </w:r>
    </w:p>
    <w:p w:rsidR="008F61C7" w:rsidRPr="00E06451" w:rsidRDefault="008F61C7"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Smluvní strany se zavazují jakoukoliv změnu Smlouvy provádět pouze formou písemných vzestupně číslovaných dodatků k</w:t>
      </w:r>
      <w:r w:rsidR="00D62380" w:rsidRPr="00E06451">
        <w:rPr>
          <w:rFonts w:ascii="Gill Sans MT" w:hAnsi="Gill Sans MT"/>
          <w:sz w:val="22"/>
          <w:szCs w:val="22"/>
        </w:rPr>
        <w:t>e</w:t>
      </w:r>
      <w:r w:rsidRPr="00E06451">
        <w:rPr>
          <w:rFonts w:ascii="Gill Sans MT" w:hAnsi="Gill Sans MT"/>
          <w:sz w:val="22"/>
          <w:szCs w:val="22"/>
        </w:rPr>
        <w:t> Smlouvě. Smlouva je sepsána ve dvou vyhotoveních s platnos</w:t>
      </w:r>
      <w:r w:rsidR="00D62380" w:rsidRPr="00E06451">
        <w:rPr>
          <w:rFonts w:ascii="Gill Sans MT" w:hAnsi="Gill Sans MT"/>
          <w:sz w:val="22"/>
          <w:szCs w:val="22"/>
        </w:rPr>
        <w:t>tí originálu, přičemž každá ze S</w:t>
      </w:r>
      <w:r w:rsidRPr="00E06451">
        <w:rPr>
          <w:rFonts w:ascii="Gill Sans MT" w:hAnsi="Gill Sans MT"/>
          <w:sz w:val="22"/>
          <w:szCs w:val="22"/>
        </w:rPr>
        <w:t>mluvních stran obdrží jedno vyhotovení.</w:t>
      </w:r>
    </w:p>
    <w:p w:rsidR="008F61C7" w:rsidRPr="00E06451" w:rsidRDefault="008F61C7" w:rsidP="00223255">
      <w:pPr>
        <w:numPr>
          <w:ilvl w:val="0"/>
          <w:numId w:val="14"/>
        </w:numPr>
        <w:spacing w:before="120" w:line="276" w:lineRule="auto"/>
        <w:ind w:left="426" w:hanging="436"/>
        <w:jc w:val="both"/>
        <w:rPr>
          <w:rFonts w:ascii="Gill Sans MT" w:hAnsi="Gill Sans MT"/>
          <w:sz w:val="22"/>
          <w:szCs w:val="22"/>
        </w:rPr>
      </w:pPr>
      <w:r w:rsidRPr="00E06451">
        <w:rPr>
          <w:rFonts w:ascii="Gill Sans MT" w:hAnsi="Gill Sans MT"/>
          <w:sz w:val="22"/>
          <w:szCs w:val="22"/>
        </w:rPr>
        <w:t xml:space="preserve">Uzavření </w:t>
      </w:r>
      <w:r w:rsidR="00D62380" w:rsidRPr="00E06451">
        <w:rPr>
          <w:rFonts w:ascii="Gill Sans MT" w:hAnsi="Gill Sans MT"/>
          <w:sz w:val="22"/>
          <w:szCs w:val="22"/>
        </w:rPr>
        <w:t>S</w:t>
      </w:r>
      <w:r w:rsidRPr="00E06451">
        <w:rPr>
          <w:rFonts w:ascii="Gill Sans MT" w:hAnsi="Gill Sans MT"/>
          <w:sz w:val="22"/>
          <w:szCs w:val="22"/>
        </w:rPr>
        <w:t>mlouvy žádným způsobem neovlivňuje platnost ani účinnost ja</w:t>
      </w:r>
      <w:r w:rsidR="00D62380" w:rsidRPr="00E06451">
        <w:rPr>
          <w:rFonts w:ascii="Gill Sans MT" w:hAnsi="Gill Sans MT"/>
          <w:sz w:val="22"/>
          <w:szCs w:val="22"/>
        </w:rPr>
        <w:t>kýchkoli smluv uzavřených mezi S</w:t>
      </w:r>
      <w:r w:rsidRPr="00E06451">
        <w:rPr>
          <w:rFonts w:ascii="Gill Sans MT" w:hAnsi="Gill Sans MT"/>
          <w:sz w:val="22"/>
          <w:szCs w:val="22"/>
        </w:rPr>
        <w:t xml:space="preserve">mluvními stranami. </w:t>
      </w:r>
    </w:p>
    <w:p w:rsidR="008F61C7" w:rsidRPr="00896F22" w:rsidRDefault="008F61C7" w:rsidP="00223255">
      <w:pPr>
        <w:spacing w:line="276" w:lineRule="auto"/>
        <w:ind w:left="426" w:hanging="436"/>
        <w:rPr>
          <w:rFonts w:ascii="Gill Sans MT" w:hAnsi="Gill Sans MT"/>
          <w:sz w:val="22"/>
          <w:szCs w:val="22"/>
        </w:rPr>
      </w:pPr>
    </w:p>
    <w:p w:rsidR="008F61C7" w:rsidRPr="00896F22" w:rsidRDefault="008F61C7" w:rsidP="00223255">
      <w:pPr>
        <w:spacing w:line="276" w:lineRule="auto"/>
        <w:ind w:left="426" w:hanging="436"/>
        <w:rPr>
          <w:rFonts w:ascii="Gill Sans MT" w:hAnsi="Gill Sans MT"/>
          <w:sz w:val="22"/>
          <w:szCs w:val="22"/>
        </w:rPr>
      </w:pPr>
    </w:p>
    <w:p w:rsidR="008F61C7" w:rsidRPr="00896F22" w:rsidRDefault="008F61C7" w:rsidP="005435BE">
      <w:pPr>
        <w:spacing w:line="276" w:lineRule="auto"/>
        <w:ind w:left="426" w:hanging="436"/>
        <w:rPr>
          <w:rFonts w:ascii="Gill Sans MT" w:hAnsi="Gill Sans MT"/>
          <w:sz w:val="22"/>
          <w:szCs w:val="22"/>
        </w:rPr>
      </w:pPr>
      <w:r w:rsidRPr="00896F22">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41DB23DA3A214AF08A6D0B7895407B61"/>
          </w:placeholder>
          <w:date>
            <w:dateFormat w:val="d. M. yyyy"/>
            <w:lid w:val="cs-CZ"/>
            <w:storeMappedDataAs w:val="dateTime"/>
            <w:calendar w:val="gregorian"/>
          </w:date>
        </w:sdtPr>
        <w:sdtContent>
          <w:r w:rsidR="005435BE">
            <w:rPr>
              <w:rFonts w:ascii="Gill Sans MT" w:hAnsi="Gill Sans MT"/>
              <w:sz w:val="22"/>
              <w:szCs w:val="22"/>
            </w:rPr>
            <w:t>………………….</w:t>
          </w:r>
        </w:sdtContent>
      </w:sdt>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5435BE">
        <w:rPr>
          <w:rFonts w:ascii="Gill Sans MT" w:hAnsi="Gill Sans MT"/>
          <w:sz w:val="22"/>
          <w:szCs w:val="22"/>
        </w:rPr>
        <w:t>V </w:t>
      </w:r>
      <w:r w:rsidR="00444D64" w:rsidRPr="005435BE">
        <w:rPr>
          <w:rFonts w:ascii="Gill Sans MT" w:hAnsi="Gill Sans MT"/>
          <w:sz w:val="22"/>
          <w:szCs w:val="22"/>
        </w:rPr>
        <w:t>…</w:t>
      </w:r>
      <w:r w:rsidR="005435BE" w:rsidRPr="005435BE">
        <w:rPr>
          <w:rFonts w:ascii="Gill Sans MT" w:hAnsi="Gill Sans MT"/>
          <w:sz w:val="22"/>
          <w:szCs w:val="22"/>
        </w:rPr>
        <w:t>……………..</w:t>
      </w:r>
      <w:r w:rsidRPr="005435BE">
        <w:rPr>
          <w:rFonts w:ascii="Gill Sans MT" w:hAnsi="Gill Sans MT"/>
          <w:sz w:val="22"/>
          <w:szCs w:val="22"/>
        </w:rPr>
        <w:t xml:space="preserve">dne </w:t>
      </w:r>
      <w:r w:rsidR="00444D64" w:rsidRPr="005435BE">
        <w:rPr>
          <w:rFonts w:ascii="Gill Sans MT" w:hAnsi="Gill Sans MT"/>
          <w:sz w:val="22"/>
          <w:szCs w:val="22"/>
        </w:rPr>
        <w:t>…</w:t>
      </w:r>
      <w:r w:rsidR="005435BE" w:rsidRPr="005435BE">
        <w:rPr>
          <w:rFonts w:ascii="Gill Sans MT" w:hAnsi="Gill Sans MT"/>
          <w:sz w:val="22"/>
          <w:szCs w:val="22"/>
        </w:rPr>
        <w:t>……</w:t>
      </w:r>
      <w:r w:rsidR="005435BE">
        <w:rPr>
          <w:rFonts w:ascii="Gill Sans MT" w:hAnsi="Gill Sans MT"/>
          <w:sz w:val="22"/>
          <w:szCs w:val="22"/>
        </w:rPr>
        <w:t>…….</w:t>
      </w:r>
    </w:p>
    <w:p w:rsidR="008F61C7" w:rsidRPr="00896F22" w:rsidRDefault="008F61C7" w:rsidP="00223255">
      <w:pPr>
        <w:spacing w:line="276" w:lineRule="auto"/>
        <w:ind w:left="426" w:hanging="436"/>
        <w:rPr>
          <w:rFonts w:ascii="Gill Sans MT" w:hAnsi="Gill Sans MT"/>
          <w:sz w:val="22"/>
          <w:szCs w:val="22"/>
        </w:rPr>
      </w:pPr>
    </w:p>
    <w:p w:rsidR="005E1D22" w:rsidRDefault="005435BE" w:rsidP="005E1D22">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Pražská plynárenská, a. s.</w:t>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005E1D22" w:rsidRPr="005E1D22">
        <w:rPr>
          <w:rFonts w:ascii="Gill Sans MT" w:eastAsia="Calibri" w:hAnsi="Gill Sans MT" w:cs="Times New Roman"/>
          <w:bCs w:val="0"/>
          <w:color w:val="auto"/>
          <w:sz w:val="22"/>
          <w:szCs w:val="22"/>
        </w:rPr>
        <w:t xml:space="preserve">Sdružené zdravotnické zařízení </w:t>
      </w:r>
    </w:p>
    <w:p w:rsidR="005435BE" w:rsidRPr="005435BE" w:rsidRDefault="005E1D22" w:rsidP="005E1D22">
      <w:pPr>
        <w:pStyle w:val="Nadpis3"/>
        <w:ind w:left="426" w:hanging="436"/>
        <w:rPr>
          <w:rFonts w:ascii="Gill Sans MT" w:eastAsia="Calibri" w:hAnsi="Gill Sans MT" w:cs="Times New Roman"/>
          <w:bCs w:val="0"/>
          <w:color w:val="auto"/>
          <w:sz w:val="22"/>
          <w:szCs w:val="22"/>
        </w:rPr>
      </w:pPr>
      <w:r w:rsidRPr="005E1D22">
        <w:rPr>
          <w:rFonts w:ascii="Gill Sans MT" w:eastAsia="Calibri" w:hAnsi="Gill Sans MT" w:cs="Times New Roman"/>
          <w:bCs w:val="0"/>
          <w:color w:val="auto"/>
          <w:sz w:val="22"/>
          <w:szCs w:val="22"/>
        </w:rPr>
        <w:t>Krnovpříspěvková organizace</w:t>
      </w:r>
    </w:p>
    <w:p w:rsidR="005435BE" w:rsidRPr="005435BE" w:rsidRDefault="005435BE" w:rsidP="005435BE">
      <w:pPr>
        <w:pStyle w:val="Nadpis3"/>
        <w:ind w:left="426" w:hanging="436"/>
        <w:rPr>
          <w:rFonts w:ascii="Gill Sans MT" w:eastAsia="Calibri" w:hAnsi="Gill Sans MT" w:cs="Times New Roman"/>
          <w:bCs w:val="0"/>
          <w:color w:val="auto"/>
          <w:sz w:val="22"/>
          <w:szCs w:val="22"/>
        </w:rPr>
      </w:pPr>
    </w:p>
    <w:p w:rsidR="005435BE" w:rsidRPr="005435BE" w:rsidRDefault="005435BE" w:rsidP="005435BE">
      <w:pPr>
        <w:pStyle w:val="Nadpis3"/>
        <w:ind w:left="426" w:hanging="436"/>
        <w:rPr>
          <w:rFonts w:ascii="Gill Sans MT" w:eastAsia="Calibri" w:hAnsi="Gill Sans MT" w:cs="Times New Roman"/>
          <w:bCs w:val="0"/>
          <w:color w:val="auto"/>
          <w:sz w:val="22"/>
          <w:szCs w:val="22"/>
        </w:rPr>
      </w:pP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w:t>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t>…………………………………</w:t>
      </w:r>
      <w:r w:rsidRPr="005435BE">
        <w:rPr>
          <w:rFonts w:ascii="Gill Sans MT" w:eastAsia="Calibri" w:hAnsi="Gill Sans MT" w:cs="Times New Roman"/>
          <w:bCs w:val="0"/>
          <w:color w:val="auto"/>
          <w:sz w:val="22"/>
          <w:szCs w:val="22"/>
        </w:rPr>
        <w:tab/>
      </w: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 xml:space="preserve">Ing. Petr Hubka      </w:t>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005E1D22" w:rsidRPr="005E1D22">
        <w:rPr>
          <w:rFonts w:ascii="Gill Sans MT" w:eastAsia="Calibri" w:hAnsi="Gill Sans MT" w:cs="Times New Roman"/>
          <w:bCs w:val="0"/>
          <w:color w:val="auto"/>
          <w:sz w:val="22"/>
          <w:szCs w:val="22"/>
        </w:rPr>
        <w:t>MUDr. Ladislav Václavec, MBA</w:t>
      </w: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 xml:space="preserve">Vedoucím oddělení prodeje a                                </w:t>
      </w:r>
      <w:r w:rsidR="005E1D22" w:rsidRPr="005E1D22">
        <w:rPr>
          <w:rFonts w:ascii="Gill Sans MT" w:eastAsia="Calibri" w:hAnsi="Gill Sans MT" w:cs="Times New Roman"/>
          <w:bCs w:val="0"/>
          <w:color w:val="auto"/>
          <w:sz w:val="22"/>
          <w:szCs w:val="22"/>
        </w:rPr>
        <w:t>ředitel SZZ Krnov</w:t>
      </w: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veřejných zakázek</w:t>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p>
    <w:p w:rsidR="005435BE" w:rsidRPr="005435BE" w:rsidRDefault="005435BE" w:rsidP="005435BE">
      <w:pPr>
        <w:pStyle w:val="Nadpis3"/>
        <w:ind w:left="426" w:hanging="436"/>
        <w:rPr>
          <w:rFonts w:ascii="Gill Sans MT" w:eastAsia="Calibri" w:hAnsi="Gill Sans MT" w:cs="Times New Roman"/>
          <w:bCs w:val="0"/>
          <w:color w:val="auto"/>
          <w:sz w:val="22"/>
          <w:szCs w:val="22"/>
        </w:rPr>
      </w:pPr>
    </w:p>
    <w:p w:rsidR="005435BE" w:rsidRPr="005435BE" w:rsidRDefault="005435BE" w:rsidP="005435BE">
      <w:pPr>
        <w:pStyle w:val="Nadpis3"/>
        <w:ind w:left="426" w:hanging="436"/>
        <w:rPr>
          <w:rFonts w:ascii="Gill Sans MT" w:eastAsia="Calibri" w:hAnsi="Gill Sans MT" w:cs="Times New Roman"/>
          <w:bCs w:val="0"/>
          <w:color w:val="auto"/>
          <w:sz w:val="22"/>
          <w:szCs w:val="22"/>
        </w:rPr>
      </w:pPr>
    </w:p>
    <w:p w:rsidR="005435BE" w:rsidRPr="005435BE" w:rsidRDefault="005435BE" w:rsidP="005435BE">
      <w:pPr>
        <w:pStyle w:val="Nadpis3"/>
        <w:ind w:left="426" w:hanging="436"/>
        <w:rPr>
          <w:rFonts w:ascii="Gill Sans MT" w:eastAsia="Calibri" w:hAnsi="Gill Sans MT" w:cs="Times New Roman"/>
          <w:bCs w:val="0"/>
          <w:color w:val="auto"/>
          <w:sz w:val="22"/>
          <w:szCs w:val="22"/>
        </w:rPr>
      </w:pP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w:t>
      </w:r>
    </w:p>
    <w:p w:rsidR="005435BE" w:rsidRPr="005435BE" w:rsidRDefault="005435BE" w:rsidP="005435BE">
      <w:pPr>
        <w:pStyle w:val="Nadpis3"/>
        <w:ind w:left="426" w:hanging="436"/>
        <w:rPr>
          <w:rFonts w:ascii="Gill Sans MT" w:eastAsia="Calibri" w:hAnsi="Gill Sans MT" w:cs="Times New Roman"/>
          <w:bCs w:val="0"/>
          <w:color w:val="auto"/>
          <w:sz w:val="22"/>
          <w:szCs w:val="22"/>
        </w:rPr>
      </w:pPr>
      <w:r w:rsidRPr="005435BE">
        <w:rPr>
          <w:rFonts w:ascii="Gill Sans MT" w:eastAsia="Calibri" w:hAnsi="Gill Sans MT" w:cs="Times New Roman"/>
          <w:bCs w:val="0"/>
          <w:color w:val="auto"/>
          <w:sz w:val="22"/>
          <w:szCs w:val="22"/>
        </w:rPr>
        <w:t>Bc. Ilona Doubravská</w:t>
      </w:r>
    </w:p>
    <w:p w:rsidR="003F0E37" w:rsidRDefault="005435BE" w:rsidP="005435BE">
      <w:pPr>
        <w:pStyle w:val="Nadpis3"/>
        <w:ind w:left="426" w:hanging="436"/>
        <w:rPr>
          <w:rFonts w:ascii="Gill Sans MT" w:hAnsi="Gill Sans MT"/>
          <w:b w:val="0"/>
          <w:sz w:val="22"/>
          <w:szCs w:val="22"/>
          <w:highlight w:val="yellow"/>
        </w:rPr>
      </w:pPr>
      <w:r w:rsidRPr="005435BE">
        <w:rPr>
          <w:rFonts w:ascii="Gill Sans MT" w:eastAsia="Calibri" w:hAnsi="Gill Sans MT" w:cs="Times New Roman"/>
          <w:bCs w:val="0"/>
          <w:color w:val="auto"/>
          <w:sz w:val="22"/>
          <w:szCs w:val="22"/>
        </w:rPr>
        <w:t>Manažer prodeje</w:t>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r w:rsidRPr="005435BE">
        <w:rPr>
          <w:rFonts w:ascii="Gill Sans MT" w:eastAsia="Calibri" w:hAnsi="Gill Sans MT" w:cs="Times New Roman"/>
          <w:bCs w:val="0"/>
          <w:color w:val="auto"/>
          <w:sz w:val="22"/>
          <w:szCs w:val="22"/>
        </w:rPr>
        <w:tab/>
      </w:r>
    </w:p>
    <w:p w:rsidR="003F0E37" w:rsidRDefault="003F0E37" w:rsidP="00217CBF">
      <w:pPr>
        <w:rPr>
          <w:rFonts w:ascii="Gill Sans MT" w:hAnsi="Gill Sans MT"/>
          <w:b/>
          <w:sz w:val="22"/>
          <w:szCs w:val="22"/>
          <w:highlight w:val="yellow"/>
        </w:rPr>
      </w:pPr>
    </w:p>
    <w:p w:rsidR="003F0E37" w:rsidRDefault="003F0E37"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2B4554" w:rsidRDefault="002B4554" w:rsidP="00217CBF">
      <w:pPr>
        <w:rPr>
          <w:rFonts w:ascii="Gill Sans MT" w:hAnsi="Gill Sans MT"/>
          <w:b/>
          <w:sz w:val="22"/>
          <w:szCs w:val="22"/>
          <w:highlight w:val="yellow"/>
        </w:rPr>
      </w:pPr>
    </w:p>
    <w:p w:rsidR="009D5FE1" w:rsidRDefault="009D5FE1" w:rsidP="00217CBF">
      <w:pPr>
        <w:rPr>
          <w:rFonts w:ascii="Gill Sans MT" w:hAnsi="Gill Sans MT"/>
          <w:b/>
          <w:sz w:val="22"/>
          <w:szCs w:val="22"/>
          <w:highlight w:val="yellow"/>
        </w:rPr>
        <w:sectPr w:rsidR="009D5FE1" w:rsidSect="00FC5CB5">
          <w:footerReference w:type="even" r:id="rId12"/>
          <w:footerReference w:type="default" r:id="rId13"/>
          <w:pgSz w:w="11906" w:h="16838"/>
          <w:pgMar w:top="1134" w:right="1133" w:bottom="568" w:left="1134" w:header="708" w:footer="585" w:gutter="0"/>
          <w:cols w:space="708"/>
          <w:docGrid w:linePitch="360"/>
        </w:sectPr>
      </w:pPr>
    </w:p>
    <w:p w:rsidR="00406DD9" w:rsidRDefault="00406DD9" w:rsidP="005435BE">
      <w:pPr>
        <w:pStyle w:val="Zkladntext2"/>
        <w:spacing w:line="276" w:lineRule="auto"/>
        <w:rPr>
          <w:rFonts w:ascii="Gill Sans MT" w:hAnsi="Gill Sans MT"/>
          <w:b/>
          <w:sz w:val="22"/>
          <w:szCs w:val="22"/>
          <w:highlight w:val="yellow"/>
        </w:rPr>
      </w:pPr>
    </w:p>
    <w:p w:rsidR="00406DD9" w:rsidRDefault="00406DD9" w:rsidP="00237AAF">
      <w:pPr>
        <w:pStyle w:val="Zkladntext2"/>
        <w:spacing w:line="276" w:lineRule="auto"/>
        <w:ind w:left="426" w:hanging="436"/>
        <w:rPr>
          <w:rFonts w:ascii="Gill Sans MT" w:hAnsi="Gill Sans MT"/>
          <w:b/>
          <w:sz w:val="22"/>
          <w:szCs w:val="22"/>
          <w:highlight w:val="yellow"/>
        </w:rPr>
      </w:pPr>
    </w:p>
    <w:p w:rsidR="00896F22" w:rsidRPr="005435BE" w:rsidRDefault="00896F22" w:rsidP="00237AAF">
      <w:pPr>
        <w:pStyle w:val="Zkladntext2"/>
        <w:spacing w:line="276" w:lineRule="auto"/>
        <w:ind w:left="426" w:hanging="436"/>
        <w:rPr>
          <w:rFonts w:ascii="Gill Sans MT" w:hAnsi="Gill Sans MT"/>
          <w:b/>
          <w:sz w:val="22"/>
          <w:szCs w:val="22"/>
        </w:rPr>
      </w:pPr>
      <w:r w:rsidRPr="005435BE">
        <w:rPr>
          <w:rFonts w:ascii="Gill Sans MT" w:hAnsi="Gill Sans MT"/>
          <w:b/>
          <w:sz w:val="22"/>
          <w:szCs w:val="22"/>
        </w:rPr>
        <w:t xml:space="preserve">Příloha </w:t>
      </w:r>
      <w:r w:rsidR="00217CBF" w:rsidRPr="005435BE">
        <w:rPr>
          <w:rFonts w:ascii="Gill Sans MT" w:hAnsi="Gill Sans MT"/>
          <w:b/>
          <w:sz w:val="22"/>
          <w:szCs w:val="22"/>
        </w:rPr>
        <w:t>B</w:t>
      </w:r>
      <w:r w:rsidRPr="005435BE">
        <w:rPr>
          <w:rFonts w:ascii="Gill Sans MT" w:hAnsi="Gill Sans MT"/>
          <w:b/>
          <w:sz w:val="22"/>
          <w:szCs w:val="22"/>
        </w:rPr>
        <w:t>: Cena dodávky elektřiny</w:t>
      </w:r>
    </w:p>
    <w:p w:rsidR="00237AAF" w:rsidRPr="005435BE" w:rsidRDefault="00237AAF" w:rsidP="00237AAF">
      <w:pPr>
        <w:pStyle w:val="Zkladntext2"/>
        <w:spacing w:line="276" w:lineRule="auto"/>
        <w:ind w:left="426" w:hanging="436"/>
        <w:rPr>
          <w:rFonts w:ascii="Gill Sans MT" w:hAnsi="Gill Sans MT"/>
          <w:b/>
          <w:sz w:val="22"/>
          <w:szCs w:val="22"/>
        </w:rPr>
      </w:pPr>
    </w:p>
    <w:p w:rsidR="00237AAF" w:rsidRPr="005435BE" w:rsidRDefault="00237AAF" w:rsidP="00237AAF">
      <w:pPr>
        <w:pStyle w:val="Odstavecseseznamem"/>
        <w:ind w:left="0"/>
        <w:jc w:val="both"/>
        <w:rPr>
          <w:rFonts w:ascii="Gill Sans MT" w:hAnsi="Gill Sans MT" w:cstheme="minorHAnsi"/>
          <w:sz w:val="22"/>
          <w:szCs w:val="22"/>
        </w:rPr>
      </w:pPr>
      <w:r w:rsidRPr="005435BE">
        <w:rPr>
          <w:rFonts w:ascii="Gill Sans MT" w:hAnsi="Gill Sans MT" w:cstheme="minorHAnsi"/>
          <w:sz w:val="22"/>
          <w:szCs w:val="22"/>
        </w:rPr>
        <w:t>Obchodník se Zákazníkem sjednávají individuální cenu za dodávku elektřiny (neregulovaná složka ceny), která činí:</w:t>
      </w:r>
    </w:p>
    <w:p w:rsidR="00237AAF" w:rsidRPr="005435BE" w:rsidRDefault="00237AAF" w:rsidP="00237AAF">
      <w:pPr>
        <w:jc w:val="both"/>
        <w:rPr>
          <w:rFonts w:ascii="Gill Sans MT" w:eastAsia="Times New Roman" w:hAnsi="Gill Sans MT" w:cs="Calibri"/>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818"/>
      </w:tblGrid>
      <w:tr w:rsidR="00237AAF" w:rsidRPr="005435BE" w:rsidTr="005435BE">
        <w:tc>
          <w:tcPr>
            <w:tcW w:w="9639" w:type="dxa"/>
            <w:gridSpan w:val="2"/>
            <w:shd w:val="clear" w:color="auto" w:fill="FFC000"/>
          </w:tcPr>
          <w:p w:rsidR="00237AAF" w:rsidRPr="005435BE" w:rsidRDefault="00237AAF" w:rsidP="005435BE">
            <w:pPr>
              <w:jc w:val="center"/>
              <w:rPr>
                <w:rFonts w:ascii="Gill Sans MT" w:eastAsia="Times New Roman" w:hAnsi="Gill Sans MT" w:cs="Calibri"/>
                <w:sz w:val="22"/>
                <w:szCs w:val="22"/>
              </w:rPr>
            </w:pPr>
            <w:r w:rsidRPr="005435BE">
              <w:rPr>
                <w:rFonts w:ascii="Gill Sans MT" w:eastAsia="Times New Roman" w:hAnsi="Gill Sans MT" w:cs="Calibri"/>
                <w:sz w:val="22"/>
                <w:szCs w:val="22"/>
              </w:rPr>
              <w:t xml:space="preserve">Pro období Termínu dodávek od 1. </w:t>
            </w:r>
            <w:r w:rsidR="005E1D22">
              <w:rPr>
                <w:rFonts w:ascii="Gill Sans MT" w:eastAsia="Times New Roman" w:hAnsi="Gill Sans MT" w:cs="Calibri"/>
                <w:sz w:val="22"/>
                <w:szCs w:val="22"/>
              </w:rPr>
              <w:t>4</w:t>
            </w:r>
            <w:r w:rsidRPr="005435BE">
              <w:rPr>
                <w:rFonts w:ascii="Gill Sans MT" w:eastAsia="Times New Roman" w:hAnsi="Gill Sans MT" w:cs="Calibri"/>
                <w:sz w:val="22"/>
                <w:szCs w:val="22"/>
              </w:rPr>
              <w:t>. 20</w:t>
            </w:r>
            <w:r w:rsidR="006D6D2A" w:rsidRPr="005435BE">
              <w:rPr>
                <w:rFonts w:ascii="Gill Sans MT" w:eastAsia="Times New Roman" w:hAnsi="Gill Sans MT" w:cs="Calibri"/>
                <w:sz w:val="22"/>
                <w:szCs w:val="22"/>
              </w:rPr>
              <w:t>2</w:t>
            </w:r>
            <w:r w:rsidR="005435BE" w:rsidRPr="005435BE">
              <w:rPr>
                <w:rFonts w:ascii="Gill Sans MT" w:eastAsia="Times New Roman" w:hAnsi="Gill Sans MT" w:cs="Calibri"/>
                <w:sz w:val="22"/>
                <w:szCs w:val="22"/>
              </w:rPr>
              <w:t>1</w:t>
            </w:r>
            <w:r w:rsidRPr="005435BE">
              <w:rPr>
                <w:rFonts w:ascii="Gill Sans MT" w:eastAsia="Times New Roman" w:hAnsi="Gill Sans MT" w:cs="Calibri"/>
                <w:sz w:val="22"/>
                <w:szCs w:val="22"/>
              </w:rPr>
              <w:t xml:space="preserve"> do 31. 12. 20</w:t>
            </w:r>
            <w:r w:rsidR="006D6D2A" w:rsidRPr="005435BE">
              <w:rPr>
                <w:rFonts w:ascii="Gill Sans MT" w:eastAsia="Times New Roman" w:hAnsi="Gill Sans MT" w:cs="Calibri"/>
                <w:sz w:val="22"/>
                <w:szCs w:val="22"/>
              </w:rPr>
              <w:t>2</w:t>
            </w:r>
            <w:r w:rsidR="005435BE" w:rsidRPr="005435BE">
              <w:rPr>
                <w:rFonts w:ascii="Gill Sans MT" w:eastAsia="Times New Roman" w:hAnsi="Gill Sans MT" w:cs="Calibri"/>
                <w:sz w:val="22"/>
                <w:szCs w:val="22"/>
              </w:rPr>
              <w:t>1</w:t>
            </w:r>
          </w:p>
        </w:tc>
      </w:tr>
      <w:tr w:rsidR="00237AAF" w:rsidRPr="005435BE" w:rsidTr="00237AAF">
        <w:tc>
          <w:tcPr>
            <w:tcW w:w="4821" w:type="dxa"/>
            <w:vAlign w:val="center"/>
          </w:tcPr>
          <w:p w:rsidR="00237AAF" w:rsidRPr="005435BE" w:rsidRDefault="00237AAF" w:rsidP="00237AAF">
            <w:pPr>
              <w:jc w:val="both"/>
              <w:rPr>
                <w:rFonts w:ascii="Gill Sans MT" w:eastAsia="Times New Roman" w:hAnsi="Gill Sans MT" w:cs="Calibri"/>
                <w:sz w:val="22"/>
                <w:szCs w:val="22"/>
              </w:rPr>
            </w:pPr>
            <w:r w:rsidRPr="005435BE">
              <w:rPr>
                <w:rFonts w:ascii="Gill Sans MT" w:eastAsia="Times New Roman" w:hAnsi="Gill Sans MT" w:cs="Calibri"/>
                <w:sz w:val="22"/>
                <w:szCs w:val="22"/>
              </w:rPr>
              <w:t xml:space="preserve">Roční odběr elektřiny </w:t>
            </w:r>
          </w:p>
        </w:tc>
        <w:tc>
          <w:tcPr>
            <w:tcW w:w="4818" w:type="dxa"/>
          </w:tcPr>
          <w:p w:rsidR="00237AAF" w:rsidRPr="005435BE" w:rsidRDefault="005435BE" w:rsidP="005435BE">
            <w:pPr>
              <w:jc w:val="center"/>
              <w:rPr>
                <w:rFonts w:ascii="Gill Sans MT" w:eastAsia="Times New Roman" w:hAnsi="Gill Sans MT" w:cs="Calibri"/>
                <w:b/>
                <w:sz w:val="22"/>
                <w:szCs w:val="22"/>
              </w:rPr>
            </w:pPr>
            <w:r>
              <w:rPr>
                <w:rFonts w:ascii="Gill Sans MT" w:eastAsia="Times New Roman" w:hAnsi="Gill Sans MT" w:cs="Calibri"/>
                <w:b/>
                <w:sz w:val="22"/>
                <w:szCs w:val="22"/>
              </w:rPr>
              <w:t>1</w:t>
            </w:r>
            <w:r w:rsidR="005E1D22">
              <w:rPr>
                <w:rFonts w:ascii="Gill Sans MT" w:eastAsia="Times New Roman" w:hAnsi="Gill Sans MT" w:cs="Calibri"/>
                <w:b/>
                <w:sz w:val="22"/>
                <w:szCs w:val="22"/>
              </w:rPr>
              <w:t>40</w:t>
            </w:r>
            <w:r w:rsidR="00237AAF" w:rsidRPr="005435BE">
              <w:rPr>
                <w:rFonts w:ascii="Gill Sans MT" w:eastAsia="Times New Roman" w:hAnsi="Gill Sans MT" w:cs="Calibri"/>
                <w:b/>
                <w:sz w:val="22"/>
                <w:szCs w:val="22"/>
              </w:rPr>
              <w:t>MWh</w:t>
            </w:r>
          </w:p>
        </w:tc>
      </w:tr>
      <w:tr w:rsidR="00237AAF" w:rsidRPr="005435BE" w:rsidTr="00237AAF">
        <w:tc>
          <w:tcPr>
            <w:tcW w:w="4821" w:type="dxa"/>
            <w:vAlign w:val="center"/>
          </w:tcPr>
          <w:p w:rsidR="00237AAF" w:rsidRPr="005435BE" w:rsidRDefault="00237AAF" w:rsidP="003C509D">
            <w:pPr>
              <w:jc w:val="both"/>
              <w:rPr>
                <w:rFonts w:ascii="Gill Sans MT" w:eastAsia="Times New Roman" w:hAnsi="Gill Sans MT" w:cs="Calibri"/>
                <w:sz w:val="22"/>
                <w:szCs w:val="22"/>
              </w:rPr>
            </w:pPr>
            <w:r w:rsidRPr="005435BE">
              <w:rPr>
                <w:rFonts w:ascii="Gill Sans MT" w:eastAsia="Times New Roman" w:hAnsi="Gill Sans MT" w:cs="Calibri"/>
                <w:sz w:val="22"/>
                <w:szCs w:val="22"/>
              </w:rPr>
              <w:t xml:space="preserve">Cena elektřiny </w:t>
            </w:r>
          </w:p>
        </w:tc>
        <w:tc>
          <w:tcPr>
            <w:tcW w:w="4818" w:type="dxa"/>
          </w:tcPr>
          <w:p w:rsidR="00237AAF" w:rsidRPr="005435BE" w:rsidRDefault="00561D6D" w:rsidP="005435BE">
            <w:pPr>
              <w:jc w:val="center"/>
              <w:rPr>
                <w:rFonts w:ascii="Gill Sans MT" w:eastAsia="Times New Roman" w:hAnsi="Gill Sans MT" w:cs="Calibri"/>
                <w:b/>
                <w:sz w:val="22"/>
                <w:szCs w:val="22"/>
              </w:rPr>
            </w:pPr>
            <w:r>
              <w:rPr>
                <w:rFonts w:ascii="Gill Sans MT" w:eastAsia="Times New Roman" w:hAnsi="Gill Sans MT" w:cs="Calibri"/>
                <w:b/>
                <w:sz w:val="22"/>
                <w:szCs w:val="22"/>
              </w:rPr>
              <w:t>xxxx</w:t>
            </w:r>
            <w:r w:rsidR="005435BE">
              <w:rPr>
                <w:rFonts w:ascii="Gill Sans MT" w:eastAsia="Times New Roman" w:hAnsi="Gill Sans MT" w:cs="Calibri"/>
                <w:b/>
                <w:sz w:val="22"/>
                <w:szCs w:val="22"/>
              </w:rPr>
              <w:t xml:space="preserve"> ,-</w:t>
            </w:r>
            <w:r w:rsidR="00237AAF" w:rsidRPr="005435BE">
              <w:rPr>
                <w:rFonts w:ascii="Gill Sans MT" w:eastAsia="Times New Roman" w:hAnsi="Gill Sans MT" w:cs="Calibri"/>
                <w:b/>
                <w:sz w:val="22"/>
                <w:szCs w:val="22"/>
              </w:rPr>
              <w:t>Kč/MWh</w:t>
            </w:r>
          </w:p>
        </w:tc>
      </w:tr>
    </w:tbl>
    <w:p w:rsidR="00237AAF" w:rsidRPr="005435BE" w:rsidRDefault="00237AAF" w:rsidP="00237AAF">
      <w:pPr>
        <w:jc w:val="both"/>
        <w:rPr>
          <w:rFonts w:ascii="Gill Sans MT" w:eastAsia="Times New Roman" w:hAnsi="Gill Sans MT" w:cs="Calibri"/>
          <w:sz w:val="22"/>
          <w:szCs w:val="22"/>
        </w:rPr>
      </w:pPr>
    </w:p>
    <w:p w:rsidR="003F0E37" w:rsidRPr="005435BE" w:rsidRDefault="00237AAF" w:rsidP="00237AAF">
      <w:pPr>
        <w:jc w:val="both"/>
        <w:rPr>
          <w:rFonts w:ascii="Gill Sans MT" w:eastAsia="Times New Roman" w:hAnsi="Gill Sans MT" w:cs="Calibri"/>
          <w:iCs/>
          <w:sz w:val="22"/>
          <w:szCs w:val="22"/>
        </w:rPr>
      </w:pPr>
      <w:r w:rsidRPr="005435BE">
        <w:rPr>
          <w:rFonts w:ascii="Gill Sans MT" w:eastAsia="Times New Roman" w:hAnsi="Gill Sans MT" w:cs="Calibri"/>
          <w:sz w:val="22"/>
          <w:szCs w:val="22"/>
        </w:rPr>
        <w:t>Výše uveden</w:t>
      </w:r>
      <w:r w:rsidR="003C509D" w:rsidRPr="005435BE">
        <w:rPr>
          <w:rFonts w:ascii="Gill Sans MT" w:eastAsia="Times New Roman" w:hAnsi="Gill Sans MT" w:cs="Calibri"/>
          <w:sz w:val="22"/>
          <w:szCs w:val="22"/>
        </w:rPr>
        <w:t>á</w:t>
      </w:r>
      <w:r w:rsidRPr="005435BE">
        <w:rPr>
          <w:rFonts w:ascii="Gill Sans MT" w:eastAsia="Times New Roman" w:hAnsi="Gill Sans MT" w:cs="Calibri"/>
          <w:sz w:val="22"/>
          <w:szCs w:val="22"/>
        </w:rPr>
        <w:t xml:space="preserve"> cen</w:t>
      </w:r>
      <w:r w:rsidR="003C509D" w:rsidRPr="005435BE">
        <w:rPr>
          <w:rFonts w:ascii="Gill Sans MT" w:eastAsia="Times New Roman" w:hAnsi="Gill Sans MT" w:cs="Calibri"/>
          <w:sz w:val="22"/>
          <w:szCs w:val="22"/>
        </w:rPr>
        <w:t>a</w:t>
      </w:r>
      <w:r w:rsidRPr="005435BE">
        <w:rPr>
          <w:rFonts w:ascii="Gill Sans MT" w:eastAsia="Times New Roman" w:hAnsi="Gill Sans MT" w:cs="Calibri"/>
          <w:sz w:val="22"/>
          <w:szCs w:val="22"/>
        </w:rPr>
        <w:t xml:space="preserve"> za dodávku elektřiny j</w:t>
      </w:r>
      <w:r w:rsidR="003C509D" w:rsidRPr="005435BE">
        <w:rPr>
          <w:rFonts w:ascii="Gill Sans MT" w:eastAsia="Times New Roman" w:hAnsi="Gill Sans MT" w:cs="Calibri"/>
          <w:sz w:val="22"/>
          <w:szCs w:val="22"/>
        </w:rPr>
        <w:t>e</w:t>
      </w:r>
      <w:r w:rsidRPr="005435BE">
        <w:rPr>
          <w:rFonts w:ascii="Gill Sans MT" w:eastAsia="Times New Roman" w:hAnsi="Gill Sans MT" w:cs="Calibri"/>
          <w:sz w:val="22"/>
          <w:szCs w:val="22"/>
        </w:rPr>
        <w:t xml:space="preserve"> uveden</w:t>
      </w:r>
      <w:r w:rsidR="003C509D" w:rsidRPr="005435BE">
        <w:rPr>
          <w:rFonts w:ascii="Gill Sans MT" w:eastAsia="Times New Roman" w:hAnsi="Gill Sans MT" w:cs="Calibri"/>
          <w:sz w:val="22"/>
          <w:szCs w:val="22"/>
        </w:rPr>
        <w:t>a</w:t>
      </w:r>
      <w:r w:rsidRPr="005435BE">
        <w:rPr>
          <w:rFonts w:ascii="Gill Sans MT" w:eastAsia="Times New Roman" w:hAnsi="Gill Sans MT" w:cs="Calibri"/>
          <w:iCs/>
          <w:sz w:val="22"/>
          <w:szCs w:val="22"/>
        </w:rPr>
        <w:t>bez Nepřímých daní a bez cen a úhrad za regulovanou složku ceny, které Obchodník k ceně za dodávku elektřiny připočte v souladu s obecně závaznými právními předpisy, platným a účinným rozhodnutím Energetického regulačního úřadu a touto Smlouvou s tím, že dohromady tvoří cenu za sdruženou službu dodávky elektřiny, kterou Zákazník uhradí Obchodníkovi dle Smlouvou stanovených podmínek.</w:t>
      </w:r>
    </w:p>
    <w:p w:rsidR="00E81555" w:rsidRPr="005435BE" w:rsidRDefault="00E81555" w:rsidP="00237AAF">
      <w:pPr>
        <w:jc w:val="both"/>
        <w:rPr>
          <w:rFonts w:ascii="Gill Sans MT" w:eastAsia="Times New Roman" w:hAnsi="Gill Sans MT" w:cs="Calibri"/>
          <w:iCs/>
          <w:sz w:val="22"/>
          <w:szCs w:val="22"/>
        </w:rPr>
      </w:pPr>
    </w:p>
    <w:p w:rsidR="00E81555" w:rsidRPr="005435BE" w:rsidRDefault="00E81555" w:rsidP="00237AAF">
      <w:pPr>
        <w:jc w:val="both"/>
        <w:rPr>
          <w:rFonts w:ascii="Gill Sans MT" w:eastAsia="Times New Roman" w:hAnsi="Gill Sans MT" w:cs="Calibri"/>
          <w:iCs/>
          <w:sz w:val="22"/>
          <w:szCs w:val="22"/>
        </w:rPr>
      </w:pPr>
    </w:p>
    <w:p w:rsidR="00E81555" w:rsidRPr="005435BE" w:rsidRDefault="00E81555" w:rsidP="00237AAF">
      <w:pPr>
        <w:jc w:val="both"/>
        <w:rPr>
          <w:rFonts w:ascii="Gill Sans MT" w:eastAsia="Times New Roman" w:hAnsi="Gill Sans MT" w:cs="Calibri"/>
          <w:iCs/>
          <w:sz w:val="22"/>
          <w:szCs w:val="22"/>
        </w:rPr>
      </w:pPr>
    </w:p>
    <w:p w:rsidR="00F01EA2" w:rsidRPr="00E81555" w:rsidRDefault="00F01EA2" w:rsidP="005A7325">
      <w:pPr>
        <w:jc w:val="both"/>
        <w:rPr>
          <w:rFonts w:ascii="Gill Sans MT" w:hAnsi="Gill Sans MT"/>
          <w:sz w:val="22"/>
          <w:szCs w:val="22"/>
        </w:rPr>
      </w:pPr>
    </w:p>
    <w:sectPr w:rsidR="00F01EA2" w:rsidRPr="00E81555" w:rsidSect="00BA177B">
      <w:pgSz w:w="11906" w:h="16838"/>
      <w:pgMar w:top="1134" w:right="1133" w:bottom="568" w:left="1134" w:header="708" w:footer="58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FC0F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7196" w16cex:dateUtc="2020-11-02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C0FD0" w16cid:durableId="234A71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4A" w:rsidRDefault="00E60E4A">
      <w:r>
        <w:separator/>
      </w:r>
    </w:p>
  </w:endnote>
  <w:endnote w:type="continuationSeparator" w:id="1">
    <w:p w:rsidR="00E60E4A" w:rsidRDefault="00E6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04" w:rsidRDefault="006541F0" w:rsidP="00D45E33">
    <w:pPr>
      <w:pStyle w:val="Zpat"/>
      <w:framePr w:wrap="around" w:vAnchor="text" w:hAnchor="margin" w:xAlign="right" w:y="1"/>
      <w:rPr>
        <w:rStyle w:val="slostrnky"/>
      </w:rPr>
    </w:pPr>
    <w:r>
      <w:rPr>
        <w:rStyle w:val="slostrnky"/>
      </w:rPr>
      <w:fldChar w:fldCharType="begin"/>
    </w:r>
    <w:r w:rsidR="00796304">
      <w:rPr>
        <w:rStyle w:val="slostrnky"/>
      </w:rPr>
      <w:instrText xml:space="preserve">PAGE  </w:instrText>
    </w:r>
    <w:r>
      <w:rPr>
        <w:rStyle w:val="slostrnky"/>
      </w:rPr>
      <w:fldChar w:fldCharType="end"/>
    </w:r>
  </w:p>
  <w:p w:rsidR="00796304" w:rsidRDefault="00796304" w:rsidP="00D45E3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04" w:rsidRPr="00D207E3" w:rsidRDefault="006541F0" w:rsidP="007F4E11">
    <w:pPr>
      <w:pStyle w:val="Zpat"/>
      <w:framePr w:h="820" w:hRule="exact" w:wrap="around" w:vAnchor="text" w:hAnchor="margin" w:xAlign="right" w:y="116"/>
      <w:rPr>
        <w:rStyle w:val="slostrnky"/>
        <w:rFonts w:ascii="Gill Sans MT" w:hAnsi="Gill Sans MT"/>
      </w:rPr>
    </w:pPr>
    <w:r w:rsidRPr="00D207E3">
      <w:rPr>
        <w:rStyle w:val="slostrnky"/>
        <w:rFonts w:ascii="Gill Sans MT" w:hAnsi="Gill Sans MT"/>
      </w:rPr>
      <w:fldChar w:fldCharType="begin"/>
    </w:r>
    <w:r w:rsidR="00796304"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763901">
      <w:rPr>
        <w:rStyle w:val="slostrnky"/>
        <w:rFonts w:ascii="Gill Sans MT" w:hAnsi="Gill Sans MT"/>
        <w:noProof/>
      </w:rPr>
      <w:t>8</w:t>
    </w:r>
    <w:r w:rsidRPr="00D207E3">
      <w:rPr>
        <w:rStyle w:val="slostrnky"/>
        <w:rFonts w:ascii="Gill Sans MT" w:hAnsi="Gill Sans MT"/>
      </w:rPr>
      <w:fldChar w:fldCharType="end"/>
    </w:r>
  </w:p>
  <w:p w:rsidR="00796304" w:rsidRDefault="00796304" w:rsidP="00D45E3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4A" w:rsidRDefault="00E60E4A">
      <w:r>
        <w:separator/>
      </w:r>
    </w:p>
  </w:footnote>
  <w:footnote w:type="continuationSeparator" w:id="1">
    <w:p w:rsidR="00E60E4A" w:rsidRDefault="00E6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2B7"/>
    <w:multiLevelType w:val="hybridMultilevel"/>
    <w:tmpl w:val="44E20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F54A0E"/>
    <w:multiLevelType w:val="hybridMultilevel"/>
    <w:tmpl w:val="26D40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312D01"/>
    <w:multiLevelType w:val="hybridMultilevel"/>
    <w:tmpl w:val="3F983940"/>
    <w:lvl w:ilvl="0" w:tplc="B4DA9D20">
      <w:start w:val="1"/>
      <w:numFmt w:val="decimal"/>
      <w:lvlText w:val="6.%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A3F27B4"/>
    <w:multiLevelType w:val="hybridMultilevel"/>
    <w:tmpl w:val="EAA2F40C"/>
    <w:lvl w:ilvl="0" w:tplc="C8FE62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9A1270"/>
    <w:multiLevelType w:val="hybridMultilevel"/>
    <w:tmpl w:val="46FA6F68"/>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E615CB"/>
    <w:multiLevelType w:val="hybridMultilevel"/>
    <w:tmpl w:val="165662F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F46EE2"/>
    <w:multiLevelType w:val="hybridMultilevel"/>
    <w:tmpl w:val="ACDCFC0E"/>
    <w:lvl w:ilvl="0" w:tplc="428E91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46340A"/>
    <w:multiLevelType w:val="hybridMultilevel"/>
    <w:tmpl w:val="3E907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A4155D"/>
    <w:multiLevelType w:val="hybridMultilevel"/>
    <w:tmpl w:val="194C0018"/>
    <w:lvl w:ilvl="0" w:tplc="FC9475D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1366D68"/>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4C47C9"/>
    <w:multiLevelType w:val="hybridMultilevel"/>
    <w:tmpl w:val="14CAE250"/>
    <w:lvl w:ilvl="0" w:tplc="9A3C7D8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20">
    <w:nsid w:val="485E06E0"/>
    <w:multiLevelType w:val="hybridMultilevel"/>
    <w:tmpl w:val="57B8B838"/>
    <w:lvl w:ilvl="0" w:tplc="3D426F38">
      <w:start w:val="27"/>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8E61A59"/>
    <w:multiLevelType w:val="hybridMultilevel"/>
    <w:tmpl w:val="41BE7EE4"/>
    <w:lvl w:ilvl="0" w:tplc="E68064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6A9A6EEF"/>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EF7E83"/>
    <w:multiLevelType w:val="hybridMultilevel"/>
    <w:tmpl w:val="D78461D0"/>
    <w:lvl w:ilvl="0" w:tplc="479CAEA0">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6">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E63B5E"/>
    <w:multiLevelType w:val="hybridMultilevel"/>
    <w:tmpl w:val="43C67460"/>
    <w:lvl w:ilvl="0" w:tplc="04050017">
      <w:start w:val="1"/>
      <w:numFmt w:val="lowerLetter"/>
      <w:lvlText w:val="%1)"/>
      <w:lvlJc w:val="left"/>
      <w:pPr>
        <w:ind w:left="1014" w:hanging="360"/>
      </w:pPr>
      <w:rPr>
        <w:rFonts w:hint="default"/>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28">
    <w:nsid w:val="7E240E24"/>
    <w:multiLevelType w:val="multilevel"/>
    <w:tmpl w:val="4D342BBA"/>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7"/>
  </w:num>
  <w:num w:numId="8">
    <w:abstractNumId w:val="16"/>
  </w:num>
  <w:num w:numId="9">
    <w:abstractNumId w:val="9"/>
  </w:num>
  <w:num w:numId="10">
    <w:abstractNumId w:val="15"/>
  </w:num>
  <w:num w:numId="11">
    <w:abstractNumId w:val="3"/>
  </w:num>
  <w:num w:numId="12">
    <w:abstractNumId w:val="21"/>
  </w:num>
  <w:num w:numId="13">
    <w:abstractNumId w:val="1"/>
  </w:num>
  <w:num w:numId="14">
    <w:abstractNumId w:val="12"/>
  </w:num>
  <w:num w:numId="15">
    <w:abstractNumId w:val="23"/>
  </w:num>
  <w:num w:numId="16">
    <w:abstractNumId w:val="18"/>
  </w:num>
  <w:num w:numId="17">
    <w:abstractNumId w:val="20"/>
  </w:num>
  <w:num w:numId="18">
    <w:abstractNumId w:val="14"/>
  </w:num>
  <w:num w:numId="19">
    <w:abstractNumId w:val="6"/>
  </w:num>
  <w:num w:numId="20">
    <w:abstractNumId w:val="2"/>
  </w:num>
  <w:num w:numId="21">
    <w:abstractNumId w:val="13"/>
  </w:num>
  <w:num w:numId="22">
    <w:abstractNumId w:val="27"/>
  </w:num>
  <w:num w:numId="23">
    <w:abstractNumId w:val="4"/>
  </w:num>
  <w:num w:numId="24">
    <w:abstractNumId w:val="0"/>
  </w:num>
  <w:num w:numId="25">
    <w:abstractNumId w:val="17"/>
  </w:num>
  <w:num w:numId="26">
    <w:abstractNumId w:val="24"/>
  </w:num>
  <w:num w:numId="27">
    <w:abstractNumId w:val="28"/>
  </w:num>
  <w:num w:numId="28">
    <w:abstractNumId w:val="5"/>
  </w:num>
  <w:num w:numId="29">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gelová Dana">
    <w15:presenceInfo w15:providerId="AD" w15:userId="S::dana.engelova@ppas.cz::673221a0-613d-45e4-99b1-6246aad061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10B19"/>
    <w:rsid w:val="00002AB8"/>
    <w:rsid w:val="00002B19"/>
    <w:rsid w:val="00002C16"/>
    <w:rsid w:val="00005981"/>
    <w:rsid w:val="00006DC9"/>
    <w:rsid w:val="00007BB5"/>
    <w:rsid w:val="00015BB6"/>
    <w:rsid w:val="000171E4"/>
    <w:rsid w:val="0002082B"/>
    <w:rsid w:val="000311BC"/>
    <w:rsid w:val="000372D0"/>
    <w:rsid w:val="00037880"/>
    <w:rsid w:val="00044AE7"/>
    <w:rsid w:val="00045B74"/>
    <w:rsid w:val="00046938"/>
    <w:rsid w:val="00046E4F"/>
    <w:rsid w:val="000506FF"/>
    <w:rsid w:val="00051F71"/>
    <w:rsid w:val="00055951"/>
    <w:rsid w:val="000560AB"/>
    <w:rsid w:val="000567A3"/>
    <w:rsid w:val="0006198C"/>
    <w:rsid w:val="0006238C"/>
    <w:rsid w:val="000634DB"/>
    <w:rsid w:val="00064186"/>
    <w:rsid w:val="00066DDA"/>
    <w:rsid w:val="0007147E"/>
    <w:rsid w:val="00071666"/>
    <w:rsid w:val="00072636"/>
    <w:rsid w:val="00072D65"/>
    <w:rsid w:val="00072EE2"/>
    <w:rsid w:val="00076B41"/>
    <w:rsid w:val="000812FA"/>
    <w:rsid w:val="00082B8C"/>
    <w:rsid w:val="000834F8"/>
    <w:rsid w:val="000841A1"/>
    <w:rsid w:val="00086B01"/>
    <w:rsid w:val="000872E7"/>
    <w:rsid w:val="0009067F"/>
    <w:rsid w:val="0009085B"/>
    <w:rsid w:val="00090E74"/>
    <w:rsid w:val="00091CEA"/>
    <w:rsid w:val="00091CF9"/>
    <w:rsid w:val="000925A5"/>
    <w:rsid w:val="00092ED5"/>
    <w:rsid w:val="00093E09"/>
    <w:rsid w:val="000959D9"/>
    <w:rsid w:val="000A134E"/>
    <w:rsid w:val="000A37A5"/>
    <w:rsid w:val="000A4942"/>
    <w:rsid w:val="000A7A0A"/>
    <w:rsid w:val="000B0069"/>
    <w:rsid w:val="000B0B2D"/>
    <w:rsid w:val="000B4FAD"/>
    <w:rsid w:val="000C2B8C"/>
    <w:rsid w:val="000C3D72"/>
    <w:rsid w:val="000D326E"/>
    <w:rsid w:val="000D403C"/>
    <w:rsid w:val="000D4BCE"/>
    <w:rsid w:val="000D5E51"/>
    <w:rsid w:val="000D62AC"/>
    <w:rsid w:val="000E2266"/>
    <w:rsid w:val="000E2506"/>
    <w:rsid w:val="000E2A00"/>
    <w:rsid w:val="000E6CAD"/>
    <w:rsid w:val="000E7080"/>
    <w:rsid w:val="000E75C6"/>
    <w:rsid w:val="000F31C9"/>
    <w:rsid w:val="00101F5F"/>
    <w:rsid w:val="0010425D"/>
    <w:rsid w:val="0010787B"/>
    <w:rsid w:val="001078D0"/>
    <w:rsid w:val="00112144"/>
    <w:rsid w:val="00114038"/>
    <w:rsid w:val="0011536F"/>
    <w:rsid w:val="0012080B"/>
    <w:rsid w:val="001250EF"/>
    <w:rsid w:val="00125626"/>
    <w:rsid w:val="001272A8"/>
    <w:rsid w:val="00127EBD"/>
    <w:rsid w:val="001306F0"/>
    <w:rsid w:val="001330D0"/>
    <w:rsid w:val="00133BDF"/>
    <w:rsid w:val="00134A3B"/>
    <w:rsid w:val="0013504F"/>
    <w:rsid w:val="00140192"/>
    <w:rsid w:val="001421F2"/>
    <w:rsid w:val="00142268"/>
    <w:rsid w:val="00142CBE"/>
    <w:rsid w:val="00144E38"/>
    <w:rsid w:val="00145441"/>
    <w:rsid w:val="001466B9"/>
    <w:rsid w:val="0015100D"/>
    <w:rsid w:val="00151898"/>
    <w:rsid w:val="00170BA9"/>
    <w:rsid w:val="001721E5"/>
    <w:rsid w:val="00174302"/>
    <w:rsid w:val="001751FF"/>
    <w:rsid w:val="001760C6"/>
    <w:rsid w:val="001768E7"/>
    <w:rsid w:val="00176D74"/>
    <w:rsid w:val="00182CDC"/>
    <w:rsid w:val="00184568"/>
    <w:rsid w:val="0018679E"/>
    <w:rsid w:val="0018716E"/>
    <w:rsid w:val="00190908"/>
    <w:rsid w:val="00191849"/>
    <w:rsid w:val="00192E8E"/>
    <w:rsid w:val="0019717D"/>
    <w:rsid w:val="00197762"/>
    <w:rsid w:val="001A020D"/>
    <w:rsid w:val="001A14BE"/>
    <w:rsid w:val="001A1C6B"/>
    <w:rsid w:val="001A29BF"/>
    <w:rsid w:val="001A4EEC"/>
    <w:rsid w:val="001A4EFB"/>
    <w:rsid w:val="001A550F"/>
    <w:rsid w:val="001A69F4"/>
    <w:rsid w:val="001B362D"/>
    <w:rsid w:val="001B40E5"/>
    <w:rsid w:val="001B706F"/>
    <w:rsid w:val="001B7669"/>
    <w:rsid w:val="001B7E6F"/>
    <w:rsid w:val="001C01FF"/>
    <w:rsid w:val="001C0736"/>
    <w:rsid w:val="001C1901"/>
    <w:rsid w:val="001C1C62"/>
    <w:rsid w:val="001C2405"/>
    <w:rsid w:val="001C43D9"/>
    <w:rsid w:val="001C4546"/>
    <w:rsid w:val="001C4C47"/>
    <w:rsid w:val="001C578A"/>
    <w:rsid w:val="001C58A8"/>
    <w:rsid w:val="001C5A13"/>
    <w:rsid w:val="001C5BCC"/>
    <w:rsid w:val="001C72DD"/>
    <w:rsid w:val="001D3B47"/>
    <w:rsid w:val="001D76B9"/>
    <w:rsid w:val="001E1D9E"/>
    <w:rsid w:val="001E2E07"/>
    <w:rsid w:val="001E62A6"/>
    <w:rsid w:val="001E6F71"/>
    <w:rsid w:val="001E6F88"/>
    <w:rsid w:val="001F1316"/>
    <w:rsid w:val="001F4484"/>
    <w:rsid w:val="001F44FF"/>
    <w:rsid w:val="001F601A"/>
    <w:rsid w:val="002002FD"/>
    <w:rsid w:val="00203816"/>
    <w:rsid w:val="00212E54"/>
    <w:rsid w:val="0021328C"/>
    <w:rsid w:val="00213828"/>
    <w:rsid w:val="00214704"/>
    <w:rsid w:val="00217403"/>
    <w:rsid w:val="00217CBF"/>
    <w:rsid w:val="0022263D"/>
    <w:rsid w:val="002231CF"/>
    <w:rsid w:val="00223255"/>
    <w:rsid w:val="00223353"/>
    <w:rsid w:val="00223D5D"/>
    <w:rsid w:val="00233A12"/>
    <w:rsid w:val="0023693E"/>
    <w:rsid w:val="00237A4E"/>
    <w:rsid w:val="00237AAF"/>
    <w:rsid w:val="00242676"/>
    <w:rsid w:val="00243EFC"/>
    <w:rsid w:val="00244C18"/>
    <w:rsid w:val="00245E98"/>
    <w:rsid w:val="00246804"/>
    <w:rsid w:val="0024734C"/>
    <w:rsid w:val="0024762D"/>
    <w:rsid w:val="0024797D"/>
    <w:rsid w:val="002479F0"/>
    <w:rsid w:val="0025084F"/>
    <w:rsid w:val="00251E69"/>
    <w:rsid w:val="002531B2"/>
    <w:rsid w:val="0026245F"/>
    <w:rsid w:val="00262899"/>
    <w:rsid w:val="0026462F"/>
    <w:rsid w:val="0026519A"/>
    <w:rsid w:val="00265DF3"/>
    <w:rsid w:val="00267A93"/>
    <w:rsid w:val="00273182"/>
    <w:rsid w:val="00280846"/>
    <w:rsid w:val="0028224E"/>
    <w:rsid w:val="00282310"/>
    <w:rsid w:val="00283362"/>
    <w:rsid w:val="00287661"/>
    <w:rsid w:val="002911F6"/>
    <w:rsid w:val="0029396D"/>
    <w:rsid w:val="00295B25"/>
    <w:rsid w:val="00297A80"/>
    <w:rsid w:val="002A397B"/>
    <w:rsid w:val="002A53E1"/>
    <w:rsid w:val="002A5F0C"/>
    <w:rsid w:val="002B1F20"/>
    <w:rsid w:val="002B2214"/>
    <w:rsid w:val="002B3BC5"/>
    <w:rsid w:val="002B4554"/>
    <w:rsid w:val="002B4C27"/>
    <w:rsid w:val="002B578D"/>
    <w:rsid w:val="002B7524"/>
    <w:rsid w:val="002C262B"/>
    <w:rsid w:val="002C5673"/>
    <w:rsid w:val="002C7673"/>
    <w:rsid w:val="002C78B1"/>
    <w:rsid w:val="002D4393"/>
    <w:rsid w:val="002D4540"/>
    <w:rsid w:val="002D4811"/>
    <w:rsid w:val="002D5A1E"/>
    <w:rsid w:val="002D648F"/>
    <w:rsid w:val="002D6F7E"/>
    <w:rsid w:val="002D7195"/>
    <w:rsid w:val="002D75FB"/>
    <w:rsid w:val="002E58D1"/>
    <w:rsid w:val="002E7AF6"/>
    <w:rsid w:val="002F028A"/>
    <w:rsid w:val="002F136D"/>
    <w:rsid w:val="002F1AD4"/>
    <w:rsid w:val="00300E71"/>
    <w:rsid w:val="003020DC"/>
    <w:rsid w:val="00302DB9"/>
    <w:rsid w:val="00304349"/>
    <w:rsid w:val="0030520C"/>
    <w:rsid w:val="00312C4F"/>
    <w:rsid w:val="00312C6C"/>
    <w:rsid w:val="00313993"/>
    <w:rsid w:val="00315351"/>
    <w:rsid w:val="003209B9"/>
    <w:rsid w:val="003213D9"/>
    <w:rsid w:val="003235CF"/>
    <w:rsid w:val="00324257"/>
    <w:rsid w:val="0032679D"/>
    <w:rsid w:val="00326823"/>
    <w:rsid w:val="003311DC"/>
    <w:rsid w:val="00332A90"/>
    <w:rsid w:val="00340C77"/>
    <w:rsid w:val="00341C70"/>
    <w:rsid w:val="00343D81"/>
    <w:rsid w:val="00355567"/>
    <w:rsid w:val="003557E8"/>
    <w:rsid w:val="0035698E"/>
    <w:rsid w:val="00357028"/>
    <w:rsid w:val="003611A3"/>
    <w:rsid w:val="00361EF8"/>
    <w:rsid w:val="00364130"/>
    <w:rsid w:val="0036439A"/>
    <w:rsid w:val="003647A8"/>
    <w:rsid w:val="00364CC8"/>
    <w:rsid w:val="00370514"/>
    <w:rsid w:val="003711E6"/>
    <w:rsid w:val="00374BEB"/>
    <w:rsid w:val="0037559D"/>
    <w:rsid w:val="00375B1F"/>
    <w:rsid w:val="0038080D"/>
    <w:rsid w:val="003811A9"/>
    <w:rsid w:val="0038346C"/>
    <w:rsid w:val="00384399"/>
    <w:rsid w:val="003926A9"/>
    <w:rsid w:val="003927A9"/>
    <w:rsid w:val="00392A8C"/>
    <w:rsid w:val="003A0D59"/>
    <w:rsid w:val="003A415C"/>
    <w:rsid w:val="003A5C24"/>
    <w:rsid w:val="003B2833"/>
    <w:rsid w:val="003B2D92"/>
    <w:rsid w:val="003B7CD4"/>
    <w:rsid w:val="003C07E1"/>
    <w:rsid w:val="003C509D"/>
    <w:rsid w:val="003C727E"/>
    <w:rsid w:val="003D0333"/>
    <w:rsid w:val="003D377F"/>
    <w:rsid w:val="003D7622"/>
    <w:rsid w:val="003E1C18"/>
    <w:rsid w:val="003E5FC9"/>
    <w:rsid w:val="003E648F"/>
    <w:rsid w:val="003E78DF"/>
    <w:rsid w:val="003E7F78"/>
    <w:rsid w:val="003E7FCC"/>
    <w:rsid w:val="003F0231"/>
    <w:rsid w:val="003F0E37"/>
    <w:rsid w:val="003F1A98"/>
    <w:rsid w:val="003F33A6"/>
    <w:rsid w:val="003F5D05"/>
    <w:rsid w:val="00401E8F"/>
    <w:rsid w:val="00402DF5"/>
    <w:rsid w:val="0040627F"/>
    <w:rsid w:val="00406595"/>
    <w:rsid w:val="0040674D"/>
    <w:rsid w:val="00406DD9"/>
    <w:rsid w:val="00411F51"/>
    <w:rsid w:val="004126B2"/>
    <w:rsid w:val="00413E44"/>
    <w:rsid w:val="00415234"/>
    <w:rsid w:val="0041758D"/>
    <w:rsid w:val="00417AD5"/>
    <w:rsid w:val="004218AD"/>
    <w:rsid w:val="00421E7B"/>
    <w:rsid w:val="004221E6"/>
    <w:rsid w:val="004229B3"/>
    <w:rsid w:val="00425568"/>
    <w:rsid w:val="00426237"/>
    <w:rsid w:val="00432C3F"/>
    <w:rsid w:val="00434CFB"/>
    <w:rsid w:val="0043619B"/>
    <w:rsid w:val="00443368"/>
    <w:rsid w:val="00443DCD"/>
    <w:rsid w:val="00444081"/>
    <w:rsid w:val="00444986"/>
    <w:rsid w:val="00444D64"/>
    <w:rsid w:val="00445D12"/>
    <w:rsid w:val="00446981"/>
    <w:rsid w:val="0045041F"/>
    <w:rsid w:val="004559B6"/>
    <w:rsid w:val="0045746D"/>
    <w:rsid w:val="0045791E"/>
    <w:rsid w:val="00463A72"/>
    <w:rsid w:val="0046401C"/>
    <w:rsid w:val="00466E25"/>
    <w:rsid w:val="00470215"/>
    <w:rsid w:val="004715C7"/>
    <w:rsid w:val="00473D82"/>
    <w:rsid w:val="004741A0"/>
    <w:rsid w:val="00475D13"/>
    <w:rsid w:val="00476706"/>
    <w:rsid w:val="00477772"/>
    <w:rsid w:val="00477C60"/>
    <w:rsid w:val="00481DC0"/>
    <w:rsid w:val="004850CB"/>
    <w:rsid w:val="0048585B"/>
    <w:rsid w:val="00486579"/>
    <w:rsid w:val="00490522"/>
    <w:rsid w:val="004951E3"/>
    <w:rsid w:val="00497CC0"/>
    <w:rsid w:val="004A13A8"/>
    <w:rsid w:val="004A1441"/>
    <w:rsid w:val="004A1715"/>
    <w:rsid w:val="004A4946"/>
    <w:rsid w:val="004A7A22"/>
    <w:rsid w:val="004B2AB7"/>
    <w:rsid w:val="004B3AAF"/>
    <w:rsid w:val="004B3BAE"/>
    <w:rsid w:val="004B3C68"/>
    <w:rsid w:val="004B57DE"/>
    <w:rsid w:val="004B7307"/>
    <w:rsid w:val="004B7674"/>
    <w:rsid w:val="004C4F97"/>
    <w:rsid w:val="004C58ED"/>
    <w:rsid w:val="004C727D"/>
    <w:rsid w:val="004D0560"/>
    <w:rsid w:val="004D0861"/>
    <w:rsid w:val="004D0F32"/>
    <w:rsid w:val="004D343A"/>
    <w:rsid w:val="004D53F5"/>
    <w:rsid w:val="004D54A5"/>
    <w:rsid w:val="004D67F3"/>
    <w:rsid w:val="004E3FB6"/>
    <w:rsid w:val="004F15E3"/>
    <w:rsid w:val="004F329C"/>
    <w:rsid w:val="004F3E6C"/>
    <w:rsid w:val="004F5940"/>
    <w:rsid w:val="004F5D01"/>
    <w:rsid w:val="004F6B6C"/>
    <w:rsid w:val="004F7F5A"/>
    <w:rsid w:val="00504DF0"/>
    <w:rsid w:val="00506B96"/>
    <w:rsid w:val="00507999"/>
    <w:rsid w:val="00510B27"/>
    <w:rsid w:val="0051133A"/>
    <w:rsid w:val="00511C41"/>
    <w:rsid w:val="005123D9"/>
    <w:rsid w:val="00512851"/>
    <w:rsid w:val="00514F53"/>
    <w:rsid w:val="0051503F"/>
    <w:rsid w:val="005156BD"/>
    <w:rsid w:val="00516690"/>
    <w:rsid w:val="00517805"/>
    <w:rsid w:val="00520399"/>
    <w:rsid w:val="00522B87"/>
    <w:rsid w:val="00524EEC"/>
    <w:rsid w:val="00525689"/>
    <w:rsid w:val="00526E73"/>
    <w:rsid w:val="00527E97"/>
    <w:rsid w:val="005322AB"/>
    <w:rsid w:val="005328DE"/>
    <w:rsid w:val="00534AE1"/>
    <w:rsid w:val="005360CD"/>
    <w:rsid w:val="005407C3"/>
    <w:rsid w:val="005435BE"/>
    <w:rsid w:val="00543CC5"/>
    <w:rsid w:val="00543DDE"/>
    <w:rsid w:val="0054798C"/>
    <w:rsid w:val="00550596"/>
    <w:rsid w:val="00550758"/>
    <w:rsid w:val="00553B3C"/>
    <w:rsid w:val="00554679"/>
    <w:rsid w:val="00554749"/>
    <w:rsid w:val="00554CD3"/>
    <w:rsid w:val="00554DAB"/>
    <w:rsid w:val="0056171D"/>
    <w:rsid w:val="00561D39"/>
    <w:rsid w:val="00561D6D"/>
    <w:rsid w:val="00563F28"/>
    <w:rsid w:val="005656CA"/>
    <w:rsid w:val="00567AF4"/>
    <w:rsid w:val="0057243E"/>
    <w:rsid w:val="00574424"/>
    <w:rsid w:val="00575AB5"/>
    <w:rsid w:val="00576643"/>
    <w:rsid w:val="00576D51"/>
    <w:rsid w:val="00580AAB"/>
    <w:rsid w:val="005828E6"/>
    <w:rsid w:val="005830C8"/>
    <w:rsid w:val="005830E6"/>
    <w:rsid w:val="005856F6"/>
    <w:rsid w:val="00587969"/>
    <w:rsid w:val="0059005A"/>
    <w:rsid w:val="0059041A"/>
    <w:rsid w:val="00591AF5"/>
    <w:rsid w:val="00591FA9"/>
    <w:rsid w:val="00593B13"/>
    <w:rsid w:val="00595746"/>
    <w:rsid w:val="005974AD"/>
    <w:rsid w:val="005A0469"/>
    <w:rsid w:val="005A18D1"/>
    <w:rsid w:val="005A1CD9"/>
    <w:rsid w:val="005A3BE1"/>
    <w:rsid w:val="005A3D29"/>
    <w:rsid w:val="005A7325"/>
    <w:rsid w:val="005B1554"/>
    <w:rsid w:val="005B2C8E"/>
    <w:rsid w:val="005B4840"/>
    <w:rsid w:val="005B7FEA"/>
    <w:rsid w:val="005C0E9D"/>
    <w:rsid w:val="005D3DF4"/>
    <w:rsid w:val="005D6452"/>
    <w:rsid w:val="005D7595"/>
    <w:rsid w:val="005E09CB"/>
    <w:rsid w:val="005E1D22"/>
    <w:rsid w:val="005E3BAF"/>
    <w:rsid w:val="005E41DD"/>
    <w:rsid w:val="005E57A2"/>
    <w:rsid w:val="005E651D"/>
    <w:rsid w:val="005E695E"/>
    <w:rsid w:val="005F0049"/>
    <w:rsid w:val="005F1082"/>
    <w:rsid w:val="005F20AF"/>
    <w:rsid w:val="005F24AB"/>
    <w:rsid w:val="005F4F37"/>
    <w:rsid w:val="005F5AA9"/>
    <w:rsid w:val="005F5D50"/>
    <w:rsid w:val="0060288D"/>
    <w:rsid w:val="00610047"/>
    <w:rsid w:val="00610B19"/>
    <w:rsid w:val="00610CCE"/>
    <w:rsid w:val="0061155D"/>
    <w:rsid w:val="006116EC"/>
    <w:rsid w:val="0061189A"/>
    <w:rsid w:val="006122EF"/>
    <w:rsid w:val="0061729A"/>
    <w:rsid w:val="006222F8"/>
    <w:rsid w:val="00625DC4"/>
    <w:rsid w:val="00631162"/>
    <w:rsid w:val="00633B47"/>
    <w:rsid w:val="0063430C"/>
    <w:rsid w:val="006373A6"/>
    <w:rsid w:val="0064098A"/>
    <w:rsid w:val="00641728"/>
    <w:rsid w:val="006421E3"/>
    <w:rsid w:val="006423CE"/>
    <w:rsid w:val="006432F6"/>
    <w:rsid w:val="006456A5"/>
    <w:rsid w:val="00645A97"/>
    <w:rsid w:val="0064623C"/>
    <w:rsid w:val="006541F0"/>
    <w:rsid w:val="006557B8"/>
    <w:rsid w:val="00655E9B"/>
    <w:rsid w:val="00657099"/>
    <w:rsid w:val="006624CB"/>
    <w:rsid w:val="006648AE"/>
    <w:rsid w:val="00666339"/>
    <w:rsid w:val="006715BD"/>
    <w:rsid w:val="0067262F"/>
    <w:rsid w:val="00672E3C"/>
    <w:rsid w:val="00673526"/>
    <w:rsid w:val="00673F2B"/>
    <w:rsid w:val="00676079"/>
    <w:rsid w:val="00677264"/>
    <w:rsid w:val="006806AE"/>
    <w:rsid w:val="0068118C"/>
    <w:rsid w:val="00682521"/>
    <w:rsid w:val="00686947"/>
    <w:rsid w:val="00687A6C"/>
    <w:rsid w:val="0069250D"/>
    <w:rsid w:val="006950F0"/>
    <w:rsid w:val="00695A33"/>
    <w:rsid w:val="00696C1F"/>
    <w:rsid w:val="00697F21"/>
    <w:rsid w:val="006A15A9"/>
    <w:rsid w:val="006A36CE"/>
    <w:rsid w:val="006A685F"/>
    <w:rsid w:val="006A71FF"/>
    <w:rsid w:val="006B1C64"/>
    <w:rsid w:val="006B2835"/>
    <w:rsid w:val="006B441E"/>
    <w:rsid w:val="006B68A6"/>
    <w:rsid w:val="006B71DE"/>
    <w:rsid w:val="006C2153"/>
    <w:rsid w:val="006C22E4"/>
    <w:rsid w:val="006C31BA"/>
    <w:rsid w:val="006C36C5"/>
    <w:rsid w:val="006C4545"/>
    <w:rsid w:val="006C4EFB"/>
    <w:rsid w:val="006C6C30"/>
    <w:rsid w:val="006C7B41"/>
    <w:rsid w:val="006D0D68"/>
    <w:rsid w:val="006D11F1"/>
    <w:rsid w:val="006D4AC2"/>
    <w:rsid w:val="006D6D2A"/>
    <w:rsid w:val="006E012D"/>
    <w:rsid w:val="006E16D5"/>
    <w:rsid w:val="006F1E9E"/>
    <w:rsid w:val="006F54D7"/>
    <w:rsid w:val="006F640B"/>
    <w:rsid w:val="006F6816"/>
    <w:rsid w:val="00700C0D"/>
    <w:rsid w:val="0070161F"/>
    <w:rsid w:val="00702A8D"/>
    <w:rsid w:val="007031C4"/>
    <w:rsid w:val="0070377A"/>
    <w:rsid w:val="00706084"/>
    <w:rsid w:val="00706645"/>
    <w:rsid w:val="007069F4"/>
    <w:rsid w:val="00706D8E"/>
    <w:rsid w:val="00724031"/>
    <w:rsid w:val="00725CF9"/>
    <w:rsid w:val="0072680F"/>
    <w:rsid w:val="00731418"/>
    <w:rsid w:val="00733EC2"/>
    <w:rsid w:val="007348D3"/>
    <w:rsid w:val="007354B8"/>
    <w:rsid w:val="00735D01"/>
    <w:rsid w:val="007372CA"/>
    <w:rsid w:val="0074175B"/>
    <w:rsid w:val="00741BF6"/>
    <w:rsid w:val="007422CA"/>
    <w:rsid w:val="007436A4"/>
    <w:rsid w:val="00750AD7"/>
    <w:rsid w:val="007516D2"/>
    <w:rsid w:val="007520DE"/>
    <w:rsid w:val="00754CBF"/>
    <w:rsid w:val="007570C8"/>
    <w:rsid w:val="007624F2"/>
    <w:rsid w:val="00763901"/>
    <w:rsid w:val="0076475B"/>
    <w:rsid w:val="007655F2"/>
    <w:rsid w:val="00766DA0"/>
    <w:rsid w:val="00775149"/>
    <w:rsid w:val="00775EEB"/>
    <w:rsid w:val="00776FAF"/>
    <w:rsid w:val="0078066D"/>
    <w:rsid w:val="00782053"/>
    <w:rsid w:val="00787CCC"/>
    <w:rsid w:val="0079439B"/>
    <w:rsid w:val="0079455E"/>
    <w:rsid w:val="00795402"/>
    <w:rsid w:val="0079622C"/>
    <w:rsid w:val="00796304"/>
    <w:rsid w:val="007A1989"/>
    <w:rsid w:val="007A7D21"/>
    <w:rsid w:val="007A7FDB"/>
    <w:rsid w:val="007B5F81"/>
    <w:rsid w:val="007B666D"/>
    <w:rsid w:val="007B6B3E"/>
    <w:rsid w:val="007B7283"/>
    <w:rsid w:val="007C2B5A"/>
    <w:rsid w:val="007C3D21"/>
    <w:rsid w:val="007D0479"/>
    <w:rsid w:val="007D078A"/>
    <w:rsid w:val="007D4E6D"/>
    <w:rsid w:val="007D53A5"/>
    <w:rsid w:val="007D6CB1"/>
    <w:rsid w:val="007D723B"/>
    <w:rsid w:val="007D7DB2"/>
    <w:rsid w:val="007E08B5"/>
    <w:rsid w:val="007E0E42"/>
    <w:rsid w:val="007E0EEE"/>
    <w:rsid w:val="007E2650"/>
    <w:rsid w:val="007E29B7"/>
    <w:rsid w:val="007E330B"/>
    <w:rsid w:val="007E5DE1"/>
    <w:rsid w:val="007E75C7"/>
    <w:rsid w:val="007F16B2"/>
    <w:rsid w:val="007F2831"/>
    <w:rsid w:val="007F45D4"/>
    <w:rsid w:val="007F4E11"/>
    <w:rsid w:val="007F695A"/>
    <w:rsid w:val="00803002"/>
    <w:rsid w:val="008039D2"/>
    <w:rsid w:val="0080544D"/>
    <w:rsid w:val="00805776"/>
    <w:rsid w:val="00805DB0"/>
    <w:rsid w:val="00810356"/>
    <w:rsid w:val="0081349F"/>
    <w:rsid w:val="00813A64"/>
    <w:rsid w:val="0081498B"/>
    <w:rsid w:val="00816984"/>
    <w:rsid w:val="00816D88"/>
    <w:rsid w:val="00820B13"/>
    <w:rsid w:val="00821A29"/>
    <w:rsid w:val="00825158"/>
    <w:rsid w:val="00827211"/>
    <w:rsid w:val="00830A68"/>
    <w:rsid w:val="00830B46"/>
    <w:rsid w:val="008368C7"/>
    <w:rsid w:val="00840C83"/>
    <w:rsid w:val="0084126B"/>
    <w:rsid w:val="00843609"/>
    <w:rsid w:val="008436F0"/>
    <w:rsid w:val="008447FB"/>
    <w:rsid w:val="0084585D"/>
    <w:rsid w:val="0085005B"/>
    <w:rsid w:val="00850939"/>
    <w:rsid w:val="0085145A"/>
    <w:rsid w:val="00851A75"/>
    <w:rsid w:val="00852997"/>
    <w:rsid w:val="00855215"/>
    <w:rsid w:val="008622D2"/>
    <w:rsid w:val="00866A0B"/>
    <w:rsid w:val="00867409"/>
    <w:rsid w:val="00871C1D"/>
    <w:rsid w:val="00874F4E"/>
    <w:rsid w:val="00880922"/>
    <w:rsid w:val="00880FE5"/>
    <w:rsid w:val="00882ECB"/>
    <w:rsid w:val="0088311E"/>
    <w:rsid w:val="00883DCE"/>
    <w:rsid w:val="00886B05"/>
    <w:rsid w:val="00890F51"/>
    <w:rsid w:val="00893B2F"/>
    <w:rsid w:val="0089538E"/>
    <w:rsid w:val="00896F22"/>
    <w:rsid w:val="008971C8"/>
    <w:rsid w:val="00897C9E"/>
    <w:rsid w:val="008A02A6"/>
    <w:rsid w:val="008A4752"/>
    <w:rsid w:val="008A7D57"/>
    <w:rsid w:val="008B1D3D"/>
    <w:rsid w:val="008B2931"/>
    <w:rsid w:val="008B3888"/>
    <w:rsid w:val="008B42CE"/>
    <w:rsid w:val="008B4C1F"/>
    <w:rsid w:val="008B6B3C"/>
    <w:rsid w:val="008B7B82"/>
    <w:rsid w:val="008C0979"/>
    <w:rsid w:val="008C1F42"/>
    <w:rsid w:val="008C6BD9"/>
    <w:rsid w:val="008C73BE"/>
    <w:rsid w:val="008D0234"/>
    <w:rsid w:val="008D5514"/>
    <w:rsid w:val="008D5DD6"/>
    <w:rsid w:val="008D6AF1"/>
    <w:rsid w:val="008D7852"/>
    <w:rsid w:val="008E3AF0"/>
    <w:rsid w:val="008E58A8"/>
    <w:rsid w:val="008E7D0E"/>
    <w:rsid w:val="008F540B"/>
    <w:rsid w:val="008F61C7"/>
    <w:rsid w:val="008F6ABA"/>
    <w:rsid w:val="008F6BBE"/>
    <w:rsid w:val="008F6C46"/>
    <w:rsid w:val="008F7CF1"/>
    <w:rsid w:val="009007D3"/>
    <w:rsid w:val="0090193B"/>
    <w:rsid w:val="00901D63"/>
    <w:rsid w:val="00904213"/>
    <w:rsid w:val="009061D2"/>
    <w:rsid w:val="00910670"/>
    <w:rsid w:val="00913571"/>
    <w:rsid w:val="00913935"/>
    <w:rsid w:val="00916B6A"/>
    <w:rsid w:val="009206F7"/>
    <w:rsid w:val="00920D62"/>
    <w:rsid w:val="00921121"/>
    <w:rsid w:val="009217A8"/>
    <w:rsid w:val="00922045"/>
    <w:rsid w:val="00922BC1"/>
    <w:rsid w:val="00926E3D"/>
    <w:rsid w:val="009272CA"/>
    <w:rsid w:val="00927870"/>
    <w:rsid w:val="00927AAD"/>
    <w:rsid w:val="00931646"/>
    <w:rsid w:val="00932827"/>
    <w:rsid w:val="00932C14"/>
    <w:rsid w:val="0093769F"/>
    <w:rsid w:val="00940C25"/>
    <w:rsid w:val="00942D79"/>
    <w:rsid w:val="00950C0A"/>
    <w:rsid w:val="00951194"/>
    <w:rsid w:val="00951D2E"/>
    <w:rsid w:val="009529F4"/>
    <w:rsid w:val="009550B2"/>
    <w:rsid w:val="00955A82"/>
    <w:rsid w:val="00956093"/>
    <w:rsid w:val="0095730D"/>
    <w:rsid w:val="0095748A"/>
    <w:rsid w:val="009577B2"/>
    <w:rsid w:val="009623C7"/>
    <w:rsid w:val="00962571"/>
    <w:rsid w:val="0096504F"/>
    <w:rsid w:val="00967925"/>
    <w:rsid w:val="00970DBE"/>
    <w:rsid w:val="00976781"/>
    <w:rsid w:val="00990932"/>
    <w:rsid w:val="00991187"/>
    <w:rsid w:val="00991619"/>
    <w:rsid w:val="00991852"/>
    <w:rsid w:val="0099200A"/>
    <w:rsid w:val="009954E6"/>
    <w:rsid w:val="009975A4"/>
    <w:rsid w:val="009A16B1"/>
    <w:rsid w:val="009A1C3F"/>
    <w:rsid w:val="009A3F8B"/>
    <w:rsid w:val="009A44AC"/>
    <w:rsid w:val="009A77C2"/>
    <w:rsid w:val="009B0BD0"/>
    <w:rsid w:val="009B624E"/>
    <w:rsid w:val="009C0D7F"/>
    <w:rsid w:val="009C237C"/>
    <w:rsid w:val="009C424E"/>
    <w:rsid w:val="009C5D65"/>
    <w:rsid w:val="009D29F9"/>
    <w:rsid w:val="009D461C"/>
    <w:rsid w:val="009D5FE1"/>
    <w:rsid w:val="009E0F0F"/>
    <w:rsid w:val="009E1F16"/>
    <w:rsid w:val="009E2166"/>
    <w:rsid w:val="009E2779"/>
    <w:rsid w:val="009E2D0B"/>
    <w:rsid w:val="009E52BD"/>
    <w:rsid w:val="009E59F4"/>
    <w:rsid w:val="009E6D8D"/>
    <w:rsid w:val="009E7D06"/>
    <w:rsid w:val="009F1C91"/>
    <w:rsid w:val="009F2423"/>
    <w:rsid w:val="009F2D7B"/>
    <w:rsid w:val="009F3F03"/>
    <w:rsid w:val="009F6123"/>
    <w:rsid w:val="009F638A"/>
    <w:rsid w:val="009F6466"/>
    <w:rsid w:val="009F7099"/>
    <w:rsid w:val="009F727E"/>
    <w:rsid w:val="009F7E98"/>
    <w:rsid w:val="00A00D5A"/>
    <w:rsid w:val="00A03B90"/>
    <w:rsid w:val="00A05371"/>
    <w:rsid w:val="00A05C90"/>
    <w:rsid w:val="00A060DC"/>
    <w:rsid w:val="00A105F7"/>
    <w:rsid w:val="00A12A0E"/>
    <w:rsid w:val="00A13D93"/>
    <w:rsid w:val="00A144EA"/>
    <w:rsid w:val="00A169AC"/>
    <w:rsid w:val="00A171AA"/>
    <w:rsid w:val="00A178BE"/>
    <w:rsid w:val="00A205AC"/>
    <w:rsid w:val="00A21662"/>
    <w:rsid w:val="00A23A31"/>
    <w:rsid w:val="00A2424A"/>
    <w:rsid w:val="00A24563"/>
    <w:rsid w:val="00A31BB0"/>
    <w:rsid w:val="00A32AEB"/>
    <w:rsid w:val="00A37AAE"/>
    <w:rsid w:val="00A4082E"/>
    <w:rsid w:val="00A4222A"/>
    <w:rsid w:val="00A42DDC"/>
    <w:rsid w:val="00A46A71"/>
    <w:rsid w:val="00A50B86"/>
    <w:rsid w:val="00A532F6"/>
    <w:rsid w:val="00A538F5"/>
    <w:rsid w:val="00A53DE6"/>
    <w:rsid w:val="00A5412E"/>
    <w:rsid w:val="00A54229"/>
    <w:rsid w:val="00A54B74"/>
    <w:rsid w:val="00A55D89"/>
    <w:rsid w:val="00A560EB"/>
    <w:rsid w:val="00A56738"/>
    <w:rsid w:val="00A60457"/>
    <w:rsid w:val="00A6124C"/>
    <w:rsid w:val="00A63125"/>
    <w:rsid w:val="00A64F47"/>
    <w:rsid w:val="00A72824"/>
    <w:rsid w:val="00A73397"/>
    <w:rsid w:val="00A75106"/>
    <w:rsid w:val="00A77C66"/>
    <w:rsid w:val="00A8159E"/>
    <w:rsid w:val="00A81C71"/>
    <w:rsid w:val="00A8226F"/>
    <w:rsid w:val="00A8264A"/>
    <w:rsid w:val="00A828F4"/>
    <w:rsid w:val="00A836BA"/>
    <w:rsid w:val="00A85352"/>
    <w:rsid w:val="00A85640"/>
    <w:rsid w:val="00A862D6"/>
    <w:rsid w:val="00A865A1"/>
    <w:rsid w:val="00A90389"/>
    <w:rsid w:val="00A904D7"/>
    <w:rsid w:val="00A90658"/>
    <w:rsid w:val="00A92059"/>
    <w:rsid w:val="00A923B8"/>
    <w:rsid w:val="00A92F81"/>
    <w:rsid w:val="00A97699"/>
    <w:rsid w:val="00AA0AB9"/>
    <w:rsid w:val="00AA0CB7"/>
    <w:rsid w:val="00AA238D"/>
    <w:rsid w:val="00AA37E8"/>
    <w:rsid w:val="00AA5A49"/>
    <w:rsid w:val="00AA6432"/>
    <w:rsid w:val="00AB115A"/>
    <w:rsid w:val="00AB2591"/>
    <w:rsid w:val="00AB2911"/>
    <w:rsid w:val="00AB4139"/>
    <w:rsid w:val="00AB690D"/>
    <w:rsid w:val="00AB7D92"/>
    <w:rsid w:val="00AC3ECD"/>
    <w:rsid w:val="00AD39ED"/>
    <w:rsid w:val="00AD3CE5"/>
    <w:rsid w:val="00AD50A9"/>
    <w:rsid w:val="00AD6D54"/>
    <w:rsid w:val="00AD7496"/>
    <w:rsid w:val="00AE251A"/>
    <w:rsid w:val="00AE6B3E"/>
    <w:rsid w:val="00AE7385"/>
    <w:rsid w:val="00AF0505"/>
    <w:rsid w:val="00AF1965"/>
    <w:rsid w:val="00AF4F15"/>
    <w:rsid w:val="00AF5CE6"/>
    <w:rsid w:val="00AF5CFE"/>
    <w:rsid w:val="00B020E9"/>
    <w:rsid w:val="00B03812"/>
    <w:rsid w:val="00B04350"/>
    <w:rsid w:val="00B0706B"/>
    <w:rsid w:val="00B10B50"/>
    <w:rsid w:val="00B167AD"/>
    <w:rsid w:val="00B17125"/>
    <w:rsid w:val="00B1769B"/>
    <w:rsid w:val="00B21035"/>
    <w:rsid w:val="00B21AE4"/>
    <w:rsid w:val="00B232C9"/>
    <w:rsid w:val="00B24B27"/>
    <w:rsid w:val="00B24D3D"/>
    <w:rsid w:val="00B253E7"/>
    <w:rsid w:val="00B2555D"/>
    <w:rsid w:val="00B26355"/>
    <w:rsid w:val="00B27FC2"/>
    <w:rsid w:val="00B31711"/>
    <w:rsid w:val="00B3184C"/>
    <w:rsid w:val="00B346CE"/>
    <w:rsid w:val="00B373C3"/>
    <w:rsid w:val="00B37F71"/>
    <w:rsid w:val="00B43A70"/>
    <w:rsid w:val="00B44559"/>
    <w:rsid w:val="00B44A00"/>
    <w:rsid w:val="00B44D8B"/>
    <w:rsid w:val="00B46195"/>
    <w:rsid w:val="00B5288D"/>
    <w:rsid w:val="00B53C49"/>
    <w:rsid w:val="00B567E8"/>
    <w:rsid w:val="00B5683B"/>
    <w:rsid w:val="00B62746"/>
    <w:rsid w:val="00B734E3"/>
    <w:rsid w:val="00B7591E"/>
    <w:rsid w:val="00B8135D"/>
    <w:rsid w:val="00B81415"/>
    <w:rsid w:val="00B82A86"/>
    <w:rsid w:val="00B8334A"/>
    <w:rsid w:val="00B84AAC"/>
    <w:rsid w:val="00B86C8A"/>
    <w:rsid w:val="00B90964"/>
    <w:rsid w:val="00B946AB"/>
    <w:rsid w:val="00B94D36"/>
    <w:rsid w:val="00B966FE"/>
    <w:rsid w:val="00B9688E"/>
    <w:rsid w:val="00BA0451"/>
    <w:rsid w:val="00BA0E7A"/>
    <w:rsid w:val="00BA177B"/>
    <w:rsid w:val="00BA3113"/>
    <w:rsid w:val="00BA3899"/>
    <w:rsid w:val="00BA398A"/>
    <w:rsid w:val="00BA3C60"/>
    <w:rsid w:val="00BA4A7C"/>
    <w:rsid w:val="00BA5101"/>
    <w:rsid w:val="00BA7732"/>
    <w:rsid w:val="00BA7BFB"/>
    <w:rsid w:val="00BB1BEE"/>
    <w:rsid w:val="00BB29DE"/>
    <w:rsid w:val="00BB34F3"/>
    <w:rsid w:val="00BB499C"/>
    <w:rsid w:val="00BB5AE5"/>
    <w:rsid w:val="00BC1098"/>
    <w:rsid w:val="00BC1931"/>
    <w:rsid w:val="00BC2112"/>
    <w:rsid w:val="00BC33D7"/>
    <w:rsid w:val="00BC40B3"/>
    <w:rsid w:val="00BC5D4B"/>
    <w:rsid w:val="00BC6648"/>
    <w:rsid w:val="00BC7F6A"/>
    <w:rsid w:val="00BD568C"/>
    <w:rsid w:val="00BD7802"/>
    <w:rsid w:val="00BE208D"/>
    <w:rsid w:val="00BE45D9"/>
    <w:rsid w:val="00BE4C86"/>
    <w:rsid w:val="00BE4E8B"/>
    <w:rsid w:val="00BE6C79"/>
    <w:rsid w:val="00BF02BA"/>
    <w:rsid w:val="00BF12E8"/>
    <w:rsid w:val="00BF238E"/>
    <w:rsid w:val="00BF23CE"/>
    <w:rsid w:val="00BF29D4"/>
    <w:rsid w:val="00BF494E"/>
    <w:rsid w:val="00C01607"/>
    <w:rsid w:val="00C025B0"/>
    <w:rsid w:val="00C02884"/>
    <w:rsid w:val="00C029BB"/>
    <w:rsid w:val="00C030E0"/>
    <w:rsid w:val="00C047A4"/>
    <w:rsid w:val="00C10458"/>
    <w:rsid w:val="00C1176E"/>
    <w:rsid w:val="00C15345"/>
    <w:rsid w:val="00C1540F"/>
    <w:rsid w:val="00C206ED"/>
    <w:rsid w:val="00C245A2"/>
    <w:rsid w:val="00C24BBD"/>
    <w:rsid w:val="00C25A4C"/>
    <w:rsid w:val="00C25E91"/>
    <w:rsid w:val="00C30BEE"/>
    <w:rsid w:val="00C3582F"/>
    <w:rsid w:val="00C35D9C"/>
    <w:rsid w:val="00C3642D"/>
    <w:rsid w:val="00C408E5"/>
    <w:rsid w:val="00C4180C"/>
    <w:rsid w:val="00C42353"/>
    <w:rsid w:val="00C4748B"/>
    <w:rsid w:val="00C47877"/>
    <w:rsid w:val="00C52009"/>
    <w:rsid w:val="00C53643"/>
    <w:rsid w:val="00C537A0"/>
    <w:rsid w:val="00C53828"/>
    <w:rsid w:val="00C53A9B"/>
    <w:rsid w:val="00C55852"/>
    <w:rsid w:val="00C60345"/>
    <w:rsid w:val="00C62A45"/>
    <w:rsid w:val="00C63421"/>
    <w:rsid w:val="00C648E8"/>
    <w:rsid w:val="00C64E41"/>
    <w:rsid w:val="00C6534C"/>
    <w:rsid w:val="00C65D07"/>
    <w:rsid w:val="00C71668"/>
    <w:rsid w:val="00C76353"/>
    <w:rsid w:val="00C76916"/>
    <w:rsid w:val="00C82020"/>
    <w:rsid w:val="00C924A5"/>
    <w:rsid w:val="00C934DF"/>
    <w:rsid w:val="00C955FB"/>
    <w:rsid w:val="00C970EB"/>
    <w:rsid w:val="00CA0833"/>
    <w:rsid w:val="00CA092A"/>
    <w:rsid w:val="00CA1B09"/>
    <w:rsid w:val="00CA3F95"/>
    <w:rsid w:val="00CA4BF7"/>
    <w:rsid w:val="00CB044E"/>
    <w:rsid w:val="00CB04A4"/>
    <w:rsid w:val="00CB1DC0"/>
    <w:rsid w:val="00CB3699"/>
    <w:rsid w:val="00CB6D20"/>
    <w:rsid w:val="00CC1D5D"/>
    <w:rsid w:val="00CC5F9A"/>
    <w:rsid w:val="00CD16A9"/>
    <w:rsid w:val="00CD198F"/>
    <w:rsid w:val="00CD1B1C"/>
    <w:rsid w:val="00CD2610"/>
    <w:rsid w:val="00CD2907"/>
    <w:rsid w:val="00CD45CD"/>
    <w:rsid w:val="00CE123E"/>
    <w:rsid w:val="00CE43F8"/>
    <w:rsid w:val="00CE52D2"/>
    <w:rsid w:val="00CE5FB0"/>
    <w:rsid w:val="00CE66E1"/>
    <w:rsid w:val="00CF0782"/>
    <w:rsid w:val="00CF0AB1"/>
    <w:rsid w:val="00CF0D0A"/>
    <w:rsid w:val="00CF2CB4"/>
    <w:rsid w:val="00CF602F"/>
    <w:rsid w:val="00D0752B"/>
    <w:rsid w:val="00D10082"/>
    <w:rsid w:val="00D10937"/>
    <w:rsid w:val="00D10A22"/>
    <w:rsid w:val="00D10A31"/>
    <w:rsid w:val="00D1211E"/>
    <w:rsid w:val="00D147DB"/>
    <w:rsid w:val="00D157D0"/>
    <w:rsid w:val="00D1699D"/>
    <w:rsid w:val="00D17B4E"/>
    <w:rsid w:val="00D207E3"/>
    <w:rsid w:val="00D23387"/>
    <w:rsid w:val="00D25251"/>
    <w:rsid w:val="00D26884"/>
    <w:rsid w:val="00D2786D"/>
    <w:rsid w:val="00D3203D"/>
    <w:rsid w:val="00D33227"/>
    <w:rsid w:val="00D35FA0"/>
    <w:rsid w:val="00D401EF"/>
    <w:rsid w:val="00D42E95"/>
    <w:rsid w:val="00D432FB"/>
    <w:rsid w:val="00D43B35"/>
    <w:rsid w:val="00D45E33"/>
    <w:rsid w:val="00D469E1"/>
    <w:rsid w:val="00D5169B"/>
    <w:rsid w:val="00D56C39"/>
    <w:rsid w:val="00D604A9"/>
    <w:rsid w:val="00D60BE2"/>
    <w:rsid w:val="00D6233B"/>
    <w:rsid w:val="00D62380"/>
    <w:rsid w:val="00D64927"/>
    <w:rsid w:val="00D65BCB"/>
    <w:rsid w:val="00D70185"/>
    <w:rsid w:val="00D71FCB"/>
    <w:rsid w:val="00D728CE"/>
    <w:rsid w:val="00D741E3"/>
    <w:rsid w:val="00D7590B"/>
    <w:rsid w:val="00D76009"/>
    <w:rsid w:val="00D76921"/>
    <w:rsid w:val="00D777F8"/>
    <w:rsid w:val="00D77C00"/>
    <w:rsid w:val="00D80C6B"/>
    <w:rsid w:val="00D827AC"/>
    <w:rsid w:val="00D82A7A"/>
    <w:rsid w:val="00D838AC"/>
    <w:rsid w:val="00D86330"/>
    <w:rsid w:val="00D86472"/>
    <w:rsid w:val="00D87D8C"/>
    <w:rsid w:val="00D922D5"/>
    <w:rsid w:val="00D9382E"/>
    <w:rsid w:val="00D9692E"/>
    <w:rsid w:val="00DA2D16"/>
    <w:rsid w:val="00DA5791"/>
    <w:rsid w:val="00DA6BB9"/>
    <w:rsid w:val="00DB1360"/>
    <w:rsid w:val="00DB1C1F"/>
    <w:rsid w:val="00DB56E2"/>
    <w:rsid w:val="00DC26A7"/>
    <w:rsid w:val="00DC46B9"/>
    <w:rsid w:val="00DC4E7F"/>
    <w:rsid w:val="00DC675C"/>
    <w:rsid w:val="00DC6F20"/>
    <w:rsid w:val="00DD0708"/>
    <w:rsid w:val="00DD0F93"/>
    <w:rsid w:val="00DD1EF3"/>
    <w:rsid w:val="00DD2298"/>
    <w:rsid w:val="00DD46F4"/>
    <w:rsid w:val="00DD4885"/>
    <w:rsid w:val="00DD7DA9"/>
    <w:rsid w:val="00DE0958"/>
    <w:rsid w:val="00DE29F9"/>
    <w:rsid w:val="00DE37C2"/>
    <w:rsid w:val="00DE6202"/>
    <w:rsid w:val="00DF354E"/>
    <w:rsid w:val="00DF3C53"/>
    <w:rsid w:val="00DF4E75"/>
    <w:rsid w:val="00DF6138"/>
    <w:rsid w:val="00DF716A"/>
    <w:rsid w:val="00DF7CC4"/>
    <w:rsid w:val="00E02752"/>
    <w:rsid w:val="00E03585"/>
    <w:rsid w:val="00E06451"/>
    <w:rsid w:val="00E06E1C"/>
    <w:rsid w:val="00E104B0"/>
    <w:rsid w:val="00E15C84"/>
    <w:rsid w:val="00E16ED5"/>
    <w:rsid w:val="00E171A5"/>
    <w:rsid w:val="00E20079"/>
    <w:rsid w:val="00E21B79"/>
    <w:rsid w:val="00E22824"/>
    <w:rsid w:val="00E22B2E"/>
    <w:rsid w:val="00E22DC6"/>
    <w:rsid w:val="00E249C8"/>
    <w:rsid w:val="00E25C27"/>
    <w:rsid w:val="00E27A48"/>
    <w:rsid w:val="00E344EF"/>
    <w:rsid w:val="00E361DF"/>
    <w:rsid w:val="00E36453"/>
    <w:rsid w:val="00E4321C"/>
    <w:rsid w:val="00E449F6"/>
    <w:rsid w:val="00E45BA9"/>
    <w:rsid w:val="00E479DE"/>
    <w:rsid w:val="00E52ADC"/>
    <w:rsid w:val="00E569C9"/>
    <w:rsid w:val="00E60E4A"/>
    <w:rsid w:val="00E6165A"/>
    <w:rsid w:val="00E62833"/>
    <w:rsid w:val="00E64ED4"/>
    <w:rsid w:val="00E66586"/>
    <w:rsid w:val="00E67562"/>
    <w:rsid w:val="00E67D7D"/>
    <w:rsid w:val="00E73D8A"/>
    <w:rsid w:val="00E75AC2"/>
    <w:rsid w:val="00E75B65"/>
    <w:rsid w:val="00E76955"/>
    <w:rsid w:val="00E76F65"/>
    <w:rsid w:val="00E77B4F"/>
    <w:rsid w:val="00E804EF"/>
    <w:rsid w:val="00E81555"/>
    <w:rsid w:val="00E833CE"/>
    <w:rsid w:val="00E859B2"/>
    <w:rsid w:val="00E86124"/>
    <w:rsid w:val="00E87A98"/>
    <w:rsid w:val="00E9139E"/>
    <w:rsid w:val="00E9343F"/>
    <w:rsid w:val="00E93BA9"/>
    <w:rsid w:val="00E93F37"/>
    <w:rsid w:val="00E96299"/>
    <w:rsid w:val="00E973E0"/>
    <w:rsid w:val="00EA0634"/>
    <w:rsid w:val="00EA309F"/>
    <w:rsid w:val="00EA3E76"/>
    <w:rsid w:val="00EA5628"/>
    <w:rsid w:val="00EA74C4"/>
    <w:rsid w:val="00EB202C"/>
    <w:rsid w:val="00EB5C9D"/>
    <w:rsid w:val="00EC277E"/>
    <w:rsid w:val="00EC4778"/>
    <w:rsid w:val="00EC4A8D"/>
    <w:rsid w:val="00ED3A12"/>
    <w:rsid w:val="00ED43D7"/>
    <w:rsid w:val="00ED5D16"/>
    <w:rsid w:val="00ED5F16"/>
    <w:rsid w:val="00ED64DA"/>
    <w:rsid w:val="00ED71BC"/>
    <w:rsid w:val="00EE00E3"/>
    <w:rsid w:val="00EE06CA"/>
    <w:rsid w:val="00EE0BF6"/>
    <w:rsid w:val="00EE6C00"/>
    <w:rsid w:val="00EF1C24"/>
    <w:rsid w:val="00EF20D2"/>
    <w:rsid w:val="00EF63BF"/>
    <w:rsid w:val="00EF7043"/>
    <w:rsid w:val="00EF7CBF"/>
    <w:rsid w:val="00F00B2C"/>
    <w:rsid w:val="00F00FF7"/>
    <w:rsid w:val="00F019A5"/>
    <w:rsid w:val="00F01EA2"/>
    <w:rsid w:val="00F0719F"/>
    <w:rsid w:val="00F10178"/>
    <w:rsid w:val="00F11B29"/>
    <w:rsid w:val="00F13124"/>
    <w:rsid w:val="00F16818"/>
    <w:rsid w:val="00F205B8"/>
    <w:rsid w:val="00F258FF"/>
    <w:rsid w:val="00F31820"/>
    <w:rsid w:val="00F31C0B"/>
    <w:rsid w:val="00F33C04"/>
    <w:rsid w:val="00F33C4D"/>
    <w:rsid w:val="00F33CDF"/>
    <w:rsid w:val="00F36489"/>
    <w:rsid w:val="00F40283"/>
    <w:rsid w:val="00F40A66"/>
    <w:rsid w:val="00F44503"/>
    <w:rsid w:val="00F4506F"/>
    <w:rsid w:val="00F53B4D"/>
    <w:rsid w:val="00F55507"/>
    <w:rsid w:val="00F55865"/>
    <w:rsid w:val="00F561B5"/>
    <w:rsid w:val="00F5664B"/>
    <w:rsid w:val="00F579EB"/>
    <w:rsid w:val="00F61605"/>
    <w:rsid w:val="00F62BA6"/>
    <w:rsid w:val="00F64119"/>
    <w:rsid w:val="00F64FBD"/>
    <w:rsid w:val="00F73C23"/>
    <w:rsid w:val="00F75358"/>
    <w:rsid w:val="00F753CE"/>
    <w:rsid w:val="00F75517"/>
    <w:rsid w:val="00F75A98"/>
    <w:rsid w:val="00F75ED5"/>
    <w:rsid w:val="00F77CAE"/>
    <w:rsid w:val="00F77FF4"/>
    <w:rsid w:val="00F8096A"/>
    <w:rsid w:val="00F80FFB"/>
    <w:rsid w:val="00F83716"/>
    <w:rsid w:val="00F848BB"/>
    <w:rsid w:val="00F84D45"/>
    <w:rsid w:val="00F8687D"/>
    <w:rsid w:val="00F877C2"/>
    <w:rsid w:val="00F87A05"/>
    <w:rsid w:val="00F92394"/>
    <w:rsid w:val="00F95DCF"/>
    <w:rsid w:val="00FA22F4"/>
    <w:rsid w:val="00FA29F9"/>
    <w:rsid w:val="00FA32D8"/>
    <w:rsid w:val="00FA35FF"/>
    <w:rsid w:val="00FA3A3D"/>
    <w:rsid w:val="00FA52F5"/>
    <w:rsid w:val="00FA72F6"/>
    <w:rsid w:val="00FA787F"/>
    <w:rsid w:val="00FB0959"/>
    <w:rsid w:val="00FB0DE7"/>
    <w:rsid w:val="00FB5CEE"/>
    <w:rsid w:val="00FB7220"/>
    <w:rsid w:val="00FB7727"/>
    <w:rsid w:val="00FC5CB5"/>
    <w:rsid w:val="00FC6359"/>
    <w:rsid w:val="00FC6B9E"/>
    <w:rsid w:val="00FD165B"/>
    <w:rsid w:val="00FD1BCB"/>
    <w:rsid w:val="00FD2C8C"/>
    <w:rsid w:val="00FD57E4"/>
    <w:rsid w:val="00FD5CE8"/>
    <w:rsid w:val="00FE0468"/>
    <w:rsid w:val="00FE1C35"/>
    <w:rsid w:val="00FE1D08"/>
    <w:rsid w:val="00FE2878"/>
    <w:rsid w:val="00FE313F"/>
    <w:rsid w:val="00FE44BC"/>
    <w:rsid w:val="00FE4D71"/>
    <w:rsid w:val="00FE5480"/>
    <w:rsid w:val="00FE7DA7"/>
    <w:rsid w:val="00FE7DF1"/>
    <w:rsid w:val="00FF08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4139"/>
    <w:rPr>
      <w:rFonts w:ascii="Times New Roman" w:hAnsi="Times New Roman"/>
      <w:sz w:val="20"/>
      <w:szCs w:val="20"/>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unhideWhenUsed/>
    <w:qFormat/>
    <w:locked/>
    <w:rsid w:val="0057442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rsid w:val="00610B19"/>
  </w:style>
  <w:style w:type="character" w:customStyle="1" w:styleId="Zkladntext2Char">
    <w:name w:val="Základní text 2 Char"/>
    <w:basedOn w:val="Standardnpsmoodstavce"/>
    <w:link w:val="Zkladntext2"/>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semiHidden/>
    <w:rsid w:val="00213828"/>
  </w:style>
  <w:style w:type="character" w:customStyle="1" w:styleId="TextkomenteChar">
    <w:name w:val="Text komentáře Char"/>
    <w:basedOn w:val="Standardnpsmoodstavce"/>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076B41"/>
    <w:rPr>
      <w:color w:val="808080"/>
    </w:rPr>
  </w:style>
  <w:style w:type="character" w:customStyle="1" w:styleId="Nadpis3Char">
    <w:name w:val="Nadpis 3 Char"/>
    <w:basedOn w:val="Standardnpsmoodstavce"/>
    <w:link w:val="Nadpis3"/>
    <w:rsid w:val="00574424"/>
    <w:rPr>
      <w:rFonts w:asciiTheme="majorHAnsi" w:eastAsiaTheme="majorEastAsia" w:hAnsiTheme="majorHAnsi" w:cstheme="majorBidi"/>
      <w:b/>
      <w:bCs/>
      <w:color w:val="4F81BD" w:themeColor="accent1"/>
      <w:sz w:val="20"/>
      <w:szCs w:val="20"/>
    </w:rPr>
  </w:style>
  <w:style w:type="table" w:styleId="Mkatabulky">
    <w:name w:val="Table Grid"/>
    <w:basedOn w:val="Normlntabulka"/>
    <w:locked/>
    <w:rsid w:val="0050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11536F"/>
    <w:rPr>
      <w:rFonts w:ascii="Times New Roman" w:hAnsi="Times New Roman"/>
      <w:sz w:val="20"/>
      <w:szCs w:val="20"/>
    </w:rPr>
  </w:style>
  <w:style w:type="character" w:customStyle="1" w:styleId="UnresolvedMention">
    <w:name w:val="Unresolved Mention"/>
    <w:basedOn w:val="Standardnpsmoodstavce"/>
    <w:uiPriority w:val="99"/>
    <w:semiHidden/>
    <w:unhideWhenUsed/>
    <w:rsid w:val="00FB77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84452">
      <w:bodyDiv w:val="1"/>
      <w:marLeft w:val="0"/>
      <w:marRight w:val="0"/>
      <w:marTop w:val="0"/>
      <w:marBottom w:val="0"/>
      <w:divBdr>
        <w:top w:val="none" w:sz="0" w:space="0" w:color="auto"/>
        <w:left w:val="none" w:sz="0" w:space="0" w:color="auto"/>
        <w:bottom w:val="none" w:sz="0" w:space="0" w:color="auto"/>
        <w:right w:val="none" w:sz="0" w:space="0" w:color="auto"/>
      </w:divBdr>
    </w:div>
    <w:div w:id="32972466">
      <w:bodyDiv w:val="1"/>
      <w:marLeft w:val="0"/>
      <w:marRight w:val="0"/>
      <w:marTop w:val="0"/>
      <w:marBottom w:val="0"/>
      <w:divBdr>
        <w:top w:val="none" w:sz="0" w:space="0" w:color="auto"/>
        <w:left w:val="none" w:sz="0" w:space="0" w:color="auto"/>
        <w:bottom w:val="none" w:sz="0" w:space="0" w:color="auto"/>
        <w:right w:val="none" w:sz="0" w:space="0" w:color="auto"/>
      </w:divBdr>
    </w:div>
    <w:div w:id="205724287">
      <w:bodyDiv w:val="1"/>
      <w:marLeft w:val="0"/>
      <w:marRight w:val="0"/>
      <w:marTop w:val="0"/>
      <w:marBottom w:val="0"/>
      <w:divBdr>
        <w:top w:val="none" w:sz="0" w:space="0" w:color="auto"/>
        <w:left w:val="none" w:sz="0" w:space="0" w:color="auto"/>
        <w:bottom w:val="none" w:sz="0" w:space="0" w:color="auto"/>
        <w:right w:val="none" w:sz="0" w:space="0" w:color="auto"/>
      </w:divBdr>
    </w:div>
    <w:div w:id="284432799">
      <w:bodyDiv w:val="1"/>
      <w:marLeft w:val="0"/>
      <w:marRight w:val="0"/>
      <w:marTop w:val="0"/>
      <w:marBottom w:val="0"/>
      <w:divBdr>
        <w:top w:val="none" w:sz="0" w:space="0" w:color="auto"/>
        <w:left w:val="none" w:sz="0" w:space="0" w:color="auto"/>
        <w:bottom w:val="none" w:sz="0" w:space="0" w:color="auto"/>
        <w:right w:val="none" w:sz="0" w:space="0" w:color="auto"/>
      </w:divBdr>
    </w:div>
    <w:div w:id="304166454">
      <w:bodyDiv w:val="1"/>
      <w:marLeft w:val="0"/>
      <w:marRight w:val="0"/>
      <w:marTop w:val="0"/>
      <w:marBottom w:val="0"/>
      <w:divBdr>
        <w:top w:val="none" w:sz="0" w:space="0" w:color="auto"/>
        <w:left w:val="none" w:sz="0" w:space="0" w:color="auto"/>
        <w:bottom w:val="none" w:sz="0" w:space="0" w:color="auto"/>
        <w:right w:val="none" w:sz="0" w:space="0" w:color="auto"/>
      </w:divBdr>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605164216">
      <w:bodyDiv w:val="1"/>
      <w:marLeft w:val="0"/>
      <w:marRight w:val="0"/>
      <w:marTop w:val="0"/>
      <w:marBottom w:val="0"/>
      <w:divBdr>
        <w:top w:val="none" w:sz="0" w:space="0" w:color="auto"/>
        <w:left w:val="none" w:sz="0" w:space="0" w:color="auto"/>
        <w:bottom w:val="none" w:sz="0" w:space="0" w:color="auto"/>
        <w:right w:val="none" w:sz="0" w:space="0" w:color="auto"/>
      </w:divBdr>
    </w:div>
    <w:div w:id="1036388071">
      <w:bodyDiv w:val="1"/>
      <w:marLeft w:val="0"/>
      <w:marRight w:val="0"/>
      <w:marTop w:val="0"/>
      <w:marBottom w:val="0"/>
      <w:divBdr>
        <w:top w:val="none" w:sz="0" w:space="0" w:color="auto"/>
        <w:left w:val="none" w:sz="0" w:space="0" w:color="auto"/>
        <w:bottom w:val="none" w:sz="0" w:space="0" w:color="auto"/>
        <w:right w:val="none" w:sz="0" w:space="0" w:color="auto"/>
      </w:divBdr>
    </w:div>
    <w:div w:id="1243760279">
      <w:bodyDiv w:val="1"/>
      <w:marLeft w:val="0"/>
      <w:marRight w:val="0"/>
      <w:marTop w:val="0"/>
      <w:marBottom w:val="0"/>
      <w:divBdr>
        <w:top w:val="none" w:sz="0" w:space="0" w:color="auto"/>
        <w:left w:val="none" w:sz="0" w:space="0" w:color="auto"/>
        <w:bottom w:val="none" w:sz="0" w:space="0" w:color="auto"/>
        <w:right w:val="none" w:sz="0" w:space="0" w:color="auto"/>
      </w:divBdr>
    </w:div>
    <w:div w:id="1338263707">
      <w:bodyDiv w:val="1"/>
      <w:marLeft w:val="0"/>
      <w:marRight w:val="0"/>
      <w:marTop w:val="0"/>
      <w:marBottom w:val="0"/>
      <w:divBdr>
        <w:top w:val="none" w:sz="0" w:space="0" w:color="auto"/>
        <w:left w:val="none" w:sz="0" w:space="0" w:color="auto"/>
        <w:bottom w:val="none" w:sz="0" w:space="0" w:color="auto"/>
        <w:right w:val="none" w:sz="0" w:space="0" w:color="auto"/>
      </w:divBdr>
    </w:div>
    <w:div w:id="1455058477">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338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ppas.cz"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acitavn@ppas.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zakaznickyucet-flexi.ppas.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fakturace@szzkrnov.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DB23DA3A214AF08A6D0B7895407B61"/>
        <w:category>
          <w:name w:val="Obecné"/>
          <w:gallery w:val="placeholder"/>
        </w:category>
        <w:types>
          <w:type w:val="bbPlcHdr"/>
        </w:types>
        <w:behaviors>
          <w:behavior w:val="content"/>
        </w:behaviors>
        <w:guid w:val="{4D8BF693-CB10-4803-BD09-6F23F9CE0FC1}"/>
      </w:docPartPr>
      <w:docPartBody>
        <w:p w:rsidR="003D18FF" w:rsidRDefault="007E3FFA" w:rsidP="007E3FFA">
          <w:pPr>
            <w:pStyle w:val="41DB23DA3A214AF08A6D0B7895407B61"/>
          </w:pPr>
          <w:r w:rsidRPr="009D637E">
            <w:rPr>
              <w:rStyle w:val="Zstupntext"/>
            </w:rPr>
            <w:t>Klikněte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E3FFA"/>
    <w:rsid w:val="000D2A5A"/>
    <w:rsid w:val="000E189F"/>
    <w:rsid w:val="00145B16"/>
    <w:rsid w:val="00161B33"/>
    <w:rsid w:val="002309BC"/>
    <w:rsid w:val="002435A3"/>
    <w:rsid w:val="002649E1"/>
    <w:rsid w:val="00275D68"/>
    <w:rsid w:val="002B2536"/>
    <w:rsid w:val="002D14EA"/>
    <w:rsid w:val="003A00CA"/>
    <w:rsid w:val="003B7A9A"/>
    <w:rsid w:val="003D18FF"/>
    <w:rsid w:val="00400C48"/>
    <w:rsid w:val="00470542"/>
    <w:rsid w:val="004C3FD4"/>
    <w:rsid w:val="00547B83"/>
    <w:rsid w:val="00553CD0"/>
    <w:rsid w:val="005558BE"/>
    <w:rsid w:val="005A7BCE"/>
    <w:rsid w:val="006242F1"/>
    <w:rsid w:val="00684E49"/>
    <w:rsid w:val="006D265D"/>
    <w:rsid w:val="006D4CA1"/>
    <w:rsid w:val="00711062"/>
    <w:rsid w:val="007254DC"/>
    <w:rsid w:val="007457EB"/>
    <w:rsid w:val="0076256A"/>
    <w:rsid w:val="007A42CA"/>
    <w:rsid w:val="007B6716"/>
    <w:rsid w:val="007E3FFA"/>
    <w:rsid w:val="007F5C4E"/>
    <w:rsid w:val="008B359B"/>
    <w:rsid w:val="008C19F0"/>
    <w:rsid w:val="008D029F"/>
    <w:rsid w:val="008F404A"/>
    <w:rsid w:val="00907CDE"/>
    <w:rsid w:val="009226D5"/>
    <w:rsid w:val="009B22CF"/>
    <w:rsid w:val="009F1D3E"/>
    <w:rsid w:val="00A7475B"/>
    <w:rsid w:val="00B63540"/>
    <w:rsid w:val="00BA56B9"/>
    <w:rsid w:val="00C7186F"/>
    <w:rsid w:val="00C84A40"/>
    <w:rsid w:val="00C97F99"/>
    <w:rsid w:val="00CA4167"/>
    <w:rsid w:val="00CB67DA"/>
    <w:rsid w:val="00CD0DE7"/>
    <w:rsid w:val="00D324EB"/>
    <w:rsid w:val="00DA49CF"/>
    <w:rsid w:val="00DB190A"/>
    <w:rsid w:val="00DF5F74"/>
    <w:rsid w:val="00E6347B"/>
    <w:rsid w:val="00E713F9"/>
    <w:rsid w:val="00E7371F"/>
    <w:rsid w:val="00E966FA"/>
    <w:rsid w:val="00EF23A1"/>
    <w:rsid w:val="00F33A4C"/>
    <w:rsid w:val="00F3430C"/>
    <w:rsid w:val="00FA636A"/>
    <w:rsid w:val="00FB1D22"/>
    <w:rsid w:val="00FB5B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CA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3F9"/>
    <w:rPr>
      <w:color w:val="808080"/>
    </w:rPr>
  </w:style>
  <w:style w:type="paragraph" w:customStyle="1" w:styleId="FB5CEA12231148A39B7199A4B0AC3A82">
    <w:name w:val="FB5CEA12231148A39B7199A4B0AC3A82"/>
    <w:rsid w:val="007E3FFA"/>
  </w:style>
  <w:style w:type="paragraph" w:customStyle="1" w:styleId="E52551418159488680F53B9B0905F0F5">
    <w:name w:val="E52551418159488680F53B9B0905F0F5"/>
    <w:rsid w:val="007E3FFA"/>
  </w:style>
  <w:style w:type="paragraph" w:customStyle="1" w:styleId="41DB23DA3A214AF08A6D0B7895407B61">
    <w:name w:val="41DB23DA3A214AF08A6D0B7895407B61"/>
    <w:rsid w:val="007E3FFA"/>
  </w:style>
  <w:style w:type="paragraph" w:customStyle="1" w:styleId="C3BB0DD26E1A414390E0FDAF3A669247">
    <w:name w:val="C3BB0DD26E1A414390E0FDAF3A669247"/>
    <w:rsid w:val="00E713F9"/>
  </w:style>
  <w:style w:type="paragraph" w:customStyle="1" w:styleId="357DD3F116064E6AB0B93CFF420D9E12">
    <w:name w:val="357DD3F116064E6AB0B93CFF420D9E12"/>
    <w:rsid w:val="00E713F9"/>
  </w:style>
  <w:style w:type="paragraph" w:customStyle="1" w:styleId="FB5CEA12231148A39B7199A4B0AC3A821">
    <w:name w:val="FB5CEA12231148A39B7199A4B0AC3A821"/>
    <w:rsid w:val="00E713F9"/>
    <w:pPr>
      <w:spacing w:after="0" w:line="240" w:lineRule="auto"/>
    </w:pPr>
    <w:rPr>
      <w:rFonts w:ascii="Times New Roman" w:eastAsia="Calibri" w:hAnsi="Times New Roman" w:cs="Times New Roman"/>
      <w:sz w:val="20"/>
      <w:szCs w:val="20"/>
    </w:rPr>
  </w:style>
  <w:style w:type="paragraph" w:customStyle="1" w:styleId="FB5CEA12231148A39B7199A4B0AC3A822">
    <w:name w:val="FB5CEA12231148A39B7199A4B0AC3A822"/>
    <w:rsid w:val="00E713F9"/>
    <w:pPr>
      <w:spacing w:after="0" w:line="240" w:lineRule="auto"/>
    </w:pPr>
    <w:rPr>
      <w:rFonts w:ascii="Times New Roman" w:eastAsia="Calibri" w:hAnsi="Times New Roman" w:cs="Times New Roman"/>
      <w:sz w:val="20"/>
      <w:szCs w:val="20"/>
    </w:rPr>
  </w:style>
  <w:style w:type="paragraph" w:customStyle="1" w:styleId="FB5CEA12231148A39B7199A4B0AC3A823">
    <w:name w:val="FB5CEA12231148A39B7199A4B0AC3A823"/>
    <w:rsid w:val="00E713F9"/>
    <w:pPr>
      <w:spacing w:after="0" w:line="240" w:lineRule="auto"/>
    </w:pPr>
    <w:rPr>
      <w:rFonts w:ascii="Times New Roman" w:eastAsia="Calibri" w:hAnsi="Times New Roman" w:cs="Times New Roman"/>
      <w:sz w:val="20"/>
      <w:szCs w:val="20"/>
    </w:rPr>
  </w:style>
  <w:style w:type="paragraph" w:customStyle="1" w:styleId="E52551418159488680F53B9B0905F0F51">
    <w:name w:val="E52551418159488680F53B9B0905F0F51"/>
    <w:rsid w:val="00E713F9"/>
    <w:pPr>
      <w:spacing w:after="0" w:line="240" w:lineRule="auto"/>
    </w:pPr>
    <w:rPr>
      <w:rFonts w:ascii="Times New Roman" w:eastAsia="Calibri" w:hAnsi="Times New Roman" w:cs="Times New Roman"/>
      <w:sz w:val="20"/>
      <w:szCs w:val="20"/>
    </w:rPr>
  </w:style>
  <w:style w:type="paragraph" w:customStyle="1" w:styleId="72EB1B218C5145BF91661DDD63C0B11F">
    <w:name w:val="72EB1B218C5145BF91661DDD63C0B11F"/>
    <w:rsid w:val="00E713F9"/>
  </w:style>
  <w:style w:type="paragraph" w:customStyle="1" w:styleId="2B6F9BE43A3F412ABBE7FDEC8AE11E5D">
    <w:name w:val="2B6F9BE43A3F412ABBE7FDEC8AE11E5D"/>
    <w:rsid w:val="00E713F9"/>
  </w:style>
  <w:style w:type="paragraph" w:customStyle="1" w:styleId="FB5CEA12231148A39B7199A4B0AC3A824">
    <w:name w:val="FB5CEA12231148A39B7199A4B0AC3A824"/>
    <w:rsid w:val="00E713F9"/>
    <w:pPr>
      <w:spacing w:after="0" w:line="240" w:lineRule="auto"/>
    </w:pPr>
    <w:rPr>
      <w:rFonts w:ascii="Times New Roman" w:eastAsia="Calibri" w:hAnsi="Times New Roman" w:cs="Times New Roman"/>
      <w:sz w:val="20"/>
      <w:szCs w:val="20"/>
    </w:rPr>
  </w:style>
  <w:style w:type="paragraph" w:customStyle="1" w:styleId="FB5CEA12231148A39B7199A4B0AC3A825">
    <w:name w:val="FB5CEA12231148A39B7199A4B0AC3A825"/>
    <w:rsid w:val="00E713F9"/>
    <w:pPr>
      <w:spacing w:after="0" w:line="240" w:lineRule="auto"/>
    </w:pPr>
    <w:rPr>
      <w:rFonts w:ascii="Times New Roman" w:eastAsia="Calibri" w:hAnsi="Times New Roman" w:cs="Times New Roman"/>
      <w:sz w:val="20"/>
      <w:szCs w:val="20"/>
    </w:rPr>
  </w:style>
  <w:style w:type="paragraph" w:customStyle="1" w:styleId="E52551418159488680F53B9B0905F0F52">
    <w:name w:val="E52551418159488680F53B9B0905F0F52"/>
    <w:rsid w:val="00E713F9"/>
    <w:pPr>
      <w:spacing w:after="0" w:line="240" w:lineRule="auto"/>
    </w:pPr>
    <w:rPr>
      <w:rFonts w:ascii="Times New Roman" w:eastAsia="Calibri" w:hAnsi="Times New Roman" w:cs="Times New Roman"/>
      <w:sz w:val="20"/>
      <w:szCs w:val="20"/>
    </w:rPr>
  </w:style>
  <w:style w:type="paragraph" w:customStyle="1" w:styleId="4CE2F5A59A06460287D1C7358FD64903">
    <w:name w:val="4CE2F5A59A06460287D1C7358FD64903"/>
    <w:rsid w:val="00E713F9"/>
  </w:style>
  <w:style w:type="paragraph" w:customStyle="1" w:styleId="FA4C1371B32941D996DB663CB7F97BEC">
    <w:name w:val="FA4C1371B32941D996DB663CB7F97BEC"/>
    <w:rsid w:val="00E713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FE9F-3C07-4D67-ACEE-C7B07EF4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3836</Words>
  <Characters>22638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Mgr. Gabriela Čepová</cp:lastModifiedBy>
  <cp:revision>11</cp:revision>
  <cp:lastPrinted>2020-11-30T21:36:00Z</cp:lastPrinted>
  <dcterms:created xsi:type="dcterms:W3CDTF">2020-11-02T10:56:00Z</dcterms:created>
  <dcterms:modified xsi:type="dcterms:W3CDTF">2021-01-14T07:15:00Z</dcterms:modified>
</cp:coreProperties>
</file>