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58213" w14:textId="77777777" w:rsidR="00B01248" w:rsidRPr="00420E00" w:rsidRDefault="00B01248">
      <w:pPr>
        <w:spacing w:after="0" w:line="240" w:lineRule="auto"/>
        <w:rPr>
          <w:b/>
          <w:bCs/>
          <w:sz w:val="24"/>
          <w:szCs w:val="24"/>
        </w:rPr>
      </w:pPr>
    </w:p>
    <w:p w14:paraId="105BC110" w14:textId="77777777" w:rsidR="00B01248" w:rsidRPr="00420E00" w:rsidRDefault="00FE5A50">
      <w:pPr>
        <w:spacing w:after="0" w:line="240" w:lineRule="auto"/>
        <w:jc w:val="center"/>
        <w:rPr>
          <w:sz w:val="24"/>
          <w:szCs w:val="24"/>
        </w:rPr>
      </w:pPr>
      <w:r w:rsidRPr="00420E00">
        <w:rPr>
          <w:b/>
          <w:bCs/>
          <w:sz w:val="24"/>
          <w:szCs w:val="24"/>
        </w:rPr>
        <w:t>SMLOUVA O SPOLUPRÁ</w:t>
      </w:r>
      <w:r w:rsidRPr="00420E00">
        <w:rPr>
          <w:b/>
          <w:bCs/>
          <w:sz w:val="24"/>
          <w:szCs w:val="24"/>
          <w:lang w:val="de-DE"/>
        </w:rPr>
        <w:t>CI A PARTNERSTV</w:t>
      </w:r>
      <w:r w:rsidRPr="00420E00">
        <w:rPr>
          <w:b/>
          <w:bCs/>
          <w:sz w:val="24"/>
          <w:szCs w:val="24"/>
        </w:rPr>
        <w:t>Í</w:t>
      </w:r>
      <w:r w:rsidRPr="00420E00">
        <w:rPr>
          <w:b/>
          <w:bCs/>
          <w:sz w:val="24"/>
          <w:szCs w:val="24"/>
        </w:rPr>
        <w:br/>
      </w:r>
      <w:r w:rsidRPr="00420E00">
        <w:rPr>
          <w:sz w:val="24"/>
          <w:szCs w:val="24"/>
        </w:rPr>
        <w:t>č. 201229</w:t>
      </w:r>
    </w:p>
    <w:p w14:paraId="2B0A3218" w14:textId="77777777" w:rsidR="00B01248" w:rsidRPr="00420E00" w:rsidRDefault="00FE5A50">
      <w:pPr>
        <w:spacing w:after="0" w:line="240" w:lineRule="auto"/>
        <w:jc w:val="center"/>
        <w:rPr>
          <w:sz w:val="24"/>
          <w:szCs w:val="24"/>
        </w:rPr>
      </w:pPr>
      <w:r w:rsidRPr="00420E00">
        <w:rPr>
          <w:sz w:val="24"/>
          <w:szCs w:val="24"/>
        </w:rPr>
        <w:t>(dále jen „</w:t>
      </w:r>
      <w:r w:rsidRPr="00420E00">
        <w:rPr>
          <w:b/>
          <w:bCs/>
          <w:sz w:val="24"/>
          <w:szCs w:val="24"/>
        </w:rPr>
        <w:t>smlouva</w:t>
      </w:r>
      <w:r w:rsidRPr="00420E00">
        <w:rPr>
          <w:sz w:val="24"/>
          <w:szCs w:val="24"/>
          <w:rtl/>
          <w:lang w:val="ar-SA"/>
        </w:rPr>
        <w:t>“</w:t>
      </w:r>
      <w:r w:rsidRPr="00420E00">
        <w:rPr>
          <w:sz w:val="24"/>
          <w:szCs w:val="24"/>
        </w:rPr>
        <w:t>)</w:t>
      </w:r>
    </w:p>
    <w:p w14:paraId="41308DCC" w14:textId="6F9C506E" w:rsidR="00B01248" w:rsidRDefault="00B01248">
      <w:pPr>
        <w:spacing w:after="0" w:line="240" w:lineRule="auto"/>
        <w:jc w:val="center"/>
        <w:rPr>
          <w:rStyle w:val="dnA"/>
          <w:sz w:val="24"/>
          <w:szCs w:val="24"/>
        </w:rPr>
      </w:pPr>
    </w:p>
    <w:p w14:paraId="5AC686B1" w14:textId="77777777" w:rsidR="001C3C2B" w:rsidRPr="00420E00" w:rsidRDefault="001C3C2B">
      <w:pPr>
        <w:spacing w:after="0" w:line="240" w:lineRule="auto"/>
        <w:jc w:val="center"/>
        <w:rPr>
          <w:rStyle w:val="dnA"/>
          <w:sz w:val="24"/>
          <w:szCs w:val="24"/>
        </w:rPr>
      </w:pPr>
    </w:p>
    <w:p w14:paraId="7EBCA518" w14:textId="77777777" w:rsidR="00B01248" w:rsidRPr="00420E00" w:rsidRDefault="00FE5A50">
      <w:pPr>
        <w:spacing w:after="0" w:line="240" w:lineRule="auto"/>
        <w:jc w:val="center"/>
        <w:rPr>
          <w:sz w:val="24"/>
          <w:szCs w:val="24"/>
        </w:rPr>
      </w:pPr>
      <w:r w:rsidRPr="00420E00">
        <w:rPr>
          <w:sz w:val="24"/>
          <w:szCs w:val="24"/>
        </w:rPr>
        <w:t>uzavřená níže uveden</w:t>
      </w:r>
      <w:r w:rsidRPr="00420E00">
        <w:rPr>
          <w:sz w:val="24"/>
          <w:szCs w:val="24"/>
          <w:lang w:val="fr-FR"/>
        </w:rPr>
        <w:t>é</w:t>
      </w:r>
      <w:r w:rsidRPr="00420E00">
        <w:rPr>
          <w:sz w:val="24"/>
          <w:szCs w:val="24"/>
        </w:rPr>
        <w:t xml:space="preserve">ho dne, měsíce a roku na základě ustanovení § 1746 odst. 2 zákona č. 89/2012 Sb., </w:t>
      </w:r>
      <w:proofErr w:type="spellStart"/>
      <w:r w:rsidRPr="00420E00">
        <w:rPr>
          <w:sz w:val="24"/>
          <w:szCs w:val="24"/>
        </w:rPr>
        <w:t>obč</w:t>
      </w:r>
      <w:proofErr w:type="spellEnd"/>
      <w:r w:rsidRPr="00420E00">
        <w:rPr>
          <w:sz w:val="24"/>
          <w:szCs w:val="24"/>
          <w:lang w:val="da-DK"/>
        </w:rPr>
        <w:t>ansk</w:t>
      </w:r>
      <w:r w:rsidRPr="00420E00">
        <w:rPr>
          <w:sz w:val="24"/>
          <w:szCs w:val="24"/>
        </w:rPr>
        <w:t>ý zákoník, ve znění pozdějších předpisů (dále jen „</w:t>
      </w:r>
      <w:proofErr w:type="spellStart"/>
      <w:r w:rsidRPr="00420E00">
        <w:rPr>
          <w:b/>
          <w:bCs/>
          <w:sz w:val="24"/>
          <w:szCs w:val="24"/>
        </w:rPr>
        <w:t>obč</w:t>
      </w:r>
      <w:proofErr w:type="spellEnd"/>
      <w:r w:rsidRPr="00420E00">
        <w:rPr>
          <w:b/>
          <w:bCs/>
          <w:sz w:val="24"/>
          <w:szCs w:val="24"/>
          <w:lang w:val="da-DK"/>
        </w:rPr>
        <w:t>ansk</w:t>
      </w:r>
      <w:r w:rsidRPr="00420E00">
        <w:rPr>
          <w:b/>
          <w:bCs/>
          <w:sz w:val="24"/>
          <w:szCs w:val="24"/>
        </w:rPr>
        <w:t>ý zákoník</w:t>
      </w:r>
      <w:r w:rsidRPr="00420E00">
        <w:rPr>
          <w:sz w:val="24"/>
          <w:szCs w:val="24"/>
          <w:rtl/>
          <w:lang w:val="ar-SA"/>
        </w:rPr>
        <w:t>“</w:t>
      </w:r>
      <w:r w:rsidRPr="00420E00">
        <w:rPr>
          <w:sz w:val="24"/>
          <w:szCs w:val="24"/>
        </w:rPr>
        <w:t>), mezi těmito smluvními stranami:</w:t>
      </w:r>
    </w:p>
    <w:p w14:paraId="26168FB1" w14:textId="0D2A2286" w:rsidR="00B01248" w:rsidRDefault="00B01248">
      <w:pPr>
        <w:spacing w:after="0" w:line="240" w:lineRule="auto"/>
        <w:rPr>
          <w:b/>
          <w:bCs/>
          <w:sz w:val="24"/>
          <w:szCs w:val="24"/>
        </w:rPr>
      </w:pPr>
    </w:p>
    <w:p w14:paraId="247B2993" w14:textId="77777777" w:rsidR="001C3C2B" w:rsidRPr="00420E00" w:rsidRDefault="001C3C2B">
      <w:pPr>
        <w:spacing w:after="0" w:line="240" w:lineRule="auto"/>
        <w:rPr>
          <w:b/>
          <w:bCs/>
          <w:sz w:val="24"/>
          <w:szCs w:val="24"/>
        </w:rPr>
      </w:pPr>
    </w:p>
    <w:p w14:paraId="4A934A73" w14:textId="77777777" w:rsidR="00B01248" w:rsidRPr="00420E00" w:rsidRDefault="00FE5A50">
      <w:pPr>
        <w:spacing w:after="0" w:line="240" w:lineRule="auto"/>
        <w:rPr>
          <w:b/>
          <w:bCs/>
          <w:sz w:val="24"/>
          <w:szCs w:val="24"/>
        </w:rPr>
      </w:pPr>
      <w:r w:rsidRPr="00420E00">
        <w:rPr>
          <w:b/>
          <w:bCs/>
          <w:sz w:val="24"/>
          <w:szCs w:val="24"/>
        </w:rPr>
        <w:t>Národní muzeum</w:t>
      </w:r>
    </w:p>
    <w:p w14:paraId="0F9BECC1" w14:textId="77777777" w:rsidR="00B01248" w:rsidRPr="00420E00" w:rsidRDefault="00FE5A50">
      <w:pPr>
        <w:spacing w:after="0" w:line="240" w:lineRule="auto"/>
        <w:rPr>
          <w:sz w:val="24"/>
          <w:szCs w:val="24"/>
        </w:rPr>
      </w:pPr>
      <w:r w:rsidRPr="00420E00">
        <w:rPr>
          <w:sz w:val="24"/>
          <w:szCs w:val="24"/>
        </w:rPr>
        <w:t xml:space="preserve">příspěvková organizace </w:t>
      </w:r>
      <w:proofErr w:type="spellStart"/>
      <w:r w:rsidRPr="00420E00">
        <w:rPr>
          <w:sz w:val="24"/>
          <w:szCs w:val="24"/>
        </w:rPr>
        <w:t>nepodl</w:t>
      </w:r>
      <w:proofErr w:type="spellEnd"/>
      <w:r w:rsidRPr="00420E00">
        <w:rPr>
          <w:sz w:val="24"/>
          <w:szCs w:val="24"/>
          <w:lang w:val="fr-FR"/>
        </w:rPr>
        <w:t>é</w:t>
      </w:r>
      <w:proofErr w:type="spellStart"/>
      <w:r w:rsidRPr="00420E00">
        <w:rPr>
          <w:sz w:val="24"/>
          <w:szCs w:val="24"/>
        </w:rPr>
        <w:t>hající</w:t>
      </w:r>
      <w:proofErr w:type="spellEnd"/>
      <w:r w:rsidRPr="00420E00">
        <w:rPr>
          <w:sz w:val="24"/>
          <w:szCs w:val="24"/>
        </w:rPr>
        <w:t xml:space="preserve"> zápisu do obchodní</w:t>
      </w:r>
      <w:r w:rsidRPr="00420E00">
        <w:rPr>
          <w:sz w:val="24"/>
          <w:szCs w:val="24"/>
          <w:lang w:val="da-DK"/>
        </w:rPr>
        <w:t>ho rejst</w:t>
      </w:r>
      <w:proofErr w:type="spellStart"/>
      <w:r w:rsidRPr="00420E00">
        <w:rPr>
          <w:sz w:val="24"/>
          <w:szCs w:val="24"/>
        </w:rPr>
        <w:t>říku</w:t>
      </w:r>
      <w:proofErr w:type="spellEnd"/>
    </w:p>
    <w:p w14:paraId="6BD66CD2" w14:textId="77777777" w:rsidR="00B01248" w:rsidRPr="00420E00" w:rsidRDefault="00FE5A50">
      <w:pPr>
        <w:spacing w:after="0" w:line="240" w:lineRule="auto"/>
        <w:rPr>
          <w:sz w:val="24"/>
          <w:szCs w:val="24"/>
        </w:rPr>
      </w:pPr>
      <w:r w:rsidRPr="00420E00">
        <w:rPr>
          <w:sz w:val="24"/>
          <w:szCs w:val="24"/>
        </w:rPr>
        <w:t>zřízená zřizovací listinou Ministra kultury č. j. 17461/2000 ze dne 27. 12. 2000</w:t>
      </w:r>
    </w:p>
    <w:p w14:paraId="1C19A3C9" w14:textId="77777777" w:rsidR="00B01248" w:rsidRPr="00420E00" w:rsidRDefault="00FE5A50">
      <w:pPr>
        <w:spacing w:after="0" w:line="240" w:lineRule="auto"/>
        <w:rPr>
          <w:sz w:val="24"/>
          <w:szCs w:val="24"/>
        </w:rPr>
      </w:pPr>
      <w:r w:rsidRPr="00420E00">
        <w:rPr>
          <w:sz w:val="24"/>
          <w:szCs w:val="24"/>
        </w:rPr>
        <w:t>se sídlem:</w:t>
      </w:r>
      <w:r w:rsidRPr="00420E00">
        <w:rPr>
          <w:sz w:val="24"/>
          <w:szCs w:val="24"/>
        </w:rPr>
        <w:tab/>
      </w:r>
      <w:r w:rsidRPr="00420E00">
        <w:rPr>
          <w:sz w:val="24"/>
          <w:szCs w:val="24"/>
        </w:rPr>
        <w:tab/>
      </w:r>
      <w:proofErr w:type="spellStart"/>
      <w:r w:rsidRPr="00420E00">
        <w:rPr>
          <w:sz w:val="24"/>
          <w:szCs w:val="24"/>
        </w:rPr>
        <w:t>Václavsk</w:t>
      </w:r>
      <w:proofErr w:type="spellEnd"/>
      <w:r w:rsidRPr="00420E00">
        <w:rPr>
          <w:sz w:val="24"/>
          <w:szCs w:val="24"/>
          <w:lang w:val="fr-FR"/>
        </w:rPr>
        <w:t xml:space="preserve">é </w:t>
      </w:r>
      <w:r w:rsidRPr="00420E00">
        <w:rPr>
          <w:sz w:val="24"/>
          <w:szCs w:val="24"/>
        </w:rPr>
        <w:t>náměstí 68, 115 79 Praha 1</w:t>
      </w:r>
    </w:p>
    <w:p w14:paraId="1EAD144A" w14:textId="77777777" w:rsidR="00B01248" w:rsidRPr="00420E00" w:rsidRDefault="00FE5A50">
      <w:pPr>
        <w:spacing w:after="0" w:line="240" w:lineRule="auto"/>
        <w:rPr>
          <w:sz w:val="24"/>
          <w:szCs w:val="24"/>
        </w:rPr>
      </w:pPr>
      <w:r w:rsidRPr="00420E00">
        <w:rPr>
          <w:sz w:val="24"/>
          <w:szCs w:val="24"/>
        </w:rPr>
        <w:t>IČ</w:t>
      </w:r>
      <w:r w:rsidRPr="00420E00">
        <w:rPr>
          <w:sz w:val="24"/>
          <w:szCs w:val="24"/>
          <w:lang w:val="da-DK"/>
        </w:rPr>
        <w:t>O:</w:t>
      </w:r>
      <w:r w:rsidRPr="00420E00">
        <w:rPr>
          <w:sz w:val="24"/>
          <w:szCs w:val="24"/>
          <w:lang w:val="da-DK"/>
        </w:rPr>
        <w:tab/>
      </w:r>
      <w:r w:rsidRPr="00420E00">
        <w:rPr>
          <w:sz w:val="24"/>
          <w:szCs w:val="24"/>
          <w:lang w:val="da-DK"/>
        </w:rPr>
        <w:tab/>
      </w:r>
      <w:r w:rsidRPr="00420E00">
        <w:rPr>
          <w:sz w:val="24"/>
          <w:szCs w:val="24"/>
          <w:lang w:val="da-DK"/>
        </w:rPr>
        <w:tab/>
        <w:t>00023272</w:t>
      </w:r>
    </w:p>
    <w:p w14:paraId="70F00C2F" w14:textId="77777777" w:rsidR="00B01248" w:rsidRPr="00420E00" w:rsidRDefault="00FE5A50">
      <w:pPr>
        <w:pStyle w:val="Zkladntext"/>
        <w:shd w:val="clear" w:color="auto" w:fill="auto"/>
        <w:tabs>
          <w:tab w:val="left" w:pos="7486"/>
        </w:tabs>
        <w:spacing w:before="0" w:after="0" w:line="240" w:lineRule="auto"/>
        <w:ind w:right="54"/>
        <w:jc w:val="left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420E00">
        <w:rPr>
          <w:rFonts w:ascii="Calibri" w:hAnsi="Calibri"/>
          <w:sz w:val="24"/>
          <w:szCs w:val="24"/>
          <w:shd w:val="clear" w:color="auto" w:fill="FFFFFF"/>
        </w:rPr>
        <w:t xml:space="preserve">jehož </w:t>
      </w:r>
      <w:proofErr w:type="spellStart"/>
      <w:r w:rsidRPr="00420E00">
        <w:rPr>
          <w:rFonts w:ascii="Calibri" w:hAnsi="Calibri"/>
          <w:sz w:val="24"/>
          <w:szCs w:val="24"/>
          <w:shd w:val="clear" w:color="auto" w:fill="FFFFFF"/>
        </w:rPr>
        <w:t>jm</w:t>
      </w:r>
      <w:proofErr w:type="spellEnd"/>
      <w:r w:rsidRPr="00420E00">
        <w:rPr>
          <w:rFonts w:ascii="Calibri" w:hAnsi="Calibri"/>
          <w:sz w:val="24"/>
          <w:szCs w:val="24"/>
          <w:shd w:val="clear" w:color="auto" w:fill="FFFFFF"/>
          <w:lang w:val="fr-FR"/>
        </w:rPr>
        <w:t>é</w:t>
      </w:r>
      <w:proofErr w:type="spellStart"/>
      <w:r w:rsidRPr="00420E00">
        <w:rPr>
          <w:rFonts w:ascii="Calibri" w:hAnsi="Calibri"/>
          <w:sz w:val="24"/>
          <w:szCs w:val="24"/>
          <w:shd w:val="clear" w:color="auto" w:fill="FFFFFF"/>
        </w:rPr>
        <w:t>nem</w:t>
      </w:r>
      <w:proofErr w:type="spellEnd"/>
      <w:r w:rsidRPr="00420E00">
        <w:rPr>
          <w:rFonts w:ascii="Calibri" w:hAnsi="Calibri"/>
          <w:sz w:val="24"/>
          <w:szCs w:val="24"/>
          <w:shd w:val="clear" w:color="auto" w:fill="FFFFFF"/>
        </w:rPr>
        <w:t xml:space="preserve"> jedná: PhDr. Michal Lukeš, Ph.D., generální ředitel Národního muzea</w:t>
      </w:r>
    </w:p>
    <w:p w14:paraId="441054D8" w14:textId="77777777" w:rsidR="00B01248" w:rsidRPr="00420E00" w:rsidRDefault="00FE5A50">
      <w:pPr>
        <w:spacing w:after="0" w:line="240" w:lineRule="auto"/>
        <w:rPr>
          <w:sz w:val="24"/>
          <w:szCs w:val="24"/>
          <w:shd w:val="clear" w:color="auto" w:fill="FFFFFF"/>
        </w:rPr>
      </w:pPr>
      <w:r w:rsidRPr="00420E00">
        <w:rPr>
          <w:sz w:val="24"/>
          <w:szCs w:val="24"/>
        </w:rPr>
        <w:t>(dále jen „</w:t>
      </w:r>
      <w:r w:rsidRPr="00420E00">
        <w:rPr>
          <w:b/>
          <w:bCs/>
          <w:sz w:val="24"/>
          <w:szCs w:val="24"/>
        </w:rPr>
        <w:t>Muzeum</w:t>
      </w:r>
      <w:r w:rsidRPr="00420E00">
        <w:rPr>
          <w:sz w:val="24"/>
          <w:szCs w:val="24"/>
          <w:rtl/>
          <w:lang w:val="ar-SA"/>
        </w:rPr>
        <w:t>“</w:t>
      </w:r>
      <w:r w:rsidRPr="00420E00">
        <w:rPr>
          <w:sz w:val="24"/>
          <w:szCs w:val="24"/>
        </w:rPr>
        <w:t>)</w:t>
      </w:r>
    </w:p>
    <w:p w14:paraId="4193C05B" w14:textId="77777777" w:rsidR="00B01248" w:rsidRPr="007D584A" w:rsidRDefault="00B01248">
      <w:pPr>
        <w:spacing w:after="0" w:line="240" w:lineRule="auto"/>
        <w:rPr>
          <w:rStyle w:val="dnA"/>
          <w:sz w:val="24"/>
          <w:szCs w:val="24"/>
        </w:rPr>
      </w:pPr>
    </w:p>
    <w:p w14:paraId="5C472D63" w14:textId="77777777" w:rsidR="00B01248" w:rsidRPr="00420E00" w:rsidRDefault="00FE5A50">
      <w:pPr>
        <w:spacing w:after="0" w:line="240" w:lineRule="auto"/>
        <w:rPr>
          <w:sz w:val="24"/>
          <w:szCs w:val="24"/>
        </w:rPr>
      </w:pPr>
      <w:r w:rsidRPr="00420E00">
        <w:rPr>
          <w:sz w:val="24"/>
          <w:szCs w:val="24"/>
        </w:rPr>
        <w:t xml:space="preserve">a </w:t>
      </w:r>
    </w:p>
    <w:p w14:paraId="31A51000" w14:textId="77777777" w:rsidR="00B01248" w:rsidRPr="007D584A" w:rsidRDefault="00B01248">
      <w:pPr>
        <w:spacing w:after="0" w:line="240" w:lineRule="auto"/>
        <w:rPr>
          <w:rStyle w:val="dnA"/>
          <w:sz w:val="24"/>
          <w:szCs w:val="24"/>
        </w:rPr>
      </w:pPr>
    </w:p>
    <w:p w14:paraId="24638C18" w14:textId="77777777" w:rsidR="00B01248" w:rsidRPr="00420E00" w:rsidRDefault="00FE5A5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/>
        <w:jc w:val="both"/>
        <w:rPr>
          <w:b/>
          <w:bCs/>
          <w:sz w:val="24"/>
          <w:szCs w:val="24"/>
        </w:rPr>
      </w:pPr>
      <w:r w:rsidRPr="00420E00">
        <w:rPr>
          <w:b/>
          <w:bCs/>
          <w:sz w:val="24"/>
          <w:szCs w:val="24"/>
        </w:rPr>
        <w:t>Český olympijský výbor</w:t>
      </w:r>
    </w:p>
    <w:p w14:paraId="1A02421F" w14:textId="77777777" w:rsidR="00B01248" w:rsidRPr="00420E00" w:rsidRDefault="00FE5A5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/>
        <w:jc w:val="both"/>
        <w:rPr>
          <w:sz w:val="24"/>
          <w:szCs w:val="24"/>
        </w:rPr>
      </w:pPr>
      <w:r w:rsidRPr="00420E00">
        <w:rPr>
          <w:sz w:val="24"/>
          <w:szCs w:val="24"/>
        </w:rPr>
        <w:t xml:space="preserve">spolek zapsaný ve </w:t>
      </w:r>
      <w:proofErr w:type="spellStart"/>
      <w:r w:rsidRPr="00420E00">
        <w:rPr>
          <w:sz w:val="24"/>
          <w:szCs w:val="24"/>
        </w:rPr>
        <w:t>spolkov</w:t>
      </w:r>
      <w:proofErr w:type="spellEnd"/>
      <w:r w:rsidRPr="00420E00">
        <w:rPr>
          <w:sz w:val="24"/>
          <w:szCs w:val="24"/>
          <w:lang w:val="fr-FR"/>
        </w:rPr>
        <w:t>é</w:t>
      </w:r>
      <w:r w:rsidRPr="00420E00">
        <w:rPr>
          <w:sz w:val="24"/>
          <w:szCs w:val="24"/>
          <w:lang w:val="da-DK"/>
        </w:rPr>
        <w:t>m rejst</w:t>
      </w:r>
      <w:proofErr w:type="spellStart"/>
      <w:r w:rsidRPr="00420E00">
        <w:rPr>
          <w:sz w:val="24"/>
          <w:szCs w:val="24"/>
        </w:rPr>
        <w:t>říku</w:t>
      </w:r>
      <w:proofErr w:type="spellEnd"/>
      <w:r w:rsidRPr="00420E00">
        <w:rPr>
          <w:sz w:val="24"/>
          <w:szCs w:val="24"/>
        </w:rPr>
        <w:t xml:space="preserve"> veden</w:t>
      </w:r>
      <w:r w:rsidRPr="00420E00">
        <w:rPr>
          <w:sz w:val="24"/>
          <w:szCs w:val="24"/>
          <w:lang w:val="fr-FR"/>
        </w:rPr>
        <w:t>é</w:t>
      </w:r>
      <w:r w:rsidRPr="00420E00">
        <w:rPr>
          <w:sz w:val="24"/>
          <w:szCs w:val="24"/>
        </w:rPr>
        <w:t xml:space="preserve">m u </w:t>
      </w:r>
      <w:proofErr w:type="spellStart"/>
      <w:r w:rsidRPr="00420E00">
        <w:rPr>
          <w:sz w:val="24"/>
          <w:szCs w:val="24"/>
        </w:rPr>
        <w:t>Městsk</w:t>
      </w:r>
      <w:proofErr w:type="spellEnd"/>
      <w:r w:rsidRPr="00420E00">
        <w:rPr>
          <w:sz w:val="24"/>
          <w:szCs w:val="24"/>
          <w:lang w:val="fr-FR"/>
        </w:rPr>
        <w:t>é</w:t>
      </w:r>
      <w:r w:rsidRPr="00420E00">
        <w:rPr>
          <w:sz w:val="24"/>
          <w:szCs w:val="24"/>
        </w:rPr>
        <w:t xml:space="preserve">ho soudu v Praze pod </w:t>
      </w:r>
      <w:proofErr w:type="spellStart"/>
      <w:r w:rsidRPr="00420E00">
        <w:rPr>
          <w:sz w:val="24"/>
          <w:szCs w:val="24"/>
        </w:rPr>
        <w:t>sp</w:t>
      </w:r>
      <w:proofErr w:type="spellEnd"/>
      <w:r w:rsidRPr="00420E00">
        <w:rPr>
          <w:sz w:val="24"/>
          <w:szCs w:val="24"/>
        </w:rPr>
        <w:t>. zn. L 4600</w:t>
      </w:r>
    </w:p>
    <w:p w14:paraId="63AF6B16" w14:textId="77777777" w:rsidR="00B01248" w:rsidRPr="00420E00" w:rsidRDefault="00FE5A5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/>
        <w:jc w:val="both"/>
        <w:rPr>
          <w:sz w:val="24"/>
          <w:szCs w:val="24"/>
        </w:rPr>
      </w:pPr>
      <w:r w:rsidRPr="00420E00">
        <w:rPr>
          <w:sz w:val="24"/>
          <w:szCs w:val="24"/>
        </w:rPr>
        <w:t>se sídlem:</w:t>
      </w:r>
      <w:r w:rsidRPr="00420E00">
        <w:rPr>
          <w:sz w:val="24"/>
          <w:szCs w:val="24"/>
        </w:rPr>
        <w:tab/>
      </w:r>
      <w:r w:rsidRPr="00420E00">
        <w:rPr>
          <w:sz w:val="24"/>
          <w:szCs w:val="24"/>
        </w:rPr>
        <w:tab/>
        <w:t>Benešovská 1925/6, 101 00 Praha 10</w:t>
      </w:r>
      <w:r w:rsidRPr="00420E00">
        <w:rPr>
          <w:sz w:val="24"/>
          <w:szCs w:val="24"/>
        </w:rPr>
        <w:tab/>
      </w:r>
      <w:r w:rsidRPr="00420E00">
        <w:rPr>
          <w:sz w:val="24"/>
          <w:szCs w:val="24"/>
        </w:rPr>
        <w:tab/>
      </w:r>
    </w:p>
    <w:p w14:paraId="5BAC244D" w14:textId="032ECACB" w:rsidR="00B01248" w:rsidRPr="00420E00" w:rsidRDefault="00FE5A5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/>
        <w:jc w:val="both"/>
        <w:rPr>
          <w:sz w:val="24"/>
          <w:szCs w:val="24"/>
        </w:rPr>
      </w:pPr>
      <w:r w:rsidRPr="00420E00">
        <w:rPr>
          <w:sz w:val="24"/>
          <w:szCs w:val="24"/>
        </w:rPr>
        <w:t>IČ</w:t>
      </w:r>
      <w:r w:rsidRPr="00420E00">
        <w:rPr>
          <w:sz w:val="24"/>
          <w:szCs w:val="24"/>
          <w:lang w:val="da-DK"/>
        </w:rPr>
        <w:t>O:</w:t>
      </w:r>
      <w:r w:rsidRPr="00420E00">
        <w:rPr>
          <w:sz w:val="24"/>
          <w:szCs w:val="24"/>
          <w:lang w:val="da-DK"/>
        </w:rPr>
        <w:tab/>
      </w:r>
      <w:r w:rsidRPr="00420E00">
        <w:rPr>
          <w:sz w:val="24"/>
          <w:szCs w:val="24"/>
          <w:lang w:val="da-DK"/>
        </w:rPr>
        <w:tab/>
      </w:r>
      <w:r w:rsidRPr="00420E00">
        <w:rPr>
          <w:sz w:val="24"/>
          <w:szCs w:val="24"/>
          <w:lang w:val="da-DK"/>
        </w:rPr>
        <w:tab/>
        <w:t>48546607</w:t>
      </w:r>
      <w:r w:rsidR="000D3627">
        <w:rPr>
          <w:sz w:val="24"/>
          <w:szCs w:val="24"/>
          <w:lang w:val="da-DK"/>
        </w:rPr>
        <w:t>, není plátce DPH</w:t>
      </w:r>
    </w:p>
    <w:p w14:paraId="75F97ABB" w14:textId="77777777" w:rsidR="00B01248" w:rsidRPr="00420E00" w:rsidRDefault="00FE5A50">
      <w:pPr>
        <w:spacing w:after="0"/>
        <w:jc w:val="both"/>
        <w:rPr>
          <w:sz w:val="24"/>
          <w:szCs w:val="24"/>
        </w:rPr>
      </w:pPr>
      <w:r w:rsidRPr="00420E00">
        <w:rPr>
          <w:sz w:val="24"/>
          <w:szCs w:val="24"/>
        </w:rPr>
        <w:t xml:space="preserve">jehož </w:t>
      </w:r>
      <w:proofErr w:type="spellStart"/>
      <w:r w:rsidRPr="00420E00">
        <w:rPr>
          <w:sz w:val="24"/>
          <w:szCs w:val="24"/>
        </w:rPr>
        <w:t>jm</w:t>
      </w:r>
      <w:proofErr w:type="spellEnd"/>
      <w:r w:rsidRPr="00420E00">
        <w:rPr>
          <w:sz w:val="24"/>
          <w:szCs w:val="24"/>
          <w:lang w:val="fr-FR"/>
        </w:rPr>
        <w:t>é</w:t>
      </w:r>
      <w:proofErr w:type="spellStart"/>
      <w:r w:rsidRPr="00420E00">
        <w:rPr>
          <w:sz w:val="24"/>
          <w:szCs w:val="24"/>
        </w:rPr>
        <w:t>nem</w:t>
      </w:r>
      <w:proofErr w:type="spellEnd"/>
      <w:r w:rsidRPr="00420E00">
        <w:rPr>
          <w:sz w:val="24"/>
          <w:szCs w:val="24"/>
        </w:rPr>
        <w:t xml:space="preserve"> jedná:</w:t>
      </w:r>
      <w:r w:rsidRPr="00420E00">
        <w:rPr>
          <w:sz w:val="24"/>
          <w:szCs w:val="24"/>
        </w:rPr>
        <w:tab/>
        <w:t>Ing. Jiří Kejval, předseda</w:t>
      </w:r>
    </w:p>
    <w:p w14:paraId="7EE65330" w14:textId="77777777" w:rsidR="00B01248" w:rsidRPr="00420E00" w:rsidRDefault="00FE5A50">
      <w:pPr>
        <w:spacing w:after="0" w:line="240" w:lineRule="auto"/>
        <w:rPr>
          <w:sz w:val="24"/>
          <w:szCs w:val="24"/>
        </w:rPr>
      </w:pPr>
      <w:r w:rsidRPr="00420E00">
        <w:rPr>
          <w:sz w:val="24"/>
          <w:szCs w:val="24"/>
        </w:rPr>
        <w:t>(dále jen „</w:t>
      </w:r>
      <w:r w:rsidRPr="00420E00">
        <w:rPr>
          <w:b/>
          <w:bCs/>
          <w:sz w:val="24"/>
          <w:szCs w:val="24"/>
        </w:rPr>
        <w:t>Č</w:t>
      </w:r>
      <w:r w:rsidRPr="00420E00">
        <w:rPr>
          <w:b/>
          <w:bCs/>
          <w:sz w:val="24"/>
          <w:szCs w:val="24"/>
          <w:lang w:val="nl-NL"/>
        </w:rPr>
        <w:t>OV</w:t>
      </w:r>
      <w:r w:rsidRPr="00420E00">
        <w:rPr>
          <w:sz w:val="24"/>
          <w:szCs w:val="24"/>
        </w:rPr>
        <w:t>”)</w:t>
      </w:r>
    </w:p>
    <w:p w14:paraId="651250FF" w14:textId="77777777" w:rsidR="00B01248" w:rsidRPr="007D584A" w:rsidRDefault="00B01248">
      <w:pPr>
        <w:spacing w:after="0" w:line="240" w:lineRule="auto"/>
        <w:rPr>
          <w:b/>
          <w:bCs/>
          <w:sz w:val="24"/>
          <w:szCs w:val="24"/>
        </w:rPr>
      </w:pPr>
    </w:p>
    <w:p w14:paraId="0ABA2A85" w14:textId="77777777" w:rsidR="00B01248" w:rsidRPr="00420E00" w:rsidRDefault="00FE5A50">
      <w:pPr>
        <w:spacing w:after="0" w:line="240" w:lineRule="auto"/>
        <w:rPr>
          <w:sz w:val="24"/>
          <w:szCs w:val="24"/>
        </w:rPr>
      </w:pPr>
      <w:r w:rsidRPr="00420E00">
        <w:rPr>
          <w:sz w:val="24"/>
          <w:szCs w:val="24"/>
        </w:rPr>
        <w:t>a</w:t>
      </w:r>
    </w:p>
    <w:p w14:paraId="22FDE8AA" w14:textId="77777777" w:rsidR="00B01248" w:rsidRPr="007D584A" w:rsidRDefault="00B01248">
      <w:pPr>
        <w:spacing w:after="0" w:line="240" w:lineRule="auto"/>
        <w:rPr>
          <w:rStyle w:val="dnA"/>
          <w:sz w:val="24"/>
          <w:szCs w:val="24"/>
        </w:rPr>
      </w:pPr>
    </w:p>
    <w:p w14:paraId="01D38C04" w14:textId="688FBC5F" w:rsidR="00B01248" w:rsidRPr="00420E00" w:rsidRDefault="00FE5A50">
      <w:pPr>
        <w:spacing w:after="0" w:line="240" w:lineRule="auto"/>
        <w:jc w:val="both"/>
        <w:rPr>
          <w:b/>
          <w:bCs/>
          <w:sz w:val="24"/>
          <w:szCs w:val="24"/>
        </w:rPr>
      </w:pPr>
      <w:r w:rsidRPr="008A79BE">
        <w:rPr>
          <w:rStyle w:val="dnA"/>
          <w:b/>
          <w:bCs/>
          <w:sz w:val="24"/>
          <w:szCs w:val="24"/>
        </w:rPr>
        <w:t>Ministerstvo obrany</w:t>
      </w:r>
      <w:r w:rsidRPr="00420E00">
        <w:rPr>
          <w:rStyle w:val="dnA"/>
          <w:sz w:val="24"/>
          <w:szCs w:val="24"/>
        </w:rPr>
        <w:t xml:space="preserve"> </w:t>
      </w:r>
      <w:r w:rsidRPr="00420E00">
        <w:rPr>
          <w:b/>
          <w:bCs/>
          <w:sz w:val="24"/>
          <w:szCs w:val="24"/>
        </w:rPr>
        <w:t>ČR</w:t>
      </w:r>
    </w:p>
    <w:p w14:paraId="6DF8BA6A" w14:textId="77777777" w:rsidR="00B01248" w:rsidRPr="00420E00" w:rsidRDefault="00FE5A50">
      <w:pPr>
        <w:spacing w:after="0" w:line="240" w:lineRule="auto"/>
        <w:jc w:val="both"/>
        <w:rPr>
          <w:sz w:val="24"/>
          <w:szCs w:val="24"/>
        </w:rPr>
      </w:pPr>
      <w:r w:rsidRPr="00420E00">
        <w:rPr>
          <w:sz w:val="24"/>
          <w:szCs w:val="24"/>
        </w:rPr>
        <w:t xml:space="preserve">se sídlem: </w:t>
      </w:r>
      <w:r w:rsidRPr="00420E00">
        <w:rPr>
          <w:sz w:val="24"/>
          <w:szCs w:val="24"/>
        </w:rPr>
        <w:tab/>
      </w:r>
      <w:r w:rsidRPr="00420E00">
        <w:rPr>
          <w:sz w:val="24"/>
          <w:szCs w:val="24"/>
        </w:rPr>
        <w:tab/>
        <w:t>Tychonova 1, 160 01 Praha 6</w:t>
      </w:r>
    </w:p>
    <w:p w14:paraId="7A14613A" w14:textId="77777777" w:rsidR="00B01248" w:rsidRPr="00420E00" w:rsidRDefault="00FE5A50">
      <w:pPr>
        <w:spacing w:after="0" w:line="240" w:lineRule="auto"/>
        <w:jc w:val="both"/>
        <w:rPr>
          <w:sz w:val="24"/>
          <w:szCs w:val="24"/>
        </w:rPr>
      </w:pPr>
      <w:r w:rsidRPr="00420E00">
        <w:rPr>
          <w:sz w:val="24"/>
          <w:szCs w:val="24"/>
        </w:rPr>
        <w:t>doručovací adresa:</w:t>
      </w:r>
      <w:r w:rsidRPr="00420E00">
        <w:rPr>
          <w:sz w:val="24"/>
          <w:szCs w:val="24"/>
        </w:rPr>
        <w:tab/>
      </w:r>
      <w:r w:rsidRPr="00420E00">
        <w:rPr>
          <w:b/>
          <w:bCs/>
          <w:sz w:val="24"/>
          <w:szCs w:val="24"/>
        </w:rPr>
        <w:t>Vojenský historický ústav Praha, U Památníku 2, 130 05 Praha 3</w:t>
      </w:r>
    </w:p>
    <w:p w14:paraId="7AE2DD7C" w14:textId="77777777" w:rsidR="00B01248" w:rsidRPr="00420E00" w:rsidRDefault="00FE5A50">
      <w:pPr>
        <w:spacing w:after="0" w:line="240" w:lineRule="auto"/>
        <w:jc w:val="both"/>
        <w:rPr>
          <w:sz w:val="24"/>
          <w:szCs w:val="24"/>
        </w:rPr>
      </w:pPr>
      <w:r w:rsidRPr="00420E00">
        <w:rPr>
          <w:sz w:val="24"/>
          <w:szCs w:val="24"/>
        </w:rPr>
        <w:t>IČ</w:t>
      </w:r>
      <w:r w:rsidRPr="00420E00">
        <w:rPr>
          <w:sz w:val="24"/>
          <w:szCs w:val="24"/>
          <w:lang w:val="da-DK"/>
        </w:rPr>
        <w:t xml:space="preserve">O: </w:t>
      </w:r>
      <w:r w:rsidRPr="00420E00">
        <w:rPr>
          <w:sz w:val="24"/>
          <w:szCs w:val="24"/>
          <w:lang w:val="da-DK"/>
        </w:rPr>
        <w:tab/>
      </w:r>
      <w:r w:rsidRPr="00420E00">
        <w:rPr>
          <w:sz w:val="24"/>
          <w:szCs w:val="24"/>
          <w:lang w:val="da-DK"/>
        </w:rPr>
        <w:tab/>
      </w:r>
      <w:r w:rsidRPr="00420E00">
        <w:rPr>
          <w:sz w:val="24"/>
          <w:szCs w:val="24"/>
          <w:lang w:val="da-DK"/>
        </w:rPr>
        <w:tab/>
        <w:t>60162694</w:t>
      </w:r>
    </w:p>
    <w:p w14:paraId="6C57E225" w14:textId="77777777" w:rsidR="00B01248" w:rsidRPr="00420E00" w:rsidRDefault="00FE5A50">
      <w:pPr>
        <w:spacing w:after="0" w:line="240" w:lineRule="auto"/>
        <w:jc w:val="both"/>
        <w:rPr>
          <w:sz w:val="24"/>
          <w:szCs w:val="24"/>
        </w:rPr>
      </w:pPr>
      <w:r w:rsidRPr="00420E00">
        <w:rPr>
          <w:sz w:val="24"/>
          <w:szCs w:val="24"/>
        </w:rPr>
        <w:t xml:space="preserve">DIČ: </w:t>
      </w:r>
      <w:r w:rsidRPr="00420E00">
        <w:rPr>
          <w:sz w:val="24"/>
          <w:szCs w:val="24"/>
        </w:rPr>
        <w:tab/>
      </w:r>
      <w:r w:rsidRPr="00420E00">
        <w:rPr>
          <w:sz w:val="24"/>
          <w:szCs w:val="24"/>
        </w:rPr>
        <w:tab/>
      </w:r>
      <w:r w:rsidRPr="00420E00">
        <w:rPr>
          <w:sz w:val="24"/>
          <w:szCs w:val="24"/>
        </w:rPr>
        <w:tab/>
        <w:t>CZ60162694</w:t>
      </w:r>
    </w:p>
    <w:p w14:paraId="028B8847" w14:textId="77777777" w:rsidR="00B01248" w:rsidRPr="00420E00" w:rsidRDefault="00FE5A50">
      <w:pPr>
        <w:spacing w:after="0" w:line="240" w:lineRule="auto"/>
        <w:ind w:left="2124" w:hanging="2124"/>
        <w:jc w:val="both"/>
        <w:rPr>
          <w:sz w:val="24"/>
          <w:szCs w:val="24"/>
        </w:rPr>
      </w:pPr>
      <w:r w:rsidRPr="00420E00">
        <w:rPr>
          <w:sz w:val="24"/>
          <w:szCs w:val="24"/>
        </w:rPr>
        <w:t xml:space="preserve">jehož </w:t>
      </w:r>
      <w:proofErr w:type="spellStart"/>
      <w:r w:rsidRPr="00420E00">
        <w:rPr>
          <w:sz w:val="24"/>
          <w:szCs w:val="24"/>
        </w:rPr>
        <w:t>jm</w:t>
      </w:r>
      <w:proofErr w:type="spellEnd"/>
      <w:r w:rsidRPr="00420E00">
        <w:rPr>
          <w:sz w:val="24"/>
          <w:szCs w:val="24"/>
          <w:lang w:val="fr-FR"/>
        </w:rPr>
        <w:t>é</w:t>
      </w:r>
      <w:proofErr w:type="spellStart"/>
      <w:r w:rsidRPr="00420E00">
        <w:rPr>
          <w:sz w:val="24"/>
          <w:szCs w:val="24"/>
        </w:rPr>
        <w:t>nem</w:t>
      </w:r>
      <w:proofErr w:type="spellEnd"/>
      <w:r w:rsidRPr="00420E00">
        <w:rPr>
          <w:sz w:val="24"/>
          <w:szCs w:val="24"/>
        </w:rPr>
        <w:t xml:space="preserve"> jedná:</w:t>
      </w:r>
      <w:r w:rsidRPr="00420E00">
        <w:rPr>
          <w:sz w:val="24"/>
          <w:szCs w:val="24"/>
        </w:rPr>
        <w:tab/>
      </w:r>
      <w:r w:rsidRPr="00420E00">
        <w:rPr>
          <w:sz w:val="24"/>
          <w:szCs w:val="24"/>
          <w:lang w:val="pt-PT"/>
        </w:rPr>
        <w:t>brig</w:t>
      </w:r>
      <w:proofErr w:type="spellStart"/>
      <w:r w:rsidRPr="00420E00">
        <w:rPr>
          <w:sz w:val="24"/>
          <w:szCs w:val="24"/>
        </w:rPr>
        <w:t>ádní</w:t>
      </w:r>
      <w:proofErr w:type="spellEnd"/>
      <w:r w:rsidRPr="00420E00">
        <w:rPr>
          <w:sz w:val="24"/>
          <w:szCs w:val="24"/>
        </w:rPr>
        <w:t xml:space="preserve"> generál Mgr. Aleš Knížek, ředitel </w:t>
      </w:r>
      <w:proofErr w:type="spellStart"/>
      <w:r w:rsidRPr="00420E00">
        <w:rPr>
          <w:sz w:val="24"/>
          <w:szCs w:val="24"/>
        </w:rPr>
        <w:t>Vojensk</w:t>
      </w:r>
      <w:proofErr w:type="spellEnd"/>
      <w:r w:rsidRPr="00420E00">
        <w:rPr>
          <w:sz w:val="24"/>
          <w:szCs w:val="24"/>
          <w:lang w:val="fr-FR"/>
        </w:rPr>
        <w:t>é</w:t>
      </w:r>
      <w:r w:rsidRPr="00420E00">
        <w:rPr>
          <w:sz w:val="24"/>
          <w:szCs w:val="24"/>
        </w:rPr>
        <w:t xml:space="preserve">ho </w:t>
      </w:r>
      <w:proofErr w:type="spellStart"/>
      <w:r w:rsidRPr="00420E00">
        <w:rPr>
          <w:sz w:val="24"/>
          <w:szCs w:val="24"/>
        </w:rPr>
        <w:t>historick</w:t>
      </w:r>
      <w:proofErr w:type="spellEnd"/>
      <w:r w:rsidRPr="00420E00">
        <w:rPr>
          <w:sz w:val="24"/>
          <w:szCs w:val="24"/>
          <w:lang w:val="fr-FR"/>
        </w:rPr>
        <w:t>é</w:t>
      </w:r>
      <w:r w:rsidRPr="00420E00">
        <w:rPr>
          <w:sz w:val="24"/>
          <w:szCs w:val="24"/>
        </w:rPr>
        <w:t>ho ústavu Praha, zaměstnanec pověřený jednáním</w:t>
      </w:r>
    </w:p>
    <w:p w14:paraId="3DF7AF62" w14:textId="77777777" w:rsidR="00B01248" w:rsidRPr="00420E00" w:rsidRDefault="00FE5A50">
      <w:pPr>
        <w:spacing w:after="0" w:line="240" w:lineRule="auto"/>
        <w:rPr>
          <w:sz w:val="24"/>
          <w:szCs w:val="24"/>
        </w:rPr>
      </w:pPr>
      <w:r w:rsidRPr="00420E00">
        <w:rPr>
          <w:sz w:val="24"/>
          <w:szCs w:val="24"/>
        </w:rPr>
        <w:t>(dále jen „</w:t>
      </w:r>
      <w:r w:rsidRPr="00420E00">
        <w:rPr>
          <w:b/>
          <w:bCs/>
          <w:sz w:val="24"/>
          <w:szCs w:val="24"/>
        </w:rPr>
        <w:t>VHÚ</w:t>
      </w:r>
      <w:r w:rsidRPr="00420E00">
        <w:rPr>
          <w:sz w:val="24"/>
          <w:szCs w:val="24"/>
          <w:rtl/>
          <w:lang w:val="ar-SA"/>
        </w:rPr>
        <w:t>“</w:t>
      </w:r>
      <w:r w:rsidRPr="00420E00">
        <w:rPr>
          <w:sz w:val="24"/>
          <w:szCs w:val="24"/>
        </w:rPr>
        <w:t>)</w:t>
      </w:r>
    </w:p>
    <w:p w14:paraId="62102728" w14:textId="77777777" w:rsidR="00B01248" w:rsidRPr="00420E00" w:rsidRDefault="00B01248">
      <w:pPr>
        <w:spacing w:after="0" w:line="240" w:lineRule="auto"/>
        <w:rPr>
          <w:rStyle w:val="dnA"/>
          <w:sz w:val="24"/>
          <w:szCs w:val="24"/>
        </w:rPr>
      </w:pPr>
    </w:p>
    <w:p w14:paraId="20BB113C" w14:textId="40A541CB" w:rsidR="00B01248" w:rsidRPr="00420E00" w:rsidRDefault="00FE5A50">
      <w:pPr>
        <w:spacing w:after="0" w:line="240" w:lineRule="auto"/>
        <w:jc w:val="both"/>
        <w:rPr>
          <w:sz w:val="24"/>
          <w:szCs w:val="24"/>
        </w:rPr>
      </w:pPr>
      <w:r w:rsidRPr="00420E00">
        <w:rPr>
          <w:sz w:val="24"/>
          <w:szCs w:val="24"/>
        </w:rPr>
        <w:t>(Muzeum, ČOV a VHÚ dále společně tak</w:t>
      </w:r>
      <w:r w:rsidRPr="00420E00">
        <w:rPr>
          <w:sz w:val="24"/>
          <w:szCs w:val="24"/>
          <w:lang w:val="fr-FR"/>
        </w:rPr>
        <w:t xml:space="preserve">é </w:t>
      </w:r>
      <w:r w:rsidRPr="00420E00">
        <w:rPr>
          <w:sz w:val="24"/>
          <w:szCs w:val="24"/>
        </w:rPr>
        <w:t>jako „</w:t>
      </w:r>
      <w:r w:rsidRPr="00420E00">
        <w:rPr>
          <w:b/>
          <w:bCs/>
          <w:sz w:val="24"/>
          <w:szCs w:val="24"/>
        </w:rPr>
        <w:t>smluvní strany</w:t>
      </w:r>
      <w:r w:rsidRPr="00420E00">
        <w:rPr>
          <w:sz w:val="24"/>
          <w:szCs w:val="24"/>
          <w:lang w:val="de-DE"/>
        </w:rPr>
        <w:t xml:space="preserve">“ </w:t>
      </w:r>
      <w:r w:rsidRPr="00420E00">
        <w:rPr>
          <w:sz w:val="24"/>
          <w:szCs w:val="24"/>
        </w:rPr>
        <w:t>nebo jednotlivě jako „</w:t>
      </w:r>
      <w:r w:rsidRPr="00420E00">
        <w:rPr>
          <w:b/>
          <w:bCs/>
          <w:sz w:val="24"/>
          <w:szCs w:val="24"/>
        </w:rPr>
        <w:t>smluvní strana</w:t>
      </w:r>
      <w:r w:rsidRPr="00420E00">
        <w:rPr>
          <w:sz w:val="24"/>
          <w:szCs w:val="24"/>
          <w:rtl/>
          <w:lang w:val="ar-SA"/>
        </w:rPr>
        <w:t>“</w:t>
      </w:r>
      <w:r w:rsidRPr="00420E00">
        <w:rPr>
          <w:sz w:val="24"/>
          <w:szCs w:val="24"/>
        </w:rPr>
        <w:t>)</w:t>
      </w:r>
    </w:p>
    <w:p w14:paraId="005B10EF" w14:textId="77777777" w:rsidR="006C3CCC" w:rsidRPr="00420E00" w:rsidRDefault="006C3CCC">
      <w:pPr>
        <w:spacing w:after="0" w:line="240" w:lineRule="auto"/>
        <w:jc w:val="both"/>
        <w:rPr>
          <w:sz w:val="24"/>
          <w:szCs w:val="24"/>
        </w:rPr>
      </w:pPr>
    </w:p>
    <w:p w14:paraId="5DD5C280" w14:textId="77777777" w:rsidR="007D584A" w:rsidRPr="00420E00" w:rsidRDefault="007D584A">
      <w:pPr>
        <w:spacing w:after="0" w:line="240" w:lineRule="auto"/>
        <w:jc w:val="both"/>
        <w:rPr>
          <w:sz w:val="24"/>
          <w:szCs w:val="24"/>
        </w:rPr>
      </w:pPr>
    </w:p>
    <w:p w14:paraId="4390ED42" w14:textId="77777777" w:rsidR="00B01248" w:rsidRPr="00420E00" w:rsidRDefault="00FE5A50">
      <w:pPr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 w:rsidRPr="00420E00">
        <w:rPr>
          <w:b/>
          <w:bCs/>
          <w:sz w:val="24"/>
          <w:szCs w:val="24"/>
          <w:lang w:val="en-US"/>
        </w:rPr>
        <w:t>Preambule</w:t>
      </w:r>
      <w:proofErr w:type="spellEnd"/>
      <w:r w:rsidRPr="00420E00">
        <w:rPr>
          <w:b/>
          <w:bCs/>
          <w:sz w:val="24"/>
          <w:szCs w:val="24"/>
          <w:lang w:val="en-US"/>
        </w:rPr>
        <w:t>:</w:t>
      </w:r>
      <w:r w:rsidRPr="00420E00">
        <w:rPr>
          <w:b/>
          <w:bCs/>
          <w:sz w:val="24"/>
          <w:szCs w:val="24"/>
        </w:rPr>
        <w:br/>
      </w:r>
    </w:p>
    <w:p w14:paraId="29EADB3D" w14:textId="77777777" w:rsidR="00B01248" w:rsidRPr="00420E00" w:rsidRDefault="00FE5A50">
      <w:pPr>
        <w:pStyle w:val="ListParagraph1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 xml:space="preserve">Smluvní strany touto smlouvou sjednávají vzájemnou </w:t>
      </w:r>
      <w:proofErr w:type="spellStart"/>
      <w:r w:rsidRPr="00420E00">
        <w:rPr>
          <w:rStyle w:val="dnA"/>
          <w:sz w:val="24"/>
          <w:szCs w:val="24"/>
        </w:rPr>
        <w:t>spoluprá</w:t>
      </w:r>
      <w:proofErr w:type="spellEnd"/>
      <w:r w:rsidRPr="00420E00">
        <w:rPr>
          <w:sz w:val="24"/>
          <w:szCs w:val="24"/>
          <w:lang w:val="it-IT"/>
        </w:rPr>
        <w:t>ci p</w:t>
      </w:r>
      <w:proofErr w:type="spellStart"/>
      <w:r w:rsidRPr="00420E00">
        <w:rPr>
          <w:rStyle w:val="dnA"/>
          <w:sz w:val="24"/>
          <w:szCs w:val="24"/>
        </w:rPr>
        <w:t>ři</w:t>
      </w:r>
      <w:proofErr w:type="spellEnd"/>
      <w:r w:rsidRPr="00420E00">
        <w:rPr>
          <w:rStyle w:val="dnA"/>
          <w:sz w:val="24"/>
          <w:szCs w:val="24"/>
        </w:rPr>
        <w:t xml:space="preserve"> realizaci výstavy</w:t>
      </w:r>
      <w:r w:rsidRPr="00420E00">
        <w:rPr>
          <w:b/>
          <w:bCs/>
          <w:sz w:val="24"/>
          <w:szCs w:val="24"/>
        </w:rPr>
        <w:t xml:space="preserve"> </w:t>
      </w:r>
      <w:proofErr w:type="gramStart"/>
      <w:r w:rsidRPr="00420E00">
        <w:rPr>
          <w:rStyle w:val="dnA"/>
          <w:sz w:val="24"/>
          <w:szCs w:val="24"/>
        </w:rPr>
        <w:t>s  názvem</w:t>
      </w:r>
      <w:proofErr w:type="gramEnd"/>
      <w:r w:rsidRPr="00420E00">
        <w:rPr>
          <w:b/>
          <w:bCs/>
          <w:sz w:val="24"/>
          <w:szCs w:val="24"/>
        </w:rPr>
        <w:t xml:space="preserve"> </w:t>
      </w:r>
      <w:r w:rsidRPr="00420E00">
        <w:rPr>
          <w:rStyle w:val="dnA"/>
          <w:sz w:val="24"/>
          <w:szCs w:val="24"/>
        </w:rPr>
        <w:t>„</w:t>
      </w:r>
      <w:proofErr w:type="spellStart"/>
      <w:r w:rsidRPr="00420E00">
        <w:rPr>
          <w:b/>
          <w:bCs/>
          <w:sz w:val="24"/>
          <w:szCs w:val="24"/>
        </w:rPr>
        <w:t>Olympijsk</w:t>
      </w:r>
      <w:proofErr w:type="spellEnd"/>
      <w:r w:rsidRPr="00420E00">
        <w:rPr>
          <w:b/>
          <w:bCs/>
          <w:sz w:val="24"/>
          <w:szCs w:val="24"/>
          <w:lang w:val="fr-FR"/>
        </w:rPr>
        <w:t>é</w:t>
      </w:r>
      <w:r w:rsidRPr="00420E00">
        <w:rPr>
          <w:rStyle w:val="dnA"/>
          <w:sz w:val="24"/>
          <w:szCs w:val="24"/>
        </w:rPr>
        <w:t xml:space="preserve"> </w:t>
      </w:r>
      <w:r w:rsidRPr="00420E00">
        <w:rPr>
          <w:b/>
          <w:bCs/>
          <w:sz w:val="24"/>
          <w:szCs w:val="24"/>
        </w:rPr>
        <w:t>Tokio</w:t>
      </w:r>
      <w:r w:rsidRPr="00420E00">
        <w:rPr>
          <w:rFonts w:ascii="Arial Unicode MS" w:hAnsi="Arial Unicode MS"/>
          <w:sz w:val="24"/>
          <w:szCs w:val="24"/>
          <w:rtl/>
          <w:lang w:val="ar-SA"/>
        </w:rPr>
        <w:t>“</w:t>
      </w:r>
      <w:r w:rsidRPr="00420E00">
        <w:rPr>
          <w:rStyle w:val="dnA"/>
          <w:sz w:val="24"/>
          <w:szCs w:val="24"/>
        </w:rPr>
        <w:t xml:space="preserve">, </w:t>
      </w:r>
      <w:proofErr w:type="spellStart"/>
      <w:r w:rsidRPr="00420E00">
        <w:rPr>
          <w:rStyle w:val="dnA"/>
          <w:sz w:val="24"/>
          <w:szCs w:val="24"/>
        </w:rPr>
        <w:t>konan</w:t>
      </w:r>
      <w:proofErr w:type="spellEnd"/>
      <w:r w:rsidRPr="00420E00">
        <w:rPr>
          <w:sz w:val="24"/>
          <w:szCs w:val="24"/>
          <w:lang w:val="fr-FR"/>
        </w:rPr>
        <w:t>é u p</w:t>
      </w:r>
      <w:proofErr w:type="spellStart"/>
      <w:r w:rsidRPr="00420E00">
        <w:rPr>
          <w:rStyle w:val="dnA"/>
          <w:sz w:val="24"/>
          <w:szCs w:val="24"/>
        </w:rPr>
        <w:t>říležitosti</w:t>
      </w:r>
      <w:proofErr w:type="spellEnd"/>
      <w:r w:rsidRPr="00420E00">
        <w:rPr>
          <w:rStyle w:val="dnA"/>
          <w:sz w:val="24"/>
          <w:szCs w:val="24"/>
        </w:rPr>
        <w:t xml:space="preserve"> Her XXXII. olympiády v Tokiu (dále jen </w:t>
      </w:r>
      <w:r w:rsidRPr="00420E00">
        <w:rPr>
          <w:rStyle w:val="dnA"/>
          <w:sz w:val="24"/>
          <w:szCs w:val="24"/>
        </w:rPr>
        <w:lastRenderedPageBreak/>
        <w:t>„</w:t>
      </w:r>
      <w:r w:rsidRPr="00420E00">
        <w:rPr>
          <w:b/>
          <w:bCs/>
          <w:sz w:val="24"/>
          <w:szCs w:val="24"/>
        </w:rPr>
        <w:t>výstava</w:t>
      </w:r>
      <w:r w:rsidRPr="00420E00">
        <w:rPr>
          <w:rFonts w:ascii="Arial Unicode MS" w:hAnsi="Arial Unicode MS"/>
          <w:sz w:val="24"/>
          <w:szCs w:val="24"/>
          <w:rtl/>
          <w:lang w:val="ar-SA"/>
        </w:rPr>
        <w:t>“</w:t>
      </w:r>
      <w:r w:rsidRPr="00420E00">
        <w:rPr>
          <w:rStyle w:val="dnA"/>
          <w:sz w:val="24"/>
          <w:szCs w:val="24"/>
        </w:rPr>
        <w:t>). Tato výstava se uskutečnění v průběhu roku 2021, a to s plánovaným termínem konání pro veřejnost od března 2021 do 31. srpna 2021, pokud se smluvní strany nedohodnou na jin</w:t>
      </w:r>
      <w:r w:rsidRPr="00420E00">
        <w:rPr>
          <w:sz w:val="24"/>
          <w:szCs w:val="24"/>
          <w:lang w:val="fr-FR"/>
        </w:rPr>
        <w:t>é</w:t>
      </w:r>
      <w:r w:rsidRPr="00420E00">
        <w:rPr>
          <w:sz w:val="24"/>
          <w:szCs w:val="24"/>
          <w:lang w:val="pt-PT"/>
        </w:rPr>
        <w:t>m term</w:t>
      </w:r>
      <w:proofErr w:type="spellStart"/>
      <w:r w:rsidRPr="00420E00">
        <w:rPr>
          <w:rStyle w:val="dnA"/>
          <w:sz w:val="24"/>
          <w:szCs w:val="24"/>
        </w:rPr>
        <w:t>ínu</w:t>
      </w:r>
      <w:proofErr w:type="spellEnd"/>
      <w:r w:rsidRPr="00420E00">
        <w:rPr>
          <w:rStyle w:val="dnA"/>
          <w:sz w:val="24"/>
          <w:szCs w:val="24"/>
        </w:rPr>
        <w:t xml:space="preserve"> konání v souladu s touto smlouvou. Výstava </w:t>
      </w:r>
      <w:proofErr w:type="spellStart"/>
      <w:r w:rsidRPr="00420E00">
        <w:rPr>
          <w:rStyle w:val="dnA"/>
          <w:sz w:val="24"/>
          <w:szCs w:val="24"/>
        </w:rPr>
        <w:t>probě</w:t>
      </w:r>
      <w:r w:rsidRPr="00420E00">
        <w:rPr>
          <w:sz w:val="24"/>
          <w:szCs w:val="24"/>
          <w:lang w:val="de-DE"/>
        </w:rPr>
        <w:t>hne</w:t>
      </w:r>
      <w:proofErr w:type="spellEnd"/>
      <w:r w:rsidRPr="00420E00">
        <w:rPr>
          <w:sz w:val="24"/>
          <w:szCs w:val="24"/>
          <w:lang w:val="de-DE"/>
        </w:rPr>
        <w:t xml:space="preserve"> v</w:t>
      </w:r>
      <w:r w:rsidRPr="00420E00">
        <w:rPr>
          <w:rStyle w:val="dnA"/>
          <w:sz w:val="24"/>
          <w:szCs w:val="24"/>
        </w:rPr>
        <w:t xml:space="preserve"> hlavní budově Muzea na adrese </w:t>
      </w:r>
      <w:proofErr w:type="spellStart"/>
      <w:r w:rsidRPr="00420E00">
        <w:rPr>
          <w:rStyle w:val="dnA"/>
          <w:sz w:val="24"/>
          <w:szCs w:val="24"/>
        </w:rPr>
        <w:t>Václavsk</w:t>
      </w:r>
      <w:proofErr w:type="spellEnd"/>
      <w:r w:rsidRPr="00420E00">
        <w:rPr>
          <w:sz w:val="24"/>
          <w:szCs w:val="24"/>
          <w:lang w:val="fr-FR"/>
        </w:rPr>
        <w:t xml:space="preserve">é </w:t>
      </w:r>
      <w:r w:rsidRPr="00420E00">
        <w:rPr>
          <w:rStyle w:val="dnA"/>
          <w:sz w:val="24"/>
          <w:szCs w:val="24"/>
        </w:rPr>
        <w:t>náměstí 1700/68, 115 79 Praha 1 (dále jen „</w:t>
      </w:r>
      <w:r w:rsidRPr="00420E00">
        <w:rPr>
          <w:b/>
          <w:bCs/>
          <w:sz w:val="24"/>
          <w:szCs w:val="24"/>
        </w:rPr>
        <w:t>prostory</w:t>
      </w:r>
      <w:r w:rsidRPr="00420E00">
        <w:rPr>
          <w:rFonts w:ascii="Arial Unicode MS" w:hAnsi="Arial Unicode MS"/>
          <w:sz w:val="24"/>
          <w:szCs w:val="24"/>
          <w:rtl/>
          <w:lang w:val="ar-SA"/>
        </w:rPr>
        <w:t>“</w:t>
      </w:r>
      <w:r w:rsidRPr="00420E00">
        <w:rPr>
          <w:rStyle w:val="dnA"/>
          <w:sz w:val="24"/>
          <w:szCs w:val="24"/>
        </w:rPr>
        <w:t>).</w:t>
      </w:r>
    </w:p>
    <w:p w14:paraId="31E979F8" w14:textId="77777777" w:rsidR="00B01248" w:rsidRPr="00420E00" w:rsidRDefault="00FE5A50">
      <w:pPr>
        <w:pStyle w:val="ListParagraph1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>Smluvní strany prohlašují, že jsou podle pří</w:t>
      </w:r>
      <w:r w:rsidRPr="00420E00">
        <w:rPr>
          <w:sz w:val="24"/>
          <w:szCs w:val="24"/>
          <w:lang w:val="da-DK"/>
        </w:rPr>
        <w:t>slu</w:t>
      </w:r>
      <w:proofErr w:type="spellStart"/>
      <w:r w:rsidRPr="00420E00">
        <w:rPr>
          <w:rStyle w:val="dnA"/>
          <w:sz w:val="24"/>
          <w:szCs w:val="24"/>
        </w:rPr>
        <w:t>šných</w:t>
      </w:r>
      <w:proofErr w:type="spellEnd"/>
      <w:r w:rsidRPr="00420E00">
        <w:rPr>
          <w:rStyle w:val="dnA"/>
          <w:sz w:val="24"/>
          <w:szCs w:val="24"/>
        </w:rPr>
        <w:t xml:space="preserve"> právních předpisů subjekty oprávněnými provozovat činnosti, jež jsou </w:t>
      </w:r>
      <w:proofErr w:type="spellStart"/>
      <w:r w:rsidRPr="00420E00">
        <w:rPr>
          <w:rStyle w:val="dnA"/>
          <w:sz w:val="24"/>
          <w:szCs w:val="24"/>
        </w:rPr>
        <w:t>předmě</w:t>
      </w:r>
      <w:proofErr w:type="spellEnd"/>
      <w:r w:rsidRPr="00420E00">
        <w:rPr>
          <w:sz w:val="24"/>
          <w:szCs w:val="24"/>
          <w:lang w:val="pt-PT"/>
        </w:rPr>
        <w:t>tem t</w:t>
      </w:r>
      <w:r w:rsidRPr="00420E00">
        <w:rPr>
          <w:sz w:val="24"/>
          <w:szCs w:val="24"/>
          <w:lang w:val="fr-FR"/>
        </w:rPr>
        <w:t>é</w:t>
      </w:r>
      <w:r w:rsidRPr="00420E00">
        <w:rPr>
          <w:rStyle w:val="dnA"/>
          <w:sz w:val="24"/>
          <w:szCs w:val="24"/>
        </w:rPr>
        <w:t>to smlouvy a prohlašují dále, že jsou plně způsobil</w:t>
      </w:r>
      <w:r w:rsidRPr="00420E00">
        <w:rPr>
          <w:sz w:val="24"/>
          <w:szCs w:val="24"/>
          <w:lang w:val="fr-FR"/>
        </w:rPr>
        <w:t xml:space="preserve">é </w:t>
      </w:r>
      <w:r w:rsidRPr="00420E00">
        <w:rPr>
          <w:rStyle w:val="dnA"/>
          <w:sz w:val="24"/>
          <w:szCs w:val="24"/>
        </w:rPr>
        <w:t>a oprávněn</w:t>
      </w:r>
      <w:r w:rsidRPr="00420E00">
        <w:rPr>
          <w:sz w:val="24"/>
          <w:szCs w:val="24"/>
          <w:lang w:val="fr-FR"/>
        </w:rPr>
        <w:t xml:space="preserve">é </w:t>
      </w:r>
      <w:r w:rsidRPr="00420E00">
        <w:rPr>
          <w:rStyle w:val="dnA"/>
          <w:sz w:val="24"/>
          <w:szCs w:val="24"/>
        </w:rPr>
        <w:t>tuto smlouvu uzavřít, a že jim není zná</w:t>
      </w:r>
      <w:r w:rsidRPr="00420E00">
        <w:rPr>
          <w:sz w:val="24"/>
          <w:szCs w:val="24"/>
          <w:lang w:val="it-IT"/>
        </w:rPr>
        <w:t xml:space="preserve">ma </w:t>
      </w:r>
      <w:r w:rsidRPr="00420E00">
        <w:rPr>
          <w:rStyle w:val="dnA"/>
          <w:sz w:val="24"/>
          <w:szCs w:val="24"/>
        </w:rPr>
        <w:t>žádná překážka bránící v jejím podepsání a plnění.</w:t>
      </w:r>
    </w:p>
    <w:p w14:paraId="6425BBF9" w14:textId="61AAF1A4" w:rsidR="00B01248" w:rsidRPr="00420E00" w:rsidRDefault="00FE5A50">
      <w:pPr>
        <w:pStyle w:val="ListParagraph1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 xml:space="preserve">Muzeum je renomovanou a mezinárodně oceňovanou sbírkovou, vědeckovýzkumnou, metodickou a kulturně-vzdělávací </w:t>
      </w:r>
      <w:r w:rsidRPr="00420E00">
        <w:rPr>
          <w:sz w:val="24"/>
          <w:szCs w:val="24"/>
          <w:lang w:val="pt-PT"/>
        </w:rPr>
        <w:t>instituc</w:t>
      </w:r>
      <w:r w:rsidRPr="00420E00">
        <w:rPr>
          <w:rStyle w:val="dnA"/>
          <w:sz w:val="24"/>
          <w:szCs w:val="24"/>
        </w:rPr>
        <w:t>í s </w:t>
      </w:r>
      <w:proofErr w:type="spellStart"/>
      <w:r w:rsidRPr="00420E00">
        <w:rPr>
          <w:rStyle w:val="dnA"/>
          <w:sz w:val="24"/>
          <w:szCs w:val="24"/>
        </w:rPr>
        <w:t>dvěstě</w:t>
      </w:r>
      <w:proofErr w:type="spellEnd"/>
      <w:r w:rsidRPr="00420E00">
        <w:rPr>
          <w:sz w:val="24"/>
          <w:szCs w:val="24"/>
          <w:lang w:val="pt-PT"/>
        </w:rPr>
        <w:t>letou histori</w:t>
      </w:r>
      <w:r w:rsidRPr="00420E00">
        <w:rPr>
          <w:rStyle w:val="dnA"/>
          <w:sz w:val="24"/>
          <w:szCs w:val="24"/>
        </w:rPr>
        <w:t xml:space="preserve">í a ústředním státním muzeem shromažďujícím, ochraňujícím a zkoumající </w:t>
      </w:r>
      <w:proofErr w:type="spellStart"/>
      <w:r w:rsidRPr="00420E00">
        <w:rPr>
          <w:rStyle w:val="dnA"/>
          <w:sz w:val="24"/>
          <w:szCs w:val="24"/>
        </w:rPr>
        <w:t>hmotn</w:t>
      </w:r>
      <w:proofErr w:type="spellEnd"/>
      <w:r w:rsidRPr="00420E00">
        <w:rPr>
          <w:sz w:val="24"/>
          <w:szCs w:val="24"/>
          <w:lang w:val="fr-FR"/>
        </w:rPr>
        <w:t xml:space="preserve">é </w:t>
      </w:r>
      <w:r w:rsidRPr="00420E00">
        <w:rPr>
          <w:rStyle w:val="dnA"/>
          <w:sz w:val="24"/>
          <w:szCs w:val="24"/>
        </w:rPr>
        <w:t xml:space="preserve">doklady vývoje přírody a lidské činnosti jak </w:t>
      </w:r>
      <w:proofErr w:type="spellStart"/>
      <w:r w:rsidRPr="00420E00">
        <w:rPr>
          <w:rStyle w:val="dnA"/>
          <w:sz w:val="24"/>
          <w:szCs w:val="24"/>
        </w:rPr>
        <w:t>česk</w:t>
      </w:r>
      <w:proofErr w:type="spellEnd"/>
      <w:r w:rsidRPr="00420E00">
        <w:rPr>
          <w:sz w:val="24"/>
          <w:szCs w:val="24"/>
          <w:lang w:val="fr-FR"/>
        </w:rPr>
        <w:t>é</w:t>
      </w:r>
      <w:r w:rsidRPr="00420E00">
        <w:rPr>
          <w:rStyle w:val="dnA"/>
          <w:sz w:val="24"/>
          <w:szCs w:val="24"/>
        </w:rPr>
        <w:t xml:space="preserve">, tak i zahraniční provenience, vykonává základní a aplikovaný výzkum a spravuje a ochraňuje </w:t>
      </w:r>
      <w:proofErr w:type="spellStart"/>
      <w:r w:rsidRPr="00420E00">
        <w:rPr>
          <w:rStyle w:val="dnA"/>
          <w:sz w:val="24"/>
          <w:szCs w:val="24"/>
        </w:rPr>
        <w:t>sbírkov</w:t>
      </w:r>
      <w:proofErr w:type="spellEnd"/>
      <w:r w:rsidRPr="00420E00">
        <w:rPr>
          <w:sz w:val="24"/>
          <w:szCs w:val="24"/>
          <w:lang w:val="fr-FR"/>
        </w:rPr>
        <w:t xml:space="preserve">é </w:t>
      </w:r>
      <w:proofErr w:type="spellStart"/>
      <w:proofErr w:type="gramStart"/>
      <w:r w:rsidRPr="00420E00">
        <w:rPr>
          <w:rStyle w:val="dnA"/>
          <w:sz w:val="24"/>
          <w:szCs w:val="24"/>
        </w:rPr>
        <w:t>fondy.ČOV</w:t>
      </w:r>
      <w:proofErr w:type="spellEnd"/>
      <w:proofErr w:type="gramEnd"/>
      <w:r w:rsidRPr="00420E00">
        <w:rPr>
          <w:rStyle w:val="dnA"/>
          <w:sz w:val="24"/>
          <w:szCs w:val="24"/>
        </w:rPr>
        <w:t xml:space="preserve"> je jediným subjektem oprávněným řídit </w:t>
      </w:r>
      <w:proofErr w:type="spellStart"/>
      <w:r w:rsidRPr="00420E00">
        <w:rPr>
          <w:rStyle w:val="dnA"/>
          <w:sz w:val="24"/>
          <w:szCs w:val="24"/>
        </w:rPr>
        <w:t>olympijsk</w:t>
      </w:r>
      <w:proofErr w:type="spellEnd"/>
      <w:r w:rsidRPr="00420E00">
        <w:rPr>
          <w:sz w:val="24"/>
          <w:szCs w:val="24"/>
          <w:lang w:val="fr-FR"/>
        </w:rPr>
        <w:t xml:space="preserve">é </w:t>
      </w:r>
      <w:r w:rsidRPr="00420E00">
        <w:rPr>
          <w:rStyle w:val="dnA"/>
          <w:sz w:val="24"/>
          <w:szCs w:val="24"/>
        </w:rPr>
        <w:t>hnutí v </w:t>
      </w:r>
      <w:proofErr w:type="spellStart"/>
      <w:r w:rsidRPr="00420E00">
        <w:rPr>
          <w:rStyle w:val="dnA"/>
          <w:sz w:val="24"/>
          <w:szCs w:val="24"/>
        </w:rPr>
        <w:t>Česk</w:t>
      </w:r>
      <w:proofErr w:type="spellEnd"/>
      <w:r w:rsidRPr="00420E00">
        <w:rPr>
          <w:sz w:val="24"/>
          <w:szCs w:val="24"/>
          <w:lang w:val="fr-FR"/>
        </w:rPr>
        <w:t xml:space="preserve">é </w:t>
      </w:r>
      <w:r w:rsidRPr="00420E00">
        <w:rPr>
          <w:rStyle w:val="dnA"/>
          <w:sz w:val="24"/>
          <w:szCs w:val="24"/>
        </w:rPr>
        <w:t xml:space="preserve">republice. Proto ČOV na území </w:t>
      </w:r>
      <w:proofErr w:type="spellStart"/>
      <w:r w:rsidRPr="00420E00">
        <w:rPr>
          <w:rStyle w:val="dnA"/>
          <w:sz w:val="24"/>
          <w:szCs w:val="24"/>
        </w:rPr>
        <w:t>Česk</w:t>
      </w:r>
      <w:proofErr w:type="spellEnd"/>
      <w:r w:rsidRPr="00420E00">
        <w:rPr>
          <w:sz w:val="24"/>
          <w:szCs w:val="24"/>
          <w:lang w:val="fr-FR"/>
        </w:rPr>
        <w:t xml:space="preserve">é </w:t>
      </w:r>
      <w:r w:rsidRPr="00420E00">
        <w:rPr>
          <w:rStyle w:val="dnA"/>
          <w:sz w:val="24"/>
          <w:szCs w:val="24"/>
        </w:rPr>
        <w:t xml:space="preserve">republiky mj. výhradně rozhoduje o užívání </w:t>
      </w:r>
      <w:proofErr w:type="spellStart"/>
      <w:r w:rsidRPr="00420E00">
        <w:rPr>
          <w:rStyle w:val="dnA"/>
          <w:sz w:val="24"/>
          <w:szCs w:val="24"/>
        </w:rPr>
        <w:t>olympijsk</w:t>
      </w:r>
      <w:proofErr w:type="spellEnd"/>
      <w:r w:rsidRPr="00420E00">
        <w:rPr>
          <w:sz w:val="24"/>
          <w:szCs w:val="24"/>
          <w:lang w:val="fr-FR"/>
        </w:rPr>
        <w:t xml:space="preserve">é </w:t>
      </w:r>
      <w:r w:rsidRPr="00420E00">
        <w:rPr>
          <w:rStyle w:val="dnA"/>
          <w:sz w:val="24"/>
          <w:szCs w:val="24"/>
        </w:rPr>
        <w:t>symboliky, a to i v oblasti reklamy a marketingu. ČOV je oprávněn poskytnout oprávnění užít olympijskou symboliku v rámci výstavy pro účely splnění t</w:t>
      </w:r>
      <w:r w:rsidRPr="00420E00">
        <w:rPr>
          <w:sz w:val="24"/>
          <w:szCs w:val="24"/>
          <w:lang w:val="fr-FR"/>
        </w:rPr>
        <w:t>é</w:t>
      </w:r>
      <w:r w:rsidRPr="00420E00">
        <w:rPr>
          <w:rStyle w:val="dnA"/>
          <w:sz w:val="24"/>
          <w:szCs w:val="24"/>
        </w:rPr>
        <w:t>to smlouvy.</w:t>
      </w:r>
    </w:p>
    <w:p w14:paraId="16A91BC6" w14:textId="77777777" w:rsidR="00B01248" w:rsidRPr="00420E00" w:rsidRDefault="00FE5A50">
      <w:pPr>
        <w:pStyle w:val="ListParagraph1"/>
        <w:numPr>
          <w:ilvl w:val="0"/>
          <w:numId w:val="3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 xml:space="preserve">VHÚ je jediným muzejním, vědeckovýzkumným a knihovním orgánem Ministerstva obrany a Armády </w:t>
      </w:r>
      <w:proofErr w:type="spellStart"/>
      <w:r w:rsidRPr="00420E00">
        <w:rPr>
          <w:rStyle w:val="dnA"/>
          <w:sz w:val="24"/>
          <w:szCs w:val="24"/>
        </w:rPr>
        <w:t>Česk</w:t>
      </w:r>
      <w:proofErr w:type="spellEnd"/>
      <w:r w:rsidRPr="00420E00">
        <w:rPr>
          <w:sz w:val="24"/>
          <w:szCs w:val="24"/>
          <w:lang w:val="fr-FR"/>
        </w:rPr>
        <w:t xml:space="preserve">é </w:t>
      </w:r>
      <w:r w:rsidRPr="00420E00">
        <w:rPr>
          <w:rStyle w:val="dnA"/>
          <w:sz w:val="24"/>
          <w:szCs w:val="24"/>
        </w:rPr>
        <w:t xml:space="preserve">republiky zřízeným za účelem získávat, shromažďovat, trvale uchovávat, evidovat, odborně a vědecky zpracovávat a zpřístupňovat veřejnosti sbírky muzejní povahy, shromažďujícím prameny, </w:t>
      </w:r>
      <w:proofErr w:type="spellStart"/>
      <w:r w:rsidRPr="00420E00">
        <w:rPr>
          <w:rStyle w:val="dnA"/>
          <w:sz w:val="24"/>
          <w:szCs w:val="24"/>
        </w:rPr>
        <w:t>hmotn</w:t>
      </w:r>
      <w:proofErr w:type="spellEnd"/>
      <w:r w:rsidRPr="00420E00">
        <w:rPr>
          <w:sz w:val="24"/>
          <w:szCs w:val="24"/>
          <w:lang w:val="fr-FR"/>
        </w:rPr>
        <w:t xml:space="preserve">é </w:t>
      </w:r>
      <w:r w:rsidRPr="00420E00">
        <w:rPr>
          <w:rStyle w:val="dnA"/>
          <w:sz w:val="24"/>
          <w:szCs w:val="24"/>
        </w:rPr>
        <w:t xml:space="preserve">památky a další informace k dějinám vojenství </w:t>
      </w:r>
      <w:proofErr w:type="spellStart"/>
      <w:r w:rsidRPr="00420E00">
        <w:rPr>
          <w:rStyle w:val="dnA"/>
          <w:sz w:val="24"/>
          <w:szCs w:val="24"/>
        </w:rPr>
        <w:t>česk</w:t>
      </w:r>
      <w:proofErr w:type="spellEnd"/>
      <w:r w:rsidRPr="00420E00">
        <w:rPr>
          <w:sz w:val="24"/>
          <w:szCs w:val="24"/>
          <w:lang w:val="fr-FR"/>
        </w:rPr>
        <w:t>é</w:t>
      </w:r>
      <w:r w:rsidRPr="00420E00">
        <w:rPr>
          <w:sz w:val="24"/>
          <w:szCs w:val="24"/>
          <w:lang w:val="pt-PT"/>
        </w:rPr>
        <w:t xml:space="preserve">ho a </w:t>
      </w:r>
      <w:proofErr w:type="spellStart"/>
      <w:r w:rsidRPr="00420E00">
        <w:rPr>
          <w:rStyle w:val="dnA"/>
          <w:sz w:val="24"/>
          <w:szCs w:val="24"/>
        </w:rPr>
        <w:t>československ</w:t>
      </w:r>
      <w:proofErr w:type="spellEnd"/>
      <w:r w:rsidRPr="00420E00">
        <w:rPr>
          <w:sz w:val="24"/>
          <w:szCs w:val="24"/>
          <w:lang w:val="fr-FR"/>
        </w:rPr>
        <w:t>é</w:t>
      </w:r>
      <w:r w:rsidRPr="00420E00">
        <w:rPr>
          <w:rStyle w:val="dnA"/>
          <w:sz w:val="24"/>
          <w:szCs w:val="24"/>
        </w:rPr>
        <w:t>ho státu, především k historii zápasu Č</w:t>
      </w:r>
      <w:proofErr w:type="spellStart"/>
      <w:r w:rsidRPr="00420E00">
        <w:rPr>
          <w:sz w:val="24"/>
          <w:szCs w:val="24"/>
          <w:lang w:val="de-DE"/>
        </w:rPr>
        <w:t>ech</w:t>
      </w:r>
      <w:proofErr w:type="spellEnd"/>
      <w:r w:rsidRPr="00420E00">
        <w:rPr>
          <w:rStyle w:val="dnA"/>
          <w:sz w:val="24"/>
          <w:szCs w:val="24"/>
        </w:rPr>
        <w:t xml:space="preserve">ů a Slováků za národní svobodu a společný demokratický stát. </w:t>
      </w:r>
    </w:p>
    <w:p w14:paraId="709B2603" w14:textId="6C9386D5" w:rsidR="00B01248" w:rsidRDefault="00B01248">
      <w:pPr>
        <w:pStyle w:val="Odstavecseseznamem1"/>
        <w:spacing w:after="0" w:line="240" w:lineRule="auto"/>
        <w:ind w:left="0"/>
        <w:jc w:val="both"/>
        <w:rPr>
          <w:rStyle w:val="dnA"/>
          <w:sz w:val="24"/>
          <w:szCs w:val="24"/>
        </w:rPr>
      </w:pPr>
    </w:p>
    <w:p w14:paraId="72A88D84" w14:textId="77777777" w:rsidR="007D584A" w:rsidRPr="00420E00" w:rsidRDefault="007D584A">
      <w:pPr>
        <w:pStyle w:val="Odstavecseseznamem1"/>
        <w:spacing w:after="0" w:line="240" w:lineRule="auto"/>
        <w:ind w:left="0"/>
        <w:jc w:val="both"/>
        <w:rPr>
          <w:rStyle w:val="dnA"/>
          <w:sz w:val="24"/>
          <w:szCs w:val="24"/>
        </w:rPr>
      </w:pPr>
    </w:p>
    <w:p w14:paraId="0A96BA64" w14:textId="77777777" w:rsidR="00420E00" w:rsidRPr="00420E00" w:rsidRDefault="00420E00">
      <w:pPr>
        <w:pStyle w:val="Odstavecseseznamem1"/>
        <w:spacing w:after="0" w:line="240" w:lineRule="auto"/>
        <w:ind w:left="0"/>
        <w:jc w:val="both"/>
        <w:rPr>
          <w:rStyle w:val="dnA"/>
          <w:sz w:val="24"/>
          <w:szCs w:val="24"/>
        </w:rPr>
      </w:pPr>
    </w:p>
    <w:p w14:paraId="0B0E2BF1" w14:textId="77777777" w:rsidR="00B01248" w:rsidRPr="00420E00" w:rsidRDefault="00FE5A50">
      <w:pPr>
        <w:pStyle w:val="Odstavecseseznamem1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 w:rsidRPr="00420E00">
        <w:rPr>
          <w:b/>
          <w:bCs/>
          <w:sz w:val="24"/>
          <w:szCs w:val="24"/>
        </w:rPr>
        <w:t>Č</w:t>
      </w:r>
      <w:r w:rsidRPr="00420E00">
        <w:rPr>
          <w:b/>
          <w:bCs/>
          <w:sz w:val="24"/>
          <w:szCs w:val="24"/>
          <w:lang w:val="pt-PT"/>
        </w:rPr>
        <w:t>l. I.</w:t>
      </w:r>
    </w:p>
    <w:p w14:paraId="39B870ED" w14:textId="77777777" w:rsidR="00B01248" w:rsidRPr="00420E00" w:rsidRDefault="00FE5A50">
      <w:pPr>
        <w:pStyle w:val="Odstavecseseznamem1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 w:rsidRPr="00420E00">
        <w:rPr>
          <w:b/>
          <w:bCs/>
          <w:sz w:val="24"/>
          <w:szCs w:val="24"/>
        </w:rPr>
        <w:t xml:space="preserve">Předmět smlouvy </w:t>
      </w:r>
    </w:p>
    <w:p w14:paraId="53793870" w14:textId="77777777" w:rsidR="00420E00" w:rsidRPr="00420E00" w:rsidRDefault="00420E00">
      <w:pPr>
        <w:pStyle w:val="Odstavecseseznamem1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14:paraId="73D10CA9" w14:textId="77777777" w:rsidR="00B01248" w:rsidRPr="00420E00" w:rsidRDefault="00FE5A50">
      <w:pPr>
        <w:pStyle w:val="Odstavecseseznamem1"/>
        <w:numPr>
          <w:ilvl w:val="0"/>
          <w:numId w:val="5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 xml:space="preserve">Smluvní strany, vedeny společným záměrem </w:t>
      </w:r>
      <w:proofErr w:type="spellStart"/>
      <w:r w:rsidRPr="00420E00">
        <w:rPr>
          <w:rStyle w:val="dnA"/>
          <w:sz w:val="24"/>
          <w:szCs w:val="24"/>
        </w:rPr>
        <w:t>uspořá</w:t>
      </w:r>
      <w:proofErr w:type="spellEnd"/>
      <w:r w:rsidRPr="00420E00">
        <w:rPr>
          <w:sz w:val="24"/>
          <w:szCs w:val="24"/>
          <w:lang w:val="nl-NL"/>
        </w:rPr>
        <w:t>dat v</w:t>
      </w:r>
      <w:proofErr w:type="spellStart"/>
      <w:r w:rsidRPr="00420E00">
        <w:rPr>
          <w:rStyle w:val="dnA"/>
          <w:sz w:val="24"/>
          <w:szCs w:val="24"/>
        </w:rPr>
        <w:t>ýstavu</w:t>
      </w:r>
      <w:proofErr w:type="spellEnd"/>
      <w:r w:rsidRPr="00420E00">
        <w:rPr>
          <w:rStyle w:val="dnA"/>
          <w:sz w:val="24"/>
          <w:szCs w:val="24"/>
        </w:rPr>
        <w:t>, sjednávají, že si vzájemně poskytnou následující plnění:</w:t>
      </w:r>
    </w:p>
    <w:p w14:paraId="35DFA40F" w14:textId="77777777" w:rsidR="00B01248" w:rsidRPr="00420E00" w:rsidRDefault="00FE5A50">
      <w:pPr>
        <w:pStyle w:val="Odstavecseseznamem1"/>
        <w:numPr>
          <w:ilvl w:val="0"/>
          <w:numId w:val="7"/>
        </w:numPr>
        <w:spacing w:after="120" w:line="240" w:lineRule="auto"/>
        <w:jc w:val="both"/>
        <w:rPr>
          <w:b/>
          <w:bCs/>
          <w:sz w:val="24"/>
          <w:szCs w:val="24"/>
        </w:rPr>
      </w:pPr>
      <w:r w:rsidRPr="00420E00">
        <w:rPr>
          <w:rStyle w:val="dnA"/>
          <w:b/>
          <w:bCs/>
          <w:sz w:val="24"/>
          <w:szCs w:val="24"/>
        </w:rPr>
        <w:t>Plnění poskytnut</w:t>
      </w:r>
      <w:r w:rsidRPr="00420E00">
        <w:rPr>
          <w:b/>
          <w:bCs/>
          <w:sz w:val="24"/>
          <w:szCs w:val="24"/>
          <w:lang w:val="fr-FR"/>
        </w:rPr>
        <w:t xml:space="preserve">é </w:t>
      </w:r>
      <w:r w:rsidRPr="00420E00">
        <w:rPr>
          <w:b/>
          <w:bCs/>
          <w:sz w:val="24"/>
          <w:szCs w:val="24"/>
          <w:lang w:val="nl-NL"/>
        </w:rPr>
        <w:t xml:space="preserve">Muzeem </w:t>
      </w:r>
    </w:p>
    <w:p w14:paraId="5FA5A63E" w14:textId="253A8DCB" w:rsidR="00B01248" w:rsidRPr="00420E00" w:rsidRDefault="007D3066" w:rsidP="008A79BE">
      <w:pPr>
        <w:pStyle w:val="Odstavecseseznamem2"/>
        <w:numPr>
          <w:ilvl w:val="0"/>
          <w:numId w:val="38"/>
        </w:numPr>
        <w:spacing w:after="120"/>
        <w:jc w:val="both"/>
        <w:rPr>
          <w:sz w:val="24"/>
          <w:szCs w:val="24"/>
        </w:rPr>
      </w:pPr>
      <w:r>
        <w:rPr>
          <w:rStyle w:val="dnA"/>
          <w:sz w:val="24"/>
          <w:szCs w:val="24"/>
        </w:rPr>
        <w:t xml:space="preserve">  </w:t>
      </w:r>
      <w:r w:rsidR="00FE5A50" w:rsidRPr="00420E00">
        <w:rPr>
          <w:rStyle w:val="dnA"/>
          <w:sz w:val="24"/>
          <w:szCs w:val="24"/>
        </w:rPr>
        <w:t>poskytne součinnost př</w:t>
      </w:r>
      <w:r w:rsidR="00FE5A50" w:rsidRPr="00420E00">
        <w:rPr>
          <w:sz w:val="24"/>
          <w:szCs w:val="24"/>
          <w:lang w:val="it-IT"/>
        </w:rPr>
        <w:t>i p</w:t>
      </w:r>
      <w:proofErr w:type="spellStart"/>
      <w:r w:rsidR="00FE5A50" w:rsidRPr="00420E00">
        <w:rPr>
          <w:rStyle w:val="dnA"/>
          <w:sz w:val="24"/>
          <w:szCs w:val="24"/>
        </w:rPr>
        <w:t>řípravě</w:t>
      </w:r>
      <w:proofErr w:type="spellEnd"/>
      <w:r w:rsidR="00FE5A50" w:rsidRPr="00420E00">
        <w:rPr>
          <w:rStyle w:val="dnA"/>
          <w:sz w:val="24"/>
          <w:szCs w:val="24"/>
        </w:rPr>
        <w:t xml:space="preserve"> výstavy;</w:t>
      </w:r>
    </w:p>
    <w:p w14:paraId="70E78DB5" w14:textId="79456A07" w:rsidR="00B01248" w:rsidRPr="00420E00" w:rsidRDefault="00FE5A50">
      <w:pPr>
        <w:pStyle w:val="Odstavecseseznamem2"/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>poskytne prostory pro realizaci výstavy po dobu uvedenou níže v čl. II odst. 1 smlouvy;</w:t>
      </w:r>
    </w:p>
    <w:p w14:paraId="7E345C40" w14:textId="77777777" w:rsidR="00B01248" w:rsidRPr="00420E00" w:rsidRDefault="00FE5A50">
      <w:pPr>
        <w:pStyle w:val="Odstavecseseznamem2"/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 xml:space="preserve">zajistí </w:t>
      </w:r>
      <w:proofErr w:type="spellStart"/>
      <w:r w:rsidRPr="00420E00">
        <w:rPr>
          <w:rStyle w:val="dnA"/>
          <w:sz w:val="24"/>
          <w:szCs w:val="24"/>
        </w:rPr>
        <w:t>výbě</w:t>
      </w:r>
      <w:proofErr w:type="spellEnd"/>
      <w:r w:rsidRPr="00420E00">
        <w:rPr>
          <w:sz w:val="24"/>
          <w:szCs w:val="24"/>
          <w:lang w:val="pt-PT"/>
        </w:rPr>
        <w:t>r expon</w:t>
      </w:r>
      <w:proofErr w:type="spellStart"/>
      <w:r w:rsidRPr="00420E00">
        <w:rPr>
          <w:rStyle w:val="dnA"/>
          <w:sz w:val="24"/>
          <w:szCs w:val="24"/>
        </w:rPr>
        <w:t>átů</w:t>
      </w:r>
      <w:proofErr w:type="spellEnd"/>
      <w:r w:rsidRPr="00420E00">
        <w:rPr>
          <w:rStyle w:val="dnA"/>
          <w:sz w:val="24"/>
          <w:szCs w:val="24"/>
        </w:rPr>
        <w:t xml:space="preserve"> z vlastních sbírek pro výstavu;</w:t>
      </w:r>
    </w:p>
    <w:p w14:paraId="39C3FB10" w14:textId="77777777" w:rsidR="00B01248" w:rsidRPr="00420E00" w:rsidRDefault="00FE5A50">
      <w:pPr>
        <w:pStyle w:val="Odstavecseseznamem2"/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>zajistí, na sv</w:t>
      </w:r>
      <w:r w:rsidRPr="00420E00">
        <w:rPr>
          <w:sz w:val="24"/>
          <w:szCs w:val="24"/>
          <w:lang w:val="fr-FR"/>
        </w:rPr>
        <w:t xml:space="preserve">é </w:t>
      </w:r>
      <w:r w:rsidRPr="00420E00">
        <w:rPr>
          <w:rStyle w:val="dnA"/>
          <w:sz w:val="24"/>
          <w:szCs w:val="24"/>
        </w:rPr>
        <w:t xml:space="preserve">náklady, externí </w:t>
      </w:r>
      <w:proofErr w:type="spellStart"/>
      <w:r w:rsidRPr="00420E00">
        <w:rPr>
          <w:rStyle w:val="dnA"/>
          <w:sz w:val="24"/>
          <w:szCs w:val="24"/>
        </w:rPr>
        <w:t>výpůjč</w:t>
      </w:r>
      <w:r w:rsidRPr="00420E00">
        <w:rPr>
          <w:sz w:val="24"/>
          <w:szCs w:val="24"/>
          <w:lang w:val="en-US"/>
        </w:rPr>
        <w:t>ky</w:t>
      </w:r>
      <w:proofErr w:type="spellEnd"/>
      <w:r w:rsidRPr="00420E00">
        <w:rPr>
          <w:sz w:val="24"/>
          <w:szCs w:val="24"/>
          <w:lang w:val="en-US"/>
        </w:rPr>
        <w:t xml:space="preserve"> </w:t>
      </w:r>
      <w:proofErr w:type="spellStart"/>
      <w:r w:rsidRPr="00420E00">
        <w:rPr>
          <w:sz w:val="24"/>
          <w:szCs w:val="24"/>
          <w:lang w:val="en-US"/>
        </w:rPr>
        <w:t>expon</w:t>
      </w:r>
      <w:r w:rsidRPr="00420E00">
        <w:rPr>
          <w:rStyle w:val="dnA"/>
          <w:sz w:val="24"/>
          <w:szCs w:val="24"/>
        </w:rPr>
        <w:t>átů</w:t>
      </w:r>
      <w:proofErr w:type="spellEnd"/>
      <w:r w:rsidRPr="00420E00">
        <w:rPr>
          <w:rStyle w:val="dnA"/>
          <w:sz w:val="24"/>
          <w:szCs w:val="24"/>
        </w:rPr>
        <w:t xml:space="preserve"> pro výstavu;</w:t>
      </w:r>
    </w:p>
    <w:p w14:paraId="2E835960" w14:textId="77777777" w:rsidR="00B01248" w:rsidRPr="00420E00" w:rsidRDefault="00FE5A50" w:rsidP="008A79BE">
      <w:pPr>
        <w:pStyle w:val="Odstavecseseznamem2"/>
        <w:numPr>
          <w:ilvl w:val="0"/>
          <w:numId w:val="10"/>
        </w:numPr>
        <w:spacing w:after="120"/>
        <w:ind w:left="1134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 xml:space="preserve">poskytne členy </w:t>
      </w:r>
      <w:proofErr w:type="spellStart"/>
      <w:r w:rsidRPr="00420E00">
        <w:rPr>
          <w:rStyle w:val="dnA"/>
          <w:sz w:val="24"/>
          <w:szCs w:val="24"/>
        </w:rPr>
        <w:t>autorsk</w:t>
      </w:r>
      <w:proofErr w:type="spellEnd"/>
      <w:r w:rsidRPr="00420E00">
        <w:rPr>
          <w:sz w:val="24"/>
          <w:szCs w:val="24"/>
          <w:lang w:val="fr-FR"/>
        </w:rPr>
        <w:t>é</w:t>
      </w:r>
      <w:r w:rsidRPr="00420E00">
        <w:rPr>
          <w:rStyle w:val="dnA"/>
          <w:sz w:val="24"/>
          <w:szCs w:val="24"/>
        </w:rPr>
        <w:t xml:space="preserve">ho týmu pro přípravu libreta a </w:t>
      </w:r>
      <w:proofErr w:type="spellStart"/>
      <w:r w:rsidRPr="00420E00">
        <w:rPr>
          <w:rStyle w:val="dnA"/>
          <w:sz w:val="24"/>
          <w:szCs w:val="24"/>
        </w:rPr>
        <w:t>sc</w:t>
      </w:r>
      <w:proofErr w:type="spellEnd"/>
      <w:r w:rsidRPr="00420E00">
        <w:rPr>
          <w:sz w:val="24"/>
          <w:szCs w:val="24"/>
          <w:lang w:val="fr-FR"/>
        </w:rPr>
        <w:t>é</w:t>
      </w:r>
      <w:proofErr w:type="spellStart"/>
      <w:r w:rsidRPr="00420E00">
        <w:rPr>
          <w:rStyle w:val="dnA"/>
          <w:sz w:val="24"/>
          <w:szCs w:val="24"/>
        </w:rPr>
        <w:t>náře</w:t>
      </w:r>
      <w:proofErr w:type="spellEnd"/>
      <w:r w:rsidRPr="00420E00">
        <w:rPr>
          <w:rStyle w:val="dnA"/>
          <w:sz w:val="24"/>
          <w:szCs w:val="24"/>
        </w:rPr>
        <w:t xml:space="preserve"> výstavy;</w:t>
      </w:r>
    </w:p>
    <w:p w14:paraId="00087313" w14:textId="4E18B4D7" w:rsidR="00B01248" w:rsidRPr="00420E00" w:rsidRDefault="00FE5A50" w:rsidP="008A79BE">
      <w:pPr>
        <w:pStyle w:val="Odstavecseseznamem2"/>
        <w:numPr>
          <w:ilvl w:val="0"/>
          <w:numId w:val="10"/>
        </w:numPr>
        <w:spacing w:after="120"/>
        <w:ind w:left="1134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>poskytne na realizaci výstavy Č</w:t>
      </w:r>
      <w:r w:rsidRPr="00420E00">
        <w:rPr>
          <w:sz w:val="24"/>
          <w:szCs w:val="24"/>
          <w:lang w:val="nl-NL"/>
        </w:rPr>
        <w:t>OV finan</w:t>
      </w:r>
      <w:r w:rsidRPr="00420E00">
        <w:rPr>
          <w:rStyle w:val="dnA"/>
          <w:sz w:val="24"/>
          <w:szCs w:val="24"/>
        </w:rPr>
        <w:t xml:space="preserve">ční částku 300 000,- Kč (slovy: </w:t>
      </w:r>
      <w:proofErr w:type="spellStart"/>
      <w:r w:rsidRPr="00420E00">
        <w:rPr>
          <w:rStyle w:val="dnA"/>
          <w:sz w:val="24"/>
          <w:szCs w:val="24"/>
        </w:rPr>
        <w:t>tř</w:t>
      </w:r>
      <w:proofErr w:type="spellEnd"/>
      <w:r w:rsidRPr="00420E00">
        <w:rPr>
          <w:sz w:val="24"/>
          <w:szCs w:val="24"/>
          <w:lang w:val="it-IT"/>
        </w:rPr>
        <w:t>i sta tis</w:t>
      </w:r>
      <w:proofErr w:type="spellStart"/>
      <w:r w:rsidRPr="00420E00">
        <w:rPr>
          <w:rStyle w:val="dnA"/>
          <w:sz w:val="24"/>
          <w:szCs w:val="24"/>
        </w:rPr>
        <w:t>íc</w:t>
      </w:r>
      <w:proofErr w:type="spellEnd"/>
      <w:r w:rsidRPr="00420E00">
        <w:rPr>
          <w:rStyle w:val="dnA"/>
          <w:sz w:val="24"/>
          <w:szCs w:val="24"/>
        </w:rPr>
        <w:t xml:space="preserve"> korun českých), která bude bezhotovostním převodem převedena na bankovní úč</w:t>
      </w:r>
      <w:r w:rsidRPr="00420E00">
        <w:rPr>
          <w:sz w:val="24"/>
          <w:szCs w:val="24"/>
          <w:lang w:val="nl-NL"/>
        </w:rPr>
        <w:t xml:space="preserve">et </w:t>
      </w:r>
      <w:r w:rsidRPr="00420E00">
        <w:rPr>
          <w:rStyle w:val="dnA"/>
          <w:sz w:val="24"/>
          <w:szCs w:val="24"/>
        </w:rPr>
        <w:t>ČOV, a to na základě dvou faktur vystavený</w:t>
      </w:r>
      <w:proofErr w:type="spellStart"/>
      <w:r w:rsidRPr="00420E00">
        <w:rPr>
          <w:sz w:val="24"/>
          <w:szCs w:val="24"/>
          <w:lang w:val="de-DE"/>
        </w:rPr>
        <w:t>ch</w:t>
      </w:r>
      <w:proofErr w:type="spellEnd"/>
      <w:r w:rsidRPr="00420E00">
        <w:rPr>
          <w:sz w:val="24"/>
          <w:szCs w:val="24"/>
          <w:lang w:val="de-DE"/>
        </w:rPr>
        <w:t xml:space="preserve"> </w:t>
      </w:r>
      <w:r w:rsidRPr="00420E00">
        <w:rPr>
          <w:rStyle w:val="dnA"/>
          <w:sz w:val="24"/>
          <w:szCs w:val="24"/>
        </w:rPr>
        <w:t xml:space="preserve">ČOV nejpozději do 29. 12. 2020 </w:t>
      </w:r>
      <w:r w:rsidRPr="00420E00">
        <w:rPr>
          <w:rStyle w:val="dnA"/>
          <w:sz w:val="24"/>
          <w:szCs w:val="24"/>
        </w:rPr>
        <w:lastRenderedPageBreak/>
        <w:t xml:space="preserve">a do 31. 1. 2021 se splatností čtrnáct (14) dní ode dne vystavení, přičemž obě faktury budou vystaveny na částku </w:t>
      </w:r>
      <w:proofErr w:type="gramStart"/>
      <w:r w:rsidRPr="00420E00">
        <w:rPr>
          <w:rStyle w:val="dnA"/>
          <w:sz w:val="24"/>
          <w:szCs w:val="24"/>
        </w:rPr>
        <w:t>150.000,-</w:t>
      </w:r>
      <w:proofErr w:type="gramEnd"/>
      <w:r w:rsidRPr="00420E00">
        <w:rPr>
          <w:rStyle w:val="dnA"/>
          <w:sz w:val="24"/>
          <w:szCs w:val="24"/>
        </w:rPr>
        <w:t xml:space="preserve"> Kč (slovy: sto padesát tisíc korun českých);</w:t>
      </w:r>
    </w:p>
    <w:p w14:paraId="5F33400C" w14:textId="77777777" w:rsidR="00B01248" w:rsidRPr="00420E00" w:rsidRDefault="00FE5A50">
      <w:pPr>
        <w:pStyle w:val="Odstavecseseznamem2"/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>zajistí pojištění všech sbírkových předmětů p</w:t>
      </w:r>
      <w:proofErr w:type="spellStart"/>
      <w:r w:rsidRPr="00420E00">
        <w:rPr>
          <w:sz w:val="24"/>
          <w:szCs w:val="24"/>
          <w:lang w:val="en-US"/>
        </w:rPr>
        <w:t>ou</w:t>
      </w:r>
      <w:proofErr w:type="spellEnd"/>
      <w:r w:rsidRPr="00420E00">
        <w:rPr>
          <w:rStyle w:val="dnA"/>
          <w:sz w:val="24"/>
          <w:szCs w:val="24"/>
        </w:rPr>
        <w:t>žitý</w:t>
      </w:r>
      <w:proofErr w:type="spellStart"/>
      <w:r w:rsidRPr="00420E00">
        <w:rPr>
          <w:sz w:val="24"/>
          <w:szCs w:val="24"/>
          <w:lang w:val="de-DE"/>
        </w:rPr>
        <w:t>ch</w:t>
      </w:r>
      <w:proofErr w:type="spellEnd"/>
      <w:r w:rsidRPr="00420E00">
        <w:rPr>
          <w:sz w:val="24"/>
          <w:szCs w:val="24"/>
          <w:lang w:val="de-DE"/>
        </w:rPr>
        <w:t xml:space="preserve"> v</w:t>
      </w:r>
      <w:r w:rsidRPr="00420E00">
        <w:rPr>
          <w:rStyle w:val="dnA"/>
          <w:sz w:val="24"/>
          <w:szCs w:val="24"/>
        </w:rPr>
        <w:t> rámci výstavy;</w:t>
      </w:r>
    </w:p>
    <w:p w14:paraId="3F66F8A5" w14:textId="77777777" w:rsidR="00B01248" w:rsidRPr="00420E00" w:rsidRDefault="00FE5A50">
      <w:pPr>
        <w:pStyle w:val="Odstavecseseznamem2"/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 xml:space="preserve">zajistí provoz výstavy pro veřejnost (kustodi, ostraha, vybírání </w:t>
      </w:r>
      <w:proofErr w:type="spellStart"/>
      <w:r w:rsidRPr="00420E00">
        <w:rPr>
          <w:rStyle w:val="dnA"/>
          <w:sz w:val="24"/>
          <w:szCs w:val="24"/>
        </w:rPr>
        <w:t>vstupn</w:t>
      </w:r>
      <w:proofErr w:type="spellEnd"/>
      <w:r w:rsidRPr="00420E00">
        <w:rPr>
          <w:sz w:val="24"/>
          <w:szCs w:val="24"/>
          <w:lang w:val="fr-FR"/>
        </w:rPr>
        <w:t>é</w:t>
      </w:r>
      <w:r w:rsidRPr="00420E00">
        <w:rPr>
          <w:sz w:val="24"/>
          <w:szCs w:val="24"/>
          <w:lang w:val="it-IT"/>
        </w:rPr>
        <w:t>ho);</w:t>
      </w:r>
    </w:p>
    <w:p w14:paraId="6C5DA2C9" w14:textId="77777777" w:rsidR="00B01248" w:rsidRPr="00420E00" w:rsidRDefault="00FE5A50">
      <w:pPr>
        <w:pStyle w:val="Odstavecseseznamem2"/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 xml:space="preserve">bude vybírat </w:t>
      </w:r>
      <w:proofErr w:type="spellStart"/>
      <w:r w:rsidRPr="00420E00">
        <w:rPr>
          <w:rStyle w:val="dnA"/>
          <w:sz w:val="24"/>
          <w:szCs w:val="24"/>
        </w:rPr>
        <w:t>vstupn</w:t>
      </w:r>
      <w:proofErr w:type="spellEnd"/>
      <w:r w:rsidRPr="00420E00">
        <w:rPr>
          <w:sz w:val="24"/>
          <w:szCs w:val="24"/>
          <w:lang w:val="fr-FR"/>
        </w:rPr>
        <w:t>é</w:t>
      </w:r>
      <w:r w:rsidRPr="00420E00">
        <w:rPr>
          <w:rStyle w:val="dnA"/>
          <w:sz w:val="24"/>
          <w:szCs w:val="24"/>
        </w:rPr>
        <w:t xml:space="preserve">, a to ve výši dle </w:t>
      </w:r>
      <w:proofErr w:type="spellStart"/>
      <w:r w:rsidRPr="00420E00">
        <w:rPr>
          <w:rStyle w:val="dnA"/>
          <w:sz w:val="24"/>
          <w:szCs w:val="24"/>
        </w:rPr>
        <w:t>platn</w:t>
      </w:r>
      <w:proofErr w:type="spellEnd"/>
      <w:r w:rsidRPr="00420E00">
        <w:rPr>
          <w:sz w:val="24"/>
          <w:szCs w:val="24"/>
          <w:lang w:val="fr-FR"/>
        </w:rPr>
        <w:t>é</w:t>
      </w:r>
      <w:r w:rsidRPr="00420E00">
        <w:rPr>
          <w:rStyle w:val="dnA"/>
          <w:sz w:val="24"/>
          <w:szCs w:val="24"/>
        </w:rPr>
        <w:t xml:space="preserve">ho ceníku </w:t>
      </w:r>
      <w:proofErr w:type="spellStart"/>
      <w:r w:rsidRPr="00420E00">
        <w:rPr>
          <w:rStyle w:val="dnA"/>
          <w:sz w:val="24"/>
          <w:szCs w:val="24"/>
        </w:rPr>
        <w:t>vstupn</w:t>
      </w:r>
      <w:proofErr w:type="spellEnd"/>
      <w:r w:rsidRPr="00420E00">
        <w:rPr>
          <w:sz w:val="24"/>
          <w:szCs w:val="24"/>
          <w:lang w:val="fr-FR"/>
        </w:rPr>
        <w:t>é</w:t>
      </w:r>
      <w:r w:rsidRPr="00420E00">
        <w:rPr>
          <w:sz w:val="24"/>
          <w:szCs w:val="24"/>
          <w:lang w:val="pt-PT"/>
        </w:rPr>
        <w:t>ho do Muzea, p</w:t>
      </w:r>
      <w:proofErr w:type="spellStart"/>
      <w:r w:rsidRPr="00420E00">
        <w:rPr>
          <w:rStyle w:val="dnA"/>
          <w:sz w:val="24"/>
          <w:szCs w:val="24"/>
        </w:rPr>
        <w:t>řičemž</w:t>
      </w:r>
      <w:proofErr w:type="spellEnd"/>
      <w:r w:rsidRPr="00420E00">
        <w:rPr>
          <w:rStyle w:val="dnA"/>
          <w:sz w:val="24"/>
          <w:szCs w:val="24"/>
        </w:rPr>
        <w:t xml:space="preserve"> VHÚ a ČOV prohlašují, že jsou s touto výší </w:t>
      </w:r>
      <w:proofErr w:type="spellStart"/>
      <w:r w:rsidRPr="00420E00">
        <w:rPr>
          <w:rStyle w:val="dnA"/>
          <w:sz w:val="24"/>
          <w:szCs w:val="24"/>
        </w:rPr>
        <w:t>vstupn</w:t>
      </w:r>
      <w:proofErr w:type="spellEnd"/>
      <w:r w:rsidRPr="00420E00">
        <w:rPr>
          <w:sz w:val="24"/>
          <w:szCs w:val="24"/>
          <w:lang w:val="fr-FR"/>
        </w:rPr>
        <w:t>é</w:t>
      </w:r>
      <w:r w:rsidRPr="00420E00">
        <w:rPr>
          <w:rStyle w:val="dnA"/>
          <w:sz w:val="24"/>
          <w:szCs w:val="24"/>
        </w:rPr>
        <w:t>ho seznámeni a souhlasí s ní;</w:t>
      </w:r>
    </w:p>
    <w:p w14:paraId="5F3AF8D8" w14:textId="77777777" w:rsidR="00B01248" w:rsidRPr="00420E00" w:rsidRDefault="00FE5A50">
      <w:pPr>
        <w:pStyle w:val="Odstavecseseznamem2"/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>zajistí propagaci výstavy na sv</w:t>
      </w:r>
      <w:r w:rsidRPr="00420E00">
        <w:rPr>
          <w:sz w:val="24"/>
          <w:szCs w:val="24"/>
          <w:lang w:val="fr-FR"/>
        </w:rPr>
        <w:t>é</w:t>
      </w:r>
      <w:r w:rsidRPr="00420E00">
        <w:rPr>
          <w:rStyle w:val="dnA"/>
          <w:sz w:val="24"/>
          <w:szCs w:val="24"/>
        </w:rPr>
        <w:t>m webu a svých sociální</w:t>
      </w:r>
      <w:proofErr w:type="spellStart"/>
      <w:r w:rsidRPr="00420E00">
        <w:rPr>
          <w:sz w:val="24"/>
          <w:szCs w:val="24"/>
          <w:lang w:val="de-DE"/>
        </w:rPr>
        <w:t>ch</w:t>
      </w:r>
      <w:proofErr w:type="spellEnd"/>
      <w:r w:rsidRPr="00420E00">
        <w:rPr>
          <w:sz w:val="24"/>
          <w:szCs w:val="24"/>
          <w:lang w:val="de-DE"/>
        </w:rPr>
        <w:t xml:space="preserve"> s</w:t>
      </w:r>
      <w:proofErr w:type="spellStart"/>
      <w:r w:rsidRPr="00420E00">
        <w:rPr>
          <w:rStyle w:val="dnA"/>
          <w:sz w:val="24"/>
          <w:szCs w:val="24"/>
        </w:rPr>
        <w:t>ítích</w:t>
      </w:r>
      <w:proofErr w:type="spellEnd"/>
      <w:r w:rsidRPr="00420E00">
        <w:rPr>
          <w:rStyle w:val="dnA"/>
          <w:sz w:val="24"/>
          <w:szCs w:val="24"/>
        </w:rPr>
        <w:t>;</w:t>
      </w:r>
    </w:p>
    <w:p w14:paraId="7469722C" w14:textId="77777777" w:rsidR="00B01248" w:rsidRPr="00420E00" w:rsidRDefault="00FE5A50">
      <w:pPr>
        <w:pStyle w:val="Odstavecseseznamem2"/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>ve svých prostorech umožní umístění tiskovin a předem domluvený</w:t>
      </w:r>
      <w:proofErr w:type="spellStart"/>
      <w:r w:rsidRPr="00420E00">
        <w:rPr>
          <w:sz w:val="24"/>
          <w:szCs w:val="24"/>
          <w:lang w:val="de-DE"/>
        </w:rPr>
        <w:t>ch</w:t>
      </w:r>
      <w:proofErr w:type="spellEnd"/>
      <w:r w:rsidRPr="00420E00">
        <w:rPr>
          <w:sz w:val="24"/>
          <w:szCs w:val="24"/>
          <w:lang w:val="de-DE"/>
        </w:rPr>
        <w:t xml:space="preserve"> </w:t>
      </w:r>
      <w:r w:rsidRPr="00420E00">
        <w:rPr>
          <w:sz w:val="24"/>
          <w:szCs w:val="24"/>
          <w:lang w:val="it-IT"/>
        </w:rPr>
        <w:t>propaga</w:t>
      </w:r>
      <w:proofErr w:type="spellStart"/>
      <w:r w:rsidRPr="00420E00">
        <w:rPr>
          <w:rStyle w:val="dnA"/>
          <w:sz w:val="24"/>
          <w:szCs w:val="24"/>
        </w:rPr>
        <w:t>čních</w:t>
      </w:r>
      <w:proofErr w:type="spellEnd"/>
      <w:r w:rsidRPr="00420E00">
        <w:rPr>
          <w:rStyle w:val="dnA"/>
          <w:sz w:val="24"/>
          <w:szCs w:val="24"/>
        </w:rPr>
        <w:t xml:space="preserve"> předmětů vztažených k výstavě;</w:t>
      </w:r>
    </w:p>
    <w:p w14:paraId="0C4DFDEB" w14:textId="77777777" w:rsidR="00B01248" w:rsidRPr="00420E00" w:rsidRDefault="00FE5A50">
      <w:pPr>
        <w:pStyle w:val="Odstavecseseznamem2"/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 xml:space="preserve">organizačně </w:t>
      </w:r>
      <w:r w:rsidRPr="00420E00">
        <w:rPr>
          <w:sz w:val="24"/>
          <w:szCs w:val="24"/>
          <w:lang w:val="it-IT"/>
        </w:rPr>
        <w:t>a finan</w:t>
      </w:r>
      <w:r w:rsidRPr="00420E00">
        <w:rPr>
          <w:rStyle w:val="dnA"/>
          <w:sz w:val="24"/>
          <w:szCs w:val="24"/>
        </w:rPr>
        <w:t xml:space="preserve">čně se bude </w:t>
      </w:r>
      <w:proofErr w:type="spellStart"/>
      <w:r w:rsidRPr="00420E00">
        <w:rPr>
          <w:rStyle w:val="dnA"/>
          <w:sz w:val="24"/>
          <w:szCs w:val="24"/>
        </w:rPr>
        <w:t>podí</w:t>
      </w:r>
      <w:proofErr w:type="spellEnd"/>
      <w:r w:rsidRPr="00420E00">
        <w:rPr>
          <w:sz w:val="24"/>
          <w:szCs w:val="24"/>
          <w:lang w:val="nl-NL"/>
        </w:rPr>
        <w:t>let na vernis</w:t>
      </w:r>
      <w:proofErr w:type="spellStart"/>
      <w:r w:rsidRPr="00420E00">
        <w:rPr>
          <w:rStyle w:val="dnA"/>
          <w:sz w:val="24"/>
          <w:szCs w:val="24"/>
        </w:rPr>
        <w:t>áži</w:t>
      </w:r>
      <w:proofErr w:type="spellEnd"/>
      <w:r w:rsidRPr="00420E00">
        <w:rPr>
          <w:rStyle w:val="dnA"/>
          <w:sz w:val="24"/>
          <w:szCs w:val="24"/>
        </w:rPr>
        <w:t xml:space="preserve"> výstavy, a to ve výši úhrady </w:t>
      </w:r>
      <w:proofErr w:type="spellStart"/>
      <w:r w:rsidRPr="00420E00">
        <w:rPr>
          <w:rStyle w:val="dnA"/>
          <w:sz w:val="24"/>
          <w:szCs w:val="24"/>
        </w:rPr>
        <w:t>jedn</w:t>
      </w:r>
      <w:proofErr w:type="spellEnd"/>
      <w:r w:rsidRPr="00420E00">
        <w:rPr>
          <w:sz w:val="24"/>
          <w:szCs w:val="24"/>
          <w:lang w:val="fr-FR"/>
        </w:rPr>
        <w:t xml:space="preserve">é </w:t>
      </w:r>
      <w:r w:rsidRPr="00420E00">
        <w:rPr>
          <w:rStyle w:val="dnA"/>
          <w:sz w:val="24"/>
          <w:szCs w:val="24"/>
        </w:rPr>
        <w:t>třetiny (1/3) celkový</w:t>
      </w:r>
      <w:proofErr w:type="spellStart"/>
      <w:r w:rsidRPr="00420E00">
        <w:rPr>
          <w:sz w:val="24"/>
          <w:szCs w:val="24"/>
          <w:lang w:val="de-DE"/>
        </w:rPr>
        <w:t>ch</w:t>
      </w:r>
      <w:proofErr w:type="spellEnd"/>
      <w:r w:rsidRPr="00420E00">
        <w:rPr>
          <w:sz w:val="24"/>
          <w:szCs w:val="24"/>
          <w:lang w:val="de-DE"/>
        </w:rPr>
        <w:t xml:space="preserve"> n</w:t>
      </w:r>
      <w:proofErr w:type="spellStart"/>
      <w:r w:rsidRPr="00420E00">
        <w:rPr>
          <w:rStyle w:val="dnA"/>
          <w:sz w:val="24"/>
          <w:szCs w:val="24"/>
        </w:rPr>
        <w:t>ákladů</w:t>
      </w:r>
      <w:proofErr w:type="spellEnd"/>
      <w:r w:rsidRPr="00420E00">
        <w:rPr>
          <w:rStyle w:val="dnA"/>
          <w:sz w:val="24"/>
          <w:szCs w:val="24"/>
        </w:rPr>
        <w:t xml:space="preserve"> smluvních stran vynaložený</w:t>
      </w:r>
      <w:r w:rsidRPr="00420E00">
        <w:rPr>
          <w:sz w:val="24"/>
          <w:szCs w:val="24"/>
          <w:lang w:val="nl-NL"/>
        </w:rPr>
        <w:t>ch na vernis</w:t>
      </w:r>
      <w:proofErr w:type="spellStart"/>
      <w:r w:rsidRPr="00420E00">
        <w:rPr>
          <w:rStyle w:val="dnA"/>
          <w:sz w:val="24"/>
          <w:szCs w:val="24"/>
        </w:rPr>
        <w:t>áž</w:t>
      </w:r>
      <w:proofErr w:type="spellEnd"/>
      <w:r w:rsidRPr="00420E00">
        <w:rPr>
          <w:rStyle w:val="dnA"/>
          <w:sz w:val="24"/>
          <w:szCs w:val="24"/>
        </w:rPr>
        <w:t xml:space="preserve"> výstavy;</w:t>
      </w:r>
    </w:p>
    <w:p w14:paraId="2712E4A2" w14:textId="77777777" w:rsidR="00B01248" w:rsidRPr="00420E00" w:rsidRDefault="00FE5A50">
      <w:pPr>
        <w:pStyle w:val="Odstavecseseznamem2"/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 xml:space="preserve">bude ČOV, VHÚ a případně </w:t>
      </w:r>
      <w:r w:rsidRPr="00420E00">
        <w:rPr>
          <w:sz w:val="24"/>
          <w:szCs w:val="24"/>
          <w:lang w:val="it-IT"/>
        </w:rPr>
        <w:t>dal</w:t>
      </w:r>
      <w:proofErr w:type="spellStart"/>
      <w:r w:rsidRPr="00420E00">
        <w:rPr>
          <w:rStyle w:val="dnA"/>
          <w:sz w:val="24"/>
          <w:szCs w:val="24"/>
        </w:rPr>
        <w:t>ší</w:t>
      </w:r>
      <w:proofErr w:type="spellEnd"/>
      <w:r w:rsidRPr="00420E00">
        <w:rPr>
          <w:rStyle w:val="dnA"/>
          <w:sz w:val="24"/>
          <w:szCs w:val="24"/>
        </w:rPr>
        <w:t xml:space="preserve"> </w:t>
      </w:r>
      <w:proofErr w:type="spellStart"/>
      <w:r w:rsidRPr="00420E00">
        <w:rPr>
          <w:sz w:val="24"/>
          <w:szCs w:val="24"/>
          <w:lang w:val="en-US"/>
        </w:rPr>
        <w:t>partnery</w:t>
      </w:r>
      <w:proofErr w:type="spellEnd"/>
      <w:r w:rsidRPr="00420E00">
        <w:rPr>
          <w:sz w:val="24"/>
          <w:szCs w:val="24"/>
          <w:lang w:val="en-US"/>
        </w:rPr>
        <w:t xml:space="preserve"> v</w:t>
      </w:r>
      <w:proofErr w:type="spellStart"/>
      <w:r w:rsidRPr="00420E00">
        <w:rPr>
          <w:rStyle w:val="dnA"/>
          <w:sz w:val="24"/>
          <w:szCs w:val="24"/>
        </w:rPr>
        <w:t>ýstavy</w:t>
      </w:r>
      <w:proofErr w:type="spellEnd"/>
      <w:r w:rsidRPr="00420E00">
        <w:rPr>
          <w:rStyle w:val="dnA"/>
          <w:sz w:val="24"/>
          <w:szCs w:val="24"/>
        </w:rPr>
        <w:t xml:space="preserve"> </w:t>
      </w:r>
      <w:r w:rsidRPr="00420E00">
        <w:rPr>
          <w:sz w:val="24"/>
          <w:szCs w:val="24"/>
          <w:lang w:val="fr-FR"/>
        </w:rPr>
        <w:t>uv</w:t>
      </w:r>
      <w:proofErr w:type="spellStart"/>
      <w:r w:rsidRPr="00420E00">
        <w:rPr>
          <w:rStyle w:val="dnA"/>
          <w:sz w:val="24"/>
          <w:szCs w:val="24"/>
        </w:rPr>
        <w:t>ádět</w:t>
      </w:r>
      <w:proofErr w:type="spellEnd"/>
      <w:r w:rsidRPr="00420E00">
        <w:rPr>
          <w:rStyle w:val="dnA"/>
          <w:sz w:val="24"/>
          <w:szCs w:val="24"/>
        </w:rPr>
        <w:t xml:space="preserve"> jako sv</w:t>
      </w:r>
      <w:r w:rsidRPr="00420E00">
        <w:rPr>
          <w:sz w:val="24"/>
          <w:szCs w:val="24"/>
          <w:lang w:val="fr-FR"/>
        </w:rPr>
        <w:t xml:space="preserve">é </w:t>
      </w:r>
      <w:proofErr w:type="spellStart"/>
      <w:r w:rsidRPr="00420E00">
        <w:rPr>
          <w:sz w:val="24"/>
          <w:szCs w:val="24"/>
          <w:lang w:val="en-US"/>
        </w:rPr>
        <w:t>partnery</w:t>
      </w:r>
      <w:proofErr w:type="spellEnd"/>
      <w:r w:rsidRPr="00420E00">
        <w:rPr>
          <w:sz w:val="24"/>
          <w:szCs w:val="24"/>
          <w:lang w:val="en-US"/>
        </w:rPr>
        <w:t xml:space="preserve"> p</w:t>
      </w:r>
      <w:proofErr w:type="spellStart"/>
      <w:r w:rsidRPr="00420E00">
        <w:rPr>
          <w:rStyle w:val="dnA"/>
          <w:sz w:val="24"/>
          <w:szCs w:val="24"/>
        </w:rPr>
        <w:t>ři</w:t>
      </w:r>
      <w:proofErr w:type="spellEnd"/>
      <w:r w:rsidRPr="00420E00">
        <w:rPr>
          <w:rStyle w:val="dnA"/>
          <w:sz w:val="24"/>
          <w:szCs w:val="24"/>
        </w:rPr>
        <w:t xml:space="preserve"> prezentaci t</w:t>
      </w:r>
      <w:r w:rsidRPr="00420E00">
        <w:rPr>
          <w:sz w:val="24"/>
          <w:szCs w:val="24"/>
          <w:lang w:val="fr-FR"/>
        </w:rPr>
        <w:t>é</w:t>
      </w:r>
      <w:r w:rsidRPr="00420E00">
        <w:rPr>
          <w:sz w:val="24"/>
          <w:szCs w:val="24"/>
          <w:lang w:val="it-IT"/>
        </w:rPr>
        <w:t>to v</w:t>
      </w:r>
      <w:proofErr w:type="spellStart"/>
      <w:r w:rsidRPr="00420E00">
        <w:rPr>
          <w:rStyle w:val="dnA"/>
          <w:sz w:val="24"/>
          <w:szCs w:val="24"/>
        </w:rPr>
        <w:t>ýstavy</w:t>
      </w:r>
      <w:proofErr w:type="spellEnd"/>
      <w:r w:rsidRPr="00420E00">
        <w:rPr>
          <w:rStyle w:val="dnA"/>
          <w:sz w:val="24"/>
          <w:szCs w:val="24"/>
        </w:rPr>
        <w:t>;</w:t>
      </w:r>
    </w:p>
    <w:p w14:paraId="1AD9E08A" w14:textId="77777777" w:rsidR="00B01248" w:rsidRPr="00420E00" w:rsidRDefault="00FE5A50">
      <w:pPr>
        <w:pStyle w:val="Odstavecseseznamem2"/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>umožní realizaci aktivit spojený</w:t>
      </w:r>
      <w:proofErr w:type="spellStart"/>
      <w:r w:rsidRPr="00420E00">
        <w:rPr>
          <w:sz w:val="24"/>
          <w:szCs w:val="24"/>
          <w:lang w:val="de-DE"/>
        </w:rPr>
        <w:t>ch</w:t>
      </w:r>
      <w:proofErr w:type="spellEnd"/>
      <w:r w:rsidRPr="00420E00">
        <w:rPr>
          <w:sz w:val="24"/>
          <w:szCs w:val="24"/>
          <w:lang w:val="de-DE"/>
        </w:rPr>
        <w:t xml:space="preserve"> s</w:t>
      </w:r>
      <w:r w:rsidRPr="00420E00">
        <w:rPr>
          <w:rStyle w:val="dnA"/>
          <w:sz w:val="24"/>
          <w:szCs w:val="24"/>
        </w:rPr>
        <w:t xml:space="preserve"> Hrami XXXII. olympiády v Tokiu (jako např. prezentaci </w:t>
      </w:r>
      <w:proofErr w:type="spellStart"/>
      <w:r w:rsidRPr="00420E00">
        <w:rPr>
          <w:rStyle w:val="dnA"/>
          <w:sz w:val="24"/>
          <w:szCs w:val="24"/>
        </w:rPr>
        <w:t>olympijsk</w:t>
      </w:r>
      <w:proofErr w:type="spellEnd"/>
      <w:r w:rsidRPr="00420E00">
        <w:rPr>
          <w:sz w:val="24"/>
          <w:szCs w:val="24"/>
          <w:lang w:val="fr-FR"/>
        </w:rPr>
        <w:t xml:space="preserve">é </w:t>
      </w:r>
      <w:r w:rsidRPr="00420E00">
        <w:rPr>
          <w:rStyle w:val="dnA"/>
          <w:sz w:val="24"/>
          <w:szCs w:val="24"/>
        </w:rPr>
        <w:t>kolekce, setkání s olympioniky apod.) ve svých prostorech, a to v průběhu roku 2021.</w:t>
      </w:r>
    </w:p>
    <w:p w14:paraId="3387BEC3" w14:textId="77777777" w:rsidR="00B01248" w:rsidRPr="00420E00" w:rsidRDefault="00FE5A50">
      <w:pPr>
        <w:pStyle w:val="Odstavecseseznamem1"/>
        <w:numPr>
          <w:ilvl w:val="0"/>
          <w:numId w:val="11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 xml:space="preserve">na všech </w:t>
      </w:r>
      <w:proofErr w:type="spellStart"/>
      <w:r w:rsidRPr="00420E00">
        <w:rPr>
          <w:rStyle w:val="dnA"/>
          <w:sz w:val="24"/>
          <w:szCs w:val="24"/>
        </w:rPr>
        <w:t>svý</w:t>
      </w:r>
      <w:r w:rsidRPr="00420E00">
        <w:rPr>
          <w:sz w:val="24"/>
          <w:szCs w:val="24"/>
          <w:lang w:val="de-DE"/>
        </w:rPr>
        <w:t>ch</w:t>
      </w:r>
      <w:proofErr w:type="spellEnd"/>
      <w:r w:rsidRPr="00420E00">
        <w:rPr>
          <w:sz w:val="24"/>
          <w:szCs w:val="24"/>
          <w:lang w:val="de-DE"/>
        </w:rPr>
        <w:t xml:space="preserve"> </w:t>
      </w:r>
      <w:proofErr w:type="spellStart"/>
      <w:r w:rsidRPr="00420E00">
        <w:rPr>
          <w:sz w:val="24"/>
          <w:szCs w:val="24"/>
          <w:lang w:val="de-DE"/>
        </w:rPr>
        <w:t>materi</w:t>
      </w:r>
      <w:r w:rsidRPr="00420E00">
        <w:rPr>
          <w:rStyle w:val="dnA"/>
          <w:sz w:val="24"/>
          <w:szCs w:val="24"/>
        </w:rPr>
        <w:t>álech</w:t>
      </w:r>
      <w:proofErr w:type="spellEnd"/>
      <w:r w:rsidRPr="00420E00">
        <w:rPr>
          <w:rStyle w:val="dnA"/>
          <w:sz w:val="24"/>
          <w:szCs w:val="24"/>
        </w:rPr>
        <w:t xml:space="preserve"> související</w:t>
      </w:r>
      <w:proofErr w:type="spellStart"/>
      <w:r w:rsidRPr="00420E00">
        <w:rPr>
          <w:sz w:val="24"/>
          <w:szCs w:val="24"/>
          <w:lang w:val="de-DE"/>
        </w:rPr>
        <w:t>ch</w:t>
      </w:r>
      <w:proofErr w:type="spellEnd"/>
      <w:r w:rsidRPr="00420E00">
        <w:rPr>
          <w:sz w:val="24"/>
          <w:szCs w:val="24"/>
          <w:lang w:val="de-DE"/>
        </w:rPr>
        <w:t xml:space="preserve"> s</w:t>
      </w:r>
      <w:r w:rsidRPr="00420E00">
        <w:rPr>
          <w:rStyle w:val="dnA"/>
          <w:sz w:val="24"/>
          <w:szCs w:val="24"/>
        </w:rPr>
        <w:t xml:space="preserve"> výstavou uvede ČOV, VHÚ a </w:t>
      </w:r>
      <w:proofErr w:type="spellStart"/>
      <w:r w:rsidRPr="00420E00">
        <w:rPr>
          <w:rStyle w:val="dnA"/>
          <w:sz w:val="24"/>
          <w:szCs w:val="24"/>
        </w:rPr>
        <w:t>případn</w:t>
      </w:r>
      <w:proofErr w:type="spellEnd"/>
      <w:r w:rsidRPr="00420E00">
        <w:rPr>
          <w:sz w:val="24"/>
          <w:szCs w:val="24"/>
          <w:lang w:val="fr-FR"/>
        </w:rPr>
        <w:t xml:space="preserve">é </w:t>
      </w:r>
      <w:r w:rsidRPr="00420E00">
        <w:rPr>
          <w:sz w:val="24"/>
          <w:szCs w:val="24"/>
          <w:lang w:val="it-IT"/>
        </w:rPr>
        <w:t>dal</w:t>
      </w:r>
      <w:proofErr w:type="spellStart"/>
      <w:r w:rsidRPr="00420E00">
        <w:rPr>
          <w:rStyle w:val="dnA"/>
          <w:sz w:val="24"/>
          <w:szCs w:val="24"/>
        </w:rPr>
        <w:t>ší</w:t>
      </w:r>
      <w:proofErr w:type="spellEnd"/>
      <w:r w:rsidRPr="00420E00">
        <w:rPr>
          <w:rStyle w:val="dnA"/>
          <w:sz w:val="24"/>
          <w:szCs w:val="24"/>
        </w:rPr>
        <w:t xml:space="preserve"> </w:t>
      </w:r>
      <w:proofErr w:type="spellStart"/>
      <w:r w:rsidRPr="00420E00">
        <w:rPr>
          <w:sz w:val="24"/>
          <w:szCs w:val="24"/>
          <w:lang w:val="en-US"/>
        </w:rPr>
        <w:t>partnery</w:t>
      </w:r>
      <w:proofErr w:type="spellEnd"/>
      <w:r w:rsidRPr="00420E00">
        <w:rPr>
          <w:sz w:val="24"/>
          <w:szCs w:val="24"/>
          <w:lang w:val="en-US"/>
        </w:rPr>
        <w:t xml:space="preserve"> v</w:t>
      </w:r>
      <w:proofErr w:type="spellStart"/>
      <w:r w:rsidRPr="00420E00">
        <w:rPr>
          <w:rStyle w:val="dnA"/>
          <w:sz w:val="24"/>
          <w:szCs w:val="24"/>
        </w:rPr>
        <w:t>ýstavy</w:t>
      </w:r>
      <w:proofErr w:type="spellEnd"/>
      <w:r w:rsidRPr="00420E00">
        <w:rPr>
          <w:rStyle w:val="dnA"/>
          <w:sz w:val="24"/>
          <w:szCs w:val="24"/>
        </w:rPr>
        <w:t xml:space="preserve"> jako partnery výstavy, a to formou uvedení jejich log. Všechny tyto materiály </w:t>
      </w:r>
      <w:proofErr w:type="spellStart"/>
      <w:r w:rsidRPr="00420E00">
        <w:rPr>
          <w:rStyle w:val="dnA"/>
          <w:sz w:val="24"/>
          <w:szCs w:val="24"/>
        </w:rPr>
        <w:t>podl</w:t>
      </w:r>
      <w:proofErr w:type="spellEnd"/>
      <w:r w:rsidRPr="00420E00">
        <w:rPr>
          <w:sz w:val="24"/>
          <w:szCs w:val="24"/>
          <w:lang w:val="fr-FR"/>
        </w:rPr>
        <w:t>é</w:t>
      </w:r>
      <w:r w:rsidRPr="00420E00">
        <w:rPr>
          <w:rStyle w:val="dnA"/>
          <w:sz w:val="24"/>
          <w:szCs w:val="24"/>
        </w:rPr>
        <w:t>hají schválení ČOV a VHÚ;</w:t>
      </w:r>
    </w:p>
    <w:p w14:paraId="79AE1441" w14:textId="24DE780B" w:rsidR="00B01248" w:rsidRPr="00420E00" w:rsidRDefault="00FE5A50" w:rsidP="006C3CCC">
      <w:pPr>
        <w:pStyle w:val="Odstavecseseznamem1"/>
        <w:numPr>
          <w:ilvl w:val="0"/>
          <w:numId w:val="12"/>
        </w:numPr>
        <w:spacing w:after="120" w:line="240" w:lineRule="auto"/>
        <w:rPr>
          <w:b/>
          <w:bCs/>
          <w:sz w:val="24"/>
          <w:szCs w:val="24"/>
        </w:rPr>
      </w:pPr>
      <w:r w:rsidRPr="00420E00">
        <w:rPr>
          <w:rStyle w:val="dnA"/>
          <w:b/>
          <w:bCs/>
          <w:sz w:val="24"/>
          <w:szCs w:val="24"/>
        </w:rPr>
        <w:t>Plnění poskytnuté Č</w:t>
      </w:r>
      <w:r w:rsidRPr="00420E00">
        <w:rPr>
          <w:b/>
          <w:bCs/>
          <w:sz w:val="24"/>
          <w:szCs w:val="24"/>
          <w:lang w:val="nl-NL"/>
        </w:rPr>
        <w:t>OV</w:t>
      </w:r>
    </w:p>
    <w:p w14:paraId="264C0484" w14:textId="77777777" w:rsidR="00B01248" w:rsidRPr="00420E00" w:rsidRDefault="00FE5A50">
      <w:pPr>
        <w:pStyle w:val="Odstavecseseznamem1"/>
        <w:numPr>
          <w:ilvl w:val="0"/>
          <w:numId w:val="14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>poskytne součinnost př</w:t>
      </w:r>
      <w:r w:rsidRPr="00420E00">
        <w:rPr>
          <w:sz w:val="24"/>
          <w:szCs w:val="24"/>
          <w:lang w:val="it-IT"/>
        </w:rPr>
        <w:t>i p</w:t>
      </w:r>
      <w:proofErr w:type="spellStart"/>
      <w:r w:rsidRPr="00420E00">
        <w:rPr>
          <w:rStyle w:val="dnA"/>
          <w:sz w:val="24"/>
          <w:szCs w:val="24"/>
        </w:rPr>
        <w:t>řípravě</w:t>
      </w:r>
      <w:proofErr w:type="spellEnd"/>
      <w:r w:rsidRPr="00420E00">
        <w:rPr>
          <w:rStyle w:val="dnA"/>
          <w:sz w:val="24"/>
          <w:szCs w:val="24"/>
        </w:rPr>
        <w:t xml:space="preserve"> výstavy;</w:t>
      </w:r>
    </w:p>
    <w:p w14:paraId="4D55FC04" w14:textId="77777777" w:rsidR="00B01248" w:rsidRPr="00420E00" w:rsidRDefault="00FE5A50">
      <w:pPr>
        <w:pStyle w:val="Odstavecseseznamem1"/>
        <w:numPr>
          <w:ilvl w:val="0"/>
          <w:numId w:val="14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 xml:space="preserve">zajistí </w:t>
      </w:r>
      <w:proofErr w:type="spellStart"/>
      <w:r w:rsidRPr="00420E00">
        <w:rPr>
          <w:rStyle w:val="dnA"/>
          <w:sz w:val="24"/>
          <w:szCs w:val="24"/>
        </w:rPr>
        <w:t>výbě</w:t>
      </w:r>
      <w:proofErr w:type="spellEnd"/>
      <w:r w:rsidRPr="00420E00">
        <w:rPr>
          <w:sz w:val="24"/>
          <w:szCs w:val="24"/>
          <w:lang w:val="pt-PT"/>
        </w:rPr>
        <w:t>r expon</w:t>
      </w:r>
      <w:proofErr w:type="spellStart"/>
      <w:r w:rsidRPr="00420E00">
        <w:rPr>
          <w:rStyle w:val="dnA"/>
          <w:sz w:val="24"/>
          <w:szCs w:val="24"/>
        </w:rPr>
        <w:t>átů</w:t>
      </w:r>
      <w:proofErr w:type="spellEnd"/>
      <w:r w:rsidRPr="00420E00">
        <w:rPr>
          <w:rStyle w:val="dnA"/>
          <w:sz w:val="24"/>
          <w:szCs w:val="24"/>
        </w:rPr>
        <w:t xml:space="preserve"> a grafických podkladů z vlastních sbírek pro výstavu;</w:t>
      </w:r>
    </w:p>
    <w:p w14:paraId="76B20AE7" w14:textId="4691162C" w:rsidR="00B01248" w:rsidRDefault="00FE5A50">
      <w:pPr>
        <w:pStyle w:val="Odstavecseseznamem1"/>
        <w:numPr>
          <w:ilvl w:val="0"/>
          <w:numId w:val="14"/>
        </w:numPr>
        <w:spacing w:after="120" w:line="240" w:lineRule="auto"/>
        <w:jc w:val="both"/>
        <w:rPr>
          <w:rStyle w:val="dnA"/>
          <w:sz w:val="24"/>
          <w:szCs w:val="24"/>
        </w:rPr>
      </w:pPr>
      <w:r w:rsidRPr="00420E00">
        <w:rPr>
          <w:rStyle w:val="dnA"/>
          <w:sz w:val="24"/>
          <w:szCs w:val="24"/>
        </w:rPr>
        <w:t xml:space="preserve">poskytne členy </w:t>
      </w:r>
      <w:proofErr w:type="spellStart"/>
      <w:r w:rsidRPr="00420E00">
        <w:rPr>
          <w:rStyle w:val="dnA"/>
          <w:sz w:val="24"/>
          <w:szCs w:val="24"/>
        </w:rPr>
        <w:t>autorsk</w:t>
      </w:r>
      <w:proofErr w:type="spellEnd"/>
      <w:r w:rsidRPr="00420E00">
        <w:rPr>
          <w:sz w:val="24"/>
          <w:szCs w:val="24"/>
          <w:lang w:val="fr-FR"/>
        </w:rPr>
        <w:t>é</w:t>
      </w:r>
      <w:r w:rsidRPr="00420E00">
        <w:rPr>
          <w:rStyle w:val="dnA"/>
          <w:sz w:val="24"/>
          <w:szCs w:val="24"/>
        </w:rPr>
        <w:t xml:space="preserve">ho týmu pro přípravu libreta a </w:t>
      </w:r>
      <w:proofErr w:type="spellStart"/>
      <w:r w:rsidRPr="00420E00">
        <w:rPr>
          <w:rStyle w:val="dnA"/>
          <w:sz w:val="24"/>
          <w:szCs w:val="24"/>
        </w:rPr>
        <w:t>sc</w:t>
      </w:r>
      <w:proofErr w:type="spellEnd"/>
      <w:r w:rsidRPr="00420E00">
        <w:rPr>
          <w:sz w:val="24"/>
          <w:szCs w:val="24"/>
          <w:lang w:val="fr-FR"/>
        </w:rPr>
        <w:t>é</w:t>
      </w:r>
      <w:proofErr w:type="spellStart"/>
      <w:r w:rsidRPr="00420E00">
        <w:rPr>
          <w:rStyle w:val="dnA"/>
          <w:sz w:val="24"/>
          <w:szCs w:val="24"/>
        </w:rPr>
        <w:t>náře</w:t>
      </w:r>
      <w:proofErr w:type="spellEnd"/>
      <w:r w:rsidRPr="00420E00">
        <w:rPr>
          <w:rStyle w:val="dnA"/>
          <w:sz w:val="24"/>
          <w:szCs w:val="24"/>
        </w:rPr>
        <w:t xml:space="preserve"> výstavy;</w:t>
      </w:r>
    </w:p>
    <w:p w14:paraId="470C5E5D" w14:textId="02C4F76A" w:rsidR="00124783" w:rsidRPr="00420E00" w:rsidRDefault="00124783">
      <w:pPr>
        <w:pStyle w:val="Odstavecseseznamem1"/>
        <w:numPr>
          <w:ilvl w:val="0"/>
          <w:numId w:val="14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rámci svého plnění poskytne na celkovou realizaci výstavy částku minimálně 1 000 000,- Kč;</w:t>
      </w:r>
    </w:p>
    <w:p w14:paraId="27593DE0" w14:textId="77777777" w:rsidR="00B01248" w:rsidRPr="00420E00" w:rsidRDefault="00FE5A50">
      <w:pPr>
        <w:pStyle w:val="Odstavecseseznamem1"/>
        <w:numPr>
          <w:ilvl w:val="0"/>
          <w:numId w:val="14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 xml:space="preserve">zajistí realizaci </w:t>
      </w:r>
      <w:proofErr w:type="spellStart"/>
      <w:r w:rsidRPr="00420E00">
        <w:rPr>
          <w:rStyle w:val="dnA"/>
          <w:sz w:val="24"/>
          <w:szCs w:val="24"/>
        </w:rPr>
        <w:t>architektonick</w:t>
      </w:r>
      <w:proofErr w:type="spellEnd"/>
      <w:r w:rsidRPr="00420E00">
        <w:rPr>
          <w:sz w:val="24"/>
          <w:szCs w:val="24"/>
          <w:lang w:val="fr-FR"/>
        </w:rPr>
        <w:t>é</w:t>
      </w:r>
      <w:r w:rsidRPr="00420E00">
        <w:rPr>
          <w:rStyle w:val="dnA"/>
          <w:sz w:val="24"/>
          <w:szCs w:val="24"/>
        </w:rPr>
        <w:t>ho návrhu výstavy;</w:t>
      </w:r>
    </w:p>
    <w:p w14:paraId="25A77AE4" w14:textId="77777777" w:rsidR="00B01248" w:rsidRPr="00420E00" w:rsidRDefault="00FE5A50">
      <w:pPr>
        <w:pStyle w:val="Odstavecseseznamem1"/>
        <w:numPr>
          <w:ilvl w:val="0"/>
          <w:numId w:val="14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>zajistí stavební realizaci výstavy;</w:t>
      </w:r>
    </w:p>
    <w:p w14:paraId="25223F5E" w14:textId="77777777" w:rsidR="00B01248" w:rsidRPr="00420E00" w:rsidRDefault="00FE5A50">
      <w:pPr>
        <w:pStyle w:val="Odstavecseseznamem1"/>
        <w:numPr>
          <w:ilvl w:val="0"/>
          <w:numId w:val="14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>zajistí AV techniku pro výstavu;</w:t>
      </w:r>
    </w:p>
    <w:p w14:paraId="2DE5B804" w14:textId="77777777" w:rsidR="00B01248" w:rsidRPr="00420E00" w:rsidRDefault="00FE5A50">
      <w:pPr>
        <w:pStyle w:val="Odstavecseseznamem1"/>
        <w:numPr>
          <w:ilvl w:val="0"/>
          <w:numId w:val="14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>zajistí propagaci výstavy na sv</w:t>
      </w:r>
      <w:r w:rsidRPr="00420E00">
        <w:rPr>
          <w:sz w:val="24"/>
          <w:szCs w:val="24"/>
          <w:lang w:val="fr-FR"/>
        </w:rPr>
        <w:t>é</w:t>
      </w:r>
      <w:r w:rsidRPr="00420E00">
        <w:rPr>
          <w:rStyle w:val="dnA"/>
          <w:sz w:val="24"/>
          <w:szCs w:val="24"/>
        </w:rPr>
        <w:t>m webu, svých sociální</w:t>
      </w:r>
      <w:proofErr w:type="spellStart"/>
      <w:r w:rsidRPr="00420E00">
        <w:rPr>
          <w:sz w:val="24"/>
          <w:szCs w:val="24"/>
          <w:lang w:val="de-DE"/>
        </w:rPr>
        <w:t>ch</w:t>
      </w:r>
      <w:proofErr w:type="spellEnd"/>
      <w:r w:rsidRPr="00420E00">
        <w:rPr>
          <w:sz w:val="24"/>
          <w:szCs w:val="24"/>
          <w:lang w:val="de-DE"/>
        </w:rPr>
        <w:t xml:space="preserve"> s</w:t>
      </w:r>
      <w:proofErr w:type="spellStart"/>
      <w:r w:rsidRPr="00420E00">
        <w:rPr>
          <w:rStyle w:val="dnA"/>
          <w:sz w:val="24"/>
          <w:szCs w:val="24"/>
        </w:rPr>
        <w:t>ítích</w:t>
      </w:r>
      <w:proofErr w:type="spellEnd"/>
      <w:r w:rsidRPr="00420E00">
        <w:rPr>
          <w:rStyle w:val="dnA"/>
          <w:sz w:val="24"/>
          <w:szCs w:val="24"/>
        </w:rPr>
        <w:t xml:space="preserve"> a prostřednictvím </w:t>
      </w:r>
      <w:proofErr w:type="spellStart"/>
      <w:r w:rsidRPr="00420E00">
        <w:rPr>
          <w:rStyle w:val="dnA"/>
          <w:sz w:val="24"/>
          <w:szCs w:val="24"/>
        </w:rPr>
        <w:t>svý</w:t>
      </w:r>
      <w:proofErr w:type="spellEnd"/>
      <w:r w:rsidRPr="00420E00">
        <w:rPr>
          <w:sz w:val="24"/>
          <w:szCs w:val="24"/>
          <w:lang w:val="sv-SE"/>
        </w:rPr>
        <w:t>ch medi</w:t>
      </w:r>
      <w:proofErr w:type="spellStart"/>
      <w:r w:rsidRPr="00420E00">
        <w:rPr>
          <w:rStyle w:val="dnA"/>
          <w:sz w:val="24"/>
          <w:szCs w:val="24"/>
        </w:rPr>
        <w:t>álních</w:t>
      </w:r>
      <w:proofErr w:type="spellEnd"/>
      <w:r w:rsidRPr="00420E00">
        <w:rPr>
          <w:rStyle w:val="dnA"/>
          <w:sz w:val="24"/>
          <w:szCs w:val="24"/>
        </w:rPr>
        <w:t xml:space="preserve"> partnerů včetně finančního zajištění;</w:t>
      </w:r>
    </w:p>
    <w:p w14:paraId="67B6398B" w14:textId="77777777" w:rsidR="00B01248" w:rsidRPr="00420E00" w:rsidRDefault="00FE5A50">
      <w:pPr>
        <w:pStyle w:val="Odstavecseseznamem1"/>
        <w:numPr>
          <w:ilvl w:val="0"/>
          <w:numId w:val="14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 xml:space="preserve">organizačně </w:t>
      </w:r>
      <w:r w:rsidRPr="00420E00">
        <w:rPr>
          <w:sz w:val="24"/>
          <w:szCs w:val="24"/>
          <w:lang w:val="it-IT"/>
        </w:rPr>
        <w:t>a finan</w:t>
      </w:r>
      <w:r w:rsidRPr="00420E00">
        <w:rPr>
          <w:rStyle w:val="dnA"/>
          <w:sz w:val="24"/>
          <w:szCs w:val="24"/>
        </w:rPr>
        <w:t xml:space="preserve">čně se bude </w:t>
      </w:r>
      <w:proofErr w:type="spellStart"/>
      <w:r w:rsidRPr="00420E00">
        <w:rPr>
          <w:rStyle w:val="dnA"/>
          <w:sz w:val="24"/>
          <w:szCs w:val="24"/>
        </w:rPr>
        <w:t>podí</w:t>
      </w:r>
      <w:proofErr w:type="spellEnd"/>
      <w:r w:rsidRPr="00420E00">
        <w:rPr>
          <w:sz w:val="24"/>
          <w:szCs w:val="24"/>
          <w:lang w:val="nl-NL"/>
        </w:rPr>
        <w:t>let na vernis</w:t>
      </w:r>
      <w:proofErr w:type="spellStart"/>
      <w:r w:rsidRPr="00420E00">
        <w:rPr>
          <w:rStyle w:val="dnA"/>
          <w:sz w:val="24"/>
          <w:szCs w:val="24"/>
        </w:rPr>
        <w:t>áži</w:t>
      </w:r>
      <w:proofErr w:type="spellEnd"/>
      <w:r w:rsidRPr="00420E00">
        <w:rPr>
          <w:rStyle w:val="dnA"/>
          <w:sz w:val="24"/>
          <w:szCs w:val="24"/>
        </w:rPr>
        <w:t xml:space="preserve"> výstavy, a to ve výši úhrady </w:t>
      </w:r>
      <w:proofErr w:type="spellStart"/>
      <w:r w:rsidRPr="00420E00">
        <w:rPr>
          <w:rStyle w:val="dnA"/>
          <w:sz w:val="24"/>
          <w:szCs w:val="24"/>
        </w:rPr>
        <w:t>jedn</w:t>
      </w:r>
      <w:proofErr w:type="spellEnd"/>
      <w:r w:rsidRPr="00420E00">
        <w:rPr>
          <w:sz w:val="24"/>
          <w:szCs w:val="24"/>
          <w:lang w:val="fr-FR"/>
        </w:rPr>
        <w:t xml:space="preserve">é </w:t>
      </w:r>
      <w:r w:rsidRPr="00420E00">
        <w:rPr>
          <w:rStyle w:val="dnA"/>
          <w:sz w:val="24"/>
          <w:szCs w:val="24"/>
        </w:rPr>
        <w:t>třetiny (1/3) celkový</w:t>
      </w:r>
      <w:proofErr w:type="spellStart"/>
      <w:r w:rsidRPr="00420E00">
        <w:rPr>
          <w:sz w:val="24"/>
          <w:szCs w:val="24"/>
          <w:lang w:val="de-DE"/>
        </w:rPr>
        <w:t>ch</w:t>
      </w:r>
      <w:proofErr w:type="spellEnd"/>
      <w:r w:rsidRPr="00420E00">
        <w:rPr>
          <w:sz w:val="24"/>
          <w:szCs w:val="24"/>
          <w:lang w:val="de-DE"/>
        </w:rPr>
        <w:t xml:space="preserve"> n</w:t>
      </w:r>
      <w:proofErr w:type="spellStart"/>
      <w:r w:rsidRPr="00420E00">
        <w:rPr>
          <w:rStyle w:val="dnA"/>
          <w:sz w:val="24"/>
          <w:szCs w:val="24"/>
        </w:rPr>
        <w:t>ákladů</w:t>
      </w:r>
      <w:proofErr w:type="spellEnd"/>
      <w:r w:rsidRPr="00420E00">
        <w:rPr>
          <w:rStyle w:val="dnA"/>
          <w:sz w:val="24"/>
          <w:szCs w:val="24"/>
        </w:rPr>
        <w:t xml:space="preserve"> smluvních stran vynaložený</w:t>
      </w:r>
      <w:r w:rsidRPr="00420E00">
        <w:rPr>
          <w:sz w:val="24"/>
          <w:szCs w:val="24"/>
          <w:lang w:val="nl-NL"/>
        </w:rPr>
        <w:t>ch na vernis</w:t>
      </w:r>
      <w:proofErr w:type="spellStart"/>
      <w:r w:rsidRPr="00420E00">
        <w:rPr>
          <w:rStyle w:val="dnA"/>
          <w:sz w:val="24"/>
          <w:szCs w:val="24"/>
        </w:rPr>
        <w:t>áž</w:t>
      </w:r>
      <w:proofErr w:type="spellEnd"/>
      <w:r w:rsidRPr="00420E00">
        <w:rPr>
          <w:rStyle w:val="dnA"/>
          <w:sz w:val="24"/>
          <w:szCs w:val="24"/>
        </w:rPr>
        <w:t xml:space="preserve"> výstavy;</w:t>
      </w:r>
    </w:p>
    <w:p w14:paraId="7739FEE8" w14:textId="77777777" w:rsidR="00B01248" w:rsidRPr="00420E00" w:rsidRDefault="00FE5A50">
      <w:pPr>
        <w:pStyle w:val="Odstavecseseznamem1"/>
        <w:numPr>
          <w:ilvl w:val="0"/>
          <w:numId w:val="14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 xml:space="preserve">nebude mít nárok na podíl ze </w:t>
      </w:r>
      <w:proofErr w:type="spellStart"/>
      <w:r w:rsidRPr="00420E00">
        <w:rPr>
          <w:rStyle w:val="dnA"/>
          <w:sz w:val="24"/>
          <w:szCs w:val="24"/>
        </w:rPr>
        <w:t>vstupn</w:t>
      </w:r>
      <w:proofErr w:type="spellEnd"/>
      <w:r w:rsidRPr="00420E00">
        <w:rPr>
          <w:sz w:val="24"/>
          <w:szCs w:val="24"/>
          <w:lang w:val="fr-FR"/>
        </w:rPr>
        <w:t>é</w:t>
      </w:r>
      <w:r w:rsidRPr="00420E00">
        <w:rPr>
          <w:rStyle w:val="dnA"/>
          <w:sz w:val="24"/>
          <w:szCs w:val="24"/>
        </w:rPr>
        <w:t>ho na výstavu a ani ho nebude od smluvních stran žádným způsobem požadovat;</w:t>
      </w:r>
    </w:p>
    <w:p w14:paraId="7F5B62EA" w14:textId="77777777" w:rsidR="00B01248" w:rsidRPr="00420E00" w:rsidRDefault="00FE5A50">
      <w:pPr>
        <w:pStyle w:val="Odstavecseseznamem1"/>
        <w:numPr>
          <w:ilvl w:val="0"/>
          <w:numId w:val="14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lastRenderedPageBreak/>
        <w:t xml:space="preserve">uvede Muzeum, VHÚ a </w:t>
      </w:r>
      <w:proofErr w:type="spellStart"/>
      <w:r w:rsidRPr="00420E00">
        <w:rPr>
          <w:rStyle w:val="dnA"/>
          <w:sz w:val="24"/>
          <w:szCs w:val="24"/>
        </w:rPr>
        <w:t>případn</w:t>
      </w:r>
      <w:proofErr w:type="spellEnd"/>
      <w:r w:rsidRPr="00420E00">
        <w:rPr>
          <w:sz w:val="24"/>
          <w:szCs w:val="24"/>
          <w:lang w:val="fr-FR"/>
        </w:rPr>
        <w:t xml:space="preserve">é </w:t>
      </w:r>
      <w:r w:rsidRPr="00420E00">
        <w:rPr>
          <w:sz w:val="24"/>
          <w:szCs w:val="24"/>
          <w:lang w:val="it-IT"/>
        </w:rPr>
        <w:t>dal</w:t>
      </w:r>
      <w:proofErr w:type="spellStart"/>
      <w:r w:rsidRPr="00420E00">
        <w:rPr>
          <w:rStyle w:val="dnA"/>
          <w:sz w:val="24"/>
          <w:szCs w:val="24"/>
        </w:rPr>
        <w:t>ší</w:t>
      </w:r>
      <w:proofErr w:type="spellEnd"/>
      <w:r w:rsidRPr="00420E00">
        <w:rPr>
          <w:rStyle w:val="dnA"/>
          <w:sz w:val="24"/>
          <w:szCs w:val="24"/>
        </w:rPr>
        <w:t xml:space="preserve"> </w:t>
      </w:r>
      <w:proofErr w:type="spellStart"/>
      <w:r w:rsidRPr="00420E00">
        <w:rPr>
          <w:sz w:val="24"/>
          <w:szCs w:val="24"/>
          <w:lang w:val="en-US"/>
        </w:rPr>
        <w:t>partnery</w:t>
      </w:r>
      <w:proofErr w:type="spellEnd"/>
      <w:r w:rsidRPr="00420E00">
        <w:rPr>
          <w:sz w:val="24"/>
          <w:szCs w:val="24"/>
          <w:lang w:val="en-US"/>
        </w:rPr>
        <w:t xml:space="preserve"> v</w:t>
      </w:r>
      <w:proofErr w:type="spellStart"/>
      <w:r w:rsidRPr="00420E00">
        <w:rPr>
          <w:rStyle w:val="dnA"/>
          <w:sz w:val="24"/>
          <w:szCs w:val="24"/>
        </w:rPr>
        <w:t>ýstavy</w:t>
      </w:r>
      <w:proofErr w:type="spellEnd"/>
      <w:r w:rsidRPr="00420E00">
        <w:rPr>
          <w:rStyle w:val="dnA"/>
          <w:sz w:val="24"/>
          <w:szCs w:val="24"/>
        </w:rPr>
        <w:t xml:space="preserve"> jako partnery t</w:t>
      </w:r>
      <w:r w:rsidRPr="00420E00">
        <w:rPr>
          <w:sz w:val="24"/>
          <w:szCs w:val="24"/>
          <w:lang w:val="fr-FR"/>
        </w:rPr>
        <w:t>é</w:t>
      </w:r>
      <w:r w:rsidRPr="00420E00">
        <w:rPr>
          <w:sz w:val="24"/>
          <w:szCs w:val="24"/>
          <w:lang w:val="it-IT"/>
        </w:rPr>
        <w:t>to v</w:t>
      </w:r>
      <w:proofErr w:type="spellStart"/>
      <w:r w:rsidRPr="00420E00">
        <w:rPr>
          <w:rStyle w:val="dnA"/>
          <w:sz w:val="24"/>
          <w:szCs w:val="24"/>
        </w:rPr>
        <w:t>ýstavy</w:t>
      </w:r>
      <w:proofErr w:type="spellEnd"/>
      <w:r w:rsidRPr="00420E00">
        <w:rPr>
          <w:rStyle w:val="dnA"/>
          <w:sz w:val="24"/>
          <w:szCs w:val="24"/>
        </w:rPr>
        <w:t xml:space="preserve"> na </w:t>
      </w:r>
      <w:proofErr w:type="spellStart"/>
      <w:r w:rsidRPr="00420E00">
        <w:rPr>
          <w:rStyle w:val="dnA"/>
          <w:sz w:val="24"/>
          <w:szCs w:val="24"/>
        </w:rPr>
        <w:t>svý</w:t>
      </w:r>
      <w:r w:rsidRPr="00420E00">
        <w:rPr>
          <w:sz w:val="24"/>
          <w:szCs w:val="24"/>
          <w:lang w:val="de-DE"/>
        </w:rPr>
        <w:t>ch</w:t>
      </w:r>
      <w:proofErr w:type="spellEnd"/>
      <w:r w:rsidRPr="00420E00">
        <w:rPr>
          <w:sz w:val="24"/>
          <w:szCs w:val="24"/>
          <w:lang w:val="de-DE"/>
        </w:rPr>
        <w:t xml:space="preserve"> </w:t>
      </w:r>
      <w:proofErr w:type="spellStart"/>
      <w:r w:rsidRPr="00420E00">
        <w:rPr>
          <w:sz w:val="24"/>
          <w:szCs w:val="24"/>
          <w:lang w:val="de-DE"/>
        </w:rPr>
        <w:t>webov</w:t>
      </w:r>
      <w:r w:rsidRPr="00420E00">
        <w:rPr>
          <w:rStyle w:val="dnA"/>
          <w:sz w:val="24"/>
          <w:szCs w:val="24"/>
        </w:rPr>
        <w:t>ých</w:t>
      </w:r>
      <w:proofErr w:type="spellEnd"/>
      <w:r w:rsidRPr="00420E00">
        <w:rPr>
          <w:rStyle w:val="dnA"/>
          <w:sz w:val="24"/>
          <w:szCs w:val="24"/>
        </w:rPr>
        <w:t xml:space="preserve"> stránkách; </w:t>
      </w:r>
    </w:p>
    <w:p w14:paraId="6FEEA630" w14:textId="77777777" w:rsidR="00B01248" w:rsidRPr="00420E00" w:rsidRDefault="00FE5A50">
      <w:pPr>
        <w:pStyle w:val="Odstavecseseznamem1"/>
        <w:numPr>
          <w:ilvl w:val="0"/>
          <w:numId w:val="14"/>
        </w:numPr>
        <w:spacing w:after="120" w:line="240" w:lineRule="auto"/>
        <w:jc w:val="both"/>
        <w:rPr>
          <w:sz w:val="24"/>
          <w:szCs w:val="24"/>
        </w:rPr>
      </w:pPr>
      <w:bookmarkStart w:id="0" w:name="_Hlk56082170"/>
      <w:r w:rsidRPr="00420E00">
        <w:rPr>
          <w:rStyle w:val="dnA"/>
          <w:sz w:val="24"/>
          <w:szCs w:val="24"/>
        </w:rPr>
        <w:t xml:space="preserve">na všech </w:t>
      </w:r>
      <w:proofErr w:type="spellStart"/>
      <w:r w:rsidRPr="00420E00">
        <w:rPr>
          <w:rStyle w:val="dnA"/>
          <w:sz w:val="24"/>
          <w:szCs w:val="24"/>
        </w:rPr>
        <w:t>svý</w:t>
      </w:r>
      <w:r w:rsidRPr="00420E00">
        <w:rPr>
          <w:sz w:val="24"/>
          <w:szCs w:val="24"/>
          <w:lang w:val="de-DE"/>
        </w:rPr>
        <w:t>ch</w:t>
      </w:r>
      <w:proofErr w:type="spellEnd"/>
      <w:r w:rsidRPr="00420E00">
        <w:rPr>
          <w:sz w:val="24"/>
          <w:szCs w:val="24"/>
          <w:lang w:val="de-DE"/>
        </w:rPr>
        <w:t xml:space="preserve"> </w:t>
      </w:r>
      <w:proofErr w:type="spellStart"/>
      <w:r w:rsidRPr="00420E00">
        <w:rPr>
          <w:sz w:val="24"/>
          <w:szCs w:val="24"/>
          <w:lang w:val="de-DE"/>
        </w:rPr>
        <w:t>materi</w:t>
      </w:r>
      <w:r w:rsidRPr="00420E00">
        <w:rPr>
          <w:rStyle w:val="dnA"/>
          <w:sz w:val="24"/>
          <w:szCs w:val="24"/>
        </w:rPr>
        <w:t>álech</w:t>
      </w:r>
      <w:proofErr w:type="spellEnd"/>
      <w:r w:rsidRPr="00420E00">
        <w:rPr>
          <w:rStyle w:val="dnA"/>
          <w:sz w:val="24"/>
          <w:szCs w:val="24"/>
        </w:rPr>
        <w:t xml:space="preserve"> související</w:t>
      </w:r>
      <w:proofErr w:type="spellStart"/>
      <w:r w:rsidRPr="00420E00">
        <w:rPr>
          <w:sz w:val="24"/>
          <w:szCs w:val="24"/>
          <w:lang w:val="de-DE"/>
        </w:rPr>
        <w:t>ch</w:t>
      </w:r>
      <w:proofErr w:type="spellEnd"/>
      <w:r w:rsidRPr="00420E00">
        <w:rPr>
          <w:sz w:val="24"/>
          <w:szCs w:val="24"/>
          <w:lang w:val="de-DE"/>
        </w:rPr>
        <w:t xml:space="preserve"> s</w:t>
      </w:r>
      <w:r w:rsidRPr="00420E00">
        <w:rPr>
          <w:rStyle w:val="dnA"/>
          <w:sz w:val="24"/>
          <w:szCs w:val="24"/>
        </w:rPr>
        <w:t xml:space="preserve"> výstavou uvede Muzeum, VHÚ a </w:t>
      </w:r>
      <w:proofErr w:type="spellStart"/>
      <w:r w:rsidRPr="00420E00">
        <w:rPr>
          <w:rStyle w:val="dnA"/>
          <w:sz w:val="24"/>
          <w:szCs w:val="24"/>
        </w:rPr>
        <w:t>případn</w:t>
      </w:r>
      <w:proofErr w:type="spellEnd"/>
      <w:r w:rsidRPr="00420E00">
        <w:rPr>
          <w:sz w:val="24"/>
          <w:szCs w:val="24"/>
          <w:lang w:val="fr-FR"/>
        </w:rPr>
        <w:t xml:space="preserve">é </w:t>
      </w:r>
      <w:r w:rsidRPr="00420E00">
        <w:rPr>
          <w:sz w:val="24"/>
          <w:szCs w:val="24"/>
          <w:lang w:val="it-IT"/>
        </w:rPr>
        <w:t>dal</w:t>
      </w:r>
      <w:proofErr w:type="spellStart"/>
      <w:r w:rsidRPr="00420E00">
        <w:rPr>
          <w:rStyle w:val="dnA"/>
          <w:sz w:val="24"/>
          <w:szCs w:val="24"/>
        </w:rPr>
        <w:t>ší</w:t>
      </w:r>
      <w:proofErr w:type="spellEnd"/>
      <w:r w:rsidRPr="00420E00">
        <w:rPr>
          <w:rStyle w:val="dnA"/>
          <w:sz w:val="24"/>
          <w:szCs w:val="24"/>
        </w:rPr>
        <w:t xml:space="preserve"> </w:t>
      </w:r>
      <w:proofErr w:type="spellStart"/>
      <w:r w:rsidRPr="00420E00">
        <w:rPr>
          <w:sz w:val="24"/>
          <w:szCs w:val="24"/>
          <w:lang w:val="en-US"/>
        </w:rPr>
        <w:t>partnery</w:t>
      </w:r>
      <w:proofErr w:type="spellEnd"/>
      <w:r w:rsidRPr="00420E00">
        <w:rPr>
          <w:sz w:val="24"/>
          <w:szCs w:val="24"/>
          <w:lang w:val="en-US"/>
        </w:rPr>
        <w:t xml:space="preserve"> v</w:t>
      </w:r>
      <w:proofErr w:type="spellStart"/>
      <w:r w:rsidRPr="00420E00">
        <w:rPr>
          <w:rStyle w:val="dnA"/>
          <w:sz w:val="24"/>
          <w:szCs w:val="24"/>
        </w:rPr>
        <w:t>ýstavy</w:t>
      </w:r>
      <w:proofErr w:type="spellEnd"/>
      <w:r w:rsidRPr="00420E00">
        <w:rPr>
          <w:rStyle w:val="dnA"/>
          <w:sz w:val="24"/>
          <w:szCs w:val="24"/>
        </w:rPr>
        <w:t xml:space="preserve"> jako partnery výstavy, a to formou uvedení jejich log. Všechny tyto materiály </w:t>
      </w:r>
      <w:proofErr w:type="spellStart"/>
      <w:r w:rsidRPr="00420E00">
        <w:rPr>
          <w:rStyle w:val="dnA"/>
          <w:sz w:val="24"/>
          <w:szCs w:val="24"/>
        </w:rPr>
        <w:t>podl</w:t>
      </w:r>
      <w:proofErr w:type="spellEnd"/>
      <w:r w:rsidRPr="00420E00">
        <w:rPr>
          <w:sz w:val="24"/>
          <w:szCs w:val="24"/>
          <w:lang w:val="fr-FR"/>
        </w:rPr>
        <w:t>é</w:t>
      </w:r>
      <w:r w:rsidRPr="00420E00">
        <w:rPr>
          <w:rStyle w:val="dnA"/>
          <w:sz w:val="24"/>
          <w:szCs w:val="24"/>
        </w:rPr>
        <w:t xml:space="preserve">hají </w:t>
      </w:r>
      <w:proofErr w:type="gramStart"/>
      <w:r w:rsidRPr="00420E00">
        <w:rPr>
          <w:rStyle w:val="dnA"/>
          <w:sz w:val="24"/>
          <w:szCs w:val="24"/>
        </w:rPr>
        <w:t>schválení  Muzea</w:t>
      </w:r>
      <w:proofErr w:type="gramEnd"/>
      <w:r w:rsidRPr="00420E00">
        <w:rPr>
          <w:rStyle w:val="dnA"/>
          <w:sz w:val="24"/>
          <w:szCs w:val="24"/>
        </w:rPr>
        <w:t xml:space="preserve"> a VHÚ;</w:t>
      </w:r>
      <w:bookmarkEnd w:id="0"/>
      <w:r w:rsidRPr="00420E00">
        <w:rPr>
          <w:rStyle w:val="dnA"/>
          <w:sz w:val="24"/>
          <w:szCs w:val="24"/>
        </w:rPr>
        <w:br/>
      </w:r>
    </w:p>
    <w:p w14:paraId="316A70F5" w14:textId="77777777" w:rsidR="00B01248" w:rsidRPr="00420E00" w:rsidRDefault="00FE5A50">
      <w:pPr>
        <w:pStyle w:val="Odstavecseseznamem1"/>
        <w:numPr>
          <w:ilvl w:val="0"/>
          <w:numId w:val="14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 xml:space="preserve">je oprávněn zajistit komerční </w:t>
      </w:r>
      <w:proofErr w:type="spellStart"/>
      <w:r w:rsidRPr="00420E00">
        <w:rPr>
          <w:sz w:val="24"/>
          <w:szCs w:val="24"/>
          <w:lang w:val="en-US"/>
        </w:rPr>
        <w:t>partnery</w:t>
      </w:r>
      <w:proofErr w:type="spellEnd"/>
      <w:r w:rsidRPr="00420E00">
        <w:rPr>
          <w:sz w:val="24"/>
          <w:szCs w:val="24"/>
          <w:lang w:val="en-US"/>
        </w:rPr>
        <w:t xml:space="preserve"> v</w:t>
      </w:r>
      <w:proofErr w:type="spellStart"/>
      <w:r w:rsidRPr="00420E00">
        <w:rPr>
          <w:rStyle w:val="dnA"/>
          <w:sz w:val="24"/>
          <w:szCs w:val="24"/>
        </w:rPr>
        <w:t>ýstavy</w:t>
      </w:r>
      <w:proofErr w:type="spellEnd"/>
      <w:r w:rsidRPr="00420E00">
        <w:rPr>
          <w:rStyle w:val="dnA"/>
          <w:sz w:val="24"/>
          <w:szCs w:val="24"/>
        </w:rPr>
        <w:t>, kteří podpoří výstavu finančně či vybavením, a je dá</w:t>
      </w:r>
      <w:r w:rsidRPr="00420E00">
        <w:rPr>
          <w:sz w:val="24"/>
          <w:szCs w:val="24"/>
          <w:lang w:val="nl-NL"/>
        </w:rPr>
        <w:t>le opr</w:t>
      </w:r>
      <w:proofErr w:type="spellStart"/>
      <w:r w:rsidRPr="00420E00">
        <w:rPr>
          <w:rStyle w:val="dnA"/>
          <w:sz w:val="24"/>
          <w:szCs w:val="24"/>
        </w:rPr>
        <w:t>ávněn</w:t>
      </w:r>
      <w:proofErr w:type="spellEnd"/>
      <w:r w:rsidRPr="00420E00">
        <w:rPr>
          <w:rStyle w:val="dnA"/>
          <w:sz w:val="24"/>
          <w:szCs w:val="24"/>
        </w:rPr>
        <w:t xml:space="preserve"> uvádět tyto partnery výstavy v oficiální komunikaci výstavy. Partner výstavy může využít prostor výstavy pro svou akci spojenou s výstavou, a to v rozsahu odsouhlasen</w:t>
      </w:r>
      <w:r w:rsidRPr="00420E00">
        <w:rPr>
          <w:sz w:val="24"/>
          <w:szCs w:val="24"/>
          <w:lang w:val="fr-FR"/>
        </w:rPr>
        <w:t>é</w:t>
      </w:r>
      <w:r w:rsidRPr="00420E00">
        <w:rPr>
          <w:rStyle w:val="dnA"/>
          <w:sz w:val="24"/>
          <w:szCs w:val="24"/>
        </w:rPr>
        <w:t>m mezi ním a smluvními stranami;</w:t>
      </w:r>
    </w:p>
    <w:p w14:paraId="5B7C21AC" w14:textId="77777777" w:rsidR="00B01248" w:rsidRPr="00420E00" w:rsidRDefault="00FE5A50">
      <w:pPr>
        <w:pStyle w:val="Odstavecseseznamem1"/>
        <w:numPr>
          <w:ilvl w:val="0"/>
          <w:numId w:val="14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>ČOV je oprávněn vydat souborný katalog výstavy, přičemž VHÚ a Muzeum mu k tomuto účelu poskytnou reprodukční práva;</w:t>
      </w:r>
    </w:p>
    <w:p w14:paraId="4424A5F1" w14:textId="77777777" w:rsidR="00B01248" w:rsidRPr="00420E00" w:rsidRDefault="00FE5A50">
      <w:pPr>
        <w:pStyle w:val="Odstavecseseznamem1"/>
        <w:numPr>
          <w:ilvl w:val="0"/>
          <w:numId w:val="14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 xml:space="preserve">ČOV poskytne Muzeu a VHÚ </w:t>
      </w:r>
      <w:r w:rsidRPr="00420E00">
        <w:rPr>
          <w:sz w:val="24"/>
          <w:szCs w:val="24"/>
          <w:lang w:val="it-IT"/>
        </w:rPr>
        <w:t>opr</w:t>
      </w:r>
      <w:proofErr w:type="spellStart"/>
      <w:r w:rsidRPr="00420E00">
        <w:rPr>
          <w:rStyle w:val="dnA"/>
          <w:sz w:val="24"/>
          <w:szCs w:val="24"/>
        </w:rPr>
        <w:t>ávnění</w:t>
      </w:r>
      <w:proofErr w:type="spellEnd"/>
      <w:r w:rsidRPr="00420E00">
        <w:rPr>
          <w:rStyle w:val="dnA"/>
          <w:sz w:val="24"/>
          <w:szCs w:val="24"/>
        </w:rPr>
        <w:t xml:space="preserve"> užívat olympijskou symboliku v rozsahu </w:t>
      </w:r>
      <w:proofErr w:type="spellStart"/>
      <w:r w:rsidRPr="00420E00">
        <w:rPr>
          <w:rStyle w:val="dnA"/>
          <w:sz w:val="24"/>
          <w:szCs w:val="24"/>
        </w:rPr>
        <w:t>potřebn</w:t>
      </w:r>
      <w:proofErr w:type="spellEnd"/>
      <w:r w:rsidRPr="00420E00">
        <w:rPr>
          <w:sz w:val="24"/>
          <w:szCs w:val="24"/>
          <w:lang w:val="fr-FR"/>
        </w:rPr>
        <w:t>é</w:t>
      </w:r>
      <w:r w:rsidRPr="00420E00">
        <w:rPr>
          <w:rStyle w:val="dnA"/>
          <w:sz w:val="24"/>
          <w:szCs w:val="24"/>
        </w:rPr>
        <w:t>m pro splnění jejich povinností dle t</w:t>
      </w:r>
      <w:r w:rsidRPr="00420E00">
        <w:rPr>
          <w:sz w:val="24"/>
          <w:szCs w:val="24"/>
          <w:lang w:val="fr-FR"/>
        </w:rPr>
        <w:t>é</w:t>
      </w:r>
      <w:r w:rsidRPr="00420E00">
        <w:rPr>
          <w:rStyle w:val="dnA"/>
          <w:sz w:val="24"/>
          <w:szCs w:val="24"/>
        </w:rPr>
        <w:t>to smlouvy a pro celkovou realizaci výstavy.</w:t>
      </w:r>
    </w:p>
    <w:p w14:paraId="6848EB77" w14:textId="77777777" w:rsidR="00B01248" w:rsidRPr="00420E00" w:rsidRDefault="00FE5A50">
      <w:pPr>
        <w:pStyle w:val="Odstavecseseznamem1"/>
        <w:keepNext/>
        <w:numPr>
          <w:ilvl w:val="0"/>
          <w:numId w:val="15"/>
        </w:numPr>
        <w:spacing w:after="120" w:line="240" w:lineRule="auto"/>
        <w:jc w:val="both"/>
        <w:rPr>
          <w:b/>
          <w:bCs/>
          <w:sz w:val="24"/>
          <w:szCs w:val="24"/>
        </w:rPr>
      </w:pPr>
      <w:r w:rsidRPr="00420E00">
        <w:rPr>
          <w:rStyle w:val="dnA"/>
          <w:b/>
          <w:bCs/>
          <w:sz w:val="24"/>
          <w:szCs w:val="24"/>
        </w:rPr>
        <w:t>Plnění poskytnut</w:t>
      </w:r>
      <w:r w:rsidRPr="00420E00">
        <w:rPr>
          <w:b/>
          <w:bCs/>
          <w:sz w:val="24"/>
          <w:szCs w:val="24"/>
          <w:lang w:val="fr-FR"/>
        </w:rPr>
        <w:t xml:space="preserve">é </w:t>
      </w:r>
      <w:r w:rsidRPr="00420E00">
        <w:rPr>
          <w:rStyle w:val="dnA"/>
          <w:b/>
          <w:bCs/>
          <w:sz w:val="24"/>
          <w:szCs w:val="24"/>
        </w:rPr>
        <w:t>VHÚ</w:t>
      </w:r>
    </w:p>
    <w:p w14:paraId="507E2D8A" w14:textId="77777777" w:rsidR="00B01248" w:rsidRPr="00420E00" w:rsidRDefault="00FE5A50" w:rsidP="008A79BE">
      <w:pPr>
        <w:pStyle w:val="Odstavecseseznamem1"/>
        <w:numPr>
          <w:ilvl w:val="0"/>
          <w:numId w:val="17"/>
        </w:numPr>
        <w:spacing w:after="120" w:line="240" w:lineRule="auto"/>
        <w:ind w:firstLine="414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>poskytne součinnost př</w:t>
      </w:r>
      <w:r w:rsidRPr="00420E00">
        <w:rPr>
          <w:sz w:val="24"/>
          <w:szCs w:val="24"/>
          <w:lang w:val="it-IT"/>
        </w:rPr>
        <w:t>i p</w:t>
      </w:r>
      <w:proofErr w:type="spellStart"/>
      <w:r w:rsidRPr="00420E00">
        <w:rPr>
          <w:rStyle w:val="dnA"/>
          <w:sz w:val="24"/>
          <w:szCs w:val="24"/>
        </w:rPr>
        <w:t>řípravě</w:t>
      </w:r>
      <w:proofErr w:type="spellEnd"/>
      <w:r w:rsidRPr="00420E00">
        <w:rPr>
          <w:rStyle w:val="dnA"/>
          <w:sz w:val="24"/>
          <w:szCs w:val="24"/>
        </w:rPr>
        <w:t xml:space="preserve"> výstavy;</w:t>
      </w:r>
    </w:p>
    <w:p w14:paraId="13A5E3E6" w14:textId="77777777" w:rsidR="00B01248" w:rsidRPr="00420E00" w:rsidRDefault="00FE5A50">
      <w:pPr>
        <w:pStyle w:val="Odstavecseseznamem1"/>
        <w:numPr>
          <w:ilvl w:val="0"/>
          <w:numId w:val="18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 xml:space="preserve">zajistí </w:t>
      </w:r>
      <w:proofErr w:type="spellStart"/>
      <w:r w:rsidRPr="00420E00">
        <w:rPr>
          <w:rStyle w:val="dnA"/>
          <w:sz w:val="24"/>
          <w:szCs w:val="24"/>
        </w:rPr>
        <w:t>výbě</w:t>
      </w:r>
      <w:proofErr w:type="spellEnd"/>
      <w:r w:rsidRPr="00420E00">
        <w:rPr>
          <w:sz w:val="24"/>
          <w:szCs w:val="24"/>
          <w:lang w:val="pt-PT"/>
        </w:rPr>
        <w:t>r expon</w:t>
      </w:r>
      <w:proofErr w:type="spellStart"/>
      <w:r w:rsidRPr="00420E00">
        <w:rPr>
          <w:rStyle w:val="dnA"/>
          <w:sz w:val="24"/>
          <w:szCs w:val="24"/>
        </w:rPr>
        <w:t>átů</w:t>
      </w:r>
      <w:proofErr w:type="spellEnd"/>
      <w:r w:rsidRPr="00420E00">
        <w:rPr>
          <w:rStyle w:val="dnA"/>
          <w:sz w:val="24"/>
          <w:szCs w:val="24"/>
        </w:rPr>
        <w:t xml:space="preserve"> z vlastní sbírky pro výstavu;</w:t>
      </w:r>
    </w:p>
    <w:p w14:paraId="5E249D15" w14:textId="77777777" w:rsidR="00B01248" w:rsidRPr="00420E00" w:rsidRDefault="00FE5A50">
      <w:pPr>
        <w:pStyle w:val="Odstavecseseznamem1"/>
        <w:numPr>
          <w:ilvl w:val="0"/>
          <w:numId w:val="18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 xml:space="preserve">poskytne členy </w:t>
      </w:r>
      <w:proofErr w:type="spellStart"/>
      <w:r w:rsidRPr="00420E00">
        <w:rPr>
          <w:rStyle w:val="dnA"/>
          <w:sz w:val="24"/>
          <w:szCs w:val="24"/>
        </w:rPr>
        <w:t>autorsk</w:t>
      </w:r>
      <w:proofErr w:type="spellEnd"/>
      <w:r w:rsidRPr="00420E00">
        <w:rPr>
          <w:sz w:val="24"/>
          <w:szCs w:val="24"/>
          <w:lang w:val="fr-FR"/>
        </w:rPr>
        <w:t>é</w:t>
      </w:r>
      <w:r w:rsidRPr="00420E00">
        <w:rPr>
          <w:rStyle w:val="dnA"/>
          <w:sz w:val="24"/>
          <w:szCs w:val="24"/>
        </w:rPr>
        <w:t xml:space="preserve">ho týmu pro přípravu libreta a </w:t>
      </w:r>
      <w:proofErr w:type="spellStart"/>
      <w:r w:rsidRPr="00420E00">
        <w:rPr>
          <w:rStyle w:val="dnA"/>
          <w:sz w:val="24"/>
          <w:szCs w:val="24"/>
        </w:rPr>
        <w:t>sc</w:t>
      </w:r>
      <w:proofErr w:type="spellEnd"/>
      <w:r w:rsidRPr="00420E00">
        <w:rPr>
          <w:sz w:val="24"/>
          <w:szCs w:val="24"/>
          <w:lang w:val="fr-FR"/>
        </w:rPr>
        <w:t>é</w:t>
      </w:r>
      <w:proofErr w:type="spellStart"/>
      <w:r w:rsidRPr="00420E00">
        <w:rPr>
          <w:rStyle w:val="dnA"/>
          <w:sz w:val="24"/>
          <w:szCs w:val="24"/>
        </w:rPr>
        <w:t>náře</w:t>
      </w:r>
      <w:proofErr w:type="spellEnd"/>
      <w:r w:rsidRPr="00420E00">
        <w:rPr>
          <w:rStyle w:val="dnA"/>
          <w:sz w:val="24"/>
          <w:szCs w:val="24"/>
        </w:rPr>
        <w:t xml:space="preserve"> výstavy;</w:t>
      </w:r>
    </w:p>
    <w:p w14:paraId="3DAB271D" w14:textId="35E4B377" w:rsidR="00B01248" w:rsidRPr="00420E00" w:rsidRDefault="00FE5A50">
      <w:pPr>
        <w:pStyle w:val="Odstavecseseznamem1"/>
        <w:numPr>
          <w:ilvl w:val="0"/>
          <w:numId w:val="18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 xml:space="preserve">zajistí </w:t>
      </w:r>
      <w:proofErr w:type="spellStart"/>
      <w:r w:rsidRPr="00420E00">
        <w:rPr>
          <w:rStyle w:val="dnA"/>
          <w:sz w:val="24"/>
          <w:szCs w:val="24"/>
        </w:rPr>
        <w:t>grafick</w:t>
      </w:r>
      <w:proofErr w:type="spellEnd"/>
      <w:r w:rsidRPr="00420E00">
        <w:rPr>
          <w:sz w:val="24"/>
          <w:szCs w:val="24"/>
          <w:lang w:val="fr-FR"/>
        </w:rPr>
        <w:t xml:space="preserve">é </w:t>
      </w:r>
      <w:r w:rsidRPr="00420E00">
        <w:rPr>
          <w:rStyle w:val="dnA"/>
          <w:sz w:val="24"/>
          <w:szCs w:val="24"/>
        </w:rPr>
        <w:t xml:space="preserve">práce, včetně výroby grafiky, pro výstavu. Kontaktní osoba: </w:t>
      </w:r>
      <w:proofErr w:type="spellStart"/>
      <w:r w:rsidR="00964E9F">
        <w:rPr>
          <w:rStyle w:val="dnA"/>
          <w:sz w:val="24"/>
          <w:szCs w:val="24"/>
        </w:rPr>
        <w:t>xxxxxxxxxxxxxxxxxxxxxxxxxxxxxxxxxxxxxxxxx</w:t>
      </w:r>
      <w:proofErr w:type="spellEnd"/>
    </w:p>
    <w:p w14:paraId="6A08605E" w14:textId="77777777" w:rsidR="00B01248" w:rsidRPr="00420E00" w:rsidRDefault="00FE5A50">
      <w:pPr>
        <w:pStyle w:val="Odstavecseseznamem1"/>
        <w:numPr>
          <w:ilvl w:val="0"/>
          <w:numId w:val="18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 xml:space="preserve">zajistí </w:t>
      </w:r>
      <w:proofErr w:type="spellStart"/>
      <w:r w:rsidRPr="00420E00">
        <w:rPr>
          <w:rStyle w:val="dnA"/>
          <w:sz w:val="24"/>
          <w:szCs w:val="24"/>
        </w:rPr>
        <w:t>grafick</w:t>
      </w:r>
      <w:proofErr w:type="spellEnd"/>
      <w:r w:rsidRPr="00420E00">
        <w:rPr>
          <w:rStyle w:val="dn"/>
          <w:sz w:val="24"/>
          <w:szCs w:val="24"/>
          <w:lang w:val="fr-FR"/>
        </w:rPr>
        <w:t xml:space="preserve">é </w:t>
      </w:r>
      <w:r w:rsidRPr="00420E00">
        <w:rPr>
          <w:rStyle w:val="dnA"/>
          <w:sz w:val="24"/>
          <w:szCs w:val="24"/>
        </w:rPr>
        <w:t>návrhy propagační</w:t>
      </w:r>
      <w:proofErr w:type="spellStart"/>
      <w:r w:rsidRPr="00420E00">
        <w:rPr>
          <w:rStyle w:val="dn"/>
          <w:sz w:val="24"/>
          <w:szCs w:val="24"/>
          <w:lang w:val="de-DE"/>
        </w:rPr>
        <w:t>ch</w:t>
      </w:r>
      <w:proofErr w:type="spellEnd"/>
      <w:r w:rsidRPr="00420E00">
        <w:rPr>
          <w:rStyle w:val="dn"/>
          <w:sz w:val="24"/>
          <w:szCs w:val="24"/>
          <w:lang w:val="de-DE"/>
        </w:rPr>
        <w:t xml:space="preserve"> </w:t>
      </w:r>
      <w:proofErr w:type="spellStart"/>
      <w:r w:rsidRPr="00420E00">
        <w:rPr>
          <w:rStyle w:val="dn"/>
          <w:sz w:val="24"/>
          <w:szCs w:val="24"/>
          <w:lang w:val="de-DE"/>
        </w:rPr>
        <w:t>materi</w:t>
      </w:r>
      <w:r w:rsidRPr="00420E00">
        <w:rPr>
          <w:rStyle w:val="dnA"/>
          <w:sz w:val="24"/>
          <w:szCs w:val="24"/>
        </w:rPr>
        <w:t>álů</w:t>
      </w:r>
      <w:proofErr w:type="spellEnd"/>
      <w:r w:rsidRPr="00420E00">
        <w:rPr>
          <w:rStyle w:val="dnA"/>
          <w:sz w:val="24"/>
          <w:szCs w:val="24"/>
        </w:rPr>
        <w:t xml:space="preserve"> (</w:t>
      </w:r>
      <w:proofErr w:type="spellStart"/>
      <w:r w:rsidRPr="00420E00">
        <w:rPr>
          <w:rStyle w:val="dnA"/>
          <w:sz w:val="24"/>
          <w:szCs w:val="24"/>
        </w:rPr>
        <w:t>zejm</w:t>
      </w:r>
      <w:proofErr w:type="spellEnd"/>
      <w:r w:rsidRPr="00420E00">
        <w:rPr>
          <w:rStyle w:val="dn"/>
          <w:sz w:val="24"/>
          <w:szCs w:val="24"/>
          <w:lang w:val="fr-FR"/>
        </w:rPr>
        <w:t>é</w:t>
      </w:r>
      <w:r w:rsidRPr="00420E00">
        <w:rPr>
          <w:rStyle w:val="dnA"/>
          <w:sz w:val="24"/>
          <w:szCs w:val="24"/>
        </w:rPr>
        <w:t>na pro online propagaci) po odsouhlasení ze strany Muzea a Č</w:t>
      </w:r>
      <w:r w:rsidRPr="00420E00">
        <w:rPr>
          <w:rStyle w:val="dn"/>
          <w:sz w:val="24"/>
          <w:szCs w:val="24"/>
          <w:lang w:val="nl-NL"/>
        </w:rPr>
        <w:t>OV;</w:t>
      </w:r>
    </w:p>
    <w:p w14:paraId="5E65F85F" w14:textId="77777777" w:rsidR="00B01248" w:rsidRPr="00420E00" w:rsidRDefault="00FE5A50">
      <w:pPr>
        <w:pStyle w:val="Odstavecseseznamem1"/>
        <w:numPr>
          <w:ilvl w:val="0"/>
          <w:numId w:val="18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>zajistí propagaci výstavy na sv</w:t>
      </w:r>
      <w:r w:rsidRPr="00420E00">
        <w:rPr>
          <w:rStyle w:val="dn"/>
          <w:sz w:val="24"/>
          <w:szCs w:val="24"/>
          <w:lang w:val="fr-FR"/>
        </w:rPr>
        <w:t>é</w:t>
      </w:r>
      <w:r w:rsidRPr="00420E00">
        <w:rPr>
          <w:rStyle w:val="dnA"/>
          <w:sz w:val="24"/>
          <w:szCs w:val="24"/>
        </w:rPr>
        <w:t>m webu a svých sociální</w:t>
      </w:r>
      <w:proofErr w:type="spellStart"/>
      <w:r w:rsidRPr="00420E00">
        <w:rPr>
          <w:rStyle w:val="dn"/>
          <w:sz w:val="24"/>
          <w:szCs w:val="24"/>
          <w:lang w:val="de-DE"/>
        </w:rPr>
        <w:t>ch</w:t>
      </w:r>
      <w:proofErr w:type="spellEnd"/>
      <w:r w:rsidRPr="00420E00">
        <w:rPr>
          <w:rStyle w:val="dn"/>
          <w:sz w:val="24"/>
          <w:szCs w:val="24"/>
          <w:lang w:val="de-DE"/>
        </w:rPr>
        <w:t xml:space="preserve"> s</w:t>
      </w:r>
      <w:proofErr w:type="spellStart"/>
      <w:r w:rsidRPr="00420E00">
        <w:rPr>
          <w:rStyle w:val="dnA"/>
          <w:sz w:val="24"/>
          <w:szCs w:val="24"/>
        </w:rPr>
        <w:t>ítích</w:t>
      </w:r>
      <w:proofErr w:type="spellEnd"/>
      <w:r w:rsidRPr="00420E00">
        <w:rPr>
          <w:rStyle w:val="dnA"/>
          <w:sz w:val="24"/>
          <w:szCs w:val="24"/>
        </w:rPr>
        <w:t>;</w:t>
      </w:r>
    </w:p>
    <w:p w14:paraId="08F648E1" w14:textId="77777777" w:rsidR="00B01248" w:rsidRPr="00420E00" w:rsidRDefault="00FE5A50">
      <w:pPr>
        <w:pStyle w:val="Odstavecseseznamem1"/>
        <w:numPr>
          <w:ilvl w:val="0"/>
          <w:numId w:val="18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 xml:space="preserve">organizačně </w:t>
      </w:r>
      <w:r w:rsidRPr="00420E00">
        <w:rPr>
          <w:rStyle w:val="dn"/>
          <w:sz w:val="24"/>
          <w:szCs w:val="24"/>
          <w:lang w:val="it-IT"/>
        </w:rPr>
        <w:t>a finan</w:t>
      </w:r>
      <w:r w:rsidRPr="00420E00">
        <w:rPr>
          <w:rStyle w:val="dnA"/>
          <w:sz w:val="24"/>
          <w:szCs w:val="24"/>
        </w:rPr>
        <w:t xml:space="preserve">čně se bude </w:t>
      </w:r>
      <w:proofErr w:type="spellStart"/>
      <w:r w:rsidRPr="00420E00">
        <w:rPr>
          <w:rStyle w:val="dnA"/>
          <w:sz w:val="24"/>
          <w:szCs w:val="24"/>
        </w:rPr>
        <w:t>podí</w:t>
      </w:r>
      <w:proofErr w:type="spellEnd"/>
      <w:r w:rsidRPr="00420E00">
        <w:rPr>
          <w:rStyle w:val="dn"/>
          <w:sz w:val="24"/>
          <w:szCs w:val="24"/>
          <w:lang w:val="nl-NL"/>
        </w:rPr>
        <w:t>let na vernis</w:t>
      </w:r>
      <w:proofErr w:type="spellStart"/>
      <w:r w:rsidRPr="00420E00">
        <w:rPr>
          <w:rStyle w:val="dnA"/>
          <w:sz w:val="24"/>
          <w:szCs w:val="24"/>
        </w:rPr>
        <w:t>áži</w:t>
      </w:r>
      <w:proofErr w:type="spellEnd"/>
      <w:r w:rsidRPr="00420E00">
        <w:rPr>
          <w:rStyle w:val="dnA"/>
          <w:sz w:val="24"/>
          <w:szCs w:val="24"/>
        </w:rPr>
        <w:t xml:space="preserve"> výstavy, a to ve výši úhrady </w:t>
      </w:r>
      <w:proofErr w:type="spellStart"/>
      <w:r w:rsidRPr="00420E00">
        <w:rPr>
          <w:rStyle w:val="dnA"/>
          <w:sz w:val="24"/>
          <w:szCs w:val="24"/>
        </w:rPr>
        <w:t>jedn</w:t>
      </w:r>
      <w:proofErr w:type="spellEnd"/>
      <w:r w:rsidRPr="00420E00">
        <w:rPr>
          <w:rStyle w:val="dn"/>
          <w:sz w:val="24"/>
          <w:szCs w:val="24"/>
          <w:lang w:val="fr-FR"/>
        </w:rPr>
        <w:t xml:space="preserve">é </w:t>
      </w:r>
      <w:r w:rsidRPr="00420E00">
        <w:rPr>
          <w:rStyle w:val="dnA"/>
          <w:sz w:val="24"/>
          <w:szCs w:val="24"/>
        </w:rPr>
        <w:t>třetiny (1/3) celkový</w:t>
      </w:r>
      <w:proofErr w:type="spellStart"/>
      <w:r w:rsidRPr="00420E00">
        <w:rPr>
          <w:rStyle w:val="dn"/>
          <w:sz w:val="24"/>
          <w:szCs w:val="24"/>
          <w:lang w:val="de-DE"/>
        </w:rPr>
        <w:t>ch</w:t>
      </w:r>
      <w:proofErr w:type="spellEnd"/>
      <w:r w:rsidRPr="00420E00">
        <w:rPr>
          <w:rStyle w:val="dn"/>
          <w:sz w:val="24"/>
          <w:szCs w:val="24"/>
          <w:lang w:val="de-DE"/>
        </w:rPr>
        <w:t xml:space="preserve"> n</w:t>
      </w:r>
      <w:proofErr w:type="spellStart"/>
      <w:r w:rsidRPr="00420E00">
        <w:rPr>
          <w:rStyle w:val="dnA"/>
          <w:sz w:val="24"/>
          <w:szCs w:val="24"/>
        </w:rPr>
        <w:t>ákladů</w:t>
      </w:r>
      <w:proofErr w:type="spellEnd"/>
      <w:r w:rsidRPr="00420E00">
        <w:rPr>
          <w:rStyle w:val="dnA"/>
          <w:sz w:val="24"/>
          <w:szCs w:val="24"/>
        </w:rPr>
        <w:t xml:space="preserve"> smluvních stran vynaložený</w:t>
      </w:r>
      <w:r w:rsidRPr="00420E00">
        <w:rPr>
          <w:rStyle w:val="dn"/>
          <w:sz w:val="24"/>
          <w:szCs w:val="24"/>
          <w:lang w:val="nl-NL"/>
        </w:rPr>
        <w:t>ch na vernis</w:t>
      </w:r>
      <w:proofErr w:type="spellStart"/>
      <w:r w:rsidRPr="00420E00">
        <w:rPr>
          <w:rStyle w:val="dnA"/>
          <w:sz w:val="24"/>
          <w:szCs w:val="24"/>
        </w:rPr>
        <w:t>áž</w:t>
      </w:r>
      <w:proofErr w:type="spellEnd"/>
      <w:r w:rsidRPr="00420E00">
        <w:rPr>
          <w:rStyle w:val="dnA"/>
          <w:sz w:val="24"/>
          <w:szCs w:val="24"/>
        </w:rPr>
        <w:t xml:space="preserve"> výstavy;</w:t>
      </w:r>
    </w:p>
    <w:p w14:paraId="6B569695" w14:textId="77777777" w:rsidR="00B01248" w:rsidRPr="00420E00" w:rsidRDefault="00FE5A50">
      <w:pPr>
        <w:pStyle w:val="Odstavecseseznamem1"/>
        <w:numPr>
          <w:ilvl w:val="0"/>
          <w:numId w:val="18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 xml:space="preserve">nebude mít nárok na podíl ze </w:t>
      </w:r>
      <w:proofErr w:type="spellStart"/>
      <w:r w:rsidRPr="00420E00">
        <w:rPr>
          <w:rStyle w:val="dnA"/>
          <w:sz w:val="24"/>
          <w:szCs w:val="24"/>
        </w:rPr>
        <w:t>vstupn</w:t>
      </w:r>
      <w:proofErr w:type="spellEnd"/>
      <w:r w:rsidRPr="00420E00">
        <w:rPr>
          <w:rStyle w:val="dn"/>
          <w:sz w:val="24"/>
          <w:szCs w:val="24"/>
          <w:lang w:val="fr-FR"/>
        </w:rPr>
        <w:t>é</w:t>
      </w:r>
      <w:r w:rsidRPr="00420E00">
        <w:rPr>
          <w:rStyle w:val="dnA"/>
          <w:sz w:val="24"/>
          <w:szCs w:val="24"/>
        </w:rPr>
        <w:t>ho na výstavu a ani ho nebude od smluvních stran žádným způsobem požadovat;</w:t>
      </w:r>
    </w:p>
    <w:p w14:paraId="73DBD0D4" w14:textId="77777777" w:rsidR="00B01248" w:rsidRPr="00420E00" w:rsidRDefault="00FE5A50">
      <w:pPr>
        <w:pStyle w:val="Odstavecseseznamem1"/>
        <w:numPr>
          <w:ilvl w:val="0"/>
          <w:numId w:val="18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>uvede Muzeum, Č</w:t>
      </w:r>
      <w:r w:rsidRPr="00420E00">
        <w:rPr>
          <w:rStyle w:val="dn"/>
          <w:sz w:val="24"/>
          <w:szCs w:val="24"/>
          <w:lang w:val="nl-NL"/>
        </w:rPr>
        <w:t>OV a p</w:t>
      </w:r>
      <w:proofErr w:type="spellStart"/>
      <w:r w:rsidRPr="00420E00">
        <w:rPr>
          <w:rStyle w:val="dnA"/>
          <w:sz w:val="24"/>
          <w:szCs w:val="24"/>
        </w:rPr>
        <w:t>řípadn</w:t>
      </w:r>
      <w:proofErr w:type="spellEnd"/>
      <w:r w:rsidRPr="00420E00">
        <w:rPr>
          <w:rStyle w:val="dn"/>
          <w:sz w:val="24"/>
          <w:szCs w:val="24"/>
          <w:lang w:val="fr-FR"/>
        </w:rPr>
        <w:t xml:space="preserve">é </w:t>
      </w:r>
      <w:r w:rsidRPr="00420E00">
        <w:rPr>
          <w:rStyle w:val="dn"/>
          <w:sz w:val="24"/>
          <w:szCs w:val="24"/>
          <w:lang w:val="it-IT"/>
        </w:rPr>
        <w:t>dal</w:t>
      </w:r>
      <w:proofErr w:type="spellStart"/>
      <w:r w:rsidRPr="00420E00">
        <w:rPr>
          <w:rStyle w:val="dnA"/>
          <w:sz w:val="24"/>
          <w:szCs w:val="24"/>
        </w:rPr>
        <w:t>ší</w:t>
      </w:r>
      <w:proofErr w:type="spellEnd"/>
      <w:r w:rsidRPr="00420E00">
        <w:rPr>
          <w:rStyle w:val="dnA"/>
          <w:sz w:val="24"/>
          <w:szCs w:val="24"/>
        </w:rPr>
        <w:t xml:space="preserve"> </w:t>
      </w:r>
      <w:proofErr w:type="spellStart"/>
      <w:r w:rsidRPr="00420E00">
        <w:rPr>
          <w:rStyle w:val="dn"/>
          <w:sz w:val="24"/>
          <w:szCs w:val="24"/>
          <w:lang w:val="en-US"/>
        </w:rPr>
        <w:t>partnery</w:t>
      </w:r>
      <w:proofErr w:type="spellEnd"/>
      <w:r w:rsidRPr="00420E00">
        <w:rPr>
          <w:rStyle w:val="dn"/>
          <w:sz w:val="24"/>
          <w:szCs w:val="24"/>
          <w:lang w:val="en-US"/>
        </w:rPr>
        <w:t xml:space="preserve"> v</w:t>
      </w:r>
      <w:proofErr w:type="spellStart"/>
      <w:r w:rsidRPr="00420E00">
        <w:rPr>
          <w:rStyle w:val="dnA"/>
          <w:sz w:val="24"/>
          <w:szCs w:val="24"/>
        </w:rPr>
        <w:t>ýstavy</w:t>
      </w:r>
      <w:proofErr w:type="spellEnd"/>
      <w:r w:rsidRPr="00420E00">
        <w:rPr>
          <w:rStyle w:val="dnA"/>
          <w:sz w:val="24"/>
          <w:szCs w:val="24"/>
        </w:rPr>
        <w:t xml:space="preserve"> jako partnery t</w:t>
      </w:r>
      <w:r w:rsidRPr="00420E00">
        <w:rPr>
          <w:rStyle w:val="dn"/>
          <w:sz w:val="24"/>
          <w:szCs w:val="24"/>
          <w:lang w:val="fr-FR"/>
        </w:rPr>
        <w:t>é</w:t>
      </w:r>
      <w:r w:rsidRPr="00420E00">
        <w:rPr>
          <w:rStyle w:val="dn"/>
          <w:sz w:val="24"/>
          <w:szCs w:val="24"/>
          <w:lang w:val="it-IT"/>
        </w:rPr>
        <w:t>to v</w:t>
      </w:r>
      <w:proofErr w:type="spellStart"/>
      <w:r w:rsidRPr="00420E00">
        <w:rPr>
          <w:rStyle w:val="dnA"/>
          <w:sz w:val="24"/>
          <w:szCs w:val="24"/>
        </w:rPr>
        <w:t>ýstavy</w:t>
      </w:r>
      <w:proofErr w:type="spellEnd"/>
      <w:r w:rsidRPr="00420E00">
        <w:rPr>
          <w:rStyle w:val="dnA"/>
          <w:sz w:val="24"/>
          <w:szCs w:val="24"/>
        </w:rPr>
        <w:t xml:space="preserve"> na </w:t>
      </w:r>
      <w:proofErr w:type="spellStart"/>
      <w:r w:rsidRPr="00420E00">
        <w:rPr>
          <w:rStyle w:val="dnA"/>
          <w:sz w:val="24"/>
          <w:szCs w:val="24"/>
        </w:rPr>
        <w:t>svý</w:t>
      </w:r>
      <w:r w:rsidRPr="00420E00">
        <w:rPr>
          <w:rStyle w:val="dn"/>
          <w:sz w:val="24"/>
          <w:szCs w:val="24"/>
          <w:lang w:val="de-DE"/>
        </w:rPr>
        <w:t>ch</w:t>
      </w:r>
      <w:proofErr w:type="spellEnd"/>
      <w:r w:rsidRPr="00420E00">
        <w:rPr>
          <w:rStyle w:val="dn"/>
          <w:sz w:val="24"/>
          <w:szCs w:val="24"/>
          <w:lang w:val="de-DE"/>
        </w:rPr>
        <w:t xml:space="preserve"> </w:t>
      </w:r>
      <w:proofErr w:type="spellStart"/>
      <w:r w:rsidRPr="00420E00">
        <w:rPr>
          <w:rStyle w:val="dn"/>
          <w:sz w:val="24"/>
          <w:szCs w:val="24"/>
          <w:lang w:val="de-DE"/>
        </w:rPr>
        <w:t>webov</w:t>
      </w:r>
      <w:r w:rsidRPr="00420E00">
        <w:rPr>
          <w:rStyle w:val="dnA"/>
          <w:sz w:val="24"/>
          <w:szCs w:val="24"/>
        </w:rPr>
        <w:t>ých</w:t>
      </w:r>
      <w:proofErr w:type="spellEnd"/>
      <w:r w:rsidRPr="00420E00">
        <w:rPr>
          <w:rStyle w:val="dnA"/>
          <w:sz w:val="24"/>
          <w:szCs w:val="24"/>
        </w:rPr>
        <w:t xml:space="preserve"> stránkách; </w:t>
      </w:r>
    </w:p>
    <w:p w14:paraId="52E75B36" w14:textId="77777777" w:rsidR="00B01248" w:rsidRPr="00420E00" w:rsidRDefault="00FE5A50">
      <w:pPr>
        <w:pStyle w:val="Odstavecseseznamem1"/>
        <w:numPr>
          <w:ilvl w:val="0"/>
          <w:numId w:val="18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 xml:space="preserve">na všech </w:t>
      </w:r>
      <w:proofErr w:type="spellStart"/>
      <w:r w:rsidRPr="00420E00">
        <w:rPr>
          <w:rStyle w:val="dnA"/>
          <w:sz w:val="24"/>
          <w:szCs w:val="24"/>
        </w:rPr>
        <w:t>svý</w:t>
      </w:r>
      <w:r w:rsidRPr="00420E00">
        <w:rPr>
          <w:rStyle w:val="dn"/>
          <w:sz w:val="24"/>
          <w:szCs w:val="24"/>
          <w:lang w:val="de-DE"/>
        </w:rPr>
        <w:t>ch</w:t>
      </w:r>
      <w:proofErr w:type="spellEnd"/>
      <w:r w:rsidRPr="00420E00">
        <w:rPr>
          <w:rStyle w:val="dn"/>
          <w:sz w:val="24"/>
          <w:szCs w:val="24"/>
          <w:lang w:val="de-DE"/>
        </w:rPr>
        <w:t xml:space="preserve"> </w:t>
      </w:r>
      <w:proofErr w:type="spellStart"/>
      <w:r w:rsidRPr="00420E00">
        <w:rPr>
          <w:rStyle w:val="dn"/>
          <w:sz w:val="24"/>
          <w:szCs w:val="24"/>
          <w:lang w:val="de-DE"/>
        </w:rPr>
        <w:t>materi</w:t>
      </w:r>
      <w:r w:rsidRPr="00420E00">
        <w:rPr>
          <w:rStyle w:val="dnA"/>
          <w:sz w:val="24"/>
          <w:szCs w:val="24"/>
        </w:rPr>
        <w:t>álech</w:t>
      </w:r>
      <w:proofErr w:type="spellEnd"/>
      <w:r w:rsidRPr="00420E00">
        <w:rPr>
          <w:rStyle w:val="dnA"/>
          <w:sz w:val="24"/>
          <w:szCs w:val="24"/>
        </w:rPr>
        <w:t xml:space="preserve"> související</w:t>
      </w:r>
      <w:proofErr w:type="spellStart"/>
      <w:r w:rsidRPr="00420E00">
        <w:rPr>
          <w:rStyle w:val="dn"/>
          <w:sz w:val="24"/>
          <w:szCs w:val="24"/>
          <w:lang w:val="de-DE"/>
        </w:rPr>
        <w:t>ch</w:t>
      </w:r>
      <w:proofErr w:type="spellEnd"/>
      <w:r w:rsidRPr="00420E00">
        <w:rPr>
          <w:rStyle w:val="dn"/>
          <w:sz w:val="24"/>
          <w:szCs w:val="24"/>
          <w:lang w:val="de-DE"/>
        </w:rPr>
        <w:t xml:space="preserve"> s</w:t>
      </w:r>
      <w:r w:rsidRPr="00420E00">
        <w:rPr>
          <w:rStyle w:val="dnA"/>
          <w:sz w:val="24"/>
          <w:szCs w:val="24"/>
        </w:rPr>
        <w:t> výstavou uvede Muzeum, Č</w:t>
      </w:r>
      <w:r w:rsidRPr="00420E00">
        <w:rPr>
          <w:rStyle w:val="dn"/>
          <w:sz w:val="24"/>
          <w:szCs w:val="24"/>
          <w:lang w:val="nl-NL"/>
        </w:rPr>
        <w:t>OV a p</w:t>
      </w:r>
      <w:proofErr w:type="spellStart"/>
      <w:r w:rsidRPr="00420E00">
        <w:rPr>
          <w:rStyle w:val="dnA"/>
          <w:sz w:val="24"/>
          <w:szCs w:val="24"/>
        </w:rPr>
        <w:t>řípadn</w:t>
      </w:r>
      <w:proofErr w:type="spellEnd"/>
      <w:r w:rsidRPr="00420E00">
        <w:rPr>
          <w:rStyle w:val="dn"/>
          <w:sz w:val="24"/>
          <w:szCs w:val="24"/>
          <w:lang w:val="fr-FR"/>
        </w:rPr>
        <w:t xml:space="preserve">é </w:t>
      </w:r>
      <w:r w:rsidRPr="00420E00">
        <w:rPr>
          <w:rStyle w:val="dn"/>
          <w:sz w:val="24"/>
          <w:szCs w:val="24"/>
          <w:lang w:val="it-IT"/>
        </w:rPr>
        <w:t>dal</w:t>
      </w:r>
      <w:proofErr w:type="spellStart"/>
      <w:r w:rsidRPr="00420E00">
        <w:rPr>
          <w:rStyle w:val="dnA"/>
          <w:sz w:val="24"/>
          <w:szCs w:val="24"/>
        </w:rPr>
        <w:t>ší</w:t>
      </w:r>
      <w:proofErr w:type="spellEnd"/>
      <w:r w:rsidRPr="00420E00">
        <w:rPr>
          <w:rStyle w:val="dnA"/>
          <w:sz w:val="24"/>
          <w:szCs w:val="24"/>
        </w:rPr>
        <w:t xml:space="preserve"> </w:t>
      </w:r>
      <w:proofErr w:type="spellStart"/>
      <w:r w:rsidRPr="00420E00">
        <w:rPr>
          <w:rStyle w:val="dn"/>
          <w:sz w:val="24"/>
          <w:szCs w:val="24"/>
          <w:lang w:val="en-US"/>
        </w:rPr>
        <w:t>partnery</w:t>
      </w:r>
      <w:proofErr w:type="spellEnd"/>
      <w:r w:rsidRPr="00420E00">
        <w:rPr>
          <w:rStyle w:val="dn"/>
          <w:sz w:val="24"/>
          <w:szCs w:val="24"/>
          <w:lang w:val="en-US"/>
        </w:rPr>
        <w:t xml:space="preserve"> v</w:t>
      </w:r>
      <w:proofErr w:type="spellStart"/>
      <w:r w:rsidRPr="00420E00">
        <w:rPr>
          <w:rStyle w:val="dnA"/>
          <w:sz w:val="24"/>
          <w:szCs w:val="24"/>
        </w:rPr>
        <w:t>ýstavy</w:t>
      </w:r>
      <w:proofErr w:type="spellEnd"/>
      <w:r w:rsidRPr="00420E00">
        <w:rPr>
          <w:rStyle w:val="dnA"/>
          <w:sz w:val="24"/>
          <w:szCs w:val="24"/>
        </w:rPr>
        <w:t xml:space="preserve"> jako partnery výstavy, a to formou uvedení jejich log. Všechny tyto materiály </w:t>
      </w:r>
      <w:proofErr w:type="spellStart"/>
      <w:r w:rsidRPr="00420E00">
        <w:rPr>
          <w:rStyle w:val="dnA"/>
          <w:sz w:val="24"/>
          <w:szCs w:val="24"/>
        </w:rPr>
        <w:t>podl</w:t>
      </w:r>
      <w:proofErr w:type="spellEnd"/>
      <w:r w:rsidRPr="00420E00">
        <w:rPr>
          <w:rStyle w:val="dn"/>
          <w:sz w:val="24"/>
          <w:szCs w:val="24"/>
          <w:lang w:val="fr-FR"/>
        </w:rPr>
        <w:t>é</w:t>
      </w:r>
      <w:r w:rsidRPr="00420E00">
        <w:rPr>
          <w:rStyle w:val="dnA"/>
          <w:sz w:val="24"/>
          <w:szCs w:val="24"/>
        </w:rPr>
        <w:t xml:space="preserve">hají </w:t>
      </w:r>
      <w:proofErr w:type="gramStart"/>
      <w:r w:rsidRPr="00420E00">
        <w:rPr>
          <w:rStyle w:val="dnA"/>
          <w:sz w:val="24"/>
          <w:szCs w:val="24"/>
        </w:rPr>
        <w:t>schválení  Muzea</w:t>
      </w:r>
      <w:proofErr w:type="gramEnd"/>
      <w:r w:rsidRPr="00420E00">
        <w:rPr>
          <w:rStyle w:val="dnA"/>
          <w:sz w:val="24"/>
          <w:szCs w:val="24"/>
        </w:rPr>
        <w:t xml:space="preserve"> a Č</w:t>
      </w:r>
      <w:r w:rsidRPr="00420E00">
        <w:rPr>
          <w:rStyle w:val="dn"/>
          <w:sz w:val="24"/>
          <w:szCs w:val="24"/>
          <w:lang w:val="nl-NL"/>
        </w:rPr>
        <w:t>OV.</w:t>
      </w:r>
    </w:p>
    <w:p w14:paraId="5A2CC4F7" w14:textId="77777777" w:rsidR="00B01248" w:rsidRPr="00420E00" w:rsidRDefault="00B01248">
      <w:pPr>
        <w:spacing w:after="0" w:line="240" w:lineRule="auto"/>
        <w:jc w:val="center"/>
        <w:rPr>
          <w:rStyle w:val="dn"/>
          <w:b/>
          <w:bCs/>
          <w:sz w:val="24"/>
          <w:szCs w:val="24"/>
        </w:rPr>
      </w:pPr>
    </w:p>
    <w:p w14:paraId="6C76FDAC" w14:textId="4749EFC6" w:rsidR="00420E00" w:rsidRDefault="00420E00">
      <w:pPr>
        <w:spacing w:after="0" w:line="240" w:lineRule="auto"/>
        <w:jc w:val="center"/>
        <w:rPr>
          <w:rStyle w:val="dn"/>
          <w:b/>
          <w:bCs/>
          <w:sz w:val="24"/>
          <w:szCs w:val="24"/>
        </w:rPr>
      </w:pPr>
    </w:p>
    <w:p w14:paraId="7A804B47" w14:textId="77777777" w:rsidR="007D584A" w:rsidRPr="00420E00" w:rsidRDefault="007D584A">
      <w:pPr>
        <w:spacing w:after="0" w:line="240" w:lineRule="auto"/>
        <w:jc w:val="center"/>
        <w:rPr>
          <w:rStyle w:val="dn"/>
          <w:b/>
          <w:bCs/>
          <w:sz w:val="24"/>
          <w:szCs w:val="24"/>
        </w:rPr>
      </w:pPr>
    </w:p>
    <w:p w14:paraId="028D1FCF" w14:textId="77777777" w:rsidR="00B01248" w:rsidRPr="00420E00" w:rsidRDefault="00FE5A50">
      <w:pPr>
        <w:spacing w:after="0" w:line="240" w:lineRule="auto"/>
        <w:jc w:val="center"/>
        <w:rPr>
          <w:rStyle w:val="dn"/>
          <w:b/>
          <w:bCs/>
          <w:sz w:val="24"/>
          <w:szCs w:val="24"/>
        </w:rPr>
      </w:pPr>
      <w:r w:rsidRPr="00420E00">
        <w:rPr>
          <w:rStyle w:val="dn"/>
          <w:b/>
          <w:bCs/>
          <w:sz w:val="24"/>
          <w:szCs w:val="24"/>
        </w:rPr>
        <w:t>Č</w:t>
      </w:r>
      <w:r w:rsidRPr="00420E00">
        <w:rPr>
          <w:rStyle w:val="dn"/>
          <w:b/>
          <w:bCs/>
          <w:sz w:val="24"/>
          <w:szCs w:val="24"/>
          <w:lang w:val="pt-PT"/>
        </w:rPr>
        <w:t>l. II.</w:t>
      </w:r>
    </w:p>
    <w:p w14:paraId="7B0A0723" w14:textId="77777777" w:rsidR="00B01248" w:rsidRPr="00420E00" w:rsidRDefault="00FE5A50">
      <w:pPr>
        <w:spacing w:line="240" w:lineRule="auto"/>
        <w:jc w:val="center"/>
        <w:rPr>
          <w:rStyle w:val="dn"/>
          <w:b/>
          <w:bCs/>
          <w:sz w:val="24"/>
          <w:szCs w:val="24"/>
        </w:rPr>
      </w:pPr>
      <w:r w:rsidRPr="00420E00">
        <w:rPr>
          <w:rStyle w:val="dn"/>
          <w:b/>
          <w:bCs/>
          <w:sz w:val="24"/>
          <w:szCs w:val="24"/>
          <w:lang w:val="it-IT"/>
        </w:rPr>
        <w:t>Term</w:t>
      </w:r>
      <w:proofErr w:type="spellStart"/>
      <w:r w:rsidRPr="00420E00">
        <w:rPr>
          <w:rStyle w:val="dn"/>
          <w:b/>
          <w:bCs/>
          <w:sz w:val="24"/>
          <w:szCs w:val="24"/>
        </w:rPr>
        <w:t>íny</w:t>
      </w:r>
      <w:proofErr w:type="spellEnd"/>
      <w:r w:rsidRPr="00420E00">
        <w:rPr>
          <w:rStyle w:val="dn"/>
          <w:b/>
          <w:bCs/>
          <w:sz w:val="24"/>
          <w:szCs w:val="24"/>
        </w:rPr>
        <w:t xml:space="preserve"> organizačních prací a provozu výstavy</w:t>
      </w:r>
    </w:p>
    <w:p w14:paraId="2BEE9949" w14:textId="77777777" w:rsidR="00420E00" w:rsidRPr="00420E00" w:rsidRDefault="00420E00">
      <w:pPr>
        <w:spacing w:line="240" w:lineRule="auto"/>
        <w:jc w:val="center"/>
        <w:rPr>
          <w:rStyle w:val="dn"/>
          <w:b/>
          <w:bCs/>
          <w:sz w:val="24"/>
          <w:szCs w:val="24"/>
        </w:rPr>
      </w:pPr>
    </w:p>
    <w:p w14:paraId="4AC0B9BC" w14:textId="77777777" w:rsidR="00B01248" w:rsidRPr="00420E00" w:rsidRDefault="00FE5A50">
      <w:pPr>
        <w:pStyle w:val="Odstavecseseznamem"/>
        <w:numPr>
          <w:ilvl w:val="1"/>
          <w:numId w:val="5"/>
        </w:numPr>
        <w:spacing w:after="120" w:line="240" w:lineRule="auto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 xml:space="preserve">Organizační práce na výstavě proběhnou v těchto </w:t>
      </w:r>
      <w:proofErr w:type="spellStart"/>
      <w:r w:rsidRPr="00420E00">
        <w:rPr>
          <w:rStyle w:val="dnA"/>
          <w:sz w:val="24"/>
          <w:szCs w:val="24"/>
        </w:rPr>
        <w:t>termí</w:t>
      </w:r>
      <w:r w:rsidRPr="00420E00">
        <w:rPr>
          <w:rStyle w:val="dn"/>
          <w:sz w:val="24"/>
          <w:szCs w:val="24"/>
          <w:lang w:val="de-DE"/>
        </w:rPr>
        <w:t>nech</w:t>
      </w:r>
      <w:proofErr w:type="spellEnd"/>
      <w:r w:rsidRPr="00420E00">
        <w:rPr>
          <w:rStyle w:val="dn"/>
          <w:sz w:val="24"/>
          <w:szCs w:val="24"/>
          <w:lang w:val="de-DE"/>
        </w:rPr>
        <w:t>:</w:t>
      </w:r>
    </w:p>
    <w:p w14:paraId="5EA240FB" w14:textId="77777777" w:rsidR="00B01248" w:rsidRPr="00420E00" w:rsidRDefault="00FE5A50">
      <w:pPr>
        <w:pStyle w:val="Odstavecseseznamem"/>
        <w:numPr>
          <w:ilvl w:val="0"/>
          <w:numId w:val="20"/>
        </w:numPr>
        <w:spacing w:after="120" w:line="240" w:lineRule="auto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>pří</w:t>
      </w:r>
      <w:r w:rsidRPr="00420E00">
        <w:rPr>
          <w:rStyle w:val="dn"/>
          <w:sz w:val="24"/>
          <w:szCs w:val="24"/>
          <w:lang w:val="it-IT"/>
        </w:rPr>
        <w:t xml:space="preserve">prava libreta: </w:t>
      </w:r>
      <w:r w:rsidRPr="00420E00">
        <w:rPr>
          <w:rStyle w:val="dn"/>
          <w:sz w:val="24"/>
          <w:szCs w:val="24"/>
          <w:lang w:val="it-IT"/>
        </w:rPr>
        <w:tab/>
      </w:r>
      <w:r w:rsidRPr="00420E00">
        <w:rPr>
          <w:rStyle w:val="dn"/>
          <w:sz w:val="24"/>
          <w:szCs w:val="24"/>
          <w:lang w:val="it-IT"/>
        </w:rPr>
        <w:tab/>
      </w:r>
      <w:r w:rsidRPr="00420E00">
        <w:rPr>
          <w:rStyle w:val="dn"/>
          <w:sz w:val="24"/>
          <w:szCs w:val="24"/>
          <w:lang w:val="it-IT"/>
        </w:rPr>
        <w:tab/>
      </w:r>
      <w:r w:rsidRPr="00420E00">
        <w:rPr>
          <w:rStyle w:val="dn"/>
          <w:sz w:val="24"/>
          <w:szCs w:val="24"/>
          <w:lang w:val="it-IT"/>
        </w:rPr>
        <w:tab/>
      </w:r>
      <w:r w:rsidRPr="00420E00">
        <w:rPr>
          <w:rStyle w:val="dn"/>
          <w:sz w:val="24"/>
          <w:szCs w:val="24"/>
          <w:lang w:val="it-IT"/>
        </w:rPr>
        <w:tab/>
        <w:t>31. 7. 2020</w:t>
      </w:r>
    </w:p>
    <w:p w14:paraId="11A3B54D" w14:textId="77777777" w:rsidR="00B01248" w:rsidRPr="00420E00" w:rsidRDefault="00FE5A50">
      <w:pPr>
        <w:pStyle w:val="Odstavecseseznamem"/>
        <w:numPr>
          <w:ilvl w:val="0"/>
          <w:numId w:val="20"/>
        </w:numPr>
        <w:spacing w:after="120" w:line="240" w:lineRule="auto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 xml:space="preserve">příprava </w:t>
      </w:r>
      <w:proofErr w:type="spellStart"/>
      <w:r w:rsidRPr="00420E00">
        <w:rPr>
          <w:rStyle w:val="dnA"/>
          <w:sz w:val="24"/>
          <w:szCs w:val="24"/>
        </w:rPr>
        <w:t>architektonick</w:t>
      </w:r>
      <w:proofErr w:type="spellEnd"/>
      <w:r w:rsidRPr="00420E00">
        <w:rPr>
          <w:rStyle w:val="dn"/>
          <w:sz w:val="24"/>
          <w:szCs w:val="24"/>
          <w:lang w:val="fr-FR"/>
        </w:rPr>
        <w:t>é</w:t>
      </w:r>
      <w:r w:rsidRPr="00420E00">
        <w:rPr>
          <w:rStyle w:val="dnA"/>
          <w:sz w:val="24"/>
          <w:szCs w:val="24"/>
        </w:rPr>
        <w:t>ho návrhu:</w:t>
      </w:r>
      <w:r w:rsidRPr="00420E00">
        <w:rPr>
          <w:rStyle w:val="dnA"/>
          <w:sz w:val="24"/>
          <w:szCs w:val="24"/>
        </w:rPr>
        <w:tab/>
      </w:r>
      <w:r w:rsidRPr="00420E00">
        <w:rPr>
          <w:rStyle w:val="dnA"/>
          <w:sz w:val="24"/>
          <w:szCs w:val="24"/>
        </w:rPr>
        <w:tab/>
        <w:t>15. 10. 2020</w:t>
      </w:r>
    </w:p>
    <w:p w14:paraId="506F15D3" w14:textId="77777777" w:rsidR="00B01248" w:rsidRPr="00420E00" w:rsidRDefault="00FE5A50">
      <w:pPr>
        <w:pStyle w:val="Odstavecseseznamem"/>
        <w:numPr>
          <w:ilvl w:val="0"/>
          <w:numId w:val="20"/>
        </w:numPr>
        <w:spacing w:after="120" w:line="240" w:lineRule="auto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 xml:space="preserve">příprava </w:t>
      </w:r>
      <w:proofErr w:type="spellStart"/>
      <w:r w:rsidRPr="00420E00">
        <w:rPr>
          <w:rStyle w:val="dnA"/>
          <w:sz w:val="24"/>
          <w:szCs w:val="24"/>
        </w:rPr>
        <w:t>sc</w:t>
      </w:r>
      <w:proofErr w:type="spellEnd"/>
      <w:r w:rsidRPr="00420E00">
        <w:rPr>
          <w:rStyle w:val="dn"/>
          <w:sz w:val="24"/>
          <w:szCs w:val="24"/>
          <w:lang w:val="fr-FR"/>
        </w:rPr>
        <w:t>é</w:t>
      </w:r>
      <w:proofErr w:type="spellStart"/>
      <w:r w:rsidRPr="00420E00">
        <w:rPr>
          <w:rStyle w:val="dnA"/>
          <w:sz w:val="24"/>
          <w:szCs w:val="24"/>
        </w:rPr>
        <w:t>náře</w:t>
      </w:r>
      <w:proofErr w:type="spellEnd"/>
      <w:r w:rsidRPr="00420E00">
        <w:rPr>
          <w:rStyle w:val="dnA"/>
          <w:sz w:val="24"/>
          <w:szCs w:val="24"/>
        </w:rPr>
        <w:t xml:space="preserve"> včetně textů a popisek:</w:t>
      </w:r>
      <w:r w:rsidRPr="00420E00">
        <w:rPr>
          <w:rStyle w:val="dnA"/>
          <w:sz w:val="24"/>
          <w:szCs w:val="24"/>
        </w:rPr>
        <w:tab/>
      </w:r>
      <w:r w:rsidRPr="00420E00">
        <w:rPr>
          <w:rStyle w:val="dnA"/>
          <w:sz w:val="24"/>
          <w:szCs w:val="24"/>
        </w:rPr>
        <w:tab/>
        <w:t>31. 12. 2020</w:t>
      </w:r>
    </w:p>
    <w:p w14:paraId="50A52B19" w14:textId="77777777" w:rsidR="00B01248" w:rsidRPr="00420E00" w:rsidRDefault="00FE5A50">
      <w:pPr>
        <w:pStyle w:val="Odstavecseseznamem"/>
        <w:numPr>
          <w:ilvl w:val="0"/>
          <w:numId w:val="20"/>
        </w:numPr>
        <w:spacing w:after="120" w:line="240" w:lineRule="auto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>odevzdání prováděcí dokumentace a PBŘ:</w:t>
      </w:r>
      <w:r w:rsidRPr="00420E00">
        <w:rPr>
          <w:rStyle w:val="dnA"/>
          <w:sz w:val="24"/>
          <w:szCs w:val="24"/>
        </w:rPr>
        <w:tab/>
        <w:t>15. 1. 2021</w:t>
      </w:r>
    </w:p>
    <w:p w14:paraId="6B734A0D" w14:textId="77777777" w:rsidR="00B01248" w:rsidRPr="00420E00" w:rsidRDefault="00FE5A50">
      <w:pPr>
        <w:pStyle w:val="Odstavecseseznamem"/>
        <w:numPr>
          <w:ilvl w:val="0"/>
          <w:numId w:val="20"/>
        </w:numPr>
        <w:spacing w:after="120" w:line="240" w:lineRule="auto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>stavba výstavy:</w:t>
      </w:r>
      <w:r w:rsidRPr="00420E00">
        <w:rPr>
          <w:rStyle w:val="dnA"/>
          <w:sz w:val="24"/>
          <w:szCs w:val="24"/>
        </w:rPr>
        <w:tab/>
      </w:r>
      <w:r w:rsidRPr="00420E00">
        <w:rPr>
          <w:rStyle w:val="dnA"/>
          <w:sz w:val="24"/>
          <w:szCs w:val="24"/>
        </w:rPr>
        <w:tab/>
      </w:r>
      <w:r w:rsidRPr="00420E00">
        <w:rPr>
          <w:rStyle w:val="dnA"/>
          <w:sz w:val="24"/>
          <w:szCs w:val="24"/>
        </w:rPr>
        <w:tab/>
      </w:r>
      <w:r w:rsidRPr="00420E00">
        <w:rPr>
          <w:rStyle w:val="dnA"/>
          <w:sz w:val="24"/>
          <w:szCs w:val="24"/>
        </w:rPr>
        <w:tab/>
      </w:r>
      <w:r w:rsidRPr="00420E00">
        <w:rPr>
          <w:rStyle w:val="dnA"/>
          <w:sz w:val="24"/>
          <w:szCs w:val="24"/>
        </w:rPr>
        <w:tab/>
        <w:t>10. 2. 2021 – 18. 3. 2021</w:t>
      </w:r>
    </w:p>
    <w:p w14:paraId="40ECCB1C" w14:textId="77777777" w:rsidR="00B01248" w:rsidRPr="00420E00" w:rsidRDefault="00FE5A50">
      <w:pPr>
        <w:numPr>
          <w:ilvl w:val="0"/>
          <w:numId w:val="20"/>
        </w:numPr>
        <w:spacing w:after="120" w:line="240" w:lineRule="auto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>instalace sbírkových předmětů a grafiky:</w:t>
      </w:r>
      <w:r w:rsidRPr="00420E00">
        <w:rPr>
          <w:rStyle w:val="dnA"/>
          <w:sz w:val="24"/>
          <w:szCs w:val="24"/>
        </w:rPr>
        <w:tab/>
      </w:r>
      <w:r w:rsidRPr="00420E00">
        <w:rPr>
          <w:rStyle w:val="dnA"/>
          <w:sz w:val="24"/>
          <w:szCs w:val="24"/>
        </w:rPr>
        <w:tab/>
        <w:t>19. 3. – 24. 3. 2021</w:t>
      </w:r>
    </w:p>
    <w:p w14:paraId="5738CAB6" w14:textId="77777777" w:rsidR="00B01248" w:rsidRPr="00420E00" w:rsidRDefault="00FE5A50">
      <w:pPr>
        <w:numPr>
          <w:ilvl w:val="0"/>
          <w:numId w:val="20"/>
        </w:numPr>
        <w:spacing w:after="120" w:line="240" w:lineRule="auto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>vernisáž výstavy:</w:t>
      </w:r>
      <w:r w:rsidRPr="00420E00">
        <w:rPr>
          <w:rStyle w:val="dnA"/>
          <w:sz w:val="24"/>
          <w:szCs w:val="24"/>
        </w:rPr>
        <w:tab/>
      </w:r>
      <w:r w:rsidRPr="00420E00">
        <w:rPr>
          <w:rStyle w:val="dnA"/>
          <w:sz w:val="24"/>
          <w:szCs w:val="24"/>
        </w:rPr>
        <w:tab/>
      </w:r>
      <w:r w:rsidRPr="00420E00">
        <w:rPr>
          <w:rStyle w:val="dnA"/>
          <w:sz w:val="24"/>
          <w:szCs w:val="24"/>
        </w:rPr>
        <w:tab/>
      </w:r>
      <w:r w:rsidRPr="00420E00">
        <w:rPr>
          <w:rStyle w:val="dnA"/>
          <w:sz w:val="24"/>
          <w:szCs w:val="24"/>
        </w:rPr>
        <w:tab/>
      </w:r>
      <w:r w:rsidRPr="00420E00">
        <w:rPr>
          <w:rStyle w:val="dnA"/>
          <w:sz w:val="24"/>
          <w:szCs w:val="24"/>
        </w:rPr>
        <w:tab/>
        <w:t>25. 3. 2021</w:t>
      </w:r>
    </w:p>
    <w:p w14:paraId="38C58448" w14:textId="77777777" w:rsidR="00B01248" w:rsidRPr="00420E00" w:rsidRDefault="00FE5A50">
      <w:pPr>
        <w:numPr>
          <w:ilvl w:val="0"/>
          <w:numId w:val="20"/>
        </w:numPr>
        <w:spacing w:after="120" w:line="240" w:lineRule="auto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>zpřístupnění výstavy veřejnosti:</w:t>
      </w:r>
      <w:r w:rsidRPr="00420E00">
        <w:rPr>
          <w:rStyle w:val="dnA"/>
          <w:sz w:val="24"/>
          <w:szCs w:val="24"/>
        </w:rPr>
        <w:tab/>
      </w:r>
      <w:r w:rsidRPr="00420E00">
        <w:rPr>
          <w:rStyle w:val="dnA"/>
          <w:sz w:val="24"/>
          <w:szCs w:val="24"/>
        </w:rPr>
        <w:tab/>
      </w:r>
      <w:r w:rsidRPr="00420E00">
        <w:rPr>
          <w:rStyle w:val="dnA"/>
          <w:sz w:val="24"/>
          <w:szCs w:val="24"/>
        </w:rPr>
        <w:tab/>
        <w:t>26. 3. 2021</w:t>
      </w:r>
    </w:p>
    <w:p w14:paraId="0C7081AC" w14:textId="77777777" w:rsidR="00B01248" w:rsidRPr="00420E00" w:rsidRDefault="00FE5A50">
      <w:pPr>
        <w:numPr>
          <w:ilvl w:val="0"/>
          <w:numId w:val="20"/>
        </w:numPr>
        <w:spacing w:after="120" w:line="240" w:lineRule="auto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>ukončení výstavy:</w:t>
      </w:r>
      <w:r w:rsidRPr="00420E00">
        <w:rPr>
          <w:rStyle w:val="dnA"/>
          <w:sz w:val="24"/>
          <w:szCs w:val="24"/>
        </w:rPr>
        <w:tab/>
      </w:r>
      <w:r w:rsidRPr="00420E00">
        <w:rPr>
          <w:rStyle w:val="dnA"/>
          <w:sz w:val="24"/>
          <w:szCs w:val="24"/>
        </w:rPr>
        <w:tab/>
      </w:r>
      <w:r w:rsidRPr="00420E00">
        <w:rPr>
          <w:rStyle w:val="dnA"/>
          <w:sz w:val="24"/>
          <w:szCs w:val="24"/>
        </w:rPr>
        <w:tab/>
      </w:r>
      <w:r w:rsidRPr="00420E00">
        <w:rPr>
          <w:rStyle w:val="dnA"/>
          <w:sz w:val="24"/>
          <w:szCs w:val="24"/>
        </w:rPr>
        <w:tab/>
      </w:r>
      <w:r w:rsidRPr="00420E00">
        <w:rPr>
          <w:rStyle w:val="dnA"/>
          <w:sz w:val="24"/>
          <w:szCs w:val="24"/>
        </w:rPr>
        <w:tab/>
        <w:t>31. 8. 2021</w:t>
      </w:r>
    </w:p>
    <w:p w14:paraId="532B49D9" w14:textId="77777777" w:rsidR="00B01248" w:rsidRPr="00420E00" w:rsidRDefault="00FE5A50">
      <w:pPr>
        <w:numPr>
          <w:ilvl w:val="0"/>
          <w:numId w:val="20"/>
        </w:numPr>
        <w:spacing w:after="120" w:line="240" w:lineRule="auto"/>
        <w:rPr>
          <w:b/>
          <w:bCs/>
          <w:sz w:val="24"/>
          <w:szCs w:val="24"/>
          <w:lang w:val="es-ES_tradnl"/>
        </w:rPr>
      </w:pPr>
      <w:r w:rsidRPr="00420E00">
        <w:rPr>
          <w:rStyle w:val="dn"/>
          <w:sz w:val="24"/>
          <w:szCs w:val="24"/>
          <w:lang w:val="es-ES_tradnl"/>
        </w:rPr>
        <w:t>deinstalace v</w:t>
      </w:r>
      <w:proofErr w:type="spellStart"/>
      <w:r w:rsidRPr="00420E00">
        <w:rPr>
          <w:rStyle w:val="dn"/>
          <w:sz w:val="24"/>
          <w:szCs w:val="24"/>
        </w:rPr>
        <w:t>ýstavy</w:t>
      </w:r>
      <w:proofErr w:type="spellEnd"/>
      <w:r w:rsidRPr="00420E00">
        <w:rPr>
          <w:rStyle w:val="dn"/>
          <w:sz w:val="24"/>
          <w:szCs w:val="24"/>
        </w:rPr>
        <w:t>:</w:t>
      </w:r>
      <w:r w:rsidRPr="00420E00">
        <w:rPr>
          <w:rStyle w:val="dn"/>
          <w:sz w:val="24"/>
          <w:szCs w:val="24"/>
        </w:rPr>
        <w:tab/>
      </w:r>
      <w:r w:rsidRPr="00420E00">
        <w:rPr>
          <w:rStyle w:val="dn"/>
          <w:sz w:val="24"/>
          <w:szCs w:val="24"/>
        </w:rPr>
        <w:tab/>
      </w:r>
      <w:r w:rsidRPr="00420E00">
        <w:rPr>
          <w:rStyle w:val="dn"/>
          <w:sz w:val="24"/>
          <w:szCs w:val="24"/>
        </w:rPr>
        <w:tab/>
      </w:r>
      <w:r w:rsidRPr="00420E00">
        <w:rPr>
          <w:rStyle w:val="dn"/>
          <w:sz w:val="24"/>
          <w:szCs w:val="24"/>
        </w:rPr>
        <w:tab/>
        <w:t>září 2021.</w:t>
      </w:r>
    </w:p>
    <w:p w14:paraId="3EBCE3AC" w14:textId="371342FC" w:rsidR="00B01248" w:rsidRPr="00420E00" w:rsidRDefault="00FE5A50">
      <w:pPr>
        <w:pStyle w:val="Odstavecseseznamem"/>
        <w:numPr>
          <w:ilvl w:val="1"/>
          <w:numId w:val="21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>Smluvní strany se mohou domluvit na změně termínů uvedený</w:t>
      </w:r>
      <w:proofErr w:type="spellStart"/>
      <w:r w:rsidRPr="00420E00">
        <w:rPr>
          <w:rStyle w:val="dn"/>
          <w:sz w:val="24"/>
          <w:szCs w:val="24"/>
          <w:lang w:val="de-DE"/>
        </w:rPr>
        <w:t>ch</w:t>
      </w:r>
      <w:proofErr w:type="spellEnd"/>
      <w:r w:rsidRPr="00420E00">
        <w:rPr>
          <w:rStyle w:val="dn"/>
          <w:sz w:val="24"/>
          <w:szCs w:val="24"/>
          <w:lang w:val="de-DE"/>
        </w:rPr>
        <w:t xml:space="preserve"> v</w:t>
      </w:r>
      <w:r w:rsidRPr="00420E00">
        <w:rPr>
          <w:rStyle w:val="dnA"/>
          <w:sz w:val="24"/>
          <w:szCs w:val="24"/>
        </w:rPr>
        <w:t> odst. 1. V </w:t>
      </w:r>
      <w:proofErr w:type="spellStart"/>
      <w:r w:rsidRPr="00420E00">
        <w:rPr>
          <w:rStyle w:val="dnA"/>
          <w:sz w:val="24"/>
          <w:szCs w:val="24"/>
        </w:rPr>
        <w:t>takov</w:t>
      </w:r>
      <w:proofErr w:type="spellEnd"/>
      <w:r w:rsidRPr="00420E00">
        <w:rPr>
          <w:rStyle w:val="dn"/>
          <w:sz w:val="24"/>
          <w:szCs w:val="24"/>
          <w:lang w:val="fr-FR"/>
        </w:rPr>
        <w:t>é</w:t>
      </w:r>
      <w:r w:rsidRPr="00420E00">
        <w:rPr>
          <w:rStyle w:val="dnA"/>
          <w:sz w:val="24"/>
          <w:szCs w:val="24"/>
        </w:rPr>
        <w:t>m případě musí změnu termínů odsouhlasit všechny smluvní strany skrze sv</w:t>
      </w:r>
      <w:r w:rsidRPr="00420E00">
        <w:rPr>
          <w:rStyle w:val="dn"/>
          <w:sz w:val="24"/>
          <w:szCs w:val="24"/>
          <w:lang w:val="fr-FR"/>
        </w:rPr>
        <w:t xml:space="preserve">é </w:t>
      </w:r>
      <w:r w:rsidRPr="00420E00">
        <w:rPr>
          <w:rStyle w:val="dnA"/>
          <w:sz w:val="24"/>
          <w:szCs w:val="24"/>
        </w:rPr>
        <w:t>kontaktní osoby uveden</w:t>
      </w:r>
      <w:r w:rsidRPr="00420E00">
        <w:rPr>
          <w:rStyle w:val="dn"/>
          <w:sz w:val="24"/>
          <w:szCs w:val="24"/>
          <w:lang w:val="fr-FR"/>
        </w:rPr>
        <w:t xml:space="preserve">é </w:t>
      </w:r>
      <w:r w:rsidRPr="00420E00">
        <w:rPr>
          <w:rStyle w:val="dnA"/>
          <w:sz w:val="24"/>
          <w:szCs w:val="24"/>
        </w:rPr>
        <w:t>v čl. IV. odst. 5 t</w:t>
      </w:r>
      <w:r w:rsidRPr="00420E00">
        <w:rPr>
          <w:rStyle w:val="dn"/>
          <w:sz w:val="24"/>
          <w:szCs w:val="24"/>
          <w:lang w:val="fr-FR"/>
        </w:rPr>
        <w:t>é</w:t>
      </w:r>
      <w:r w:rsidRPr="00420E00">
        <w:rPr>
          <w:rStyle w:val="dnA"/>
          <w:sz w:val="24"/>
          <w:szCs w:val="24"/>
        </w:rPr>
        <w:t xml:space="preserve">to smlouvy. </w:t>
      </w:r>
    </w:p>
    <w:p w14:paraId="6F770F27" w14:textId="77777777" w:rsidR="00B01248" w:rsidRPr="00420E00" w:rsidRDefault="00B01248">
      <w:pPr>
        <w:spacing w:after="120" w:line="240" w:lineRule="auto"/>
        <w:rPr>
          <w:rStyle w:val="dnA"/>
          <w:sz w:val="24"/>
          <w:szCs w:val="24"/>
        </w:rPr>
      </w:pPr>
    </w:p>
    <w:p w14:paraId="458D4AEC" w14:textId="26D4E685" w:rsidR="00B01248" w:rsidRDefault="00B01248">
      <w:pPr>
        <w:spacing w:after="120" w:line="240" w:lineRule="auto"/>
        <w:rPr>
          <w:rStyle w:val="dn"/>
          <w:b/>
          <w:bCs/>
          <w:sz w:val="24"/>
          <w:szCs w:val="24"/>
        </w:rPr>
      </w:pPr>
    </w:p>
    <w:p w14:paraId="509C3C61" w14:textId="77777777" w:rsidR="007D584A" w:rsidRPr="00420E00" w:rsidRDefault="007D584A">
      <w:pPr>
        <w:spacing w:after="120" w:line="240" w:lineRule="auto"/>
        <w:rPr>
          <w:rStyle w:val="dn"/>
          <w:b/>
          <w:bCs/>
          <w:sz w:val="24"/>
          <w:szCs w:val="24"/>
        </w:rPr>
      </w:pPr>
    </w:p>
    <w:p w14:paraId="58800E09" w14:textId="77777777" w:rsidR="00B01248" w:rsidRPr="00420E00" w:rsidRDefault="00FE5A50">
      <w:pPr>
        <w:spacing w:after="0" w:line="240" w:lineRule="auto"/>
        <w:jc w:val="center"/>
        <w:rPr>
          <w:rStyle w:val="dn"/>
          <w:b/>
          <w:bCs/>
          <w:sz w:val="24"/>
          <w:szCs w:val="24"/>
        </w:rPr>
      </w:pPr>
      <w:r w:rsidRPr="00420E00">
        <w:rPr>
          <w:rStyle w:val="dn"/>
          <w:b/>
          <w:bCs/>
          <w:sz w:val="24"/>
          <w:szCs w:val="24"/>
        </w:rPr>
        <w:t>Č</w:t>
      </w:r>
      <w:r w:rsidRPr="00420E00">
        <w:rPr>
          <w:rStyle w:val="dn"/>
          <w:b/>
          <w:bCs/>
          <w:sz w:val="24"/>
          <w:szCs w:val="24"/>
          <w:lang w:val="pt-PT"/>
        </w:rPr>
        <w:t>l. III.</w:t>
      </w:r>
    </w:p>
    <w:p w14:paraId="43A741FE" w14:textId="77777777" w:rsidR="00B01248" w:rsidRPr="00420E00" w:rsidRDefault="00FE5A50">
      <w:pPr>
        <w:spacing w:after="0" w:line="240" w:lineRule="auto"/>
        <w:jc w:val="center"/>
        <w:rPr>
          <w:rStyle w:val="dn"/>
          <w:b/>
          <w:bCs/>
          <w:sz w:val="24"/>
          <w:szCs w:val="24"/>
        </w:rPr>
      </w:pPr>
      <w:r w:rsidRPr="00420E00">
        <w:rPr>
          <w:rStyle w:val="dn"/>
          <w:b/>
          <w:bCs/>
          <w:sz w:val="24"/>
          <w:szCs w:val="24"/>
        </w:rPr>
        <w:t>Závazky, trvání smlouvy a její zánik</w:t>
      </w:r>
    </w:p>
    <w:p w14:paraId="7B7B4B46" w14:textId="77777777" w:rsidR="00420E00" w:rsidRPr="00420E00" w:rsidRDefault="00420E00">
      <w:pPr>
        <w:spacing w:after="0" w:line="240" w:lineRule="auto"/>
        <w:jc w:val="center"/>
        <w:rPr>
          <w:rStyle w:val="dn"/>
          <w:b/>
          <w:bCs/>
          <w:sz w:val="24"/>
          <w:szCs w:val="24"/>
        </w:rPr>
      </w:pPr>
    </w:p>
    <w:p w14:paraId="029B7522" w14:textId="77777777" w:rsidR="00B01248" w:rsidRPr="00420E00" w:rsidRDefault="00FE5A50">
      <w:pPr>
        <w:pStyle w:val="Odstavecseseznamem1"/>
        <w:numPr>
          <w:ilvl w:val="0"/>
          <w:numId w:val="23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>Smluvní strany se dohodly, že náklady na jejich spolupráci podle t</w:t>
      </w:r>
      <w:r w:rsidRPr="00420E00">
        <w:rPr>
          <w:rStyle w:val="dn"/>
          <w:sz w:val="24"/>
          <w:szCs w:val="24"/>
          <w:lang w:val="fr-FR"/>
        </w:rPr>
        <w:t>é</w:t>
      </w:r>
      <w:r w:rsidRPr="00420E00">
        <w:rPr>
          <w:rStyle w:val="dnA"/>
          <w:sz w:val="24"/>
          <w:szCs w:val="24"/>
        </w:rPr>
        <w:t>to smlouvy budou rozděleny mezi smluvní strany takto:</w:t>
      </w:r>
    </w:p>
    <w:p w14:paraId="20E9543F" w14:textId="77777777" w:rsidR="00B01248" w:rsidRPr="00420E00" w:rsidRDefault="00FE5A50">
      <w:pPr>
        <w:pStyle w:val="Odstavecseseznamem1"/>
        <w:numPr>
          <w:ilvl w:val="1"/>
          <w:numId w:val="23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>Muzeum zajistí na vlastní náklady činnosti uveden</w:t>
      </w:r>
      <w:r w:rsidRPr="00420E00">
        <w:rPr>
          <w:rStyle w:val="dn"/>
          <w:sz w:val="24"/>
          <w:szCs w:val="24"/>
          <w:lang w:val="fr-FR"/>
        </w:rPr>
        <w:t xml:space="preserve">é </w:t>
      </w:r>
      <w:r w:rsidRPr="00420E00">
        <w:rPr>
          <w:rStyle w:val="dnA"/>
          <w:sz w:val="24"/>
          <w:szCs w:val="24"/>
        </w:rPr>
        <w:t>v čl. I odst. 1 písm. A.,</w:t>
      </w:r>
    </w:p>
    <w:p w14:paraId="3251C5E3" w14:textId="77777777" w:rsidR="00B01248" w:rsidRPr="00420E00" w:rsidRDefault="00FE5A50">
      <w:pPr>
        <w:pStyle w:val="Odstavecseseznamem1"/>
        <w:numPr>
          <w:ilvl w:val="1"/>
          <w:numId w:val="23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>ČOV zajistí na vlastní náklady činnosti uveden</w:t>
      </w:r>
      <w:r w:rsidRPr="00420E00">
        <w:rPr>
          <w:rStyle w:val="dn"/>
          <w:sz w:val="24"/>
          <w:szCs w:val="24"/>
          <w:lang w:val="fr-FR"/>
        </w:rPr>
        <w:t xml:space="preserve">é </w:t>
      </w:r>
      <w:r w:rsidRPr="00420E00">
        <w:rPr>
          <w:rStyle w:val="dnA"/>
          <w:sz w:val="24"/>
          <w:szCs w:val="24"/>
        </w:rPr>
        <w:t>v čl. I odst. 1 písm. B.,</w:t>
      </w:r>
    </w:p>
    <w:p w14:paraId="06216D82" w14:textId="77777777" w:rsidR="00B01248" w:rsidRPr="00420E00" w:rsidRDefault="00FE5A50">
      <w:pPr>
        <w:pStyle w:val="Odstavecseseznamem1"/>
        <w:numPr>
          <w:ilvl w:val="1"/>
          <w:numId w:val="23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>VHÚ zajistí na vlastní náklady činnosti uveden</w:t>
      </w:r>
      <w:r w:rsidRPr="00420E00">
        <w:rPr>
          <w:rStyle w:val="dn"/>
          <w:sz w:val="24"/>
          <w:szCs w:val="24"/>
          <w:lang w:val="fr-FR"/>
        </w:rPr>
        <w:t xml:space="preserve">é </w:t>
      </w:r>
      <w:r w:rsidRPr="00420E00">
        <w:rPr>
          <w:rStyle w:val="dnA"/>
          <w:sz w:val="24"/>
          <w:szCs w:val="24"/>
        </w:rPr>
        <w:t>v čl. I odst. 1 pí</w:t>
      </w:r>
      <w:r w:rsidRPr="00420E00">
        <w:rPr>
          <w:rStyle w:val="dn"/>
          <w:sz w:val="24"/>
          <w:szCs w:val="24"/>
          <w:lang w:val="pt-PT"/>
        </w:rPr>
        <w:t>sm. C.</w:t>
      </w:r>
    </w:p>
    <w:p w14:paraId="4B72D81C" w14:textId="77777777" w:rsidR="00B01248" w:rsidRPr="00420E00" w:rsidRDefault="00FE5A50">
      <w:pPr>
        <w:pStyle w:val="Odstavecseseznamem1"/>
        <w:numPr>
          <w:ilvl w:val="0"/>
          <w:numId w:val="23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>Smlouva se uzavírá na dobu trvání vzájemný</w:t>
      </w:r>
      <w:proofErr w:type="spellStart"/>
      <w:r w:rsidRPr="00420E00">
        <w:rPr>
          <w:rStyle w:val="dn"/>
          <w:sz w:val="24"/>
          <w:szCs w:val="24"/>
          <w:lang w:val="de-DE"/>
        </w:rPr>
        <w:t>ch</w:t>
      </w:r>
      <w:proofErr w:type="spellEnd"/>
      <w:r w:rsidRPr="00420E00">
        <w:rPr>
          <w:rStyle w:val="dn"/>
          <w:sz w:val="24"/>
          <w:szCs w:val="24"/>
          <w:lang w:val="de-DE"/>
        </w:rPr>
        <w:t xml:space="preserve"> z</w:t>
      </w:r>
      <w:proofErr w:type="spellStart"/>
      <w:r w:rsidRPr="00420E00">
        <w:rPr>
          <w:rStyle w:val="dnA"/>
          <w:sz w:val="24"/>
          <w:szCs w:val="24"/>
        </w:rPr>
        <w:t>ávazků</w:t>
      </w:r>
      <w:proofErr w:type="spellEnd"/>
      <w:r w:rsidRPr="00420E00">
        <w:rPr>
          <w:rStyle w:val="dnA"/>
          <w:sz w:val="24"/>
          <w:szCs w:val="24"/>
        </w:rPr>
        <w:t xml:space="preserve"> smluvních stran, vyplývající</w:t>
      </w:r>
      <w:proofErr w:type="spellStart"/>
      <w:r w:rsidRPr="00420E00">
        <w:rPr>
          <w:rStyle w:val="dn"/>
          <w:sz w:val="24"/>
          <w:szCs w:val="24"/>
          <w:lang w:val="de-DE"/>
        </w:rPr>
        <w:t>ch</w:t>
      </w:r>
      <w:proofErr w:type="spellEnd"/>
      <w:r w:rsidRPr="00420E00">
        <w:rPr>
          <w:rStyle w:val="dn"/>
          <w:sz w:val="24"/>
          <w:szCs w:val="24"/>
          <w:lang w:val="de-DE"/>
        </w:rPr>
        <w:t xml:space="preserve"> z</w:t>
      </w:r>
      <w:r w:rsidRPr="00420E00">
        <w:rPr>
          <w:rStyle w:val="dnA"/>
          <w:sz w:val="24"/>
          <w:szCs w:val="24"/>
        </w:rPr>
        <w:t> t</w:t>
      </w:r>
      <w:r w:rsidRPr="00420E00">
        <w:rPr>
          <w:rStyle w:val="dn"/>
          <w:sz w:val="24"/>
          <w:szCs w:val="24"/>
          <w:lang w:val="fr-FR"/>
        </w:rPr>
        <w:t>é</w:t>
      </w:r>
      <w:r w:rsidRPr="00420E00">
        <w:rPr>
          <w:rStyle w:val="dnA"/>
          <w:sz w:val="24"/>
          <w:szCs w:val="24"/>
        </w:rPr>
        <w:t xml:space="preserve">to smlouvy, </w:t>
      </w:r>
      <w:proofErr w:type="spellStart"/>
      <w:r w:rsidRPr="00420E00">
        <w:rPr>
          <w:rStyle w:val="dnA"/>
          <w:sz w:val="24"/>
          <w:szCs w:val="24"/>
        </w:rPr>
        <w:t>nejd</w:t>
      </w:r>
      <w:proofErr w:type="spellEnd"/>
      <w:r w:rsidRPr="00420E00">
        <w:rPr>
          <w:rStyle w:val="dn"/>
          <w:sz w:val="24"/>
          <w:szCs w:val="24"/>
          <w:lang w:val="fr-FR"/>
        </w:rPr>
        <w:t>é</w:t>
      </w:r>
      <w:proofErr w:type="spellStart"/>
      <w:r w:rsidRPr="00420E00">
        <w:rPr>
          <w:rStyle w:val="dnA"/>
          <w:sz w:val="24"/>
          <w:szCs w:val="24"/>
        </w:rPr>
        <w:t>le</w:t>
      </w:r>
      <w:proofErr w:type="spellEnd"/>
      <w:r w:rsidRPr="00420E00">
        <w:rPr>
          <w:rStyle w:val="dnA"/>
          <w:sz w:val="24"/>
          <w:szCs w:val="24"/>
        </w:rPr>
        <w:t xml:space="preserve"> do 30. 9. 2021.</w:t>
      </w:r>
    </w:p>
    <w:p w14:paraId="0FD999BE" w14:textId="77777777" w:rsidR="00B01248" w:rsidRPr="00420E00" w:rsidRDefault="00FE5A50">
      <w:pPr>
        <w:pStyle w:val="Odstavecseseznamem1"/>
        <w:numPr>
          <w:ilvl w:val="0"/>
          <w:numId w:val="23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 xml:space="preserve">Smlouva kromě uplynutí </w:t>
      </w:r>
      <w:proofErr w:type="spellStart"/>
      <w:r w:rsidRPr="00420E00">
        <w:rPr>
          <w:rStyle w:val="dnA"/>
          <w:sz w:val="24"/>
          <w:szCs w:val="24"/>
        </w:rPr>
        <w:t>sjednan</w:t>
      </w:r>
      <w:proofErr w:type="spellEnd"/>
      <w:r w:rsidRPr="00420E00">
        <w:rPr>
          <w:rStyle w:val="dn"/>
          <w:sz w:val="24"/>
          <w:szCs w:val="24"/>
          <w:lang w:val="fr-FR"/>
        </w:rPr>
        <w:t xml:space="preserve">é </w:t>
      </w:r>
      <w:r w:rsidRPr="00420E00">
        <w:rPr>
          <w:rStyle w:val="dnA"/>
          <w:sz w:val="24"/>
          <w:szCs w:val="24"/>
        </w:rPr>
        <w:t>doby dále zaniká:</w:t>
      </w:r>
    </w:p>
    <w:p w14:paraId="29EBD342" w14:textId="77777777" w:rsidR="00B01248" w:rsidRPr="00420E00" w:rsidRDefault="00FE5A50">
      <w:pPr>
        <w:pStyle w:val="Odstavecseseznamem1"/>
        <w:numPr>
          <w:ilvl w:val="1"/>
          <w:numId w:val="23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>dohodou smluvních stran za podmínek stanovený</w:t>
      </w:r>
      <w:proofErr w:type="spellStart"/>
      <w:r w:rsidRPr="00420E00">
        <w:rPr>
          <w:rStyle w:val="dn"/>
          <w:sz w:val="24"/>
          <w:szCs w:val="24"/>
          <w:lang w:val="de-DE"/>
        </w:rPr>
        <w:t>ch</w:t>
      </w:r>
      <w:proofErr w:type="spellEnd"/>
      <w:r w:rsidRPr="00420E00">
        <w:rPr>
          <w:rStyle w:val="dn"/>
          <w:sz w:val="24"/>
          <w:szCs w:val="24"/>
          <w:lang w:val="de-DE"/>
        </w:rPr>
        <w:t xml:space="preserve"> v</w:t>
      </w:r>
      <w:r w:rsidRPr="00420E00">
        <w:rPr>
          <w:rStyle w:val="dnA"/>
          <w:sz w:val="24"/>
          <w:szCs w:val="24"/>
        </w:rPr>
        <w:t xml:space="preserve"> odst. 4 tohoto článku, </w:t>
      </w:r>
    </w:p>
    <w:p w14:paraId="57145E85" w14:textId="77777777" w:rsidR="00B01248" w:rsidRPr="00420E00" w:rsidRDefault="00FE5A50">
      <w:pPr>
        <w:pStyle w:val="Odstavecseseznamem1"/>
        <w:numPr>
          <w:ilvl w:val="1"/>
          <w:numId w:val="23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 xml:space="preserve">výpovědí </w:t>
      </w:r>
      <w:proofErr w:type="spellStart"/>
      <w:r w:rsidRPr="00420E00">
        <w:rPr>
          <w:rStyle w:val="dnA"/>
          <w:sz w:val="24"/>
          <w:szCs w:val="24"/>
        </w:rPr>
        <w:t>kter</w:t>
      </w:r>
      <w:proofErr w:type="spellEnd"/>
      <w:r w:rsidRPr="00420E00">
        <w:rPr>
          <w:rStyle w:val="dn"/>
          <w:sz w:val="24"/>
          <w:szCs w:val="24"/>
          <w:lang w:val="fr-FR"/>
        </w:rPr>
        <w:t>é</w:t>
      </w:r>
      <w:proofErr w:type="spellStart"/>
      <w:r w:rsidRPr="00420E00">
        <w:rPr>
          <w:rStyle w:val="dnA"/>
          <w:sz w:val="24"/>
          <w:szCs w:val="24"/>
        </w:rPr>
        <w:t>koliv</w:t>
      </w:r>
      <w:proofErr w:type="spellEnd"/>
      <w:r w:rsidRPr="00420E00">
        <w:rPr>
          <w:rStyle w:val="dnA"/>
          <w:sz w:val="24"/>
          <w:szCs w:val="24"/>
        </w:rPr>
        <w:t xml:space="preserve"> ze smluvních stran za podmínek stanovený</w:t>
      </w:r>
      <w:proofErr w:type="spellStart"/>
      <w:r w:rsidRPr="00420E00">
        <w:rPr>
          <w:rStyle w:val="dn"/>
          <w:sz w:val="24"/>
          <w:szCs w:val="24"/>
          <w:lang w:val="de-DE"/>
        </w:rPr>
        <w:t>ch</w:t>
      </w:r>
      <w:proofErr w:type="spellEnd"/>
      <w:r w:rsidRPr="00420E00">
        <w:rPr>
          <w:rStyle w:val="dn"/>
          <w:sz w:val="24"/>
          <w:szCs w:val="24"/>
          <w:lang w:val="de-DE"/>
        </w:rPr>
        <w:t xml:space="preserve"> v</w:t>
      </w:r>
      <w:r w:rsidRPr="00420E00">
        <w:rPr>
          <w:rStyle w:val="dnA"/>
          <w:sz w:val="24"/>
          <w:szCs w:val="24"/>
        </w:rPr>
        <w:t xml:space="preserve"> odst. 5 tohoto článku, </w:t>
      </w:r>
    </w:p>
    <w:p w14:paraId="437B0276" w14:textId="77777777" w:rsidR="00B01248" w:rsidRPr="00420E00" w:rsidRDefault="00FE5A50">
      <w:pPr>
        <w:pStyle w:val="Odstavecseseznamem1"/>
        <w:numPr>
          <w:ilvl w:val="1"/>
          <w:numId w:val="23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 xml:space="preserve">odstoupením </w:t>
      </w:r>
      <w:proofErr w:type="spellStart"/>
      <w:r w:rsidRPr="00420E00">
        <w:rPr>
          <w:rStyle w:val="dnA"/>
          <w:sz w:val="24"/>
          <w:szCs w:val="24"/>
        </w:rPr>
        <w:t>kter</w:t>
      </w:r>
      <w:proofErr w:type="spellEnd"/>
      <w:r w:rsidRPr="00420E00">
        <w:rPr>
          <w:rStyle w:val="dn"/>
          <w:sz w:val="24"/>
          <w:szCs w:val="24"/>
          <w:lang w:val="fr-FR"/>
        </w:rPr>
        <w:t>é</w:t>
      </w:r>
      <w:proofErr w:type="spellStart"/>
      <w:r w:rsidRPr="00420E00">
        <w:rPr>
          <w:rStyle w:val="dnA"/>
          <w:sz w:val="24"/>
          <w:szCs w:val="24"/>
        </w:rPr>
        <w:t>koliv</w:t>
      </w:r>
      <w:proofErr w:type="spellEnd"/>
      <w:r w:rsidRPr="00420E00">
        <w:rPr>
          <w:rStyle w:val="dnA"/>
          <w:sz w:val="24"/>
          <w:szCs w:val="24"/>
        </w:rPr>
        <w:t xml:space="preserve"> ze smluvní stran za podmínek stanovený</w:t>
      </w:r>
      <w:proofErr w:type="spellStart"/>
      <w:r w:rsidRPr="00420E00">
        <w:rPr>
          <w:rStyle w:val="dn"/>
          <w:sz w:val="24"/>
          <w:szCs w:val="24"/>
          <w:lang w:val="de-DE"/>
        </w:rPr>
        <w:t>ch</w:t>
      </w:r>
      <w:proofErr w:type="spellEnd"/>
      <w:r w:rsidRPr="00420E00">
        <w:rPr>
          <w:rStyle w:val="dn"/>
          <w:sz w:val="24"/>
          <w:szCs w:val="24"/>
          <w:lang w:val="de-DE"/>
        </w:rPr>
        <w:t xml:space="preserve"> v</w:t>
      </w:r>
      <w:r w:rsidRPr="00420E00">
        <w:rPr>
          <w:rStyle w:val="dnA"/>
          <w:sz w:val="24"/>
          <w:szCs w:val="24"/>
        </w:rPr>
        <w:t> odst. 6 tohoto článku.</w:t>
      </w:r>
    </w:p>
    <w:p w14:paraId="611A4327" w14:textId="77777777" w:rsidR="00B01248" w:rsidRPr="00420E00" w:rsidRDefault="00FE5A50">
      <w:pPr>
        <w:pStyle w:val="Odstavecseseznamem1"/>
        <w:numPr>
          <w:ilvl w:val="0"/>
          <w:numId w:val="23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>Dohoda o zániku smlouvy musí být písemná a podepsána všemi smluvními stranami.</w:t>
      </w:r>
    </w:p>
    <w:p w14:paraId="478F2AA6" w14:textId="77777777" w:rsidR="00B01248" w:rsidRPr="00420E00" w:rsidRDefault="00FE5A50">
      <w:pPr>
        <w:pStyle w:val="Odstavecseseznamem1"/>
        <w:numPr>
          <w:ilvl w:val="0"/>
          <w:numId w:val="23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>Smluvní strany jsou oprávněny tuto smlouvu vypovědět, nastanou-li opodstatněn</w:t>
      </w:r>
      <w:r w:rsidRPr="00420E00">
        <w:rPr>
          <w:rStyle w:val="dn"/>
          <w:sz w:val="24"/>
          <w:szCs w:val="24"/>
          <w:lang w:val="fr-FR"/>
        </w:rPr>
        <w:t xml:space="preserve">é </w:t>
      </w:r>
      <w:r w:rsidRPr="00420E00">
        <w:rPr>
          <w:rStyle w:val="dnA"/>
          <w:sz w:val="24"/>
          <w:szCs w:val="24"/>
        </w:rPr>
        <w:t xml:space="preserve">finanční nebo </w:t>
      </w:r>
      <w:proofErr w:type="spellStart"/>
      <w:r w:rsidRPr="00420E00">
        <w:rPr>
          <w:rStyle w:val="dnA"/>
          <w:sz w:val="24"/>
          <w:szCs w:val="24"/>
        </w:rPr>
        <w:t>vě</w:t>
      </w:r>
      <w:proofErr w:type="spellEnd"/>
      <w:r w:rsidRPr="00420E00">
        <w:rPr>
          <w:rStyle w:val="dn"/>
          <w:sz w:val="24"/>
          <w:szCs w:val="24"/>
          <w:lang w:val="it-IT"/>
        </w:rPr>
        <w:t>cn</w:t>
      </w:r>
      <w:r w:rsidRPr="00420E00">
        <w:rPr>
          <w:rStyle w:val="dn"/>
          <w:sz w:val="24"/>
          <w:szCs w:val="24"/>
          <w:lang w:val="fr-FR"/>
        </w:rPr>
        <w:t xml:space="preserve">é </w:t>
      </w:r>
      <w:r w:rsidRPr="00420E00">
        <w:rPr>
          <w:rStyle w:val="dnA"/>
          <w:sz w:val="24"/>
          <w:szCs w:val="24"/>
        </w:rPr>
        <w:t>důvody. Za opodstatněn</w:t>
      </w:r>
      <w:r w:rsidRPr="00420E00">
        <w:rPr>
          <w:rStyle w:val="dn"/>
          <w:sz w:val="24"/>
          <w:szCs w:val="24"/>
          <w:lang w:val="fr-FR"/>
        </w:rPr>
        <w:t xml:space="preserve">é </w:t>
      </w:r>
      <w:r w:rsidRPr="00420E00">
        <w:rPr>
          <w:rStyle w:val="dnA"/>
          <w:sz w:val="24"/>
          <w:szCs w:val="24"/>
        </w:rPr>
        <w:t xml:space="preserve">lze považovat </w:t>
      </w:r>
      <w:proofErr w:type="spellStart"/>
      <w:r w:rsidRPr="00420E00">
        <w:rPr>
          <w:rStyle w:val="dnA"/>
          <w:sz w:val="24"/>
          <w:szCs w:val="24"/>
        </w:rPr>
        <w:t>zejm</w:t>
      </w:r>
      <w:proofErr w:type="spellEnd"/>
      <w:r w:rsidRPr="00420E00">
        <w:rPr>
          <w:rStyle w:val="dn"/>
          <w:sz w:val="24"/>
          <w:szCs w:val="24"/>
          <w:lang w:val="fr-FR"/>
        </w:rPr>
        <w:t>é</w:t>
      </w:r>
      <w:r w:rsidRPr="00420E00">
        <w:rPr>
          <w:rStyle w:val="dnA"/>
          <w:sz w:val="24"/>
          <w:szCs w:val="24"/>
        </w:rPr>
        <w:t>na:</w:t>
      </w:r>
    </w:p>
    <w:p w14:paraId="5A640954" w14:textId="77777777" w:rsidR="00B01248" w:rsidRPr="00420E00" w:rsidRDefault="00FE5A50">
      <w:pPr>
        <w:pStyle w:val="Odstavecseseznamem1"/>
        <w:numPr>
          <w:ilvl w:val="1"/>
          <w:numId w:val="23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lastRenderedPageBreak/>
        <w:t>finanční důvody: nemožnost hradit náklady spojen</w:t>
      </w:r>
      <w:r w:rsidRPr="00420E00">
        <w:rPr>
          <w:rStyle w:val="dn"/>
          <w:sz w:val="24"/>
          <w:szCs w:val="24"/>
          <w:lang w:val="fr-FR"/>
        </w:rPr>
        <w:t xml:space="preserve">é </w:t>
      </w:r>
      <w:r w:rsidRPr="00420E00">
        <w:rPr>
          <w:rStyle w:val="dnA"/>
          <w:sz w:val="24"/>
          <w:szCs w:val="24"/>
        </w:rPr>
        <w:t>s výkonem spolupráce nebo došlo-li by k </w:t>
      </w:r>
      <w:proofErr w:type="spellStart"/>
      <w:r w:rsidRPr="00420E00">
        <w:rPr>
          <w:rStyle w:val="dnA"/>
          <w:sz w:val="24"/>
          <w:szCs w:val="24"/>
        </w:rPr>
        <w:t>neúměrn</w:t>
      </w:r>
      <w:proofErr w:type="spellEnd"/>
      <w:r w:rsidRPr="00420E00">
        <w:rPr>
          <w:rStyle w:val="dn"/>
          <w:sz w:val="24"/>
          <w:szCs w:val="24"/>
          <w:lang w:val="fr-FR"/>
        </w:rPr>
        <w:t>é</w:t>
      </w:r>
      <w:r w:rsidRPr="00420E00">
        <w:rPr>
          <w:rStyle w:val="dnA"/>
          <w:sz w:val="24"/>
          <w:szCs w:val="24"/>
        </w:rPr>
        <w:t xml:space="preserve">mu zvýšení nákladů </w:t>
      </w:r>
      <w:proofErr w:type="spellStart"/>
      <w:r w:rsidRPr="00420E00">
        <w:rPr>
          <w:rStyle w:val="dnA"/>
          <w:sz w:val="24"/>
          <w:szCs w:val="24"/>
        </w:rPr>
        <w:t>jedn</w:t>
      </w:r>
      <w:proofErr w:type="spellEnd"/>
      <w:r w:rsidRPr="00420E00">
        <w:rPr>
          <w:rStyle w:val="dn"/>
          <w:sz w:val="24"/>
          <w:szCs w:val="24"/>
          <w:lang w:val="fr-FR"/>
        </w:rPr>
        <w:t xml:space="preserve">é </w:t>
      </w:r>
      <w:r w:rsidRPr="00420E00">
        <w:rPr>
          <w:rStyle w:val="dnA"/>
          <w:sz w:val="24"/>
          <w:szCs w:val="24"/>
        </w:rPr>
        <w:t>ze smluvních stran na vzájemnou spolupráci dle t</w:t>
      </w:r>
      <w:r w:rsidRPr="00420E00">
        <w:rPr>
          <w:rStyle w:val="dn"/>
          <w:sz w:val="24"/>
          <w:szCs w:val="24"/>
          <w:lang w:val="fr-FR"/>
        </w:rPr>
        <w:t>é</w:t>
      </w:r>
      <w:r w:rsidRPr="00420E00">
        <w:rPr>
          <w:rStyle w:val="dnA"/>
          <w:sz w:val="24"/>
          <w:szCs w:val="24"/>
        </w:rPr>
        <w:t>to smlouvy,</w:t>
      </w:r>
    </w:p>
    <w:p w14:paraId="4AC6D25A" w14:textId="77777777" w:rsidR="00B01248" w:rsidRPr="00420E00" w:rsidRDefault="00FE5A50">
      <w:pPr>
        <w:pStyle w:val="Odstavecseseznamem1"/>
        <w:numPr>
          <w:ilvl w:val="1"/>
          <w:numId w:val="23"/>
        </w:numPr>
        <w:spacing w:after="120" w:line="240" w:lineRule="auto"/>
        <w:jc w:val="both"/>
        <w:rPr>
          <w:sz w:val="24"/>
          <w:szCs w:val="24"/>
        </w:rPr>
      </w:pPr>
      <w:proofErr w:type="spellStart"/>
      <w:r w:rsidRPr="00420E00">
        <w:rPr>
          <w:rStyle w:val="dnA"/>
          <w:sz w:val="24"/>
          <w:szCs w:val="24"/>
        </w:rPr>
        <w:t>vě</w:t>
      </w:r>
      <w:proofErr w:type="spellEnd"/>
      <w:r w:rsidRPr="00420E00">
        <w:rPr>
          <w:rStyle w:val="dn"/>
          <w:sz w:val="24"/>
          <w:szCs w:val="24"/>
          <w:lang w:val="it-IT"/>
        </w:rPr>
        <w:t>cn</w:t>
      </w:r>
      <w:r w:rsidRPr="00420E00">
        <w:rPr>
          <w:rStyle w:val="dn"/>
          <w:sz w:val="24"/>
          <w:szCs w:val="24"/>
          <w:lang w:val="fr-FR"/>
        </w:rPr>
        <w:t xml:space="preserve">é </w:t>
      </w:r>
      <w:r w:rsidRPr="00420E00">
        <w:rPr>
          <w:rStyle w:val="dnA"/>
          <w:sz w:val="24"/>
          <w:szCs w:val="24"/>
        </w:rPr>
        <w:t>důvody: nemožnost zajištění transportu vitrín.</w:t>
      </w:r>
    </w:p>
    <w:p w14:paraId="4880A3AE" w14:textId="77777777" w:rsidR="00B01248" w:rsidRPr="00420E00" w:rsidRDefault="00FE5A50">
      <w:pPr>
        <w:pStyle w:val="Odstavecseseznamem1"/>
        <w:numPr>
          <w:ilvl w:val="0"/>
          <w:numId w:val="24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 xml:space="preserve">Výpovědní </w:t>
      </w:r>
      <w:r w:rsidRPr="00420E00">
        <w:rPr>
          <w:rStyle w:val="dn"/>
          <w:sz w:val="24"/>
          <w:szCs w:val="24"/>
          <w:lang w:val="pt-PT"/>
        </w:rPr>
        <w:t>lh</w:t>
      </w:r>
      <w:proofErr w:type="spellStart"/>
      <w:r w:rsidRPr="00420E00">
        <w:rPr>
          <w:rStyle w:val="dnA"/>
          <w:sz w:val="24"/>
          <w:szCs w:val="24"/>
        </w:rPr>
        <w:t>ůta</w:t>
      </w:r>
      <w:proofErr w:type="spellEnd"/>
      <w:r w:rsidRPr="00420E00">
        <w:rPr>
          <w:rStyle w:val="dnA"/>
          <w:sz w:val="24"/>
          <w:szCs w:val="24"/>
        </w:rPr>
        <w:t xml:space="preserve"> činí 30 dnů. Výpověď smlouvy musí být písemná a doruč</w:t>
      </w:r>
      <w:r w:rsidRPr="00420E00">
        <w:rPr>
          <w:rStyle w:val="dn"/>
          <w:sz w:val="24"/>
          <w:szCs w:val="24"/>
          <w:lang w:val="it-IT"/>
        </w:rPr>
        <w:t>ena dal</w:t>
      </w:r>
      <w:proofErr w:type="spellStart"/>
      <w:r w:rsidRPr="00420E00">
        <w:rPr>
          <w:rStyle w:val="dnA"/>
          <w:sz w:val="24"/>
          <w:szCs w:val="24"/>
        </w:rPr>
        <w:t>ším</w:t>
      </w:r>
      <w:proofErr w:type="spellEnd"/>
      <w:r w:rsidRPr="00420E00">
        <w:rPr>
          <w:rStyle w:val="dnA"/>
          <w:sz w:val="24"/>
          <w:szCs w:val="24"/>
        </w:rPr>
        <w:t xml:space="preserve"> smluvním stranám. Výpověď smlouvy je účinná dnem následujícím po doručení </w:t>
      </w:r>
      <w:proofErr w:type="spellStart"/>
      <w:r w:rsidRPr="00420E00">
        <w:rPr>
          <w:rStyle w:val="dnA"/>
          <w:sz w:val="24"/>
          <w:szCs w:val="24"/>
        </w:rPr>
        <w:t>písemn</w:t>
      </w:r>
      <w:proofErr w:type="spellEnd"/>
      <w:r w:rsidRPr="00420E00">
        <w:rPr>
          <w:rStyle w:val="dn"/>
          <w:sz w:val="24"/>
          <w:szCs w:val="24"/>
          <w:lang w:val="fr-FR"/>
        </w:rPr>
        <w:t xml:space="preserve">é </w:t>
      </w:r>
      <w:r w:rsidRPr="00420E00">
        <w:rPr>
          <w:rStyle w:val="dnA"/>
          <w:sz w:val="24"/>
          <w:szCs w:val="24"/>
        </w:rPr>
        <w:t>výpovědi poslední smluvní straně na adresy uveden</w:t>
      </w:r>
      <w:r w:rsidRPr="00420E00">
        <w:rPr>
          <w:rStyle w:val="dn"/>
          <w:sz w:val="24"/>
          <w:szCs w:val="24"/>
          <w:lang w:val="fr-FR"/>
        </w:rPr>
        <w:t xml:space="preserve">é </w:t>
      </w:r>
      <w:r w:rsidRPr="00420E00">
        <w:rPr>
          <w:rStyle w:val="dnA"/>
          <w:sz w:val="24"/>
          <w:szCs w:val="24"/>
        </w:rPr>
        <w:t>v t</w:t>
      </w:r>
      <w:r w:rsidRPr="00420E00">
        <w:rPr>
          <w:rStyle w:val="dn"/>
          <w:sz w:val="24"/>
          <w:szCs w:val="24"/>
          <w:lang w:val="fr-FR"/>
        </w:rPr>
        <w:t>é</w:t>
      </w:r>
      <w:r w:rsidRPr="00420E00">
        <w:rPr>
          <w:rStyle w:val="dnA"/>
          <w:sz w:val="24"/>
          <w:szCs w:val="24"/>
        </w:rPr>
        <w:t>to smlouvě.</w:t>
      </w:r>
    </w:p>
    <w:p w14:paraId="0A143403" w14:textId="351704DF" w:rsidR="00B01248" w:rsidRPr="00420E00" w:rsidRDefault="00FE5A50" w:rsidP="008A79BE">
      <w:pPr>
        <w:pStyle w:val="Odstavecseseznamem1"/>
        <w:numPr>
          <w:ilvl w:val="0"/>
          <w:numId w:val="24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>Odstoupit od t</w:t>
      </w:r>
      <w:r w:rsidRPr="00420E00">
        <w:rPr>
          <w:rStyle w:val="dn"/>
          <w:sz w:val="24"/>
          <w:szCs w:val="24"/>
          <w:lang w:val="fr-FR"/>
        </w:rPr>
        <w:t>é</w:t>
      </w:r>
      <w:r w:rsidRPr="00420E00">
        <w:rPr>
          <w:rStyle w:val="dnA"/>
          <w:sz w:val="24"/>
          <w:szCs w:val="24"/>
        </w:rPr>
        <w:t>to smlouvy může kterákoliv ze smluvních stran, poruší-li další smluvní strany ustanovení t</w:t>
      </w:r>
      <w:r w:rsidRPr="00420E00">
        <w:rPr>
          <w:rStyle w:val="dn"/>
          <w:sz w:val="24"/>
          <w:szCs w:val="24"/>
          <w:lang w:val="fr-FR"/>
        </w:rPr>
        <w:t>é</w:t>
      </w:r>
      <w:r w:rsidRPr="00420E00">
        <w:rPr>
          <w:rStyle w:val="dnA"/>
          <w:sz w:val="24"/>
          <w:szCs w:val="24"/>
        </w:rPr>
        <w:t xml:space="preserve">to smlouvy podstatným způsobem nebo hrubě poškodí </w:t>
      </w:r>
      <w:proofErr w:type="spellStart"/>
      <w:r w:rsidRPr="00420E00">
        <w:rPr>
          <w:rStyle w:val="dnA"/>
          <w:sz w:val="24"/>
          <w:szCs w:val="24"/>
        </w:rPr>
        <w:t>dobr</w:t>
      </w:r>
      <w:proofErr w:type="spellEnd"/>
      <w:r w:rsidRPr="00420E00">
        <w:rPr>
          <w:rStyle w:val="dn"/>
          <w:sz w:val="24"/>
          <w:szCs w:val="24"/>
          <w:lang w:val="fr-FR"/>
        </w:rPr>
        <w:t xml:space="preserve">é </w:t>
      </w:r>
      <w:proofErr w:type="spellStart"/>
      <w:r w:rsidRPr="00420E00">
        <w:rPr>
          <w:rStyle w:val="dnA"/>
          <w:sz w:val="24"/>
          <w:szCs w:val="24"/>
        </w:rPr>
        <w:t>jm</w:t>
      </w:r>
      <w:proofErr w:type="spellEnd"/>
      <w:r w:rsidRPr="00420E00">
        <w:rPr>
          <w:rStyle w:val="dn"/>
          <w:sz w:val="24"/>
          <w:szCs w:val="24"/>
          <w:lang w:val="fr-FR"/>
        </w:rPr>
        <w:t>é</w:t>
      </w:r>
      <w:r w:rsidRPr="00420E00">
        <w:rPr>
          <w:rStyle w:val="dn"/>
          <w:sz w:val="24"/>
          <w:szCs w:val="24"/>
          <w:lang w:val="it-IT"/>
        </w:rPr>
        <w:t>no dal</w:t>
      </w:r>
      <w:r w:rsidRPr="00420E00">
        <w:rPr>
          <w:rStyle w:val="dnA"/>
          <w:sz w:val="24"/>
          <w:szCs w:val="24"/>
        </w:rPr>
        <w:t xml:space="preserve">ších smluvních stran. Smluvní strana je však povinna na toto porušení </w:t>
      </w:r>
      <w:r w:rsidRPr="00420E00">
        <w:rPr>
          <w:rStyle w:val="dn"/>
          <w:sz w:val="24"/>
          <w:szCs w:val="24"/>
          <w:lang w:val="it-IT"/>
        </w:rPr>
        <w:t>dal</w:t>
      </w:r>
      <w:proofErr w:type="spellStart"/>
      <w:r w:rsidRPr="00420E00">
        <w:rPr>
          <w:rStyle w:val="dnA"/>
          <w:sz w:val="24"/>
          <w:szCs w:val="24"/>
        </w:rPr>
        <w:t>ší</w:t>
      </w:r>
      <w:proofErr w:type="spellEnd"/>
      <w:r w:rsidRPr="00420E00">
        <w:rPr>
          <w:rStyle w:val="dnA"/>
          <w:sz w:val="24"/>
          <w:szCs w:val="24"/>
        </w:rPr>
        <w:t xml:space="preserve"> smluvní strany písemně upozornit a požádat je o provedení nápravy, pokud je to </w:t>
      </w:r>
      <w:proofErr w:type="spellStart"/>
      <w:r w:rsidRPr="00420E00">
        <w:rPr>
          <w:rStyle w:val="dnA"/>
          <w:sz w:val="24"/>
          <w:szCs w:val="24"/>
        </w:rPr>
        <w:t>možn</w:t>
      </w:r>
      <w:proofErr w:type="spellEnd"/>
      <w:r w:rsidRPr="00420E00">
        <w:rPr>
          <w:rStyle w:val="dn"/>
          <w:sz w:val="24"/>
          <w:szCs w:val="24"/>
          <w:lang w:val="fr-FR"/>
        </w:rPr>
        <w:t>é</w:t>
      </w:r>
      <w:r w:rsidRPr="00420E00">
        <w:rPr>
          <w:rStyle w:val="dnA"/>
          <w:sz w:val="24"/>
          <w:szCs w:val="24"/>
        </w:rPr>
        <w:t xml:space="preserve">. V případě, že smluvní strana porušující tuto smlouvu nezajistí nápravu bez </w:t>
      </w:r>
      <w:proofErr w:type="spellStart"/>
      <w:r w:rsidRPr="00420E00">
        <w:rPr>
          <w:rStyle w:val="dnA"/>
          <w:sz w:val="24"/>
          <w:szCs w:val="24"/>
        </w:rPr>
        <w:t>zbytečn</w:t>
      </w:r>
      <w:proofErr w:type="spellEnd"/>
      <w:r w:rsidRPr="00420E00">
        <w:rPr>
          <w:rStyle w:val="dn"/>
          <w:sz w:val="24"/>
          <w:szCs w:val="24"/>
          <w:lang w:val="fr-FR"/>
        </w:rPr>
        <w:t>é</w:t>
      </w:r>
      <w:r w:rsidRPr="00420E00">
        <w:rPr>
          <w:rStyle w:val="dnA"/>
          <w:sz w:val="24"/>
          <w:szCs w:val="24"/>
        </w:rPr>
        <w:t xml:space="preserve">ho prodlení od obdržení </w:t>
      </w:r>
      <w:proofErr w:type="spellStart"/>
      <w:r w:rsidRPr="00420E00">
        <w:rPr>
          <w:rStyle w:val="dnA"/>
          <w:sz w:val="24"/>
          <w:szCs w:val="24"/>
        </w:rPr>
        <w:t>písemn</w:t>
      </w:r>
      <w:proofErr w:type="spellEnd"/>
      <w:r w:rsidRPr="00420E00">
        <w:rPr>
          <w:rStyle w:val="dn"/>
          <w:sz w:val="24"/>
          <w:szCs w:val="24"/>
          <w:lang w:val="fr-FR"/>
        </w:rPr>
        <w:t xml:space="preserve">é </w:t>
      </w:r>
      <w:r w:rsidRPr="00420E00">
        <w:rPr>
          <w:rStyle w:val="dnA"/>
          <w:sz w:val="24"/>
          <w:szCs w:val="24"/>
        </w:rPr>
        <w:t>výzvy k nápravě, je další smluvní strana oprávněna od t</w:t>
      </w:r>
      <w:r w:rsidRPr="00420E00">
        <w:rPr>
          <w:rStyle w:val="dn"/>
          <w:sz w:val="24"/>
          <w:szCs w:val="24"/>
          <w:lang w:val="fr-FR"/>
        </w:rPr>
        <w:t>é</w:t>
      </w:r>
      <w:r w:rsidRPr="00420E00">
        <w:rPr>
          <w:rStyle w:val="dnA"/>
          <w:sz w:val="24"/>
          <w:szCs w:val="24"/>
        </w:rPr>
        <w:t xml:space="preserve">to smlouvy odstoupit. </w:t>
      </w:r>
      <w:bookmarkStart w:id="1" w:name="_Hlk56075729"/>
      <w:r w:rsidRPr="00420E00">
        <w:rPr>
          <w:rStyle w:val="dnA"/>
          <w:sz w:val="24"/>
          <w:szCs w:val="24"/>
        </w:rPr>
        <w:t xml:space="preserve">Odstoupení </w:t>
      </w:r>
      <w:r w:rsidRPr="00420E00">
        <w:rPr>
          <w:rStyle w:val="dn"/>
          <w:sz w:val="24"/>
          <w:szCs w:val="24"/>
          <w:lang w:val="en-US"/>
        </w:rPr>
        <w:t>od t</w:t>
      </w:r>
      <w:r w:rsidRPr="00420E00">
        <w:rPr>
          <w:rStyle w:val="dn"/>
          <w:sz w:val="24"/>
          <w:szCs w:val="24"/>
          <w:lang w:val="fr-FR"/>
        </w:rPr>
        <w:t>é</w:t>
      </w:r>
      <w:r w:rsidRPr="00420E00">
        <w:rPr>
          <w:rStyle w:val="dnA"/>
          <w:sz w:val="24"/>
          <w:szCs w:val="24"/>
        </w:rPr>
        <w:t xml:space="preserve">to smlouvy musí být </w:t>
      </w:r>
      <w:proofErr w:type="spellStart"/>
      <w:r w:rsidRPr="00420E00">
        <w:rPr>
          <w:rStyle w:val="dnA"/>
          <w:sz w:val="24"/>
          <w:szCs w:val="24"/>
        </w:rPr>
        <w:t>písemn</w:t>
      </w:r>
      <w:proofErr w:type="spellEnd"/>
      <w:r w:rsidRPr="00420E00">
        <w:rPr>
          <w:rStyle w:val="dn"/>
          <w:sz w:val="24"/>
          <w:szCs w:val="24"/>
          <w:lang w:val="fr-FR"/>
        </w:rPr>
        <w:t xml:space="preserve">é </w:t>
      </w:r>
      <w:r w:rsidRPr="00420E00">
        <w:rPr>
          <w:rStyle w:val="dnA"/>
          <w:sz w:val="24"/>
          <w:szCs w:val="24"/>
        </w:rPr>
        <w:t>a doruč</w:t>
      </w:r>
      <w:r w:rsidRPr="00420E00">
        <w:rPr>
          <w:rStyle w:val="dn"/>
          <w:sz w:val="24"/>
          <w:szCs w:val="24"/>
          <w:lang w:val="it-IT"/>
        </w:rPr>
        <w:t>eno dal</w:t>
      </w:r>
      <w:proofErr w:type="spellStart"/>
      <w:r w:rsidRPr="00420E00">
        <w:rPr>
          <w:rStyle w:val="dnA"/>
          <w:sz w:val="24"/>
          <w:szCs w:val="24"/>
        </w:rPr>
        <w:t>ším</w:t>
      </w:r>
      <w:proofErr w:type="spellEnd"/>
      <w:r w:rsidRPr="00420E00">
        <w:rPr>
          <w:rStyle w:val="dnA"/>
          <w:sz w:val="24"/>
          <w:szCs w:val="24"/>
        </w:rPr>
        <w:t xml:space="preserve"> smluvním stranám. Odstoupení </w:t>
      </w:r>
      <w:r w:rsidRPr="00420E00">
        <w:rPr>
          <w:rStyle w:val="dn"/>
          <w:sz w:val="24"/>
          <w:szCs w:val="24"/>
          <w:lang w:val="en-US"/>
        </w:rPr>
        <w:t>od t</w:t>
      </w:r>
      <w:r w:rsidRPr="00420E00">
        <w:rPr>
          <w:rStyle w:val="dn"/>
          <w:sz w:val="24"/>
          <w:szCs w:val="24"/>
          <w:lang w:val="fr-FR"/>
        </w:rPr>
        <w:t>é</w:t>
      </w:r>
      <w:r w:rsidRPr="00420E00">
        <w:rPr>
          <w:rStyle w:val="dnA"/>
          <w:sz w:val="24"/>
          <w:szCs w:val="24"/>
        </w:rPr>
        <w:t xml:space="preserve">to smlouvy je </w:t>
      </w:r>
      <w:proofErr w:type="spellStart"/>
      <w:r w:rsidRPr="00420E00">
        <w:rPr>
          <w:rStyle w:val="dnA"/>
          <w:sz w:val="24"/>
          <w:szCs w:val="24"/>
        </w:rPr>
        <w:t>účinn</w:t>
      </w:r>
      <w:proofErr w:type="spellEnd"/>
      <w:r w:rsidRPr="00420E00">
        <w:rPr>
          <w:rStyle w:val="dn"/>
          <w:sz w:val="24"/>
          <w:szCs w:val="24"/>
          <w:lang w:val="fr-FR"/>
        </w:rPr>
        <w:t xml:space="preserve">é </w:t>
      </w:r>
      <w:r w:rsidRPr="00420E00">
        <w:rPr>
          <w:rStyle w:val="dnA"/>
          <w:sz w:val="24"/>
          <w:szCs w:val="24"/>
        </w:rPr>
        <w:t xml:space="preserve">dnem následujícím po doručení </w:t>
      </w:r>
      <w:proofErr w:type="spellStart"/>
      <w:r w:rsidRPr="00420E00">
        <w:rPr>
          <w:rStyle w:val="dnA"/>
          <w:sz w:val="24"/>
          <w:szCs w:val="24"/>
        </w:rPr>
        <w:t>písemn</w:t>
      </w:r>
      <w:proofErr w:type="spellEnd"/>
      <w:r w:rsidRPr="00420E00">
        <w:rPr>
          <w:rStyle w:val="dn"/>
          <w:sz w:val="24"/>
          <w:szCs w:val="24"/>
          <w:lang w:val="fr-FR"/>
        </w:rPr>
        <w:t>é</w:t>
      </w:r>
      <w:r w:rsidRPr="00420E00">
        <w:rPr>
          <w:rStyle w:val="dnA"/>
          <w:sz w:val="24"/>
          <w:szCs w:val="24"/>
        </w:rPr>
        <w:t>ho odstoupení poslední smluvní straně na adresy uveden</w:t>
      </w:r>
      <w:r w:rsidRPr="00420E00">
        <w:rPr>
          <w:rStyle w:val="dn"/>
          <w:sz w:val="24"/>
          <w:szCs w:val="24"/>
          <w:lang w:val="fr-FR"/>
        </w:rPr>
        <w:t xml:space="preserve">é </w:t>
      </w:r>
      <w:r w:rsidRPr="00420E00">
        <w:rPr>
          <w:rStyle w:val="dnA"/>
          <w:sz w:val="24"/>
          <w:szCs w:val="24"/>
        </w:rPr>
        <w:t>v t</w:t>
      </w:r>
      <w:r w:rsidRPr="00420E00">
        <w:rPr>
          <w:rStyle w:val="dn"/>
          <w:sz w:val="24"/>
          <w:szCs w:val="24"/>
          <w:lang w:val="fr-FR"/>
        </w:rPr>
        <w:t>é</w:t>
      </w:r>
      <w:r w:rsidRPr="00420E00">
        <w:rPr>
          <w:rStyle w:val="dnA"/>
          <w:sz w:val="24"/>
          <w:szCs w:val="24"/>
        </w:rPr>
        <w:t>to smlouvě.</w:t>
      </w:r>
      <w:bookmarkEnd w:id="1"/>
    </w:p>
    <w:p w14:paraId="058B8ECC" w14:textId="14C53AB2" w:rsidR="00B01248" w:rsidRDefault="00B01248">
      <w:pPr>
        <w:pStyle w:val="Odstavecseseznamem1"/>
        <w:spacing w:after="0" w:line="240" w:lineRule="auto"/>
        <w:ind w:left="0"/>
        <w:jc w:val="both"/>
        <w:rPr>
          <w:rStyle w:val="dnA"/>
          <w:sz w:val="24"/>
          <w:szCs w:val="24"/>
        </w:rPr>
      </w:pPr>
    </w:p>
    <w:p w14:paraId="6D696FE4" w14:textId="77777777" w:rsidR="007D584A" w:rsidRPr="00420E00" w:rsidRDefault="007D584A">
      <w:pPr>
        <w:pStyle w:val="Odstavecseseznamem1"/>
        <w:spacing w:after="0" w:line="240" w:lineRule="auto"/>
        <w:ind w:left="0"/>
        <w:jc w:val="both"/>
        <w:rPr>
          <w:rStyle w:val="dnA"/>
          <w:sz w:val="24"/>
          <w:szCs w:val="24"/>
        </w:rPr>
      </w:pPr>
    </w:p>
    <w:p w14:paraId="4403C0C1" w14:textId="77777777" w:rsidR="00420E00" w:rsidRPr="00420E00" w:rsidRDefault="00420E00">
      <w:pPr>
        <w:pStyle w:val="Odstavecseseznamem1"/>
        <w:spacing w:after="0" w:line="240" w:lineRule="auto"/>
        <w:ind w:left="0"/>
        <w:jc w:val="both"/>
        <w:rPr>
          <w:rStyle w:val="dnA"/>
          <w:sz w:val="24"/>
          <w:szCs w:val="24"/>
        </w:rPr>
      </w:pPr>
    </w:p>
    <w:p w14:paraId="55F1D30B" w14:textId="77777777" w:rsidR="00B01248" w:rsidRPr="00420E00" w:rsidRDefault="00FE5A50">
      <w:pPr>
        <w:keepNext/>
        <w:spacing w:after="0" w:line="240" w:lineRule="auto"/>
        <w:jc w:val="center"/>
        <w:rPr>
          <w:rStyle w:val="dn"/>
          <w:b/>
          <w:bCs/>
          <w:sz w:val="24"/>
          <w:szCs w:val="24"/>
        </w:rPr>
      </w:pPr>
      <w:r w:rsidRPr="00420E00">
        <w:rPr>
          <w:rStyle w:val="dn"/>
          <w:b/>
          <w:bCs/>
          <w:sz w:val="24"/>
          <w:szCs w:val="24"/>
        </w:rPr>
        <w:t>Č</w:t>
      </w:r>
      <w:r w:rsidRPr="00420E00">
        <w:rPr>
          <w:rStyle w:val="dn"/>
          <w:b/>
          <w:bCs/>
          <w:sz w:val="24"/>
          <w:szCs w:val="24"/>
          <w:lang w:val="pt-PT"/>
        </w:rPr>
        <w:t>l. IV.</w:t>
      </w:r>
      <w:r w:rsidRPr="00420E00">
        <w:rPr>
          <w:rStyle w:val="dn"/>
          <w:b/>
          <w:bCs/>
          <w:sz w:val="24"/>
          <w:szCs w:val="24"/>
        </w:rPr>
        <w:br/>
        <w:t>Přechodná a závěrečná ustanovení</w:t>
      </w:r>
    </w:p>
    <w:p w14:paraId="5F067D8F" w14:textId="77777777" w:rsidR="00420E00" w:rsidRPr="00420E00" w:rsidRDefault="00420E00">
      <w:pPr>
        <w:keepNext/>
        <w:spacing w:after="0" w:line="240" w:lineRule="auto"/>
        <w:jc w:val="center"/>
        <w:rPr>
          <w:rStyle w:val="dn"/>
          <w:b/>
          <w:bCs/>
          <w:sz w:val="24"/>
          <w:szCs w:val="24"/>
        </w:rPr>
      </w:pPr>
    </w:p>
    <w:p w14:paraId="393A29E8" w14:textId="78FD8F97" w:rsidR="00B01248" w:rsidRPr="00420E00" w:rsidRDefault="00FE5A50">
      <w:pPr>
        <w:pStyle w:val="Odstavecseseznamem1"/>
        <w:numPr>
          <w:ilvl w:val="0"/>
          <w:numId w:val="27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>Tato smlouva vstupuje v platnost okamžikem jejího podpisu všemi smluvními stranami. Tato smlouva vstupuje v účinnost dnem jejího zveřejnění v registru smluv. Zveřejnění t</w:t>
      </w:r>
      <w:r w:rsidRPr="00420E00">
        <w:rPr>
          <w:rStyle w:val="dn"/>
          <w:sz w:val="24"/>
          <w:szCs w:val="24"/>
          <w:lang w:val="fr-FR"/>
        </w:rPr>
        <w:t>é</w:t>
      </w:r>
      <w:r w:rsidRPr="00420E00">
        <w:rPr>
          <w:rStyle w:val="dnA"/>
          <w:sz w:val="24"/>
          <w:szCs w:val="24"/>
        </w:rPr>
        <w:t xml:space="preserve">to smlouvy v registru zajistí Muzeum. </w:t>
      </w:r>
    </w:p>
    <w:p w14:paraId="74420617" w14:textId="77777777" w:rsidR="00B01248" w:rsidRPr="00420E00" w:rsidRDefault="00FE5A50">
      <w:pPr>
        <w:pStyle w:val="Odstavecseseznamem1"/>
        <w:numPr>
          <w:ilvl w:val="0"/>
          <w:numId w:val="27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>Tato smlouva může být měněna nebo doplňována pouze písemnými vzestupně číslovanými dodatky, podepsanými všemi smluvními stranami na téže listině.</w:t>
      </w:r>
    </w:p>
    <w:p w14:paraId="23F09B8A" w14:textId="77777777" w:rsidR="00B01248" w:rsidRPr="00420E00" w:rsidRDefault="00FE5A50">
      <w:pPr>
        <w:pStyle w:val="Odstavecseseznamem1"/>
        <w:numPr>
          <w:ilvl w:val="0"/>
          <w:numId w:val="27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>Tato smlouva a závazky i práva jí založen</w:t>
      </w:r>
      <w:r w:rsidRPr="00420E00">
        <w:rPr>
          <w:rStyle w:val="dn"/>
          <w:sz w:val="24"/>
          <w:szCs w:val="24"/>
          <w:lang w:val="fr-FR"/>
        </w:rPr>
        <w:t xml:space="preserve">é </w:t>
      </w:r>
      <w:r w:rsidRPr="00420E00">
        <w:rPr>
          <w:rStyle w:val="dnA"/>
          <w:sz w:val="24"/>
          <w:szCs w:val="24"/>
        </w:rPr>
        <w:t xml:space="preserve">se řídí </w:t>
      </w:r>
      <w:proofErr w:type="spellStart"/>
      <w:r w:rsidRPr="00420E00">
        <w:rPr>
          <w:rStyle w:val="dnA"/>
          <w:sz w:val="24"/>
          <w:szCs w:val="24"/>
        </w:rPr>
        <w:t>obč</w:t>
      </w:r>
      <w:proofErr w:type="spellEnd"/>
      <w:r w:rsidRPr="00420E00">
        <w:rPr>
          <w:rStyle w:val="dn"/>
          <w:sz w:val="24"/>
          <w:szCs w:val="24"/>
          <w:lang w:val="da-DK"/>
        </w:rPr>
        <w:t>ansk</w:t>
      </w:r>
      <w:proofErr w:type="spellStart"/>
      <w:r w:rsidRPr="00420E00">
        <w:rPr>
          <w:rStyle w:val="dnA"/>
          <w:sz w:val="24"/>
          <w:szCs w:val="24"/>
        </w:rPr>
        <w:t>ým</w:t>
      </w:r>
      <w:proofErr w:type="spellEnd"/>
      <w:r w:rsidRPr="00420E00">
        <w:rPr>
          <w:rStyle w:val="dnA"/>
          <w:sz w:val="24"/>
          <w:szCs w:val="24"/>
        </w:rPr>
        <w:t xml:space="preserve"> zákoníkem. Smluvní strany se zavazují, že vešker</w:t>
      </w:r>
      <w:r w:rsidRPr="00420E00">
        <w:rPr>
          <w:rStyle w:val="dn"/>
          <w:sz w:val="24"/>
          <w:szCs w:val="24"/>
          <w:lang w:val="fr-FR"/>
        </w:rPr>
        <w:t xml:space="preserve">é </w:t>
      </w:r>
      <w:r w:rsidRPr="00420E00">
        <w:rPr>
          <w:rStyle w:val="dnA"/>
          <w:sz w:val="24"/>
          <w:szCs w:val="24"/>
        </w:rPr>
        <w:t>spory vyplývající ze smlouvy se pokusí vyřeš</w:t>
      </w:r>
      <w:r w:rsidRPr="00420E00">
        <w:rPr>
          <w:rStyle w:val="dn"/>
          <w:sz w:val="24"/>
          <w:szCs w:val="24"/>
          <w:lang w:val="fr-FR"/>
        </w:rPr>
        <w:t>it p</w:t>
      </w:r>
      <w:proofErr w:type="spellStart"/>
      <w:r w:rsidRPr="00420E00">
        <w:rPr>
          <w:rStyle w:val="dnA"/>
          <w:sz w:val="24"/>
          <w:szCs w:val="24"/>
        </w:rPr>
        <w:t>řednostně</w:t>
      </w:r>
      <w:proofErr w:type="spellEnd"/>
      <w:r w:rsidRPr="00420E00">
        <w:rPr>
          <w:rStyle w:val="dnA"/>
          <w:sz w:val="24"/>
          <w:szCs w:val="24"/>
        </w:rPr>
        <w:t xml:space="preserve"> cestou smíru, jinak je s konečnou platností vyřeší pří</w:t>
      </w:r>
      <w:r w:rsidRPr="00420E00">
        <w:rPr>
          <w:rStyle w:val="dn"/>
          <w:sz w:val="24"/>
          <w:szCs w:val="24"/>
          <w:lang w:val="da-DK"/>
        </w:rPr>
        <w:t>slu</w:t>
      </w:r>
      <w:proofErr w:type="spellStart"/>
      <w:r w:rsidRPr="00420E00">
        <w:rPr>
          <w:rStyle w:val="dnA"/>
          <w:sz w:val="24"/>
          <w:szCs w:val="24"/>
        </w:rPr>
        <w:t>šný</w:t>
      </w:r>
      <w:proofErr w:type="spellEnd"/>
      <w:r w:rsidRPr="00420E00">
        <w:rPr>
          <w:rStyle w:val="dnA"/>
          <w:sz w:val="24"/>
          <w:szCs w:val="24"/>
        </w:rPr>
        <w:t xml:space="preserve"> český soud.</w:t>
      </w:r>
    </w:p>
    <w:p w14:paraId="608BC849" w14:textId="77777777" w:rsidR="00B01248" w:rsidRPr="00420E00" w:rsidRDefault="00FE5A50">
      <w:pPr>
        <w:pStyle w:val="Odstavecseseznamem1"/>
        <w:numPr>
          <w:ilvl w:val="0"/>
          <w:numId w:val="27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>Tato smlouva byla sepsána v šesti (6) vyhotoveních, z </w:t>
      </w:r>
      <w:proofErr w:type="spellStart"/>
      <w:r w:rsidRPr="00420E00">
        <w:rPr>
          <w:rStyle w:val="dn"/>
          <w:sz w:val="24"/>
          <w:szCs w:val="24"/>
          <w:lang w:val="de-DE"/>
        </w:rPr>
        <w:t>nich</w:t>
      </w:r>
      <w:proofErr w:type="spellEnd"/>
      <w:r w:rsidRPr="00420E00">
        <w:rPr>
          <w:rStyle w:val="dnA"/>
          <w:sz w:val="24"/>
          <w:szCs w:val="24"/>
        </w:rPr>
        <w:t xml:space="preserve">ž </w:t>
      </w:r>
      <w:proofErr w:type="spellStart"/>
      <w:r w:rsidRPr="00420E00">
        <w:rPr>
          <w:rStyle w:val="dnA"/>
          <w:sz w:val="24"/>
          <w:szCs w:val="24"/>
        </w:rPr>
        <w:t>každ</w:t>
      </w:r>
      <w:proofErr w:type="spellEnd"/>
      <w:r w:rsidRPr="00420E00">
        <w:rPr>
          <w:rStyle w:val="dn"/>
          <w:sz w:val="24"/>
          <w:szCs w:val="24"/>
          <w:lang w:val="fr-FR"/>
        </w:rPr>
        <w:t xml:space="preserve">é </w:t>
      </w:r>
      <w:r w:rsidRPr="00420E00">
        <w:rPr>
          <w:rStyle w:val="dnA"/>
          <w:sz w:val="24"/>
          <w:szCs w:val="24"/>
        </w:rPr>
        <w:t xml:space="preserve">má platnost originálu. Každá ze smluvních stran obdrží dva (2) </w:t>
      </w:r>
      <w:proofErr w:type="spellStart"/>
      <w:r w:rsidRPr="00420E00">
        <w:rPr>
          <w:rStyle w:val="dnA"/>
          <w:sz w:val="24"/>
          <w:szCs w:val="24"/>
        </w:rPr>
        <w:t>podepsan</w:t>
      </w:r>
      <w:proofErr w:type="spellEnd"/>
      <w:r w:rsidRPr="00420E00">
        <w:rPr>
          <w:rStyle w:val="dn"/>
          <w:sz w:val="24"/>
          <w:szCs w:val="24"/>
          <w:lang w:val="fr-FR"/>
        </w:rPr>
        <w:t xml:space="preserve">é </w:t>
      </w:r>
      <w:r w:rsidRPr="00420E00">
        <w:rPr>
          <w:rStyle w:val="dnA"/>
          <w:sz w:val="24"/>
          <w:szCs w:val="24"/>
        </w:rPr>
        <w:t>stejnopisy.</w:t>
      </w:r>
    </w:p>
    <w:p w14:paraId="6D8F7979" w14:textId="77777777" w:rsidR="00B01248" w:rsidRPr="00420E00" w:rsidRDefault="00FE5A50">
      <w:pPr>
        <w:pStyle w:val="Odstavecseseznamem1"/>
        <w:numPr>
          <w:ilvl w:val="0"/>
          <w:numId w:val="27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 xml:space="preserve">Kontaktní osoby smluvních stran: </w:t>
      </w:r>
    </w:p>
    <w:p w14:paraId="343418CF" w14:textId="46EEC2CD" w:rsidR="00B01248" w:rsidRPr="00420E00" w:rsidRDefault="00FE5A50">
      <w:pPr>
        <w:pStyle w:val="Odstavecseseznamem1"/>
        <w:numPr>
          <w:ilvl w:val="0"/>
          <w:numId w:val="29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 xml:space="preserve">Za Muzeum: </w:t>
      </w:r>
      <w:r w:rsidRPr="00420E00">
        <w:rPr>
          <w:rStyle w:val="dnA"/>
          <w:sz w:val="24"/>
          <w:szCs w:val="24"/>
        </w:rPr>
        <w:tab/>
      </w:r>
      <w:proofErr w:type="spellStart"/>
      <w:r w:rsidR="00964E9F">
        <w:rPr>
          <w:rStyle w:val="dnA"/>
          <w:sz w:val="24"/>
          <w:szCs w:val="24"/>
        </w:rPr>
        <w:t>xxxxxxxxxxxxxxxxxxxxxxxxxxxxxxxxxxxxxxxxx</w:t>
      </w:r>
      <w:proofErr w:type="spellEnd"/>
    </w:p>
    <w:p w14:paraId="4DA88ECC" w14:textId="5D346F7E" w:rsidR="00B01248" w:rsidRPr="00420E00" w:rsidRDefault="00FE5A50">
      <w:pPr>
        <w:pStyle w:val="Odstavecseseznamem1"/>
        <w:numPr>
          <w:ilvl w:val="0"/>
          <w:numId w:val="29"/>
        </w:numPr>
        <w:spacing w:after="120" w:line="240" w:lineRule="auto"/>
        <w:jc w:val="both"/>
        <w:rPr>
          <w:sz w:val="24"/>
          <w:szCs w:val="24"/>
        </w:rPr>
      </w:pPr>
      <w:r w:rsidRPr="00420E00">
        <w:rPr>
          <w:rStyle w:val="dnA"/>
          <w:sz w:val="24"/>
          <w:szCs w:val="24"/>
        </w:rPr>
        <w:t>Za Č</w:t>
      </w:r>
      <w:r w:rsidRPr="00420E00">
        <w:rPr>
          <w:rStyle w:val="dn"/>
          <w:sz w:val="24"/>
          <w:szCs w:val="24"/>
          <w:lang w:val="nl-NL"/>
        </w:rPr>
        <w:t xml:space="preserve">OV: </w:t>
      </w:r>
      <w:r w:rsidRPr="00420E00">
        <w:rPr>
          <w:rStyle w:val="dn"/>
          <w:sz w:val="24"/>
          <w:szCs w:val="24"/>
          <w:lang w:val="nl-NL"/>
        </w:rPr>
        <w:tab/>
      </w:r>
      <w:r w:rsidRPr="00420E00">
        <w:rPr>
          <w:rStyle w:val="dn"/>
          <w:sz w:val="24"/>
          <w:szCs w:val="24"/>
          <w:lang w:val="nl-NL"/>
        </w:rPr>
        <w:tab/>
      </w:r>
      <w:r w:rsidR="00964E9F">
        <w:rPr>
          <w:rStyle w:val="dn"/>
          <w:sz w:val="24"/>
          <w:szCs w:val="24"/>
          <w:lang w:val="nl-NL"/>
        </w:rPr>
        <w:t>xxxxxxxxxxxxxxxxxxxxxxxxxxxxxxxxxxxxxxxxxxxxx</w:t>
      </w:r>
    </w:p>
    <w:p w14:paraId="46B9F9DE" w14:textId="33125628" w:rsidR="006C3CCC" w:rsidRPr="00420E00" w:rsidRDefault="00FE5A50" w:rsidP="006C3CCC">
      <w:pPr>
        <w:pStyle w:val="Odstavecseseznamem1"/>
        <w:numPr>
          <w:ilvl w:val="0"/>
          <w:numId w:val="29"/>
        </w:numPr>
        <w:spacing w:after="120" w:line="240" w:lineRule="auto"/>
        <w:jc w:val="both"/>
        <w:rPr>
          <w:rStyle w:val="dnA"/>
          <w:sz w:val="24"/>
          <w:szCs w:val="24"/>
        </w:rPr>
      </w:pPr>
      <w:r w:rsidRPr="00420E00">
        <w:rPr>
          <w:rStyle w:val="dnA"/>
          <w:sz w:val="24"/>
          <w:szCs w:val="24"/>
        </w:rPr>
        <w:t>Za VHÚ:</w:t>
      </w:r>
      <w:r w:rsidRPr="00420E00">
        <w:rPr>
          <w:rStyle w:val="dnA"/>
          <w:sz w:val="24"/>
          <w:szCs w:val="24"/>
        </w:rPr>
        <w:tab/>
      </w:r>
      <w:r w:rsidR="00420E00" w:rsidRPr="00420E00">
        <w:rPr>
          <w:rStyle w:val="dnA"/>
          <w:sz w:val="24"/>
          <w:szCs w:val="24"/>
        </w:rPr>
        <w:tab/>
      </w:r>
      <w:r w:rsidR="00964E9F">
        <w:rPr>
          <w:rStyle w:val="dnA"/>
          <w:sz w:val="24"/>
          <w:szCs w:val="24"/>
        </w:rPr>
        <w:t>xxxxxxxxxxxxxxxxxxxxxxxxxxxxxxxxxxxxxxxxxxxxxxxxxxxxxx</w:t>
      </w:r>
      <w:bookmarkStart w:id="2" w:name="_GoBack"/>
      <w:bookmarkEnd w:id="2"/>
    </w:p>
    <w:p w14:paraId="4FFDC885" w14:textId="77777777" w:rsidR="007D584A" w:rsidRDefault="007D584A" w:rsidP="008A79BE">
      <w:pPr>
        <w:pStyle w:val="Standard"/>
        <w:spacing w:before="0" w:after="120"/>
        <w:ind w:left="425"/>
        <w:jc w:val="both"/>
        <w:rPr>
          <w:rStyle w:val="dnA"/>
          <w:rFonts w:ascii="Calibri" w:eastAsia="Calibri" w:hAnsi="Calibri" w:cs="Calibri"/>
          <w:kern w:val="0"/>
          <w:sz w:val="22"/>
          <w:szCs w:val="22"/>
        </w:rPr>
      </w:pPr>
    </w:p>
    <w:p w14:paraId="375BD748" w14:textId="77777777" w:rsidR="007D584A" w:rsidRDefault="007D584A" w:rsidP="008A79BE">
      <w:pPr>
        <w:pStyle w:val="Standard"/>
        <w:spacing w:before="0" w:after="120"/>
        <w:ind w:left="425"/>
        <w:jc w:val="both"/>
        <w:rPr>
          <w:rStyle w:val="dnA"/>
          <w:rFonts w:ascii="Calibri" w:hAnsi="Calibri"/>
        </w:rPr>
      </w:pPr>
    </w:p>
    <w:p w14:paraId="20624A60" w14:textId="0EF21358" w:rsidR="007D584A" w:rsidRDefault="007D584A">
      <w:pPr>
        <w:pStyle w:val="Standard"/>
        <w:spacing w:before="0" w:after="120"/>
        <w:ind w:left="425"/>
        <w:jc w:val="both"/>
        <w:rPr>
          <w:rStyle w:val="dnA"/>
          <w:rFonts w:ascii="Calibri" w:hAnsi="Calibri"/>
        </w:rPr>
      </w:pPr>
    </w:p>
    <w:p w14:paraId="77DCBDA1" w14:textId="77777777" w:rsidR="005C3A9A" w:rsidRDefault="005C3A9A" w:rsidP="008A79BE">
      <w:pPr>
        <w:pStyle w:val="Standard"/>
        <w:spacing w:before="0" w:after="120"/>
        <w:ind w:left="425"/>
        <w:jc w:val="both"/>
        <w:rPr>
          <w:rStyle w:val="dnA"/>
          <w:rFonts w:ascii="Calibri" w:hAnsi="Calibri"/>
        </w:rPr>
      </w:pPr>
    </w:p>
    <w:p w14:paraId="2EBB3295" w14:textId="77777777" w:rsidR="007D584A" w:rsidRDefault="007D584A" w:rsidP="008A79BE">
      <w:pPr>
        <w:pStyle w:val="Standard"/>
        <w:spacing w:before="0" w:after="120"/>
        <w:ind w:left="425"/>
        <w:jc w:val="both"/>
        <w:rPr>
          <w:rStyle w:val="dnA"/>
          <w:rFonts w:ascii="Calibri" w:hAnsi="Calibri"/>
        </w:rPr>
      </w:pPr>
    </w:p>
    <w:p w14:paraId="1AEB887E" w14:textId="75CC03D0" w:rsidR="00B01248" w:rsidRDefault="00FE5A50" w:rsidP="006C3CCC">
      <w:pPr>
        <w:pStyle w:val="Standard"/>
        <w:numPr>
          <w:ilvl w:val="0"/>
          <w:numId w:val="30"/>
        </w:numPr>
        <w:spacing w:before="0" w:after="120"/>
        <w:jc w:val="both"/>
        <w:rPr>
          <w:rStyle w:val="dnA"/>
          <w:rFonts w:ascii="Calibri" w:hAnsi="Calibri"/>
        </w:rPr>
      </w:pPr>
      <w:r w:rsidRPr="00420E00">
        <w:rPr>
          <w:rStyle w:val="dnA"/>
          <w:rFonts w:ascii="Calibri" w:hAnsi="Calibri"/>
        </w:rPr>
        <w:lastRenderedPageBreak/>
        <w:t xml:space="preserve">Smluvní strany prohlašují, že si smlouvu </w:t>
      </w:r>
      <w:proofErr w:type="spellStart"/>
      <w:r w:rsidRPr="00420E00">
        <w:rPr>
          <w:rStyle w:val="dnA"/>
          <w:rFonts w:ascii="Calibri" w:hAnsi="Calibri"/>
        </w:rPr>
        <w:t>přeč</w:t>
      </w:r>
      <w:r w:rsidRPr="00420E00">
        <w:rPr>
          <w:rStyle w:val="dn"/>
          <w:rFonts w:ascii="Calibri" w:hAnsi="Calibri"/>
          <w:lang w:val="en-US"/>
        </w:rPr>
        <w:t>etly</w:t>
      </w:r>
      <w:proofErr w:type="spellEnd"/>
      <w:r w:rsidRPr="00420E00">
        <w:rPr>
          <w:rStyle w:val="dn"/>
          <w:rFonts w:ascii="Calibri" w:hAnsi="Calibri"/>
          <w:lang w:val="en-US"/>
        </w:rPr>
        <w:t xml:space="preserve">, </w:t>
      </w:r>
      <w:r w:rsidRPr="00420E00">
        <w:rPr>
          <w:rStyle w:val="dnA"/>
          <w:rFonts w:ascii="Calibri" w:hAnsi="Calibri"/>
        </w:rPr>
        <w:t xml:space="preserve">že tato je projevem jejich </w:t>
      </w:r>
      <w:proofErr w:type="spellStart"/>
      <w:r w:rsidRPr="00420E00">
        <w:rPr>
          <w:rStyle w:val="dnA"/>
          <w:rFonts w:ascii="Calibri" w:hAnsi="Calibri"/>
        </w:rPr>
        <w:t>svobodn</w:t>
      </w:r>
      <w:proofErr w:type="spellEnd"/>
      <w:r w:rsidRPr="00420E00">
        <w:rPr>
          <w:rStyle w:val="dn"/>
          <w:rFonts w:ascii="Calibri" w:hAnsi="Calibri"/>
          <w:lang w:val="fr-FR"/>
        </w:rPr>
        <w:t xml:space="preserve">é </w:t>
      </w:r>
      <w:r w:rsidRPr="00420E00">
        <w:rPr>
          <w:rStyle w:val="dnA"/>
          <w:rFonts w:ascii="Calibri" w:hAnsi="Calibri"/>
        </w:rPr>
        <w:t xml:space="preserve">a </w:t>
      </w:r>
      <w:proofErr w:type="spellStart"/>
      <w:r w:rsidRPr="00420E00">
        <w:rPr>
          <w:rStyle w:val="dnA"/>
          <w:rFonts w:ascii="Calibri" w:hAnsi="Calibri"/>
        </w:rPr>
        <w:t>vážn</w:t>
      </w:r>
      <w:proofErr w:type="spellEnd"/>
      <w:r w:rsidRPr="00420E00">
        <w:rPr>
          <w:rStyle w:val="dn"/>
          <w:rFonts w:ascii="Calibri" w:hAnsi="Calibri"/>
          <w:lang w:val="fr-FR"/>
        </w:rPr>
        <w:t xml:space="preserve">é </w:t>
      </w:r>
      <w:r w:rsidRPr="00420E00">
        <w:rPr>
          <w:rStyle w:val="dnA"/>
          <w:rFonts w:ascii="Calibri" w:hAnsi="Calibri"/>
        </w:rPr>
        <w:t>vůle a na důkaz výše uveden</w:t>
      </w:r>
      <w:r w:rsidRPr="00420E00">
        <w:rPr>
          <w:rStyle w:val="dn"/>
          <w:rFonts w:ascii="Calibri" w:hAnsi="Calibri"/>
          <w:lang w:val="fr-FR"/>
        </w:rPr>
        <w:t>é</w:t>
      </w:r>
      <w:r w:rsidRPr="00420E00">
        <w:rPr>
          <w:rStyle w:val="dnA"/>
          <w:rFonts w:ascii="Calibri" w:hAnsi="Calibri"/>
        </w:rPr>
        <w:t>ho připojují sv</w:t>
      </w:r>
      <w:r w:rsidRPr="00420E00">
        <w:rPr>
          <w:rStyle w:val="dn"/>
          <w:rFonts w:ascii="Calibri" w:hAnsi="Calibri"/>
          <w:lang w:val="fr-FR"/>
        </w:rPr>
        <w:t xml:space="preserve">é </w:t>
      </w:r>
      <w:r w:rsidRPr="00420E00">
        <w:rPr>
          <w:rStyle w:val="dnA"/>
          <w:rFonts w:ascii="Calibri" w:hAnsi="Calibri"/>
        </w:rPr>
        <w:t xml:space="preserve">vlastnoruční podpisy. </w:t>
      </w:r>
    </w:p>
    <w:p w14:paraId="2500496B" w14:textId="77777777" w:rsidR="00420E00" w:rsidRDefault="00420E00" w:rsidP="00420E00">
      <w:pPr>
        <w:pStyle w:val="Standard"/>
        <w:spacing w:before="0" w:after="120"/>
        <w:jc w:val="both"/>
        <w:rPr>
          <w:rStyle w:val="dnA"/>
          <w:rFonts w:ascii="Calibri" w:hAnsi="Calibri"/>
        </w:rPr>
      </w:pPr>
    </w:p>
    <w:p w14:paraId="170D6025" w14:textId="77777777" w:rsidR="00420E00" w:rsidRPr="00420E00" w:rsidRDefault="00420E00" w:rsidP="00420E00">
      <w:pPr>
        <w:pStyle w:val="Standard"/>
        <w:spacing w:before="0" w:after="120"/>
        <w:jc w:val="both"/>
        <w:rPr>
          <w:rFonts w:ascii="Calibri" w:hAnsi="Calibri"/>
        </w:rPr>
      </w:pPr>
    </w:p>
    <w:tbl>
      <w:tblPr>
        <w:tblStyle w:val="TableNormal"/>
        <w:tblW w:w="9072" w:type="dxa"/>
        <w:tblInd w:w="3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B01248" w:rsidRPr="00420E00" w14:paraId="4C5D54E5" w14:textId="77777777">
        <w:trPr>
          <w:trHeight w:val="1767"/>
        </w:trPr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173F4" w14:textId="77777777" w:rsidR="00B01248" w:rsidRPr="00420E00" w:rsidRDefault="00FE5A50">
            <w:pPr>
              <w:pStyle w:val="Odstavecseseznamem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20E00">
              <w:rPr>
                <w:rStyle w:val="dn"/>
                <w:sz w:val="24"/>
                <w:szCs w:val="24"/>
              </w:rPr>
              <w:t>V </w:t>
            </w:r>
            <w:proofErr w:type="spellStart"/>
            <w:r w:rsidRPr="00420E00">
              <w:rPr>
                <w:rStyle w:val="dn"/>
                <w:sz w:val="24"/>
                <w:szCs w:val="24"/>
                <w:lang w:val="en-US"/>
              </w:rPr>
              <w:t>Praze</w:t>
            </w:r>
            <w:proofErr w:type="spellEnd"/>
            <w:r w:rsidRPr="00420E00">
              <w:rPr>
                <w:rStyle w:val="d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0E00">
              <w:rPr>
                <w:rStyle w:val="dn"/>
                <w:sz w:val="24"/>
                <w:szCs w:val="24"/>
                <w:lang w:val="en-US"/>
              </w:rPr>
              <w:t>dne</w:t>
            </w:r>
            <w:proofErr w:type="spellEnd"/>
            <w:r w:rsidRPr="00420E00">
              <w:rPr>
                <w:rStyle w:val="dn"/>
                <w:sz w:val="24"/>
                <w:szCs w:val="24"/>
                <w:lang w:val="en-US"/>
              </w:rPr>
              <w:t xml:space="preserve"> _____________________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A2843" w14:textId="77777777" w:rsidR="00B01248" w:rsidRPr="00420E00" w:rsidRDefault="00B0124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77D43" w14:textId="77777777" w:rsidR="00B01248" w:rsidRPr="00420E00" w:rsidRDefault="00FE5A50">
            <w:pPr>
              <w:pStyle w:val="Odstavecseseznamem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20E00">
              <w:rPr>
                <w:rStyle w:val="dn"/>
                <w:sz w:val="24"/>
                <w:szCs w:val="24"/>
              </w:rPr>
              <w:t>V </w:t>
            </w:r>
            <w:proofErr w:type="spellStart"/>
            <w:r w:rsidRPr="00420E00">
              <w:rPr>
                <w:rStyle w:val="dn"/>
                <w:sz w:val="24"/>
                <w:szCs w:val="24"/>
                <w:lang w:val="en-US"/>
              </w:rPr>
              <w:t>Praze</w:t>
            </w:r>
            <w:proofErr w:type="spellEnd"/>
            <w:r w:rsidRPr="00420E00">
              <w:rPr>
                <w:rStyle w:val="d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0E00">
              <w:rPr>
                <w:rStyle w:val="dn"/>
                <w:sz w:val="24"/>
                <w:szCs w:val="24"/>
                <w:lang w:val="en-US"/>
              </w:rPr>
              <w:t>dne</w:t>
            </w:r>
            <w:proofErr w:type="spellEnd"/>
            <w:r w:rsidRPr="00420E00">
              <w:rPr>
                <w:rStyle w:val="dn"/>
                <w:sz w:val="24"/>
                <w:szCs w:val="24"/>
                <w:lang w:val="en-US"/>
              </w:rPr>
              <w:t xml:space="preserve"> _____________________</w:t>
            </w:r>
          </w:p>
        </w:tc>
      </w:tr>
      <w:tr w:rsidR="00B01248" w:rsidRPr="00420E00" w14:paraId="268D6618" w14:textId="77777777">
        <w:trPr>
          <w:trHeight w:val="3327"/>
        </w:trPr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EC210" w14:textId="77777777" w:rsidR="00B01248" w:rsidRPr="00420E00" w:rsidRDefault="00FE5A50">
            <w:pPr>
              <w:pStyle w:val="Odstavecseseznamem1"/>
              <w:spacing w:after="0" w:line="240" w:lineRule="auto"/>
              <w:ind w:left="0"/>
              <w:jc w:val="center"/>
              <w:rPr>
                <w:rStyle w:val="dn"/>
                <w:b/>
                <w:bCs/>
                <w:sz w:val="24"/>
                <w:szCs w:val="24"/>
              </w:rPr>
            </w:pPr>
            <w:r w:rsidRPr="00420E00">
              <w:rPr>
                <w:rStyle w:val="dn"/>
                <w:b/>
                <w:bCs/>
                <w:sz w:val="24"/>
                <w:szCs w:val="24"/>
              </w:rPr>
              <w:t>Národní muzeum</w:t>
            </w:r>
          </w:p>
          <w:p w14:paraId="06B7B6BC" w14:textId="77777777" w:rsidR="00B01248" w:rsidRPr="00420E00" w:rsidRDefault="00FE5A50">
            <w:pPr>
              <w:pStyle w:val="Odstavecseseznamem1"/>
              <w:spacing w:after="0" w:line="240" w:lineRule="auto"/>
              <w:ind w:left="0"/>
              <w:jc w:val="center"/>
              <w:rPr>
                <w:rStyle w:val="dn"/>
                <w:sz w:val="24"/>
                <w:szCs w:val="24"/>
              </w:rPr>
            </w:pPr>
            <w:r w:rsidRPr="00420E00">
              <w:rPr>
                <w:rStyle w:val="dn"/>
                <w:sz w:val="24"/>
                <w:szCs w:val="24"/>
              </w:rPr>
              <w:t>PhDr. Michal Lukeš, Ph.D.</w:t>
            </w:r>
          </w:p>
          <w:p w14:paraId="50E9F262" w14:textId="77777777" w:rsidR="00B01248" w:rsidRPr="00420E00" w:rsidRDefault="00FE5A50">
            <w:pPr>
              <w:pStyle w:val="Odstavecseseznamem1"/>
              <w:spacing w:after="0" w:line="240" w:lineRule="auto"/>
              <w:ind w:left="0"/>
              <w:jc w:val="center"/>
              <w:rPr>
                <w:rStyle w:val="dn"/>
                <w:sz w:val="24"/>
                <w:szCs w:val="24"/>
              </w:rPr>
            </w:pPr>
            <w:r w:rsidRPr="00420E00">
              <w:rPr>
                <w:rStyle w:val="dn"/>
                <w:sz w:val="24"/>
                <w:szCs w:val="24"/>
              </w:rPr>
              <w:t>generální ředitel</w:t>
            </w:r>
          </w:p>
          <w:p w14:paraId="3A047A42" w14:textId="77777777" w:rsidR="00B01248" w:rsidRPr="00420E00" w:rsidRDefault="00B01248">
            <w:pPr>
              <w:pStyle w:val="Odstavecseseznamem1"/>
              <w:spacing w:after="0" w:line="240" w:lineRule="auto"/>
              <w:ind w:left="0"/>
              <w:jc w:val="center"/>
              <w:rPr>
                <w:rStyle w:val="dn"/>
                <w:sz w:val="24"/>
                <w:szCs w:val="24"/>
              </w:rPr>
            </w:pPr>
          </w:p>
          <w:p w14:paraId="58D31BF4" w14:textId="533E0208" w:rsidR="00B01248" w:rsidRDefault="00B01248">
            <w:pPr>
              <w:pStyle w:val="Odstavecseseznamem1"/>
              <w:spacing w:after="0" w:line="240" w:lineRule="auto"/>
              <w:ind w:left="0"/>
              <w:jc w:val="center"/>
              <w:rPr>
                <w:rStyle w:val="dn"/>
                <w:sz w:val="24"/>
                <w:szCs w:val="24"/>
              </w:rPr>
            </w:pPr>
          </w:p>
          <w:p w14:paraId="0CE0BF2E" w14:textId="25130C1F" w:rsidR="007D584A" w:rsidRDefault="007D584A">
            <w:pPr>
              <w:pStyle w:val="Odstavecseseznamem1"/>
              <w:spacing w:after="0" w:line="240" w:lineRule="auto"/>
              <w:ind w:left="0"/>
              <w:jc w:val="center"/>
              <w:rPr>
                <w:rStyle w:val="dn"/>
                <w:sz w:val="24"/>
                <w:szCs w:val="24"/>
              </w:rPr>
            </w:pPr>
          </w:p>
          <w:p w14:paraId="66C4D4E1" w14:textId="77777777" w:rsidR="007D584A" w:rsidRPr="00420E00" w:rsidRDefault="007D584A">
            <w:pPr>
              <w:pStyle w:val="Odstavecseseznamem1"/>
              <w:spacing w:after="0" w:line="240" w:lineRule="auto"/>
              <w:ind w:left="0"/>
              <w:jc w:val="center"/>
              <w:rPr>
                <w:rStyle w:val="dn"/>
                <w:sz w:val="24"/>
                <w:szCs w:val="24"/>
              </w:rPr>
            </w:pPr>
          </w:p>
          <w:p w14:paraId="35E441A6" w14:textId="66D63740" w:rsidR="007D584A" w:rsidRPr="008A79BE" w:rsidRDefault="00FE5A50">
            <w:pPr>
              <w:pStyle w:val="Odstavecseseznamem1"/>
              <w:spacing w:after="0"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420E00">
              <w:rPr>
                <w:rStyle w:val="dn"/>
                <w:sz w:val="24"/>
                <w:szCs w:val="24"/>
              </w:rPr>
              <w:t>V </w:t>
            </w:r>
            <w:proofErr w:type="spellStart"/>
            <w:r w:rsidRPr="00420E00">
              <w:rPr>
                <w:rStyle w:val="dn"/>
                <w:sz w:val="24"/>
                <w:szCs w:val="24"/>
                <w:lang w:val="en-US"/>
              </w:rPr>
              <w:t>Praze</w:t>
            </w:r>
            <w:proofErr w:type="spellEnd"/>
            <w:r w:rsidRPr="00420E00">
              <w:rPr>
                <w:rStyle w:val="d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0E00">
              <w:rPr>
                <w:rStyle w:val="dn"/>
                <w:sz w:val="24"/>
                <w:szCs w:val="24"/>
                <w:lang w:val="en-US"/>
              </w:rPr>
              <w:t>dne</w:t>
            </w:r>
            <w:proofErr w:type="spellEnd"/>
            <w:r w:rsidRPr="00420E00">
              <w:rPr>
                <w:rStyle w:val="dn"/>
                <w:sz w:val="24"/>
                <w:szCs w:val="24"/>
                <w:lang w:val="en-US"/>
              </w:rPr>
              <w:t xml:space="preserve"> ____________________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74743" w14:textId="77777777" w:rsidR="00B01248" w:rsidRPr="00420E00" w:rsidRDefault="00B0124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9387" w14:textId="77777777" w:rsidR="00B01248" w:rsidRPr="00420E00" w:rsidRDefault="00FE5A50">
            <w:pPr>
              <w:pStyle w:val="Odstavecseseznamem1"/>
              <w:spacing w:after="0" w:line="240" w:lineRule="auto"/>
              <w:ind w:left="0"/>
              <w:jc w:val="center"/>
              <w:rPr>
                <w:rStyle w:val="dn"/>
                <w:b/>
                <w:bCs/>
                <w:sz w:val="24"/>
                <w:szCs w:val="24"/>
              </w:rPr>
            </w:pPr>
            <w:r w:rsidRPr="00420E00">
              <w:rPr>
                <w:rStyle w:val="dn"/>
                <w:b/>
                <w:bCs/>
                <w:sz w:val="24"/>
                <w:szCs w:val="24"/>
              </w:rPr>
              <w:t>ČR Ministerstvo obrany</w:t>
            </w:r>
          </w:p>
          <w:p w14:paraId="3C69991B" w14:textId="77777777" w:rsidR="00B01248" w:rsidRPr="00420E00" w:rsidRDefault="00FE5A50">
            <w:pPr>
              <w:pStyle w:val="Odstavecseseznamem1"/>
              <w:spacing w:after="0" w:line="240" w:lineRule="auto"/>
              <w:ind w:left="0"/>
              <w:jc w:val="center"/>
              <w:rPr>
                <w:rStyle w:val="dn"/>
                <w:b/>
                <w:bCs/>
                <w:sz w:val="24"/>
                <w:szCs w:val="24"/>
              </w:rPr>
            </w:pPr>
            <w:r w:rsidRPr="00420E00">
              <w:rPr>
                <w:rStyle w:val="dn"/>
                <w:b/>
                <w:bCs/>
                <w:sz w:val="24"/>
                <w:szCs w:val="24"/>
              </w:rPr>
              <w:t>Vojenský historický ústav Praha</w:t>
            </w:r>
          </w:p>
          <w:p w14:paraId="3A236C56" w14:textId="77777777" w:rsidR="00B01248" w:rsidRPr="00420E00" w:rsidRDefault="00FE5A50">
            <w:pPr>
              <w:pStyle w:val="Odstavecseseznamem1"/>
              <w:spacing w:after="0" w:line="240" w:lineRule="auto"/>
              <w:ind w:left="0"/>
              <w:jc w:val="center"/>
              <w:rPr>
                <w:rStyle w:val="dn"/>
                <w:sz w:val="24"/>
                <w:szCs w:val="24"/>
              </w:rPr>
            </w:pPr>
            <w:r w:rsidRPr="00420E00">
              <w:rPr>
                <w:rStyle w:val="dn"/>
                <w:sz w:val="24"/>
                <w:szCs w:val="24"/>
              </w:rPr>
              <w:t>brig. gen. Mgr. Aleš Knížek</w:t>
            </w:r>
          </w:p>
          <w:p w14:paraId="7BFFFCAD" w14:textId="77777777" w:rsidR="00B01248" w:rsidRPr="00420E00" w:rsidRDefault="00FE5A50">
            <w:pPr>
              <w:pStyle w:val="Odstavecseseznamem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20E00">
              <w:rPr>
                <w:rStyle w:val="dn"/>
                <w:sz w:val="24"/>
                <w:szCs w:val="24"/>
              </w:rPr>
              <w:t>ředitel</w:t>
            </w:r>
          </w:p>
        </w:tc>
      </w:tr>
    </w:tbl>
    <w:p w14:paraId="23E1DF58" w14:textId="469CD8D0" w:rsidR="00B01248" w:rsidRPr="00420E00" w:rsidRDefault="007D584A" w:rsidP="006C3CCC">
      <w:pPr>
        <w:pStyle w:val="Standard"/>
        <w:spacing w:before="0"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______________________________</w:t>
      </w:r>
    </w:p>
    <w:p w14:paraId="2B41EA91" w14:textId="061E4B5E" w:rsidR="00B01248" w:rsidRPr="00420E00" w:rsidRDefault="007D584A" w:rsidP="008A79BE">
      <w:pPr>
        <w:pStyle w:val="Odstavecseseznamem1"/>
        <w:spacing w:after="0" w:line="240" w:lineRule="auto"/>
        <w:ind w:left="0"/>
        <w:rPr>
          <w:rStyle w:val="dn"/>
          <w:rFonts w:ascii="Times New Roman" w:eastAsia="Arial Unicode MS" w:hAnsi="Times New Roman" w:cs="Arial Unicode MS"/>
          <w:b/>
          <w:bCs/>
          <w:kern w:val="3"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 xml:space="preserve">               </w:t>
      </w:r>
      <w:r w:rsidR="00FE5A50" w:rsidRPr="00420E00">
        <w:rPr>
          <w:rStyle w:val="dn"/>
          <w:b/>
          <w:bCs/>
          <w:sz w:val="24"/>
          <w:szCs w:val="24"/>
        </w:rPr>
        <w:t>Český olympijský výbor</w:t>
      </w:r>
    </w:p>
    <w:p w14:paraId="1AD08DFA" w14:textId="0F7C9C09" w:rsidR="00B01248" w:rsidRPr="008A79BE" w:rsidRDefault="007D584A" w:rsidP="008A79BE">
      <w:pPr>
        <w:pStyle w:val="Odstavecseseznamem1"/>
        <w:spacing w:after="0" w:line="240" w:lineRule="auto"/>
        <w:ind w:left="0"/>
        <w:rPr>
          <w:rStyle w:val="dn"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 xml:space="preserve">                     </w:t>
      </w:r>
      <w:r w:rsidR="00FE5A50" w:rsidRPr="008A79BE">
        <w:rPr>
          <w:rStyle w:val="dn"/>
          <w:sz w:val="24"/>
          <w:szCs w:val="24"/>
        </w:rPr>
        <w:t>Ing. Jiří Kejval</w:t>
      </w:r>
    </w:p>
    <w:p w14:paraId="4DE3665E" w14:textId="499702A4" w:rsidR="00B01248" w:rsidRPr="007D584A" w:rsidRDefault="007D584A" w:rsidP="008A79BE">
      <w:pPr>
        <w:pStyle w:val="Odstavecseseznamem1"/>
        <w:spacing w:after="0" w:line="240" w:lineRule="auto"/>
        <w:ind w:left="0"/>
        <w:rPr>
          <w:sz w:val="24"/>
          <w:szCs w:val="24"/>
        </w:rPr>
      </w:pPr>
      <w:r w:rsidRPr="008A79BE">
        <w:rPr>
          <w:rStyle w:val="dn"/>
          <w:sz w:val="24"/>
          <w:szCs w:val="24"/>
        </w:rPr>
        <w:t xml:space="preserve">                        </w:t>
      </w:r>
      <w:r w:rsidR="00FE5A50" w:rsidRPr="008A79BE">
        <w:rPr>
          <w:rStyle w:val="dn"/>
          <w:sz w:val="24"/>
          <w:szCs w:val="24"/>
        </w:rPr>
        <w:t>předseda</w:t>
      </w:r>
    </w:p>
    <w:sectPr w:rsidR="00B01248" w:rsidRPr="007D58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D7A4C" w14:textId="77777777" w:rsidR="006F22FC" w:rsidRDefault="006F22FC">
      <w:pPr>
        <w:spacing w:after="0" w:line="240" w:lineRule="auto"/>
      </w:pPr>
      <w:r>
        <w:separator/>
      </w:r>
    </w:p>
  </w:endnote>
  <w:endnote w:type="continuationSeparator" w:id="0">
    <w:p w14:paraId="05DE26BC" w14:textId="77777777" w:rsidR="006F22FC" w:rsidRDefault="006F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422D4" w14:textId="77777777" w:rsidR="00755307" w:rsidRDefault="007553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00417" w14:textId="77777777" w:rsidR="00B01248" w:rsidRDefault="00B01248">
    <w:pPr>
      <w:pStyle w:val="Zhlava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C2964" w14:textId="77777777" w:rsidR="00755307" w:rsidRDefault="007553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F0786" w14:textId="77777777" w:rsidR="006F22FC" w:rsidRDefault="006F22FC">
      <w:pPr>
        <w:spacing w:after="0" w:line="240" w:lineRule="auto"/>
      </w:pPr>
      <w:r>
        <w:separator/>
      </w:r>
    </w:p>
  </w:footnote>
  <w:footnote w:type="continuationSeparator" w:id="0">
    <w:p w14:paraId="4E175076" w14:textId="77777777" w:rsidR="006F22FC" w:rsidRDefault="006F2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7C823" w14:textId="77777777" w:rsidR="00755307" w:rsidRDefault="007553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63C42" w14:textId="77777777" w:rsidR="00B01248" w:rsidRDefault="00FE5A50">
    <w:pPr>
      <w:pStyle w:val="Zhlav"/>
      <w:tabs>
        <w:tab w:val="clear" w:pos="9072"/>
        <w:tab w:val="right" w:pos="9046"/>
      </w:tabs>
    </w:pPr>
    <w:r>
      <w:rPr>
        <w:rStyle w:val="dnA"/>
      </w:rPr>
      <w:tab/>
    </w:r>
    <w:r>
      <w:rPr>
        <w:rStyle w:val="dnA"/>
      </w:rPr>
      <w:tab/>
    </w:r>
  </w:p>
  <w:p w14:paraId="40F28F83" w14:textId="77777777" w:rsidR="00B01248" w:rsidRDefault="00B01248">
    <w:pPr>
      <w:pStyle w:val="Zhlav"/>
      <w:tabs>
        <w:tab w:val="clear" w:pos="9072"/>
        <w:tab w:val="right" w:pos="9046"/>
      </w:tabs>
    </w:pPr>
  </w:p>
  <w:p w14:paraId="34785EC5" w14:textId="3C9EE56A" w:rsidR="00B01248" w:rsidRDefault="00FE5A50">
    <w:pPr>
      <w:pStyle w:val="Zhlav"/>
      <w:tabs>
        <w:tab w:val="clear" w:pos="9072"/>
        <w:tab w:val="left" w:pos="7440"/>
        <w:tab w:val="right" w:pos="9046"/>
      </w:tabs>
      <w:jc w:val="center"/>
    </w:pPr>
    <w:r>
      <w:rPr>
        <w:rStyle w:val="dnA"/>
      </w:rPr>
      <w:tab/>
    </w:r>
    <w:r>
      <w:rPr>
        <w:rStyle w:val="dnA"/>
      </w:rPr>
      <w:tab/>
    </w:r>
    <w:r w:rsidR="00AA2ECC" w:rsidRPr="00AA2ECC">
      <w:rPr>
        <w:rStyle w:val="dnA"/>
      </w:rPr>
      <w:t>2020/5396/NM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3BF5F" w14:textId="77777777" w:rsidR="00755307" w:rsidRDefault="007553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0056"/>
    <w:multiLevelType w:val="hybridMultilevel"/>
    <w:tmpl w:val="FF3C4FF6"/>
    <w:styleLink w:val="Importovanstyl11"/>
    <w:lvl w:ilvl="0" w:tplc="021436B0">
      <w:start w:val="1"/>
      <w:numFmt w:val="decimal"/>
      <w:lvlText w:val="%1)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D0BB6E">
      <w:start w:val="1"/>
      <w:numFmt w:val="lowerLetter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EA5002">
      <w:start w:val="1"/>
      <w:numFmt w:val="lowerRoman"/>
      <w:lvlText w:val="%3."/>
      <w:lvlJc w:val="left"/>
      <w:pPr>
        <w:ind w:left="1865" w:hanging="3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DAAC2E">
      <w:start w:val="1"/>
      <w:numFmt w:val="decimal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206D3C">
      <w:start w:val="1"/>
      <w:numFmt w:val="lowerLetter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DA5190">
      <w:start w:val="1"/>
      <w:numFmt w:val="lowerRoman"/>
      <w:lvlText w:val="%6."/>
      <w:lvlJc w:val="left"/>
      <w:pPr>
        <w:ind w:left="4025" w:hanging="3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4EA84E">
      <w:start w:val="1"/>
      <w:numFmt w:val="decimal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6CAAAC">
      <w:start w:val="1"/>
      <w:numFmt w:val="lowerLetter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B254F0">
      <w:start w:val="1"/>
      <w:numFmt w:val="lowerRoman"/>
      <w:lvlText w:val="%9."/>
      <w:lvlJc w:val="left"/>
      <w:pPr>
        <w:ind w:left="6185" w:hanging="3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6FD2D60"/>
    <w:multiLevelType w:val="hybridMultilevel"/>
    <w:tmpl w:val="FF3C4FF6"/>
    <w:numStyleLink w:val="Importovanstyl11"/>
  </w:abstractNum>
  <w:abstractNum w:abstractNumId="2" w15:restartNumberingAfterBreak="0">
    <w:nsid w:val="182E428E"/>
    <w:multiLevelType w:val="hybridMultilevel"/>
    <w:tmpl w:val="20CA7092"/>
    <w:styleLink w:val="Importovanstyl2"/>
    <w:lvl w:ilvl="0" w:tplc="F7EA5E36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B288D4">
      <w:start w:val="1"/>
      <w:numFmt w:val="decimal"/>
      <w:lvlText w:val="%2)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A6F42E">
      <w:start w:val="1"/>
      <w:numFmt w:val="lowerRoman"/>
      <w:lvlText w:val="%3."/>
      <w:lvlJc w:val="left"/>
      <w:pPr>
        <w:ind w:left="1145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34CA92">
      <w:start w:val="1"/>
      <w:numFmt w:val="decimal"/>
      <w:lvlText w:val="%4."/>
      <w:lvlJc w:val="left"/>
      <w:pPr>
        <w:ind w:left="1865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5CEB5E">
      <w:start w:val="1"/>
      <w:numFmt w:val="lowerLetter"/>
      <w:lvlText w:val="%5."/>
      <w:lvlJc w:val="left"/>
      <w:pPr>
        <w:ind w:left="2585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E90DEE2">
      <w:start w:val="1"/>
      <w:numFmt w:val="lowerRoman"/>
      <w:lvlText w:val="%6."/>
      <w:lvlJc w:val="left"/>
      <w:pPr>
        <w:ind w:left="3305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788486">
      <w:start w:val="1"/>
      <w:numFmt w:val="decimal"/>
      <w:lvlText w:val="%7."/>
      <w:lvlJc w:val="left"/>
      <w:pPr>
        <w:ind w:left="4025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0E7EE8">
      <w:start w:val="1"/>
      <w:numFmt w:val="lowerLetter"/>
      <w:lvlText w:val="%8."/>
      <w:lvlJc w:val="left"/>
      <w:pPr>
        <w:ind w:left="4745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AA2F4C">
      <w:start w:val="1"/>
      <w:numFmt w:val="lowerRoman"/>
      <w:lvlText w:val="%9."/>
      <w:lvlJc w:val="left"/>
      <w:pPr>
        <w:ind w:left="5465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D21381C"/>
    <w:multiLevelType w:val="hybridMultilevel"/>
    <w:tmpl w:val="976EBF56"/>
    <w:numStyleLink w:val="Importovanstyl4"/>
  </w:abstractNum>
  <w:abstractNum w:abstractNumId="4" w15:restartNumberingAfterBreak="0">
    <w:nsid w:val="1E5F5BBA"/>
    <w:multiLevelType w:val="hybridMultilevel"/>
    <w:tmpl w:val="6E8A2AA6"/>
    <w:styleLink w:val="Importovanstyl5"/>
    <w:lvl w:ilvl="0" w:tplc="845426A6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4216DC">
      <w:start w:val="1"/>
      <w:numFmt w:val="upperLetter"/>
      <w:lvlText w:val="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5C2ADA6">
      <w:start w:val="1"/>
      <w:numFmt w:val="lowerRoman"/>
      <w:lvlText w:val="%3."/>
      <w:lvlJc w:val="left"/>
      <w:pPr>
        <w:ind w:left="2161" w:hanging="5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527A0A">
      <w:start w:val="1"/>
      <w:numFmt w:val="decimal"/>
      <w:suff w:val="nothing"/>
      <w:lvlText w:val="%4."/>
      <w:lvlJc w:val="left"/>
      <w:pPr>
        <w:ind w:left="2881" w:hanging="1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1CF4BC">
      <w:start w:val="1"/>
      <w:numFmt w:val="lowerLetter"/>
      <w:suff w:val="nothing"/>
      <w:lvlText w:val="%5."/>
      <w:lvlJc w:val="left"/>
      <w:pPr>
        <w:ind w:left="3601" w:hanging="1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EA496A">
      <w:start w:val="1"/>
      <w:numFmt w:val="lowerRoman"/>
      <w:lvlText w:val="%6."/>
      <w:lvlJc w:val="left"/>
      <w:pPr>
        <w:ind w:left="4321" w:hanging="5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02DE08">
      <w:start w:val="1"/>
      <w:numFmt w:val="decimal"/>
      <w:suff w:val="nothing"/>
      <w:lvlText w:val="%7."/>
      <w:lvlJc w:val="left"/>
      <w:pPr>
        <w:ind w:left="5041" w:hanging="1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223488">
      <w:start w:val="1"/>
      <w:numFmt w:val="lowerLetter"/>
      <w:lvlText w:val="%8."/>
      <w:lvlJc w:val="left"/>
      <w:pPr>
        <w:ind w:left="5761" w:hanging="5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10F6FE">
      <w:start w:val="1"/>
      <w:numFmt w:val="lowerRoman"/>
      <w:lvlText w:val="%9."/>
      <w:lvlJc w:val="left"/>
      <w:pPr>
        <w:ind w:left="6481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0BD3B8A"/>
    <w:multiLevelType w:val="hybridMultilevel"/>
    <w:tmpl w:val="D938C5E8"/>
    <w:styleLink w:val="Importovanstyl10"/>
    <w:lvl w:ilvl="0" w:tplc="D500FFF4">
      <w:start w:val="1"/>
      <w:numFmt w:val="decimal"/>
      <w:lvlText w:val="%1."/>
      <w:lvlJc w:val="left"/>
      <w:pPr>
        <w:tabs>
          <w:tab w:val="num" w:pos="720"/>
        </w:tabs>
        <w:ind w:left="42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2CE7B8">
      <w:start w:val="1"/>
      <w:numFmt w:val="decimal"/>
      <w:lvlText w:val="%2."/>
      <w:lvlJc w:val="left"/>
      <w:pPr>
        <w:tabs>
          <w:tab w:val="left" w:pos="720"/>
          <w:tab w:val="num" w:pos="1440"/>
        </w:tabs>
        <w:ind w:left="114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FE940C">
      <w:start w:val="1"/>
      <w:numFmt w:val="decimal"/>
      <w:lvlText w:val="%3."/>
      <w:lvlJc w:val="left"/>
      <w:pPr>
        <w:tabs>
          <w:tab w:val="left" w:pos="720"/>
          <w:tab w:val="num" w:pos="2160"/>
        </w:tabs>
        <w:ind w:left="186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A041E4">
      <w:start w:val="1"/>
      <w:numFmt w:val="decimal"/>
      <w:lvlText w:val="%4."/>
      <w:lvlJc w:val="left"/>
      <w:pPr>
        <w:tabs>
          <w:tab w:val="left" w:pos="720"/>
          <w:tab w:val="num" w:pos="2880"/>
        </w:tabs>
        <w:ind w:left="258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8A90C8">
      <w:start w:val="1"/>
      <w:numFmt w:val="decimal"/>
      <w:lvlText w:val="%5."/>
      <w:lvlJc w:val="left"/>
      <w:pPr>
        <w:tabs>
          <w:tab w:val="left" w:pos="720"/>
          <w:tab w:val="num" w:pos="3600"/>
        </w:tabs>
        <w:ind w:left="330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7A14BE">
      <w:start w:val="1"/>
      <w:numFmt w:val="decimal"/>
      <w:lvlText w:val="%6."/>
      <w:lvlJc w:val="left"/>
      <w:pPr>
        <w:tabs>
          <w:tab w:val="left" w:pos="720"/>
          <w:tab w:val="num" w:pos="4320"/>
        </w:tabs>
        <w:ind w:left="402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E2C742">
      <w:start w:val="1"/>
      <w:numFmt w:val="decimal"/>
      <w:lvlText w:val="%7."/>
      <w:lvlJc w:val="left"/>
      <w:pPr>
        <w:tabs>
          <w:tab w:val="left" w:pos="720"/>
          <w:tab w:val="num" w:pos="5040"/>
        </w:tabs>
        <w:ind w:left="474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040FE8">
      <w:start w:val="1"/>
      <w:numFmt w:val="decimal"/>
      <w:lvlText w:val="%8."/>
      <w:lvlJc w:val="left"/>
      <w:pPr>
        <w:tabs>
          <w:tab w:val="left" w:pos="720"/>
          <w:tab w:val="num" w:pos="5760"/>
        </w:tabs>
        <w:ind w:left="546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84011C">
      <w:start w:val="1"/>
      <w:numFmt w:val="decimal"/>
      <w:lvlText w:val="%9."/>
      <w:lvlJc w:val="left"/>
      <w:pPr>
        <w:tabs>
          <w:tab w:val="left" w:pos="720"/>
          <w:tab w:val="num" w:pos="6480"/>
        </w:tabs>
        <w:ind w:left="618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8BD2045"/>
    <w:multiLevelType w:val="hybridMultilevel"/>
    <w:tmpl w:val="A27028F8"/>
    <w:numStyleLink w:val="Importovanstyl100"/>
  </w:abstractNum>
  <w:abstractNum w:abstractNumId="7" w15:restartNumberingAfterBreak="0">
    <w:nsid w:val="2C446701"/>
    <w:multiLevelType w:val="hybridMultilevel"/>
    <w:tmpl w:val="976EBF56"/>
    <w:styleLink w:val="Importovanstyl4"/>
    <w:lvl w:ilvl="0" w:tplc="F99C633A">
      <w:start w:val="1"/>
      <w:numFmt w:val="lowerLetter"/>
      <w:lvlText w:val="%1)"/>
      <w:lvlJc w:val="left"/>
      <w:pPr>
        <w:ind w:left="1560" w:hanging="426"/>
      </w:pPr>
      <w:rPr>
        <w:rFonts w:ascii="Calibri" w:eastAsia="Arial Unicode MS" w:hAnsi="Calibri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00638E">
      <w:start w:val="1"/>
      <w:numFmt w:val="lowerLetter"/>
      <w:lvlText w:val="%2."/>
      <w:lvlJc w:val="left"/>
      <w:pPr>
        <w:ind w:left="2268" w:hanging="41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ECD6AC">
      <w:start w:val="1"/>
      <w:numFmt w:val="lowerRoman"/>
      <w:lvlText w:val="%3."/>
      <w:lvlJc w:val="left"/>
      <w:pPr>
        <w:ind w:left="2976" w:hanging="34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3C7798">
      <w:start w:val="1"/>
      <w:numFmt w:val="decimal"/>
      <w:lvlText w:val="%4."/>
      <w:lvlJc w:val="left"/>
      <w:pPr>
        <w:ind w:left="3684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463F1E">
      <w:start w:val="1"/>
      <w:numFmt w:val="lowerLetter"/>
      <w:lvlText w:val="%5."/>
      <w:lvlJc w:val="left"/>
      <w:pPr>
        <w:ind w:left="4392" w:hanging="37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926290">
      <w:start w:val="1"/>
      <w:numFmt w:val="lowerRoman"/>
      <w:lvlText w:val="%6."/>
      <w:lvlJc w:val="left"/>
      <w:pPr>
        <w:ind w:left="5100" w:hanging="30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607C38">
      <w:start w:val="1"/>
      <w:numFmt w:val="decimal"/>
      <w:lvlText w:val="%7."/>
      <w:lvlJc w:val="left"/>
      <w:pPr>
        <w:ind w:left="5808" w:hanging="35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028324">
      <w:start w:val="1"/>
      <w:numFmt w:val="lowerLetter"/>
      <w:lvlText w:val="%8."/>
      <w:lvlJc w:val="left"/>
      <w:pPr>
        <w:ind w:left="6516" w:hanging="3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404399A">
      <w:start w:val="1"/>
      <w:numFmt w:val="lowerRoman"/>
      <w:lvlText w:val="%9."/>
      <w:lvlJc w:val="left"/>
      <w:pPr>
        <w:ind w:left="7224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29D7E0C"/>
    <w:multiLevelType w:val="hybridMultilevel"/>
    <w:tmpl w:val="E1EA7E5E"/>
    <w:styleLink w:val="Importovanstyl6"/>
    <w:lvl w:ilvl="0" w:tplc="64E29A56">
      <w:start w:val="1"/>
      <w:numFmt w:val="upp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3AD35C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E6EF0">
      <w:start w:val="1"/>
      <w:numFmt w:val="lowerRoman"/>
      <w:lvlText w:val="%3."/>
      <w:lvlJc w:val="left"/>
      <w:pPr>
        <w:ind w:left="2433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8419C8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5CF910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1A2A098">
      <w:start w:val="1"/>
      <w:numFmt w:val="lowerRoman"/>
      <w:lvlText w:val="%6."/>
      <w:lvlJc w:val="left"/>
      <w:pPr>
        <w:ind w:left="4593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F61250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386E68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5EE5B4">
      <w:start w:val="1"/>
      <w:numFmt w:val="lowerRoman"/>
      <w:lvlText w:val="%9."/>
      <w:lvlJc w:val="left"/>
      <w:pPr>
        <w:ind w:left="6753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9954B66"/>
    <w:multiLevelType w:val="hybridMultilevel"/>
    <w:tmpl w:val="A27028F8"/>
    <w:styleLink w:val="Importovanstyl100"/>
    <w:lvl w:ilvl="0" w:tplc="131C9C90">
      <w:start w:val="1"/>
      <w:numFmt w:val="lowerLetter"/>
      <w:lvlText w:val="%1)"/>
      <w:lvlJc w:val="left"/>
      <w:pPr>
        <w:tabs>
          <w:tab w:val="left" w:pos="1134"/>
        </w:tabs>
        <w:ind w:left="156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260212">
      <w:start w:val="1"/>
      <w:numFmt w:val="lowerLetter"/>
      <w:lvlText w:val="%2."/>
      <w:lvlJc w:val="left"/>
      <w:pPr>
        <w:tabs>
          <w:tab w:val="left" w:pos="1134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E28FDA">
      <w:start w:val="1"/>
      <w:numFmt w:val="lowerRoman"/>
      <w:lvlText w:val="%3."/>
      <w:lvlJc w:val="left"/>
      <w:pPr>
        <w:tabs>
          <w:tab w:val="left" w:pos="1134"/>
        </w:tabs>
        <w:ind w:left="2137" w:hanging="2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14DEE0">
      <w:start w:val="1"/>
      <w:numFmt w:val="decimal"/>
      <w:lvlText w:val="%4."/>
      <w:lvlJc w:val="left"/>
      <w:pPr>
        <w:tabs>
          <w:tab w:val="left" w:pos="1134"/>
        </w:tabs>
        <w:ind w:left="284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12D6B0">
      <w:start w:val="1"/>
      <w:numFmt w:val="lowerLetter"/>
      <w:lvlText w:val="%5."/>
      <w:lvlJc w:val="left"/>
      <w:pPr>
        <w:tabs>
          <w:tab w:val="left" w:pos="1134"/>
        </w:tabs>
        <w:ind w:left="3553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109162">
      <w:start w:val="1"/>
      <w:numFmt w:val="lowerRoman"/>
      <w:lvlText w:val="%6."/>
      <w:lvlJc w:val="left"/>
      <w:pPr>
        <w:tabs>
          <w:tab w:val="left" w:pos="1134"/>
        </w:tabs>
        <w:ind w:left="4261" w:hanging="2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805612">
      <w:start w:val="1"/>
      <w:numFmt w:val="decimal"/>
      <w:lvlText w:val="%7."/>
      <w:lvlJc w:val="left"/>
      <w:pPr>
        <w:tabs>
          <w:tab w:val="left" w:pos="1134"/>
        </w:tabs>
        <w:ind w:left="496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E626C6">
      <w:start w:val="1"/>
      <w:numFmt w:val="lowerLetter"/>
      <w:lvlText w:val="%8."/>
      <w:lvlJc w:val="left"/>
      <w:pPr>
        <w:tabs>
          <w:tab w:val="left" w:pos="1134"/>
        </w:tabs>
        <w:ind w:left="5677" w:hanging="2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403A66">
      <w:start w:val="1"/>
      <w:numFmt w:val="lowerRoman"/>
      <w:lvlText w:val="%9."/>
      <w:lvlJc w:val="left"/>
      <w:pPr>
        <w:tabs>
          <w:tab w:val="left" w:pos="1134"/>
        </w:tabs>
        <w:ind w:left="6385" w:hanging="2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D9764B8"/>
    <w:multiLevelType w:val="hybridMultilevel"/>
    <w:tmpl w:val="79EA8A94"/>
    <w:styleLink w:val="Importovanstyl1"/>
    <w:lvl w:ilvl="0" w:tplc="B986F6FA">
      <w:start w:val="1"/>
      <w:numFmt w:val="upperLetter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C40344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0C0A7E">
      <w:start w:val="1"/>
      <w:numFmt w:val="lowerRoman"/>
      <w:lvlText w:val="%3."/>
      <w:lvlJc w:val="left"/>
      <w:pPr>
        <w:ind w:left="1866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103E9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B83418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8843CE">
      <w:start w:val="1"/>
      <w:numFmt w:val="lowerRoman"/>
      <w:lvlText w:val="%6."/>
      <w:lvlJc w:val="left"/>
      <w:pPr>
        <w:ind w:left="4026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0A459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BE6DAA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6C0016">
      <w:start w:val="1"/>
      <w:numFmt w:val="lowerRoman"/>
      <w:lvlText w:val="%9."/>
      <w:lvlJc w:val="left"/>
      <w:pPr>
        <w:ind w:left="6186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10F6008"/>
    <w:multiLevelType w:val="hybridMultilevel"/>
    <w:tmpl w:val="79EA8A94"/>
    <w:numStyleLink w:val="Importovanstyl1"/>
  </w:abstractNum>
  <w:abstractNum w:abstractNumId="12" w15:restartNumberingAfterBreak="0">
    <w:nsid w:val="525D08B5"/>
    <w:multiLevelType w:val="hybridMultilevel"/>
    <w:tmpl w:val="D4A44994"/>
    <w:lvl w:ilvl="0" w:tplc="18F6EF9C">
      <w:start w:val="1"/>
      <w:numFmt w:val="lowerLetter"/>
      <w:lvlText w:val="%1)"/>
      <w:lvlJc w:val="left"/>
      <w:pPr>
        <w:ind w:left="1560" w:hanging="426"/>
      </w:pPr>
      <w:rPr>
        <w:rFonts w:ascii="Calibri" w:eastAsia="Arial Unicode MS" w:hAnsi="Calibri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00638E">
      <w:start w:val="1"/>
      <w:numFmt w:val="lowerLetter"/>
      <w:lvlText w:val="%2."/>
      <w:lvlJc w:val="left"/>
      <w:pPr>
        <w:ind w:left="2268" w:hanging="41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ECD6AC">
      <w:start w:val="1"/>
      <w:numFmt w:val="lowerRoman"/>
      <w:lvlText w:val="%3."/>
      <w:lvlJc w:val="left"/>
      <w:pPr>
        <w:ind w:left="2976" w:hanging="34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3C7798">
      <w:start w:val="1"/>
      <w:numFmt w:val="decimal"/>
      <w:lvlText w:val="%4."/>
      <w:lvlJc w:val="left"/>
      <w:pPr>
        <w:ind w:left="3684" w:hanging="3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463F1E">
      <w:start w:val="1"/>
      <w:numFmt w:val="lowerLetter"/>
      <w:lvlText w:val="%5."/>
      <w:lvlJc w:val="left"/>
      <w:pPr>
        <w:ind w:left="4392" w:hanging="37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926290">
      <w:start w:val="1"/>
      <w:numFmt w:val="lowerRoman"/>
      <w:lvlText w:val="%6."/>
      <w:lvlJc w:val="left"/>
      <w:pPr>
        <w:ind w:left="5100" w:hanging="30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607C38">
      <w:start w:val="1"/>
      <w:numFmt w:val="decimal"/>
      <w:lvlText w:val="%7."/>
      <w:lvlJc w:val="left"/>
      <w:pPr>
        <w:ind w:left="5808" w:hanging="35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028324">
      <w:start w:val="1"/>
      <w:numFmt w:val="lowerLetter"/>
      <w:lvlText w:val="%8."/>
      <w:lvlJc w:val="left"/>
      <w:pPr>
        <w:ind w:left="6516" w:hanging="3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404399A">
      <w:start w:val="1"/>
      <w:numFmt w:val="lowerRoman"/>
      <w:lvlText w:val="%9."/>
      <w:lvlJc w:val="left"/>
      <w:pPr>
        <w:ind w:left="7224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41E3A65"/>
    <w:multiLevelType w:val="hybridMultilevel"/>
    <w:tmpl w:val="20CA7092"/>
    <w:numStyleLink w:val="Importovanstyl2"/>
  </w:abstractNum>
  <w:abstractNum w:abstractNumId="14" w15:restartNumberingAfterBreak="0">
    <w:nsid w:val="60573739"/>
    <w:multiLevelType w:val="hybridMultilevel"/>
    <w:tmpl w:val="0D06205E"/>
    <w:numStyleLink w:val="Importovanstyl20"/>
  </w:abstractNum>
  <w:abstractNum w:abstractNumId="15" w15:restartNumberingAfterBreak="0">
    <w:nsid w:val="61151FD9"/>
    <w:multiLevelType w:val="hybridMultilevel"/>
    <w:tmpl w:val="0D06205E"/>
    <w:styleLink w:val="Importovanstyl20"/>
    <w:lvl w:ilvl="0" w:tplc="389E56A6">
      <w:start w:val="1"/>
      <w:numFmt w:val="lowerLetter"/>
      <w:lvlText w:val="%1)"/>
      <w:lvlJc w:val="left"/>
      <w:pPr>
        <w:tabs>
          <w:tab w:val="left" w:pos="1560"/>
        </w:tabs>
        <w:ind w:left="720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E0DC12">
      <w:start w:val="1"/>
      <w:numFmt w:val="lowerLetter"/>
      <w:lvlText w:val="%2."/>
      <w:lvlJc w:val="left"/>
      <w:pPr>
        <w:tabs>
          <w:tab w:val="left" w:pos="1560"/>
        </w:tabs>
        <w:ind w:left="589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A23C7A">
      <w:start w:val="1"/>
      <w:numFmt w:val="lowerRoman"/>
      <w:lvlText w:val="%3."/>
      <w:lvlJc w:val="left"/>
      <w:pPr>
        <w:tabs>
          <w:tab w:val="left" w:pos="1560"/>
        </w:tabs>
        <w:ind w:left="1297" w:hanging="4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DA27260">
      <w:start w:val="1"/>
      <w:numFmt w:val="decimal"/>
      <w:lvlText w:val="%4."/>
      <w:lvlJc w:val="left"/>
      <w:pPr>
        <w:tabs>
          <w:tab w:val="left" w:pos="1560"/>
        </w:tabs>
        <w:ind w:left="2005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3297A8">
      <w:start w:val="1"/>
      <w:numFmt w:val="lowerLetter"/>
      <w:lvlText w:val="%5."/>
      <w:lvlJc w:val="left"/>
      <w:pPr>
        <w:tabs>
          <w:tab w:val="left" w:pos="1560"/>
        </w:tabs>
        <w:ind w:left="2713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CE2C98">
      <w:start w:val="1"/>
      <w:numFmt w:val="lowerRoman"/>
      <w:lvlText w:val="%6."/>
      <w:lvlJc w:val="left"/>
      <w:pPr>
        <w:tabs>
          <w:tab w:val="left" w:pos="1560"/>
        </w:tabs>
        <w:ind w:left="3421" w:hanging="3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40039A">
      <w:start w:val="1"/>
      <w:numFmt w:val="decimal"/>
      <w:lvlText w:val="%7."/>
      <w:lvlJc w:val="left"/>
      <w:pPr>
        <w:tabs>
          <w:tab w:val="left" w:pos="1560"/>
        </w:tabs>
        <w:ind w:left="4129" w:hanging="4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CED83C">
      <w:start w:val="1"/>
      <w:numFmt w:val="lowerLetter"/>
      <w:lvlText w:val="%8."/>
      <w:lvlJc w:val="left"/>
      <w:pPr>
        <w:tabs>
          <w:tab w:val="left" w:pos="1560"/>
        </w:tabs>
        <w:ind w:left="4837" w:hanging="4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08707C">
      <w:start w:val="1"/>
      <w:numFmt w:val="lowerRoman"/>
      <w:lvlText w:val="%9."/>
      <w:lvlJc w:val="left"/>
      <w:pPr>
        <w:tabs>
          <w:tab w:val="left" w:pos="1560"/>
        </w:tabs>
        <w:ind w:left="554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621050B4"/>
    <w:multiLevelType w:val="hybridMultilevel"/>
    <w:tmpl w:val="82AC90A8"/>
    <w:numStyleLink w:val="Importovanstyl3"/>
  </w:abstractNum>
  <w:abstractNum w:abstractNumId="17" w15:restartNumberingAfterBreak="0">
    <w:nsid w:val="62633D10"/>
    <w:multiLevelType w:val="hybridMultilevel"/>
    <w:tmpl w:val="B1E67A90"/>
    <w:styleLink w:val="Importovanstyl30"/>
    <w:lvl w:ilvl="0" w:tplc="830E1AA0">
      <w:start w:val="1"/>
      <w:numFmt w:val="upp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01C38AC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3C76CC">
      <w:start w:val="1"/>
      <w:numFmt w:val="lowerRoman"/>
      <w:lvlText w:val="%3."/>
      <w:lvlJc w:val="left"/>
      <w:pPr>
        <w:ind w:left="2433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7C3544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A2961E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92BE5C">
      <w:start w:val="1"/>
      <w:numFmt w:val="lowerRoman"/>
      <w:lvlText w:val="%6."/>
      <w:lvlJc w:val="left"/>
      <w:pPr>
        <w:ind w:left="4593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6ED936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089818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54179A">
      <w:start w:val="1"/>
      <w:numFmt w:val="lowerRoman"/>
      <w:lvlText w:val="%9."/>
      <w:lvlJc w:val="left"/>
      <w:pPr>
        <w:ind w:left="6753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67C54E3A"/>
    <w:multiLevelType w:val="hybridMultilevel"/>
    <w:tmpl w:val="B1E67A90"/>
    <w:numStyleLink w:val="Importovanstyl30"/>
  </w:abstractNum>
  <w:abstractNum w:abstractNumId="19" w15:restartNumberingAfterBreak="0">
    <w:nsid w:val="70873BD5"/>
    <w:multiLevelType w:val="hybridMultilevel"/>
    <w:tmpl w:val="6E8A2AA6"/>
    <w:numStyleLink w:val="Importovanstyl5"/>
  </w:abstractNum>
  <w:abstractNum w:abstractNumId="20" w15:restartNumberingAfterBreak="0">
    <w:nsid w:val="77DC1735"/>
    <w:multiLevelType w:val="hybridMultilevel"/>
    <w:tmpl w:val="D938C5E8"/>
    <w:numStyleLink w:val="Importovanstyl10"/>
  </w:abstractNum>
  <w:abstractNum w:abstractNumId="21" w15:restartNumberingAfterBreak="0">
    <w:nsid w:val="7B026095"/>
    <w:multiLevelType w:val="hybridMultilevel"/>
    <w:tmpl w:val="E1EA7E5E"/>
    <w:numStyleLink w:val="Importovanstyl6"/>
  </w:abstractNum>
  <w:abstractNum w:abstractNumId="22" w15:restartNumberingAfterBreak="0">
    <w:nsid w:val="7B746D84"/>
    <w:multiLevelType w:val="hybridMultilevel"/>
    <w:tmpl w:val="82AC90A8"/>
    <w:styleLink w:val="Importovanstyl3"/>
    <w:lvl w:ilvl="0" w:tplc="F7DEADEE">
      <w:start w:val="1"/>
      <w:numFmt w:val="upperLetter"/>
      <w:lvlText w:val="%1."/>
      <w:lvlJc w:val="left"/>
      <w:pPr>
        <w:ind w:left="993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5E55AA">
      <w:start w:val="1"/>
      <w:numFmt w:val="lowerLetter"/>
      <w:suff w:val="nothing"/>
      <w:lvlText w:val="%2."/>
      <w:lvlJc w:val="left"/>
      <w:pPr>
        <w:ind w:left="1409" w:hanging="1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A8D8AC">
      <w:start w:val="1"/>
      <w:numFmt w:val="lowerRoman"/>
      <w:lvlText w:val="%3."/>
      <w:lvlJc w:val="left"/>
      <w:pPr>
        <w:ind w:left="2409" w:hanging="3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A48682">
      <w:start w:val="1"/>
      <w:numFmt w:val="decimal"/>
      <w:lvlText w:val="%4."/>
      <w:lvlJc w:val="left"/>
      <w:pPr>
        <w:ind w:left="3117" w:hanging="3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E4CB04">
      <w:start w:val="1"/>
      <w:numFmt w:val="lowerLetter"/>
      <w:lvlText w:val="%5."/>
      <w:lvlJc w:val="left"/>
      <w:pPr>
        <w:ind w:left="3825" w:hanging="37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2EAEE60">
      <w:start w:val="1"/>
      <w:numFmt w:val="lowerRoman"/>
      <w:lvlText w:val="%6."/>
      <w:lvlJc w:val="left"/>
      <w:pPr>
        <w:ind w:left="4533" w:hanging="3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9259FC">
      <w:start w:val="1"/>
      <w:numFmt w:val="decimal"/>
      <w:lvlText w:val="%7."/>
      <w:lvlJc w:val="left"/>
      <w:pPr>
        <w:ind w:left="5241" w:hanging="3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844ED0">
      <w:start w:val="1"/>
      <w:numFmt w:val="lowerLetter"/>
      <w:lvlText w:val="%8."/>
      <w:lvlJc w:val="left"/>
      <w:pPr>
        <w:ind w:left="5949" w:hanging="3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40EFDA">
      <w:start w:val="1"/>
      <w:numFmt w:val="lowerRoman"/>
      <w:suff w:val="nothing"/>
      <w:lvlText w:val="%9."/>
      <w:lvlJc w:val="left"/>
      <w:pPr>
        <w:ind w:left="6507" w:hanging="1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0"/>
  </w:num>
  <w:num w:numId="2">
    <w:abstractNumId w:val="11"/>
  </w:num>
  <w:num w:numId="3">
    <w:abstractNumId w:val="11"/>
    <w:lvlOverride w:ilvl="0">
      <w:lvl w:ilvl="0" w:tplc="78B8CB3E">
        <w:start w:val="1"/>
        <w:numFmt w:val="upperLetter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30450E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27260A4">
        <w:start w:val="1"/>
        <w:numFmt w:val="lowerRoman"/>
        <w:lvlText w:val="%3."/>
        <w:lvlJc w:val="left"/>
        <w:pPr>
          <w:ind w:left="186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C02A194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C1C45D6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ABA760A">
        <w:start w:val="1"/>
        <w:numFmt w:val="lowerRoman"/>
        <w:lvlText w:val="%6."/>
        <w:lvlJc w:val="left"/>
        <w:pPr>
          <w:ind w:left="402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BB6A364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50FF8C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2AC1402">
        <w:start w:val="1"/>
        <w:numFmt w:val="lowerRoman"/>
        <w:lvlText w:val="%9."/>
        <w:lvlJc w:val="left"/>
        <w:pPr>
          <w:ind w:left="618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13"/>
  </w:num>
  <w:num w:numId="6">
    <w:abstractNumId w:val="22"/>
  </w:num>
  <w:num w:numId="7">
    <w:abstractNumId w:val="16"/>
  </w:num>
  <w:num w:numId="8">
    <w:abstractNumId w:val="7"/>
  </w:num>
  <w:num w:numId="9">
    <w:abstractNumId w:val="3"/>
  </w:num>
  <w:num w:numId="10">
    <w:abstractNumId w:val="3"/>
    <w:lvlOverride w:ilvl="0">
      <w:lvl w:ilvl="0" w:tplc="4A8C3706">
        <w:start w:val="1"/>
        <w:numFmt w:val="lowerLetter"/>
        <w:lvlText w:val="%1)"/>
        <w:lvlJc w:val="left"/>
        <w:pPr>
          <w:tabs>
            <w:tab w:val="num" w:pos="1418"/>
          </w:tabs>
          <w:ind w:left="720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11AE6C6">
        <w:start w:val="1"/>
        <w:numFmt w:val="lowerLetter"/>
        <w:lvlText w:val="%2."/>
        <w:lvlJc w:val="left"/>
        <w:pPr>
          <w:tabs>
            <w:tab w:val="left" w:pos="1418"/>
            <w:tab w:val="num" w:pos="2126"/>
          </w:tabs>
          <w:ind w:left="1428" w:firstLine="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78CB56">
        <w:start w:val="1"/>
        <w:numFmt w:val="lowerRoman"/>
        <w:lvlText w:val="%3."/>
        <w:lvlJc w:val="left"/>
        <w:pPr>
          <w:tabs>
            <w:tab w:val="left" w:pos="1418"/>
            <w:tab w:val="num" w:pos="2834"/>
          </w:tabs>
          <w:ind w:left="2136" w:firstLine="8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3AEDCC">
        <w:start w:val="1"/>
        <w:numFmt w:val="decimal"/>
        <w:lvlText w:val="%4."/>
        <w:lvlJc w:val="left"/>
        <w:pPr>
          <w:tabs>
            <w:tab w:val="left" w:pos="1418"/>
            <w:tab w:val="num" w:pos="3542"/>
          </w:tabs>
          <w:ind w:left="2844" w:firstLine="3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1CC8EC">
        <w:start w:val="1"/>
        <w:numFmt w:val="lowerLetter"/>
        <w:lvlText w:val="%5."/>
        <w:lvlJc w:val="left"/>
        <w:pPr>
          <w:tabs>
            <w:tab w:val="left" w:pos="1418"/>
            <w:tab w:val="num" w:pos="4250"/>
          </w:tabs>
          <w:ind w:left="3552" w:firstLine="4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14AB69C">
        <w:start w:val="1"/>
        <w:numFmt w:val="lowerRoman"/>
        <w:lvlText w:val="%6."/>
        <w:lvlJc w:val="left"/>
        <w:pPr>
          <w:tabs>
            <w:tab w:val="left" w:pos="1418"/>
            <w:tab w:val="num" w:pos="4958"/>
          </w:tabs>
          <w:ind w:left="4260" w:firstLine="11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6E0366">
        <w:start w:val="1"/>
        <w:numFmt w:val="decimal"/>
        <w:lvlText w:val="%7."/>
        <w:lvlJc w:val="left"/>
        <w:pPr>
          <w:tabs>
            <w:tab w:val="left" w:pos="1418"/>
            <w:tab w:val="num" w:pos="5666"/>
          </w:tabs>
          <w:ind w:left="4968" w:firstLine="6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2309FEC">
        <w:start w:val="1"/>
        <w:numFmt w:val="lowerLetter"/>
        <w:lvlText w:val="%8."/>
        <w:lvlJc w:val="left"/>
        <w:pPr>
          <w:tabs>
            <w:tab w:val="left" w:pos="1418"/>
            <w:tab w:val="num" w:pos="6374"/>
          </w:tabs>
          <w:ind w:left="5676" w:firstLine="7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6A6E27A">
        <w:start w:val="1"/>
        <w:numFmt w:val="lowerRoman"/>
        <w:lvlText w:val="%9."/>
        <w:lvlJc w:val="left"/>
        <w:pPr>
          <w:tabs>
            <w:tab w:val="left" w:pos="1418"/>
            <w:tab w:val="num" w:pos="7082"/>
          </w:tabs>
          <w:ind w:left="6384" w:firstLine="14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3"/>
    <w:lvlOverride w:ilvl="0">
      <w:lvl w:ilvl="0" w:tplc="4A8C3706">
        <w:start w:val="1"/>
        <w:numFmt w:val="lowerLetter"/>
        <w:lvlText w:val="%1)"/>
        <w:lvlJc w:val="left"/>
        <w:pPr>
          <w:tabs>
            <w:tab w:val="left" w:pos="1134"/>
          </w:tabs>
          <w:ind w:left="1560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11AE6C6">
        <w:start w:val="1"/>
        <w:numFmt w:val="lowerLetter"/>
        <w:lvlText w:val="%2."/>
        <w:lvlJc w:val="left"/>
        <w:pPr>
          <w:tabs>
            <w:tab w:val="left" w:pos="1134"/>
          </w:tabs>
          <w:ind w:left="2268" w:hanging="41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78CB56">
        <w:start w:val="1"/>
        <w:numFmt w:val="lowerRoman"/>
        <w:lvlText w:val="%3."/>
        <w:lvlJc w:val="left"/>
        <w:pPr>
          <w:tabs>
            <w:tab w:val="left" w:pos="1134"/>
          </w:tabs>
          <w:ind w:left="2976" w:hanging="34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3AEDCC">
        <w:start w:val="1"/>
        <w:numFmt w:val="decimal"/>
        <w:lvlText w:val="%4."/>
        <w:lvlJc w:val="left"/>
        <w:pPr>
          <w:tabs>
            <w:tab w:val="left" w:pos="1134"/>
          </w:tabs>
          <w:ind w:left="3684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1CC8EC">
        <w:start w:val="1"/>
        <w:numFmt w:val="lowerLetter"/>
        <w:lvlText w:val="%5."/>
        <w:lvlJc w:val="left"/>
        <w:pPr>
          <w:tabs>
            <w:tab w:val="left" w:pos="1134"/>
          </w:tabs>
          <w:ind w:left="4392" w:hanging="37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14AB69C">
        <w:start w:val="1"/>
        <w:numFmt w:val="lowerRoman"/>
        <w:lvlText w:val="%6."/>
        <w:lvlJc w:val="left"/>
        <w:pPr>
          <w:tabs>
            <w:tab w:val="left" w:pos="1134"/>
          </w:tabs>
          <w:ind w:left="5100" w:hanging="30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6E0366">
        <w:start w:val="1"/>
        <w:numFmt w:val="decimal"/>
        <w:lvlText w:val="%7."/>
        <w:lvlJc w:val="left"/>
        <w:pPr>
          <w:tabs>
            <w:tab w:val="left" w:pos="1134"/>
          </w:tabs>
          <w:ind w:left="5808" w:hanging="35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2309FEC">
        <w:start w:val="1"/>
        <w:numFmt w:val="lowerLetter"/>
        <w:lvlText w:val="%8."/>
        <w:lvlJc w:val="left"/>
        <w:pPr>
          <w:tabs>
            <w:tab w:val="left" w:pos="1134"/>
          </w:tabs>
          <w:ind w:left="6516" w:hanging="3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6A6E27A">
        <w:start w:val="1"/>
        <w:numFmt w:val="lowerRoman"/>
        <w:lvlText w:val="%9."/>
        <w:lvlJc w:val="left"/>
        <w:pPr>
          <w:tabs>
            <w:tab w:val="left" w:pos="1134"/>
          </w:tabs>
          <w:ind w:left="7224" w:hanging="27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6"/>
    <w:lvlOverride w:ilvl="0">
      <w:startOverride w:val="2"/>
    </w:lvlOverride>
  </w:num>
  <w:num w:numId="13">
    <w:abstractNumId w:val="9"/>
  </w:num>
  <w:num w:numId="14">
    <w:abstractNumId w:val="6"/>
  </w:num>
  <w:num w:numId="15">
    <w:abstractNumId w:val="16"/>
    <w:lvlOverride w:ilvl="0">
      <w:startOverride w:val="3"/>
      <w:lvl w:ilvl="0" w:tplc="F0C2F8C8">
        <w:start w:val="3"/>
        <w:numFmt w:val="upperLetter"/>
        <w:lvlText w:val="%1."/>
        <w:lvlJc w:val="left"/>
        <w:pPr>
          <w:ind w:left="992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0583DCA">
        <w:start w:val="1"/>
        <w:numFmt w:val="lowerLetter"/>
        <w:suff w:val="nothing"/>
        <w:lvlText w:val="%2."/>
        <w:lvlJc w:val="left"/>
        <w:pPr>
          <w:ind w:left="1409" w:hanging="1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0E88AC8">
        <w:start w:val="1"/>
        <w:numFmt w:val="lowerRoman"/>
        <w:lvlText w:val="%3."/>
        <w:lvlJc w:val="left"/>
        <w:pPr>
          <w:ind w:left="2408" w:hanging="34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DC069C">
        <w:start w:val="1"/>
        <w:numFmt w:val="decimal"/>
        <w:lvlText w:val="%4."/>
        <w:lvlJc w:val="left"/>
        <w:pPr>
          <w:ind w:left="3116" w:hanging="3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DA0A55E">
        <w:start w:val="1"/>
        <w:numFmt w:val="lowerLetter"/>
        <w:lvlText w:val="%5."/>
        <w:lvlJc w:val="left"/>
        <w:pPr>
          <w:ind w:left="3824" w:hanging="37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1CA2C76">
        <w:start w:val="1"/>
        <w:numFmt w:val="lowerRoman"/>
        <w:lvlText w:val="%6."/>
        <w:lvlJc w:val="left"/>
        <w:pPr>
          <w:ind w:left="4532" w:hanging="3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2EE83FC">
        <w:start w:val="1"/>
        <w:numFmt w:val="decimal"/>
        <w:lvlText w:val="%7."/>
        <w:lvlJc w:val="left"/>
        <w:pPr>
          <w:ind w:left="5240" w:hanging="3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AB6E3A4">
        <w:start w:val="1"/>
        <w:numFmt w:val="lowerLetter"/>
        <w:lvlText w:val="%8."/>
        <w:lvlJc w:val="left"/>
        <w:pPr>
          <w:ind w:left="5948" w:hanging="34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198513A">
        <w:start w:val="1"/>
        <w:numFmt w:val="lowerRoman"/>
        <w:suff w:val="nothing"/>
        <w:lvlText w:val="%9."/>
        <w:lvlJc w:val="left"/>
        <w:pPr>
          <w:ind w:left="6507" w:hanging="1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5"/>
  </w:num>
  <w:num w:numId="17">
    <w:abstractNumId w:val="14"/>
  </w:num>
  <w:num w:numId="18">
    <w:abstractNumId w:val="14"/>
    <w:lvlOverride w:ilvl="0">
      <w:lvl w:ilvl="0" w:tplc="4308F568">
        <w:start w:val="1"/>
        <w:numFmt w:val="lowerLetter"/>
        <w:lvlText w:val="%1)"/>
        <w:lvlJc w:val="left"/>
        <w:pPr>
          <w:ind w:left="1560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0265CE">
        <w:start w:val="1"/>
        <w:numFmt w:val="lowerLetter"/>
        <w:lvlText w:val="%2."/>
        <w:lvlJc w:val="left"/>
        <w:pPr>
          <w:ind w:left="14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7A2207A">
        <w:start w:val="1"/>
        <w:numFmt w:val="lowerRoman"/>
        <w:lvlText w:val="%3."/>
        <w:lvlJc w:val="left"/>
        <w:pPr>
          <w:ind w:left="2124" w:hanging="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9881F6">
        <w:start w:val="1"/>
        <w:numFmt w:val="decimal"/>
        <w:lvlText w:val="%4."/>
        <w:lvlJc w:val="left"/>
        <w:pPr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ECF7E2">
        <w:start w:val="1"/>
        <w:numFmt w:val="lowerLetter"/>
        <w:lvlText w:val="%5."/>
        <w:lvlJc w:val="left"/>
        <w:pPr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CDAFDC4">
        <w:start w:val="1"/>
        <w:numFmt w:val="lowerRoman"/>
        <w:lvlText w:val="%6."/>
        <w:lvlJc w:val="left"/>
        <w:pPr>
          <w:ind w:left="4248" w:hanging="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7D0732C">
        <w:start w:val="1"/>
        <w:numFmt w:val="decimal"/>
        <w:lvlText w:val="%7."/>
        <w:lvlJc w:val="left"/>
        <w:pPr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24EDAE">
        <w:start w:val="1"/>
        <w:numFmt w:val="lowerLetter"/>
        <w:lvlText w:val="%8."/>
        <w:lvlJc w:val="left"/>
        <w:pPr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769298">
        <w:start w:val="1"/>
        <w:numFmt w:val="lowerRoman"/>
        <w:lvlText w:val="%9."/>
        <w:lvlJc w:val="left"/>
        <w:pPr>
          <w:ind w:left="6372" w:hanging="1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7"/>
  </w:num>
  <w:num w:numId="20">
    <w:abstractNumId w:val="18"/>
    <w:lvlOverride w:ilvl="0">
      <w:lvl w:ilvl="0" w:tplc="9A38DD2A">
        <w:start w:val="1"/>
        <w:numFmt w:val="upperLetter"/>
        <w:lvlText w:val="%1)"/>
        <w:lvlJc w:val="left"/>
        <w:pPr>
          <w:ind w:left="993" w:hanging="426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1">
    <w:abstractNumId w:val="13"/>
  </w:num>
  <w:num w:numId="22">
    <w:abstractNumId w:val="4"/>
  </w:num>
  <w:num w:numId="23">
    <w:abstractNumId w:val="19"/>
  </w:num>
  <w:num w:numId="24">
    <w:abstractNumId w:val="19"/>
    <w:lvlOverride w:ilvl="0">
      <w:lvl w:ilvl="0" w:tplc="C65AE2E4">
        <w:start w:val="1"/>
        <w:numFmt w:val="decimal"/>
        <w:lvlText w:val="%1)"/>
        <w:lvlJc w:val="left"/>
        <w:pPr>
          <w:tabs>
            <w:tab w:val="num" w:pos="709"/>
          </w:tabs>
          <w:ind w:left="426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CA8E6FE">
        <w:start w:val="1"/>
        <w:numFmt w:val="upperLetter"/>
        <w:suff w:val="nothing"/>
        <w:lvlText w:val="%2)"/>
        <w:lvlJc w:val="left"/>
        <w:pPr>
          <w:tabs>
            <w:tab w:val="left" w:pos="709"/>
          </w:tabs>
          <w:ind w:left="993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C64BF4">
        <w:start w:val="1"/>
        <w:numFmt w:val="lowerRoman"/>
        <w:suff w:val="nothing"/>
        <w:lvlText w:val="%3."/>
        <w:lvlJc w:val="left"/>
        <w:pPr>
          <w:tabs>
            <w:tab w:val="left" w:pos="709"/>
          </w:tabs>
          <w:ind w:left="2161" w:firstLine="1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0443F0">
        <w:start w:val="1"/>
        <w:numFmt w:val="decimal"/>
        <w:suff w:val="nothing"/>
        <w:lvlText w:val="%4."/>
        <w:lvlJc w:val="left"/>
        <w:pPr>
          <w:tabs>
            <w:tab w:val="left" w:pos="709"/>
          </w:tabs>
          <w:ind w:left="2881" w:firstLine="1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636D802">
        <w:start w:val="1"/>
        <w:numFmt w:val="lowerLetter"/>
        <w:suff w:val="nothing"/>
        <w:lvlText w:val="%5."/>
        <w:lvlJc w:val="left"/>
        <w:pPr>
          <w:tabs>
            <w:tab w:val="left" w:pos="709"/>
          </w:tabs>
          <w:ind w:left="3601" w:firstLine="1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CCCC400">
        <w:start w:val="1"/>
        <w:numFmt w:val="lowerRoman"/>
        <w:lvlText w:val="%6."/>
        <w:lvlJc w:val="left"/>
        <w:pPr>
          <w:tabs>
            <w:tab w:val="left" w:pos="709"/>
            <w:tab w:val="num" w:pos="4604"/>
          </w:tabs>
          <w:ind w:left="4321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BFE9C64">
        <w:start w:val="1"/>
        <w:numFmt w:val="decimal"/>
        <w:suff w:val="nothing"/>
        <w:lvlText w:val="%7."/>
        <w:lvlJc w:val="left"/>
        <w:pPr>
          <w:tabs>
            <w:tab w:val="left" w:pos="709"/>
          </w:tabs>
          <w:ind w:left="5041" w:firstLine="1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E1AB5F2">
        <w:start w:val="1"/>
        <w:numFmt w:val="lowerLetter"/>
        <w:suff w:val="nothing"/>
        <w:lvlText w:val="%8."/>
        <w:lvlJc w:val="left"/>
        <w:pPr>
          <w:tabs>
            <w:tab w:val="left" w:pos="709"/>
          </w:tabs>
          <w:ind w:left="5761" w:firstLine="1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39E28B4">
        <w:start w:val="1"/>
        <w:numFmt w:val="lowerRoman"/>
        <w:lvlText w:val="%9."/>
        <w:lvlJc w:val="left"/>
        <w:pPr>
          <w:tabs>
            <w:tab w:val="left" w:pos="709"/>
            <w:tab w:val="num" w:pos="6764"/>
          </w:tabs>
          <w:ind w:left="6481" w:hanging="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9"/>
    <w:lvlOverride w:ilvl="0">
      <w:lvl w:ilvl="0" w:tplc="C65AE2E4">
        <w:start w:val="1"/>
        <w:numFmt w:val="decimal"/>
        <w:lvlText w:val="%1)"/>
        <w:lvlJc w:val="left"/>
        <w:pPr>
          <w:tabs>
            <w:tab w:val="num" w:pos="1124"/>
          </w:tabs>
          <w:ind w:left="426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CA8E6FE">
        <w:start w:val="1"/>
        <w:numFmt w:val="upperLetter"/>
        <w:suff w:val="nothing"/>
        <w:lvlText w:val="%2)"/>
        <w:lvlJc w:val="left"/>
        <w:pPr>
          <w:tabs>
            <w:tab w:val="left" w:pos="1418"/>
          </w:tabs>
          <w:ind w:left="1287" w:firstLine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C64BF4">
        <w:start w:val="1"/>
        <w:numFmt w:val="lowerRoman"/>
        <w:suff w:val="nothing"/>
        <w:lvlText w:val="%3."/>
        <w:lvlJc w:val="left"/>
        <w:pPr>
          <w:tabs>
            <w:tab w:val="left" w:pos="1418"/>
          </w:tabs>
          <w:ind w:left="2455" w:firstLine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0443F0">
        <w:start w:val="1"/>
        <w:numFmt w:val="decimal"/>
        <w:suff w:val="nothing"/>
        <w:lvlText w:val="%4."/>
        <w:lvlJc w:val="left"/>
        <w:pPr>
          <w:tabs>
            <w:tab w:val="left" w:pos="1418"/>
          </w:tabs>
          <w:ind w:left="3175" w:firstLine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636D802">
        <w:start w:val="1"/>
        <w:numFmt w:val="lowerLetter"/>
        <w:suff w:val="nothing"/>
        <w:lvlText w:val="%5."/>
        <w:lvlJc w:val="left"/>
        <w:pPr>
          <w:tabs>
            <w:tab w:val="left" w:pos="1418"/>
          </w:tabs>
          <w:ind w:left="3895" w:firstLine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CCCC400">
        <w:start w:val="1"/>
        <w:numFmt w:val="lowerRoman"/>
        <w:lvlText w:val="%6."/>
        <w:lvlJc w:val="left"/>
        <w:pPr>
          <w:tabs>
            <w:tab w:val="left" w:pos="1418"/>
            <w:tab w:val="num" w:pos="5313"/>
          </w:tabs>
          <w:ind w:left="4615" w:firstLine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BFE9C64">
        <w:start w:val="1"/>
        <w:numFmt w:val="decimal"/>
        <w:suff w:val="nothing"/>
        <w:lvlText w:val="%7."/>
        <w:lvlJc w:val="left"/>
        <w:pPr>
          <w:tabs>
            <w:tab w:val="left" w:pos="1418"/>
          </w:tabs>
          <w:ind w:left="5335" w:firstLine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E1AB5F2">
        <w:start w:val="1"/>
        <w:numFmt w:val="lowerLetter"/>
        <w:suff w:val="nothing"/>
        <w:lvlText w:val="%8."/>
        <w:lvlJc w:val="left"/>
        <w:pPr>
          <w:tabs>
            <w:tab w:val="left" w:pos="1418"/>
          </w:tabs>
          <w:ind w:left="6055" w:firstLine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39E28B4">
        <w:start w:val="1"/>
        <w:numFmt w:val="lowerRoman"/>
        <w:lvlText w:val="%9."/>
        <w:lvlJc w:val="left"/>
        <w:pPr>
          <w:tabs>
            <w:tab w:val="left" w:pos="1418"/>
            <w:tab w:val="num" w:pos="7473"/>
          </w:tabs>
          <w:ind w:left="6775" w:firstLine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0"/>
  </w:num>
  <w:num w:numId="27">
    <w:abstractNumId w:val="1"/>
  </w:num>
  <w:num w:numId="28">
    <w:abstractNumId w:val="8"/>
  </w:num>
  <w:num w:numId="29">
    <w:abstractNumId w:val="21"/>
  </w:num>
  <w:num w:numId="30">
    <w:abstractNumId w:val="1"/>
    <w:lvlOverride w:ilvl="0">
      <w:lvl w:ilvl="0" w:tplc="66B00CC0">
        <w:start w:val="230653456"/>
        <w:numFmt w:val="decimal"/>
        <w:lvlText w:val="%1)"/>
        <w:lvlJc w:val="left"/>
        <w:pPr>
          <w:ind w:left="425" w:hanging="42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1">
      <w:lvl w:ilvl="1" w:tplc="98149F72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44828D16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3D83B2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ED161A4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42E4D9C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BDAE3C3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6694D70E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004903A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5"/>
  </w:num>
  <w:num w:numId="32">
    <w:abstractNumId w:val="20"/>
  </w:num>
  <w:num w:numId="33">
    <w:abstractNumId w:val="20"/>
    <w:lvlOverride w:ilvl="0">
      <w:startOverride w:val="4"/>
    </w:lvlOverride>
  </w:num>
  <w:num w:numId="34">
    <w:abstractNumId w:val="20"/>
    <w:lvlOverride w:ilvl="0">
      <w:lvl w:ilvl="0" w:tplc="15549604">
        <w:start w:val="1"/>
        <w:numFmt w:val="decimal"/>
        <w:lvlText w:val="%1."/>
        <w:lvlJc w:val="left"/>
        <w:pPr>
          <w:tabs>
            <w:tab w:val="num" w:pos="425"/>
            <w:tab w:val="left" w:pos="720"/>
          </w:tabs>
          <w:ind w:left="643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780AF08">
        <w:start w:val="1"/>
        <w:numFmt w:val="decimal"/>
        <w:lvlText w:val="%2."/>
        <w:lvlJc w:val="left"/>
        <w:pPr>
          <w:tabs>
            <w:tab w:val="left" w:pos="720"/>
            <w:tab w:val="num" w:pos="1145"/>
          </w:tabs>
          <w:ind w:left="1363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08A05D6">
        <w:start w:val="1"/>
        <w:numFmt w:val="decimal"/>
        <w:lvlText w:val="%3."/>
        <w:lvlJc w:val="left"/>
        <w:pPr>
          <w:tabs>
            <w:tab w:val="left" w:pos="720"/>
            <w:tab w:val="num" w:pos="1865"/>
          </w:tabs>
          <w:ind w:left="2083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1746676">
        <w:start w:val="1"/>
        <w:numFmt w:val="decimal"/>
        <w:lvlText w:val="%4."/>
        <w:lvlJc w:val="left"/>
        <w:pPr>
          <w:tabs>
            <w:tab w:val="left" w:pos="720"/>
            <w:tab w:val="num" w:pos="2585"/>
          </w:tabs>
          <w:ind w:left="2803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2229730">
        <w:start w:val="1"/>
        <w:numFmt w:val="decimal"/>
        <w:lvlText w:val="%5."/>
        <w:lvlJc w:val="left"/>
        <w:pPr>
          <w:tabs>
            <w:tab w:val="left" w:pos="720"/>
            <w:tab w:val="num" w:pos="3305"/>
          </w:tabs>
          <w:ind w:left="3523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E2EA0C">
        <w:start w:val="1"/>
        <w:numFmt w:val="decimal"/>
        <w:lvlText w:val="%6."/>
        <w:lvlJc w:val="left"/>
        <w:pPr>
          <w:tabs>
            <w:tab w:val="left" w:pos="720"/>
            <w:tab w:val="num" w:pos="4025"/>
          </w:tabs>
          <w:ind w:left="4243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F1CE572">
        <w:start w:val="1"/>
        <w:numFmt w:val="decimal"/>
        <w:lvlText w:val="%7."/>
        <w:lvlJc w:val="left"/>
        <w:pPr>
          <w:tabs>
            <w:tab w:val="left" w:pos="720"/>
            <w:tab w:val="num" w:pos="4745"/>
          </w:tabs>
          <w:ind w:left="4963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AB0409C">
        <w:start w:val="1"/>
        <w:numFmt w:val="decimal"/>
        <w:lvlText w:val="%8."/>
        <w:lvlJc w:val="left"/>
        <w:pPr>
          <w:tabs>
            <w:tab w:val="left" w:pos="720"/>
            <w:tab w:val="num" w:pos="5465"/>
          </w:tabs>
          <w:ind w:left="5683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3D002BE">
        <w:start w:val="1"/>
        <w:numFmt w:val="decimal"/>
        <w:lvlText w:val="%9."/>
        <w:lvlJc w:val="left"/>
        <w:pPr>
          <w:tabs>
            <w:tab w:val="left" w:pos="720"/>
            <w:tab w:val="num" w:pos="6185"/>
          </w:tabs>
          <w:ind w:left="6403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20"/>
    <w:lvlOverride w:ilvl="0">
      <w:startOverride w:val="6"/>
      <w:lvl w:ilvl="0" w:tplc="15549604">
        <w:start w:val="6"/>
        <w:numFmt w:val="decimal"/>
        <w:lvlText w:val="%1."/>
        <w:lvlJc w:val="left"/>
        <w:pPr>
          <w:tabs>
            <w:tab w:val="num" w:pos="425"/>
            <w:tab w:val="left" w:pos="720"/>
          </w:tabs>
          <w:ind w:left="53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780AF08">
        <w:start w:val="1"/>
        <w:numFmt w:val="decimal"/>
        <w:lvlText w:val="%2."/>
        <w:lvlJc w:val="left"/>
        <w:pPr>
          <w:tabs>
            <w:tab w:val="left" w:pos="425"/>
            <w:tab w:val="left" w:pos="720"/>
            <w:tab w:val="num" w:pos="1145"/>
          </w:tabs>
          <w:ind w:left="125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08A05D6">
        <w:start w:val="1"/>
        <w:numFmt w:val="decimal"/>
        <w:lvlText w:val="%3."/>
        <w:lvlJc w:val="left"/>
        <w:pPr>
          <w:tabs>
            <w:tab w:val="left" w:pos="425"/>
            <w:tab w:val="left" w:pos="720"/>
            <w:tab w:val="num" w:pos="1865"/>
          </w:tabs>
          <w:ind w:left="197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1746676">
        <w:start w:val="1"/>
        <w:numFmt w:val="decimal"/>
        <w:lvlText w:val="%4."/>
        <w:lvlJc w:val="left"/>
        <w:pPr>
          <w:tabs>
            <w:tab w:val="left" w:pos="425"/>
            <w:tab w:val="left" w:pos="720"/>
            <w:tab w:val="num" w:pos="2585"/>
          </w:tabs>
          <w:ind w:left="269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2229730">
        <w:start w:val="1"/>
        <w:numFmt w:val="decimal"/>
        <w:lvlText w:val="%5."/>
        <w:lvlJc w:val="left"/>
        <w:pPr>
          <w:tabs>
            <w:tab w:val="left" w:pos="425"/>
            <w:tab w:val="left" w:pos="720"/>
            <w:tab w:val="num" w:pos="3305"/>
          </w:tabs>
          <w:ind w:left="341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BE2EA0C">
        <w:start w:val="1"/>
        <w:numFmt w:val="decimal"/>
        <w:lvlText w:val="%6."/>
        <w:lvlJc w:val="left"/>
        <w:pPr>
          <w:tabs>
            <w:tab w:val="left" w:pos="425"/>
            <w:tab w:val="left" w:pos="720"/>
            <w:tab w:val="num" w:pos="4025"/>
          </w:tabs>
          <w:ind w:left="413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F1CE572">
        <w:start w:val="1"/>
        <w:numFmt w:val="decimal"/>
        <w:lvlText w:val="%7."/>
        <w:lvlJc w:val="left"/>
        <w:pPr>
          <w:tabs>
            <w:tab w:val="left" w:pos="425"/>
            <w:tab w:val="left" w:pos="720"/>
            <w:tab w:val="num" w:pos="4745"/>
          </w:tabs>
          <w:ind w:left="485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AB0409C">
        <w:start w:val="1"/>
        <w:numFmt w:val="decimal"/>
        <w:lvlText w:val="%8."/>
        <w:lvlJc w:val="left"/>
        <w:pPr>
          <w:tabs>
            <w:tab w:val="left" w:pos="425"/>
            <w:tab w:val="left" w:pos="720"/>
            <w:tab w:val="num" w:pos="5465"/>
          </w:tabs>
          <w:ind w:left="557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3D002BE">
        <w:start w:val="1"/>
        <w:numFmt w:val="decimal"/>
        <w:lvlText w:val="%9."/>
        <w:lvlJc w:val="left"/>
        <w:pPr>
          <w:tabs>
            <w:tab w:val="left" w:pos="425"/>
            <w:tab w:val="left" w:pos="720"/>
            <w:tab w:val="num" w:pos="6185"/>
          </w:tabs>
          <w:ind w:left="629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20"/>
    <w:lvlOverride w:ilvl="0">
      <w:startOverride w:val="6"/>
      <w:lvl w:ilvl="0" w:tplc="15549604">
        <w:start w:val="6"/>
        <w:numFmt w:val="decimal"/>
        <w:lvlText w:val="%1."/>
        <w:lvlJc w:val="left"/>
        <w:pPr>
          <w:tabs>
            <w:tab w:val="left" w:pos="720"/>
          </w:tabs>
          <w:ind w:left="42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780AF08">
        <w:start w:val="1"/>
        <w:numFmt w:val="decimal"/>
        <w:lvlText w:val="%2."/>
        <w:lvlJc w:val="left"/>
        <w:pPr>
          <w:tabs>
            <w:tab w:val="left" w:pos="720"/>
          </w:tabs>
          <w:ind w:left="114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08A05D6">
        <w:start w:val="1"/>
        <w:numFmt w:val="decimal"/>
        <w:lvlText w:val="%3."/>
        <w:lvlJc w:val="left"/>
        <w:pPr>
          <w:tabs>
            <w:tab w:val="left" w:pos="720"/>
          </w:tabs>
          <w:ind w:left="186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1746676">
        <w:start w:val="1"/>
        <w:numFmt w:val="decimal"/>
        <w:lvlText w:val="%4."/>
        <w:lvlJc w:val="left"/>
        <w:pPr>
          <w:tabs>
            <w:tab w:val="left" w:pos="720"/>
          </w:tabs>
          <w:ind w:left="258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2229730">
        <w:start w:val="1"/>
        <w:numFmt w:val="decimal"/>
        <w:lvlText w:val="%5."/>
        <w:lvlJc w:val="left"/>
        <w:pPr>
          <w:tabs>
            <w:tab w:val="left" w:pos="720"/>
          </w:tabs>
          <w:ind w:left="330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BE2EA0C">
        <w:start w:val="1"/>
        <w:numFmt w:val="decimal"/>
        <w:lvlText w:val="%6."/>
        <w:lvlJc w:val="left"/>
        <w:pPr>
          <w:tabs>
            <w:tab w:val="left" w:pos="720"/>
          </w:tabs>
          <w:ind w:left="402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F1CE572">
        <w:start w:val="1"/>
        <w:numFmt w:val="decimal"/>
        <w:lvlText w:val="%7."/>
        <w:lvlJc w:val="left"/>
        <w:pPr>
          <w:tabs>
            <w:tab w:val="left" w:pos="720"/>
          </w:tabs>
          <w:ind w:left="474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AB0409C">
        <w:start w:val="1"/>
        <w:numFmt w:val="decimal"/>
        <w:lvlText w:val="%8."/>
        <w:lvlJc w:val="left"/>
        <w:pPr>
          <w:tabs>
            <w:tab w:val="left" w:pos="720"/>
          </w:tabs>
          <w:ind w:left="546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3D002BE">
        <w:start w:val="1"/>
        <w:numFmt w:val="decimal"/>
        <w:lvlText w:val="%9."/>
        <w:lvlJc w:val="left"/>
        <w:pPr>
          <w:tabs>
            <w:tab w:val="left" w:pos="720"/>
          </w:tabs>
          <w:ind w:left="618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20"/>
    <w:lvlOverride w:ilvl="0">
      <w:startOverride w:val="6"/>
      <w:lvl w:ilvl="0" w:tplc="15549604">
        <w:start w:val="6"/>
        <w:numFmt w:val="decimal"/>
        <w:lvlText w:val="%1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780AF08">
        <w:start w:val="1"/>
        <w:numFmt w:val="decimal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08A05D6">
        <w:start w:val="1"/>
        <w:numFmt w:val="decimal"/>
        <w:lvlText w:val="%3."/>
        <w:lvlJc w:val="left"/>
        <w:pPr>
          <w:ind w:left="14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1746676">
        <w:start w:val="1"/>
        <w:numFmt w:val="decimal"/>
        <w:lvlText w:val="%4."/>
        <w:lvlJc w:val="left"/>
        <w:pPr>
          <w:ind w:left="21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2229730">
        <w:start w:val="1"/>
        <w:numFmt w:val="decimal"/>
        <w:lvlText w:val="%5."/>
        <w:lvlJc w:val="left"/>
        <w:pPr>
          <w:ind w:left="28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BE2EA0C">
        <w:start w:val="1"/>
        <w:numFmt w:val="decimal"/>
        <w:lvlText w:val="%6."/>
        <w:lvlJc w:val="left"/>
        <w:pPr>
          <w:ind w:left="36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F1CE572">
        <w:start w:val="1"/>
        <w:numFmt w:val="decimal"/>
        <w:lvlText w:val="%7."/>
        <w:lvlJc w:val="left"/>
        <w:pPr>
          <w:ind w:left="43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AB0409C">
        <w:start w:val="1"/>
        <w:numFmt w:val="decimal"/>
        <w:lvlText w:val="%8."/>
        <w:lvlJc w:val="left"/>
        <w:pPr>
          <w:ind w:left="50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3D002BE">
        <w:start w:val="1"/>
        <w:numFmt w:val="decimal"/>
        <w:lvlText w:val="%9."/>
        <w:lvlJc w:val="left"/>
        <w:pPr>
          <w:ind w:left="57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48"/>
    <w:rsid w:val="000D3627"/>
    <w:rsid w:val="00124783"/>
    <w:rsid w:val="001C3C2B"/>
    <w:rsid w:val="0025640F"/>
    <w:rsid w:val="00285684"/>
    <w:rsid w:val="002A7F67"/>
    <w:rsid w:val="003D5CD0"/>
    <w:rsid w:val="00420E00"/>
    <w:rsid w:val="00492AC9"/>
    <w:rsid w:val="004A7454"/>
    <w:rsid w:val="004D2F10"/>
    <w:rsid w:val="005A2D45"/>
    <w:rsid w:val="005C3A9A"/>
    <w:rsid w:val="00675659"/>
    <w:rsid w:val="006C3CCC"/>
    <w:rsid w:val="006F22FC"/>
    <w:rsid w:val="00755307"/>
    <w:rsid w:val="007D3066"/>
    <w:rsid w:val="007D584A"/>
    <w:rsid w:val="00841A87"/>
    <w:rsid w:val="008A79BE"/>
    <w:rsid w:val="008F16F2"/>
    <w:rsid w:val="008F58A2"/>
    <w:rsid w:val="008F6109"/>
    <w:rsid w:val="00964E9F"/>
    <w:rsid w:val="00986097"/>
    <w:rsid w:val="009F0A32"/>
    <w:rsid w:val="00AA2ECC"/>
    <w:rsid w:val="00B01248"/>
    <w:rsid w:val="00B2699A"/>
    <w:rsid w:val="00B727D3"/>
    <w:rsid w:val="00BF258F"/>
    <w:rsid w:val="00E7498E"/>
    <w:rsid w:val="00EC3555"/>
    <w:rsid w:val="00ED27F1"/>
    <w:rsid w:val="00EE4146"/>
    <w:rsid w:val="00F257F9"/>
    <w:rsid w:val="00FA793C"/>
    <w:rsid w:val="00FC72A3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3957"/>
  <w15:docId w15:val="{271F557A-A112-4374-861D-F570E597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hAnsi="Calibri" w:cs="Arial Unicode MS"/>
      <w:color w:val="000000"/>
      <w:u w:color="000000"/>
    </w:rPr>
  </w:style>
  <w:style w:type="character" w:customStyle="1" w:styleId="dnA">
    <w:name w:val="Žádný A"/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kladntext">
    <w:name w:val="Body Text"/>
    <w:pPr>
      <w:widowControl w:val="0"/>
      <w:shd w:val="clear" w:color="auto" w:fill="FFFFFF"/>
      <w:spacing w:before="240" w:after="480" w:line="269" w:lineRule="exact"/>
      <w:jc w:val="center"/>
    </w:pPr>
    <w:rPr>
      <w:rFonts w:cs="Arial Unicode MS"/>
      <w:color w:val="000000"/>
      <w:sz w:val="23"/>
      <w:szCs w:val="23"/>
      <w:u w:color="000000"/>
    </w:rPr>
  </w:style>
  <w:style w:type="paragraph" w:customStyle="1" w:styleId="Vchoz">
    <w:name w:val="Výchozí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ListParagraph1">
    <w:name w:val="List Paragraph1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Odstavecseseznamem1">
    <w:name w:val="Odstavec se seznamem1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2">
    <w:name w:val="Importovaný styl 2"/>
    <w:pPr>
      <w:numPr>
        <w:numId w:val="4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paragraph" w:customStyle="1" w:styleId="Odstavecseseznamem2">
    <w:name w:val="Odstavec se seznamem2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100">
    <w:name w:val="Importovaný styl 1.0.0"/>
    <w:pPr>
      <w:numPr>
        <w:numId w:val="13"/>
      </w:numPr>
    </w:pPr>
  </w:style>
  <w:style w:type="numbering" w:customStyle="1" w:styleId="Importovanstyl20">
    <w:name w:val="Importovaný styl 2.0"/>
    <w:pPr>
      <w:numPr>
        <w:numId w:val="16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Odstavecseseznamem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30">
    <w:name w:val="Importovaný styl 3.0"/>
    <w:pPr>
      <w:numPr>
        <w:numId w:val="19"/>
      </w:numPr>
    </w:pPr>
  </w:style>
  <w:style w:type="numbering" w:customStyle="1" w:styleId="Importovanstyl5">
    <w:name w:val="Importovaný styl 5"/>
    <w:pPr>
      <w:numPr>
        <w:numId w:val="22"/>
      </w:numPr>
    </w:pPr>
  </w:style>
  <w:style w:type="numbering" w:customStyle="1" w:styleId="Importovanstyl11">
    <w:name w:val="Importovaný styl 11"/>
    <w:pPr>
      <w:numPr>
        <w:numId w:val="26"/>
      </w:numPr>
    </w:pPr>
  </w:style>
  <w:style w:type="numbering" w:customStyle="1" w:styleId="Importovanstyl6">
    <w:name w:val="Importovaný styl 6"/>
    <w:pPr>
      <w:numPr>
        <w:numId w:val="28"/>
      </w:numPr>
    </w:pPr>
  </w:style>
  <w:style w:type="paragraph" w:customStyle="1" w:styleId="Standard">
    <w:name w:val="Standard"/>
    <w:pPr>
      <w:widowControl w:val="0"/>
      <w:suppressAutoHyphens/>
      <w:spacing w:before="113" w:after="160" w:line="259" w:lineRule="auto"/>
    </w:pPr>
    <w:rPr>
      <w:rFonts w:cs="Arial Unicode MS"/>
      <w:color w:val="000000"/>
      <w:kern w:val="3"/>
      <w:sz w:val="24"/>
      <w:szCs w:val="24"/>
      <w:u w:color="000000"/>
    </w:rPr>
  </w:style>
  <w:style w:type="numbering" w:customStyle="1" w:styleId="Importovanstyl10">
    <w:name w:val="Importovaný styl 1.0"/>
    <w:pPr>
      <w:numPr>
        <w:numId w:val="31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568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684"/>
    <w:rPr>
      <w:rFonts w:eastAsia="Calibri"/>
      <w:color w:val="000000"/>
      <w:sz w:val="18"/>
      <w:szCs w:val="18"/>
      <w:u w:color="000000"/>
    </w:rPr>
  </w:style>
  <w:style w:type="paragraph" w:styleId="Revize">
    <w:name w:val="Revision"/>
    <w:hidden/>
    <w:uiPriority w:val="99"/>
    <w:semiHidden/>
    <w:rsid w:val="005A2D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755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5307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FCE6DC27357E4DAC5F38342420B78C" ma:contentTypeVersion="13" ma:contentTypeDescription="Vytvoří nový dokument" ma:contentTypeScope="" ma:versionID="b7101e01cd735051e9ac7b801ed5f67d">
  <xsd:schema xmlns:xsd="http://www.w3.org/2001/XMLSchema" xmlns:xs="http://www.w3.org/2001/XMLSchema" xmlns:p="http://schemas.microsoft.com/office/2006/metadata/properties" xmlns:ns3="02f3a568-fa56-4221-bfff-0d3d4bd629da" xmlns:ns4="3b989666-0944-432c-8669-cfdeba9e7c6d" targetNamespace="http://schemas.microsoft.com/office/2006/metadata/properties" ma:root="true" ma:fieldsID="4cd0afbe27fc98d6099a8dc8df6a1c6b" ns3:_="" ns4:_="">
    <xsd:import namespace="02f3a568-fa56-4221-bfff-0d3d4bd629da"/>
    <xsd:import namespace="3b989666-0944-432c-8669-cfdeba9e7c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3a568-fa56-4221-bfff-0d3d4bd629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89666-0944-432c-8669-cfdeba9e7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82DDE-7BC1-4852-BC60-0F305D356B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9C80D4-4B90-4F85-A0A2-5F330F6ABC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61F256-C7D9-410A-B5F3-07B1DAD92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3a568-fa56-4221-bfff-0d3d4bd629da"/>
    <ds:schemaRef ds:uri="3b989666-0944-432c-8669-cfdeba9e7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1859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Junek</dc:creator>
  <cp:lastModifiedBy>Bronislava Dvořáková</cp:lastModifiedBy>
  <cp:revision>3</cp:revision>
  <cp:lastPrinted>2020-12-16T08:43:00Z</cp:lastPrinted>
  <dcterms:created xsi:type="dcterms:W3CDTF">2021-01-13T09:59:00Z</dcterms:created>
  <dcterms:modified xsi:type="dcterms:W3CDTF">2021-01-13T10:01:00Z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0x0101002DFCE6DC27357E4DAC5F38342420B78C</vt:lpwstr>
  </property>
</Properties>
</file>