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33" w:rsidRDefault="001C0133" w:rsidP="001C013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2021 11:15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Celeroční</w:t>
      </w:r>
      <w:proofErr w:type="spellEnd"/>
      <w:r>
        <w:t xml:space="preserve"> nákup elektromateriálu pro rok 2021</w:t>
      </w:r>
    </w:p>
    <w:p w:rsidR="001C0133" w:rsidRDefault="001C0133" w:rsidP="001C0133"/>
    <w:p w:rsidR="001C0133" w:rsidRDefault="001C0133" w:rsidP="001C0133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potvrzuji přijetí objednávky.</w:t>
      </w:r>
    </w:p>
    <w:p w:rsidR="001C0133" w:rsidRPr="001C0133" w:rsidRDefault="001C0133" w:rsidP="001C0133">
      <w:pPr>
        <w:rPr>
          <w:color w:val="1F497D"/>
          <w:lang w:eastAsia="en-US"/>
        </w:rPr>
      </w:pPr>
      <w:r>
        <w:rPr>
          <w:color w:val="1F497D"/>
          <w:lang w:eastAsia="en-US"/>
        </w:rPr>
        <w:t xml:space="preserve">Děkuji </w:t>
      </w:r>
      <w:r>
        <w:rPr>
          <w:rFonts w:ascii="Arial" w:hAnsi="Arial" w:cs="Arial"/>
          <w:color w:val="001E60"/>
        </w:rPr>
        <w:br/>
      </w:r>
      <w:r>
        <w:rPr>
          <w:rFonts w:ascii="Arial" w:hAnsi="Arial" w:cs="Arial"/>
          <w:color w:val="001E60"/>
        </w:rPr>
        <w:br/>
        <w:t>K &amp; V ELEKTRO a.s.</w:t>
      </w:r>
      <w:r>
        <w:rPr>
          <w:rFonts w:ascii="Arial" w:hAnsi="Arial" w:cs="Arial"/>
          <w:color w:val="001E60"/>
        </w:rPr>
        <w:br/>
        <w:t>Radiová 1442/</w:t>
      </w:r>
      <w:proofErr w:type="gramStart"/>
      <w:r>
        <w:rPr>
          <w:rFonts w:ascii="Arial" w:hAnsi="Arial" w:cs="Arial"/>
          <w:color w:val="001E60"/>
        </w:rPr>
        <w:t>4a</w:t>
      </w:r>
      <w:proofErr w:type="gramEnd"/>
      <w:r>
        <w:rPr>
          <w:rFonts w:ascii="Arial" w:hAnsi="Arial" w:cs="Arial"/>
          <w:color w:val="001E60"/>
        </w:rPr>
        <w:t>, 102 00 Praha 10 - Štěrboholy</w:t>
      </w:r>
      <w:r>
        <w:rPr>
          <w:rFonts w:ascii="Arial" w:hAnsi="Arial" w:cs="Arial"/>
          <w:color w:val="001E60"/>
        </w:rPr>
        <w:br/>
      </w:r>
      <w:r>
        <w:rPr>
          <w:rFonts w:ascii="Arial" w:hAnsi="Arial" w:cs="Arial"/>
          <w:color w:val="001E60"/>
        </w:rPr>
        <w:br/>
      </w:r>
      <w:hyperlink r:id="rId4" w:history="1">
        <w:r>
          <w:rPr>
            <w:rStyle w:val="Hypertextovodkaz"/>
            <w:rFonts w:ascii="Arial" w:hAnsi="Arial" w:cs="Arial"/>
            <w:color w:val="001E60"/>
          </w:rPr>
          <w:t>www.kvelektro.cz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>
            <wp:extent cx="1724025" cy="476250"/>
            <wp:effectExtent l="0" t="0" r="9525" b="0"/>
            <wp:docPr id="6" name="Obrázek 6" descr="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1C0133" w:rsidTr="001C0133">
        <w:trPr>
          <w:trHeight w:val="375"/>
          <w:tblCellSpacing w:w="0" w:type="dxa"/>
        </w:trPr>
        <w:tc>
          <w:tcPr>
            <w:tcW w:w="1500" w:type="dxa"/>
            <w:hideMark/>
          </w:tcPr>
          <w:p w:rsidR="001C0133" w:rsidRDefault="001C0133" w:rsidP="001C0133">
            <w:pPr>
              <w:pStyle w:val="Normlnweb"/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:rsidR="001C0133" w:rsidRDefault="001C0133">
            <w:pPr>
              <w:pStyle w:val="Normlnweb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:rsidR="001C0133" w:rsidRDefault="001C0133">
            <w:pPr>
              <w:pStyle w:val="Normlnweb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:rsidR="001C0133" w:rsidRDefault="001C0133">
            <w:pPr>
              <w:pStyle w:val="Normlnweb"/>
              <w:jc w:val="center"/>
              <w:rPr>
                <w:rFonts w:ascii="Arial" w:hAnsi="Arial" w:cs="Arial"/>
              </w:rPr>
            </w:pPr>
          </w:p>
        </w:tc>
      </w:tr>
    </w:tbl>
    <w:p w:rsidR="001C0133" w:rsidRDefault="001C0133" w:rsidP="001C0133">
      <w:pPr>
        <w:pStyle w:val="Normlnweb"/>
        <w:rPr>
          <w:rFonts w:ascii="Arial" w:hAnsi="Arial" w:cs="Arial"/>
        </w:rPr>
      </w:pPr>
    </w:p>
    <w:p w:rsidR="001C0133" w:rsidRDefault="001C0133" w:rsidP="001C013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2021 10:59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proofErr w:type="spellStart"/>
      <w:r>
        <w:t>Celeroční</w:t>
      </w:r>
      <w:proofErr w:type="spellEnd"/>
      <w:r>
        <w:t xml:space="preserve"> nákup elektromateriálu pro rok 2021</w:t>
      </w:r>
      <w:bookmarkEnd w:id="0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1C0133" w:rsidRDefault="001C0133" w:rsidP="001C0133"/>
    <w:p w:rsidR="001C0133" w:rsidRDefault="001C0133" w:rsidP="001C0133"/>
    <w:p w:rsidR="001C0133" w:rsidRDefault="001C0133" w:rsidP="001C0133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Celoroční nákup materiálu pro rok 2021</w:t>
      </w:r>
    </w:p>
    <w:p w:rsidR="001C0133" w:rsidRDefault="001C0133" w:rsidP="001C0133"/>
    <w:p w:rsidR="001C0133" w:rsidRDefault="001C0133" w:rsidP="001C0133">
      <w:r>
        <w:t>objednávka: 3800446</w:t>
      </w:r>
    </w:p>
    <w:p w:rsidR="001C0133" w:rsidRDefault="001C0133" w:rsidP="001C0133">
      <w:r>
        <w:t>ze dne: 13.01.2021</w:t>
      </w:r>
    </w:p>
    <w:p w:rsidR="001C0133" w:rsidRDefault="001C0133" w:rsidP="001C0133">
      <w:pPr>
        <w:spacing w:after="240"/>
      </w:pPr>
      <w:r>
        <w:t>předběžná cena vč. DPH: 200 000,00 Kč</w:t>
      </w:r>
    </w:p>
    <w:p w:rsidR="001C0133" w:rsidRDefault="001C0133" w:rsidP="001C0133"/>
    <w:p w:rsidR="001C0133" w:rsidRDefault="001C0133" w:rsidP="001C013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1C0133" w:rsidRDefault="001C0133" w:rsidP="001C013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1C0133" w:rsidRDefault="001C0133" w:rsidP="001C0133">
      <w:pPr>
        <w:rPr>
          <w:color w:val="000080"/>
        </w:rPr>
      </w:pPr>
      <w:r>
        <w:rPr>
          <w:color w:val="000080"/>
        </w:rPr>
        <w:t> </w:t>
      </w:r>
    </w:p>
    <w:p w:rsidR="001C0133" w:rsidRDefault="001C0133" w:rsidP="001C0133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C0133" w:rsidRDefault="001C0133" w:rsidP="001C01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C0133" w:rsidRDefault="001C0133" w:rsidP="001C01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C0133" w:rsidRDefault="001C0133" w:rsidP="001C013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6D05" w:rsidRDefault="001C0133" w:rsidP="001C0133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33"/>
    <w:rsid w:val="001C0133"/>
    <w:rsid w:val="004D6D05"/>
    <w:rsid w:val="00B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1613"/>
  <w15:chartTrackingRefBased/>
  <w15:docId w15:val="{1D0F6FA4-06E7-4FBF-9D37-856B213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013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013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C0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KV_logo_email_small_0c9dde89-9507-4811-b6c3-35e8b0e9e818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2021-01-13T10:58:00Z</dcterms:created>
  <dcterms:modified xsi:type="dcterms:W3CDTF">2021-01-13T11:03:00Z</dcterms:modified>
</cp:coreProperties>
</file>