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C36" w:rsidRPr="000D5C36" w:rsidRDefault="000D5C36" w:rsidP="000D5C36">
      <w:pPr>
        <w:spacing w:before="100" w:beforeAutospacing="1" w:after="100" w:afterAutospacing="1"/>
        <w:outlineLvl w:val="0"/>
        <w:rPr>
          <w:b/>
          <w:bCs/>
          <w:kern w:val="36"/>
          <w:sz w:val="48"/>
          <w:szCs w:val="48"/>
        </w:rPr>
      </w:pPr>
      <w:r w:rsidRPr="000D5C36">
        <w:rPr>
          <w:b/>
          <w:bCs/>
          <w:kern w:val="36"/>
          <w:sz w:val="48"/>
          <w:szCs w:val="48"/>
        </w:rPr>
        <w:t xml:space="preserve">Detail objednávky č.: 3032685 Vytvořená </w:t>
      </w:r>
    </w:p>
    <w:p w:rsidR="000D5C36" w:rsidRPr="000D5C36" w:rsidRDefault="000D5C36" w:rsidP="000D5C36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  <w:r w:rsidRPr="000D5C36">
        <w:rPr>
          <w:b/>
          <w:bCs/>
          <w:sz w:val="36"/>
          <w:szCs w:val="36"/>
        </w:rPr>
        <w:t>Moje číslo objednávky</w:t>
      </w:r>
    </w:p>
    <w:p w:rsidR="000D5C36" w:rsidRPr="000D5C36" w:rsidRDefault="000D5C36" w:rsidP="000D5C36">
      <w:r w:rsidRPr="000D5C36">
        <w:rPr>
          <w:i/>
          <w:iCs/>
        </w:rPr>
        <w:t>Není vyplněno</w:t>
      </w:r>
      <w:r w:rsidRPr="000D5C36">
        <w:t xml:space="preserve"> </w:t>
      </w:r>
    </w:p>
    <w:p w:rsidR="000D5C36" w:rsidRPr="000D5C36" w:rsidRDefault="000D5C36" w:rsidP="000D5C36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  <w:r w:rsidRPr="000D5C36">
        <w:rPr>
          <w:b/>
          <w:bCs/>
          <w:sz w:val="36"/>
          <w:szCs w:val="36"/>
        </w:rPr>
        <w:t>Dodavatel</w:t>
      </w:r>
    </w:p>
    <w:p w:rsidR="000D5C36" w:rsidRPr="000D5C36" w:rsidRDefault="000D5C36" w:rsidP="000D5C36">
      <w:r>
        <w:rPr>
          <w:noProof/>
        </w:rPr>
        <w:drawing>
          <wp:inline distT="0" distB="0" distL="0" distR="0">
            <wp:extent cx="1712595" cy="764540"/>
            <wp:effectExtent l="0" t="0" r="1905" b="0"/>
            <wp:docPr id="1" name="Obrázek 1" descr="OFFICE DEPOT s.r.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Logo" descr="OFFICE DEPOT s.r.o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76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5C36" w:rsidRPr="000D5C36" w:rsidRDefault="000D5C36" w:rsidP="000D5C36">
      <w:pPr>
        <w:spacing w:before="100" w:beforeAutospacing="1" w:after="100" w:afterAutospacing="1"/>
      </w:pPr>
      <w:r w:rsidRPr="000D5C36">
        <w:t xml:space="preserve">OFFICE DEPOT s.r.o. </w:t>
      </w:r>
      <w:r w:rsidRPr="000D5C36">
        <w:br/>
        <w:t xml:space="preserve">Floriánova 2461 </w:t>
      </w:r>
      <w:r w:rsidRPr="000D5C36">
        <w:br/>
        <w:t xml:space="preserve">253 01 Hostivice </w:t>
      </w:r>
    </w:p>
    <w:p w:rsidR="000D5C36" w:rsidRPr="000D5C36" w:rsidRDefault="000D5C36" w:rsidP="000D5C36">
      <w:pPr>
        <w:spacing w:before="100" w:beforeAutospacing="1" w:after="100" w:afterAutospacing="1"/>
      </w:pPr>
      <w:r w:rsidRPr="000D5C36">
        <w:t xml:space="preserve">IČ: 64942503 </w:t>
      </w:r>
      <w:r w:rsidRPr="000D5C36">
        <w:br/>
        <w:t xml:space="preserve">DIČ: CZ64942503 </w:t>
      </w:r>
    </w:p>
    <w:p w:rsidR="000D5C36" w:rsidRPr="000D5C36" w:rsidRDefault="000D5C36" w:rsidP="000D5C36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  <w:r w:rsidRPr="000D5C36">
        <w:rPr>
          <w:b/>
          <w:bCs/>
          <w:sz w:val="36"/>
          <w:szCs w:val="36"/>
        </w:rPr>
        <w:t>Zákazník</w:t>
      </w:r>
    </w:p>
    <w:p w:rsidR="000D5C36" w:rsidRPr="000D5C36" w:rsidRDefault="000D5C36" w:rsidP="000D5C36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0D5C36">
        <w:rPr>
          <w:b/>
          <w:bCs/>
          <w:sz w:val="27"/>
          <w:szCs w:val="27"/>
        </w:rPr>
        <w:t>Fakturační adresa</w:t>
      </w:r>
    </w:p>
    <w:p w:rsidR="000D5C36" w:rsidRPr="000D5C36" w:rsidRDefault="000D5C36" w:rsidP="000D5C36">
      <w:pPr>
        <w:spacing w:before="100" w:beforeAutospacing="1" w:after="100" w:afterAutospacing="1"/>
      </w:pPr>
      <w:r w:rsidRPr="000D5C36">
        <w:t xml:space="preserve">Rozvojový fond Pardubice a.s. </w:t>
      </w:r>
      <w:r w:rsidRPr="000D5C36">
        <w:br/>
        <w:t xml:space="preserve">třída Míru 90 </w:t>
      </w:r>
      <w:r w:rsidRPr="000D5C36">
        <w:br/>
        <w:t xml:space="preserve">53002 Pardubice - Zelené Předměstí </w:t>
      </w:r>
      <w:r w:rsidRPr="000D5C36">
        <w:br/>
        <w:t xml:space="preserve">IČ: 25291408 </w:t>
      </w:r>
      <w:r w:rsidRPr="000D5C36">
        <w:br/>
        <w:t xml:space="preserve">DIČ: CZ25291408 </w:t>
      </w:r>
      <w:r w:rsidRPr="000D5C36">
        <w:br/>
        <w:t xml:space="preserve">Zákaznické číslo: 5730892 </w:t>
      </w:r>
    </w:p>
    <w:p w:rsidR="000D5C36" w:rsidRPr="000D5C36" w:rsidRDefault="000D5C36" w:rsidP="000D5C36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0D5C36">
        <w:rPr>
          <w:b/>
          <w:bCs/>
          <w:sz w:val="27"/>
          <w:szCs w:val="27"/>
        </w:rPr>
        <w:t>Dodací adresa</w:t>
      </w:r>
    </w:p>
    <w:p w:rsidR="000D5C36" w:rsidRPr="000D5C36" w:rsidRDefault="000D5C36" w:rsidP="000D5C36">
      <w:pPr>
        <w:spacing w:before="100" w:beforeAutospacing="1" w:after="100" w:afterAutospacing="1"/>
      </w:pPr>
      <w:r w:rsidRPr="000D5C36">
        <w:t xml:space="preserve">paní Michaela Táborská </w:t>
      </w:r>
      <w:r w:rsidRPr="000D5C36">
        <w:br/>
        <w:t xml:space="preserve">Rozvojový fond Pardubice a.s. </w:t>
      </w:r>
      <w:r w:rsidRPr="000D5C36">
        <w:br/>
        <w:t xml:space="preserve">třída Míru 90 </w:t>
      </w:r>
      <w:r w:rsidRPr="000D5C36">
        <w:br/>
        <w:t xml:space="preserve">53002 Pardubice - Zelené Předměstí </w:t>
      </w:r>
      <w:r w:rsidRPr="000D5C36">
        <w:br/>
        <w:t xml:space="preserve">Zákaznické číslo: 5730892 </w:t>
      </w:r>
    </w:p>
    <w:p w:rsidR="000D5C36" w:rsidRPr="000D5C36" w:rsidRDefault="000D5C36" w:rsidP="000D5C36"/>
    <w:p w:rsidR="000D5C36" w:rsidRPr="000D5C36" w:rsidRDefault="000D5C36" w:rsidP="000D5C36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  <w:r w:rsidRPr="000D5C36">
        <w:rPr>
          <w:b/>
          <w:bCs/>
          <w:sz w:val="36"/>
          <w:szCs w:val="36"/>
        </w:rPr>
        <w:t>Položky</w:t>
      </w:r>
    </w:p>
    <w:p w:rsidR="000D5C36" w:rsidRPr="000D5C36" w:rsidRDefault="000D5C36" w:rsidP="000D5C36">
      <w:r w:rsidRPr="000D5C36">
        <w:t xml:space="preserve">Položky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5"/>
        <w:gridCol w:w="2180"/>
        <w:gridCol w:w="1007"/>
        <w:gridCol w:w="427"/>
        <w:gridCol w:w="567"/>
        <w:gridCol w:w="862"/>
        <w:gridCol w:w="820"/>
        <w:gridCol w:w="1287"/>
        <w:gridCol w:w="1027"/>
      </w:tblGrid>
      <w:tr w:rsidR="000D5C36" w:rsidRPr="000D5C36" w:rsidTr="000D5C3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0D5C36" w:rsidRPr="000D5C36" w:rsidRDefault="000D5C36" w:rsidP="000D5C36">
            <w:pPr>
              <w:jc w:val="center"/>
              <w:rPr>
                <w:b/>
                <w:bCs/>
              </w:rPr>
            </w:pPr>
            <w:r w:rsidRPr="000D5C36">
              <w:rPr>
                <w:b/>
                <w:bCs/>
              </w:rPr>
              <w:lastRenderedPageBreak/>
              <w:t xml:space="preserve">Kat. </w:t>
            </w:r>
            <w:proofErr w:type="gramStart"/>
            <w:r w:rsidRPr="000D5C36">
              <w:rPr>
                <w:b/>
                <w:bCs/>
              </w:rPr>
              <w:t>číslo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D5C36" w:rsidRPr="000D5C36" w:rsidRDefault="000D5C36" w:rsidP="000D5C36">
            <w:pPr>
              <w:jc w:val="center"/>
              <w:rPr>
                <w:b/>
                <w:bCs/>
              </w:rPr>
            </w:pPr>
            <w:r w:rsidRPr="000D5C36">
              <w:rPr>
                <w:b/>
                <w:bCs/>
              </w:rPr>
              <w:t>Název položky</w:t>
            </w:r>
          </w:p>
        </w:tc>
        <w:tc>
          <w:tcPr>
            <w:tcW w:w="0" w:type="auto"/>
            <w:vAlign w:val="center"/>
            <w:hideMark/>
          </w:tcPr>
          <w:p w:rsidR="000D5C36" w:rsidRPr="000D5C36" w:rsidRDefault="000D5C36" w:rsidP="000D5C36">
            <w:pPr>
              <w:jc w:val="center"/>
              <w:rPr>
                <w:b/>
                <w:bCs/>
              </w:rPr>
            </w:pPr>
            <w:r w:rsidRPr="000D5C36">
              <w:rPr>
                <w:b/>
                <w:bCs/>
              </w:rPr>
              <w:t>Množství</w:t>
            </w:r>
          </w:p>
        </w:tc>
        <w:tc>
          <w:tcPr>
            <w:tcW w:w="0" w:type="auto"/>
            <w:vAlign w:val="center"/>
            <w:hideMark/>
          </w:tcPr>
          <w:p w:rsidR="000D5C36" w:rsidRPr="000D5C36" w:rsidRDefault="000D5C36" w:rsidP="000D5C36">
            <w:pPr>
              <w:jc w:val="center"/>
              <w:rPr>
                <w:b/>
                <w:bCs/>
              </w:rPr>
            </w:pPr>
            <w:r w:rsidRPr="000D5C36">
              <w:rPr>
                <w:b/>
                <w:bCs/>
              </w:rPr>
              <w:t>Mj.</w:t>
            </w:r>
          </w:p>
        </w:tc>
        <w:tc>
          <w:tcPr>
            <w:tcW w:w="0" w:type="auto"/>
            <w:vAlign w:val="center"/>
            <w:hideMark/>
          </w:tcPr>
          <w:p w:rsidR="000D5C36" w:rsidRPr="000D5C36" w:rsidRDefault="000D5C36" w:rsidP="000D5C36">
            <w:pPr>
              <w:jc w:val="center"/>
              <w:rPr>
                <w:b/>
                <w:bCs/>
              </w:rPr>
            </w:pPr>
            <w:r w:rsidRPr="000D5C36">
              <w:rPr>
                <w:b/>
                <w:bCs/>
              </w:rPr>
              <w:t>DPH</w:t>
            </w:r>
          </w:p>
        </w:tc>
        <w:tc>
          <w:tcPr>
            <w:tcW w:w="0" w:type="auto"/>
            <w:vAlign w:val="center"/>
            <w:hideMark/>
          </w:tcPr>
          <w:p w:rsidR="000D5C36" w:rsidRPr="000D5C36" w:rsidRDefault="000D5C36" w:rsidP="000D5C36">
            <w:pPr>
              <w:jc w:val="center"/>
              <w:rPr>
                <w:b/>
                <w:bCs/>
              </w:rPr>
            </w:pPr>
            <w:r w:rsidRPr="000D5C36">
              <w:rPr>
                <w:b/>
                <w:bCs/>
              </w:rPr>
              <w:t>Cena bez DPH</w:t>
            </w:r>
          </w:p>
        </w:tc>
        <w:tc>
          <w:tcPr>
            <w:tcW w:w="0" w:type="auto"/>
            <w:vAlign w:val="center"/>
            <w:hideMark/>
          </w:tcPr>
          <w:p w:rsidR="000D5C36" w:rsidRPr="000D5C36" w:rsidRDefault="000D5C36" w:rsidP="000D5C36">
            <w:pPr>
              <w:jc w:val="center"/>
              <w:rPr>
                <w:b/>
                <w:bCs/>
              </w:rPr>
            </w:pPr>
            <w:r w:rsidRPr="000D5C36">
              <w:rPr>
                <w:b/>
                <w:bCs/>
              </w:rPr>
              <w:t>Cena s DPH</w:t>
            </w:r>
          </w:p>
        </w:tc>
        <w:tc>
          <w:tcPr>
            <w:tcW w:w="0" w:type="auto"/>
            <w:vAlign w:val="center"/>
            <w:hideMark/>
          </w:tcPr>
          <w:p w:rsidR="000D5C36" w:rsidRPr="000D5C36" w:rsidRDefault="000D5C36" w:rsidP="000D5C36">
            <w:pPr>
              <w:jc w:val="center"/>
              <w:rPr>
                <w:b/>
                <w:bCs/>
              </w:rPr>
            </w:pPr>
            <w:r w:rsidRPr="000D5C36">
              <w:rPr>
                <w:b/>
                <w:bCs/>
              </w:rPr>
              <w:t>Celkem bez DPH</w:t>
            </w:r>
          </w:p>
        </w:tc>
        <w:tc>
          <w:tcPr>
            <w:tcW w:w="0" w:type="auto"/>
            <w:vAlign w:val="center"/>
            <w:hideMark/>
          </w:tcPr>
          <w:p w:rsidR="000D5C36" w:rsidRPr="000D5C36" w:rsidRDefault="000D5C36" w:rsidP="000D5C36">
            <w:pPr>
              <w:jc w:val="center"/>
              <w:rPr>
                <w:b/>
                <w:bCs/>
              </w:rPr>
            </w:pPr>
            <w:r w:rsidRPr="000D5C36">
              <w:rPr>
                <w:b/>
                <w:bCs/>
              </w:rPr>
              <w:t>Celkem s DPH</w:t>
            </w:r>
          </w:p>
        </w:tc>
      </w:tr>
      <w:tr w:rsidR="000D5C36" w:rsidRPr="000D5C36" w:rsidTr="000D5C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5C36" w:rsidRPr="000D5C36" w:rsidRDefault="000D5C36" w:rsidP="000D5C36">
            <w:r w:rsidRPr="000D5C36">
              <w:t>145.3759</w:t>
            </w:r>
          </w:p>
        </w:tc>
        <w:tc>
          <w:tcPr>
            <w:tcW w:w="0" w:type="auto"/>
            <w:vAlign w:val="center"/>
            <w:hideMark/>
          </w:tcPr>
          <w:p w:rsidR="000D5C36" w:rsidRPr="000D5C36" w:rsidRDefault="000D5C36" w:rsidP="000D5C36">
            <w:hyperlink r:id="rId6" w:history="1">
              <w:r w:rsidRPr="000D5C36">
                <w:rPr>
                  <w:color w:val="0000FF"/>
                  <w:u w:val="single"/>
                </w:rPr>
                <w:t xml:space="preserve">Kancelářský papír Office Depot </w:t>
              </w:r>
              <w:proofErr w:type="spellStart"/>
              <w:r w:rsidRPr="000D5C36">
                <w:rPr>
                  <w:color w:val="0000FF"/>
                  <w:u w:val="single"/>
                </w:rPr>
                <w:t>Everyday</w:t>
              </w:r>
              <w:proofErr w:type="spellEnd"/>
              <w:r w:rsidRPr="000D5C36">
                <w:rPr>
                  <w:color w:val="0000FF"/>
                  <w:u w:val="single"/>
                </w:rPr>
                <w:t xml:space="preserve"> A4 - 80 g/m2, 500 listů</w:t>
              </w:r>
            </w:hyperlink>
            <w:r w:rsidRPr="000D5C36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D5C36" w:rsidRPr="000D5C36" w:rsidRDefault="000D5C36" w:rsidP="000D5C36">
            <w:r w:rsidRPr="000D5C36">
              <w:t>15</w:t>
            </w:r>
          </w:p>
        </w:tc>
        <w:tc>
          <w:tcPr>
            <w:tcW w:w="0" w:type="auto"/>
            <w:vAlign w:val="center"/>
            <w:hideMark/>
          </w:tcPr>
          <w:p w:rsidR="000D5C36" w:rsidRPr="000D5C36" w:rsidRDefault="000D5C36" w:rsidP="000D5C36">
            <w:r w:rsidRPr="000D5C36">
              <w:t>bal</w:t>
            </w:r>
          </w:p>
        </w:tc>
        <w:tc>
          <w:tcPr>
            <w:tcW w:w="0" w:type="auto"/>
            <w:vAlign w:val="center"/>
            <w:hideMark/>
          </w:tcPr>
          <w:p w:rsidR="000D5C36" w:rsidRPr="000D5C36" w:rsidRDefault="000D5C36" w:rsidP="000D5C36">
            <w:r w:rsidRPr="000D5C36">
              <w:t>21%</w:t>
            </w:r>
          </w:p>
        </w:tc>
        <w:tc>
          <w:tcPr>
            <w:tcW w:w="0" w:type="auto"/>
            <w:vAlign w:val="center"/>
            <w:hideMark/>
          </w:tcPr>
          <w:p w:rsidR="000D5C36" w:rsidRPr="000D5C36" w:rsidRDefault="000D5C36" w:rsidP="000D5C36">
            <w:r w:rsidRPr="000D5C36">
              <w:t>72,72 Kč</w:t>
            </w:r>
          </w:p>
        </w:tc>
        <w:tc>
          <w:tcPr>
            <w:tcW w:w="0" w:type="auto"/>
            <w:vAlign w:val="center"/>
            <w:hideMark/>
          </w:tcPr>
          <w:p w:rsidR="000D5C36" w:rsidRPr="000D5C36" w:rsidRDefault="000D5C36" w:rsidP="000D5C36">
            <w:r w:rsidRPr="000D5C36">
              <w:t>87,99 Kč</w:t>
            </w:r>
          </w:p>
        </w:tc>
        <w:tc>
          <w:tcPr>
            <w:tcW w:w="0" w:type="auto"/>
            <w:vAlign w:val="center"/>
            <w:hideMark/>
          </w:tcPr>
          <w:p w:rsidR="000D5C36" w:rsidRPr="000D5C36" w:rsidRDefault="000D5C36" w:rsidP="000D5C36">
            <w:r w:rsidRPr="000D5C36">
              <w:t>1 090,80Kč</w:t>
            </w:r>
          </w:p>
        </w:tc>
        <w:tc>
          <w:tcPr>
            <w:tcW w:w="0" w:type="auto"/>
            <w:vAlign w:val="center"/>
            <w:hideMark/>
          </w:tcPr>
          <w:p w:rsidR="000D5C36" w:rsidRPr="000D5C36" w:rsidRDefault="000D5C36" w:rsidP="000D5C36">
            <w:r w:rsidRPr="000D5C36">
              <w:t>1 319,87 Kč</w:t>
            </w:r>
          </w:p>
        </w:tc>
      </w:tr>
      <w:tr w:rsidR="000D5C36" w:rsidRPr="000D5C36" w:rsidTr="000D5C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5C36" w:rsidRPr="000D5C36" w:rsidRDefault="000D5C36" w:rsidP="000D5C36">
            <w:r w:rsidRPr="000D5C36">
              <w:t>648.480</w:t>
            </w:r>
          </w:p>
        </w:tc>
        <w:tc>
          <w:tcPr>
            <w:tcW w:w="0" w:type="auto"/>
            <w:vAlign w:val="center"/>
            <w:hideMark/>
          </w:tcPr>
          <w:p w:rsidR="000D5C36" w:rsidRPr="000D5C36" w:rsidRDefault="000D5C36" w:rsidP="000D5C36">
            <w:hyperlink r:id="rId7" w:history="1">
              <w:r w:rsidRPr="000D5C36">
                <w:rPr>
                  <w:color w:val="0000FF"/>
                  <w:u w:val="single"/>
                </w:rPr>
                <w:t xml:space="preserve">Drátky </w:t>
              </w:r>
              <w:proofErr w:type="spellStart"/>
              <w:r w:rsidRPr="000D5C36">
                <w:rPr>
                  <w:color w:val="0000FF"/>
                  <w:u w:val="single"/>
                </w:rPr>
                <w:t>Sax</w:t>
              </w:r>
              <w:proofErr w:type="spellEnd"/>
              <w:r w:rsidRPr="000D5C36">
                <w:rPr>
                  <w:color w:val="0000FF"/>
                  <w:u w:val="single"/>
                </w:rPr>
                <w:t xml:space="preserve"> 24/6, 1000 ks</w:t>
              </w:r>
            </w:hyperlink>
            <w:r w:rsidRPr="000D5C36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D5C36" w:rsidRPr="000D5C36" w:rsidRDefault="000D5C36" w:rsidP="000D5C36">
            <w:r w:rsidRPr="000D5C36">
              <w:t>1</w:t>
            </w:r>
          </w:p>
        </w:tc>
        <w:tc>
          <w:tcPr>
            <w:tcW w:w="0" w:type="auto"/>
            <w:vAlign w:val="center"/>
            <w:hideMark/>
          </w:tcPr>
          <w:p w:rsidR="000D5C36" w:rsidRPr="000D5C36" w:rsidRDefault="000D5C36" w:rsidP="000D5C36">
            <w:r w:rsidRPr="000D5C36">
              <w:t>bal</w:t>
            </w:r>
          </w:p>
        </w:tc>
        <w:tc>
          <w:tcPr>
            <w:tcW w:w="0" w:type="auto"/>
            <w:vAlign w:val="center"/>
            <w:hideMark/>
          </w:tcPr>
          <w:p w:rsidR="000D5C36" w:rsidRPr="000D5C36" w:rsidRDefault="000D5C36" w:rsidP="000D5C36">
            <w:r w:rsidRPr="000D5C36">
              <w:t>21%</w:t>
            </w:r>
          </w:p>
        </w:tc>
        <w:tc>
          <w:tcPr>
            <w:tcW w:w="0" w:type="auto"/>
            <w:vAlign w:val="center"/>
            <w:hideMark/>
          </w:tcPr>
          <w:p w:rsidR="000D5C36" w:rsidRPr="000D5C36" w:rsidRDefault="000D5C36" w:rsidP="000D5C36">
            <w:r w:rsidRPr="000D5C36">
              <w:t>13,90 Kč</w:t>
            </w:r>
          </w:p>
        </w:tc>
        <w:tc>
          <w:tcPr>
            <w:tcW w:w="0" w:type="auto"/>
            <w:vAlign w:val="center"/>
            <w:hideMark/>
          </w:tcPr>
          <w:p w:rsidR="000D5C36" w:rsidRPr="000D5C36" w:rsidRDefault="000D5C36" w:rsidP="000D5C36">
            <w:r w:rsidRPr="000D5C36">
              <w:t>16,82 Kč</w:t>
            </w:r>
          </w:p>
        </w:tc>
        <w:tc>
          <w:tcPr>
            <w:tcW w:w="0" w:type="auto"/>
            <w:vAlign w:val="center"/>
            <w:hideMark/>
          </w:tcPr>
          <w:p w:rsidR="000D5C36" w:rsidRPr="000D5C36" w:rsidRDefault="000D5C36" w:rsidP="000D5C36">
            <w:r w:rsidRPr="000D5C36">
              <w:t>13,90Kč</w:t>
            </w:r>
          </w:p>
        </w:tc>
        <w:tc>
          <w:tcPr>
            <w:tcW w:w="0" w:type="auto"/>
            <w:vAlign w:val="center"/>
            <w:hideMark/>
          </w:tcPr>
          <w:p w:rsidR="000D5C36" w:rsidRPr="000D5C36" w:rsidRDefault="000D5C36" w:rsidP="000D5C36">
            <w:r w:rsidRPr="000D5C36">
              <w:t>16,82 Kč</w:t>
            </w:r>
          </w:p>
        </w:tc>
      </w:tr>
      <w:tr w:rsidR="000D5C36" w:rsidRPr="000D5C36" w:rsidTr="000D5C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5C36" w:rsidRPr="000D5C36" w:rsidRDefault="000D5C36" w:rsidP="000D5C36">
            <w:r w:rsidRPr="000D5C36">
              <w:t>559.219</w:t>
            </w:r>
          </w:p>
        </w:tc>
        <w:tc>
          <w:tcPr>
            <w:tcW w:w="0" w:type="auto"/>
            <w:vAlign w:val="center"/>
            <w:hideMark/>
          </w:tcPr>
          <w:p w:rsidR="000D5C36" w:rsidRPr="000D5C36" w:rsidRDefault="000D5C36" w:rsidP="000D5C36">
            <w:hyperlink r:id="rId8" w:history="1">
              <w:r w:rsidRPr="000D5C36">
                <w:rPr>
                  <w:color w:val="0000FF"/>
                  <w:u w:val="single"/>
                </w:rPr>
                <w:t xml:space="preserve">Kancelářské sponky </w:t>
              </w:r>
              <w:proofErr w:type="spellStart"/>
              <w:r w:rsidRPr="000D5C36">
                <w:rPr>
                  <w:color w:val="0000FF"/>
                  <w:u w:val="single"/>
                </w:rPr>
                <w:t>Sakota</w:t>
              </w:r>
              <w:proofErr w:type="spellEnd"/>
              <w:r w:rsidRPr="000D5C36">
                <w:rPr>
                  <w:color w:val="0000FF"/>
                  <w:u w:val="single"/>
                </w:rPr>
                <w:t xml:space="preserve"> - délka 33 mm, 100 ks</w:t>
              </w:r>
            </w:hyperlink>
            <w:r w:rsidRPr="000D5C36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D5C36" w:rsidRPr="000D5C36" w:rsidRDefault="000D5C36" w:rsidP="000D5C36">
            <w:r w:rsidRPr="000D5C36">
              <w:t>2</w:t>
            </w:r>
          </w:p>
        </w:tc>
        <w:tc>
          <w:tcPr>
            <w:tcW w:w="0" w:type="auto"/>
            <w:vAlign w:val="center"/>
            <w:hideMark/>
          </w:tcPr>
          <w:p w:rsidR="000D5C36" w:rsidRPr="000D5C36" w:rsidRDefault="000D5C36" w:rsidP="000D5C36">
            <w:r w:rsidRPr="000D5C36">
              <w:t>bal</w:t>
            </w:r>
          </w:p>
        </w:tc>
        <w:tc>
          <w:tcPr>
            <w:tcW w:w="0" w:type="auto"/>
            <w:vAlign w:val="center"/>
            <w:hideMark/>
          </w:tcPr>
          <w:p w:rsidR="000D5C36" w:rsidRPr="000D5C36" w:rsidRDefault="000D5C36" w:rsidP="000D5C36">
            <w:r w:rsidRPr="000D5C36">
              <w:t>21%</w:t>
            </w:r>
          </w:p>
        </w:tc>
        <w:tc>
          <w:tcPr>
            <w:tcW w:w="0" w:type="auto"/>
            <w:vAlign w:val="center"/>
            <w:hideMark/>
          </w:tcPr>
          <w:p w:rsidR="000D5C36" w:rsidRPr="000D5C36" w:rsidRDefault="000D5C36" w:rsidP="000D5C36">
            <w:r w:rsidRPr="000D5C36">
              <w:t>24,90 Kč</w:t>
            </w:r>
          </w:p>
        </w:tc>
        <w:tc>
          <w:tcPr>
            <w:tcW w:w="0" w:type="auto"/>
            <w:vAlign w:val="center"/>
            <w:hideMark/>
          </w:tcPr>
          <w:p w:rsidR="000D5C36" w:rsidRPr="000D5C36" w:rsidRDefault="000D5C36" w:rsidP="000D5C36">
            <w:r w:rsidRPr="000D5C36">
              <w:t>30,13 Kč</w:t>
            </w:r>
          </w:p>
        </w:tc>
        <w:tc>
          <w:tcPr>
            <w:tcW w:w="0" w:type="auto"/>
            <w:vAlign w:val="center"/>
            <w:hideMark/>
          </w:tcPr>
          <w:p w:rsidR="000D5C36" w:rsidRPr="000D5C36" w:rsidRDefault="000D5C36" w:rsidP="000D5C36">
            <w:r w:rsidRPr="000D5C36">
              <w:t>49,80Kč</w:t>
            </w:r>
          </w:p>
        </w:tc>
        <w:tc>
          <w:tcPr>
            <w:tcW w:w="0" w:type="auto"/>
            <w:vAlign w:val="center"/>
            <w:hideMark/>
          </w:tcPr>
          <w:p w:rsidR="000D5C36" w:rsidRPr="000D5C36" w:rsidRDefault="000D5C36" w:rsidP="000D5C36">
            <w:r w:rsidRPr="000D5C36">
              <w:t>60,26 Kč</w:t>
            </w:r>
          </w:p>
        </w:tc>
      </w:tr>
      <w:tr w:rsidR="000D5C36" w:rsidRPr="000D5C36" w:rsidTr="000D5C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5C36" w:rsidRPr="000D5C36" w:rsidRDefault="000D5C36" w:rsidP="000D5C36">
            <w:r w:rsidRPr="000D5C36">
              <w:t>848.478</w:t>
            </w:r>
          </w:p>
        </w:tc>
        <w:tc>
          <w:tcPr>
            <w:tcW w:w="0" w:type="auto"/>
            <w:vAlign w:val="center"/>
            <w:hideMark/>
          </w:tcPr>
          <w:p w:rsidR="000D5C36" w:rsidRPr="000D5C36" w:rsidRDefault="000D5C36" w:rsidP="000D5C36">
            <w:hyperlink r:id="rId9" w:history="1">
              <w:r w:rsidRPr="000D5C36">
                <w:rPr>
                  <w:color w:val="0000FF"/>
                  <w:u w:val="single"/>
                </w:rPr>
                <w:t>Poznámkový bloček -nelepená náplň do krabičky</w:t>
              </w:r>
            </w:hyperlink>
            <w:r w:rsidRPr="000D5C36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D5C36" w:rsidRPr="000D5C36" w:rsidRDefault="000D5C36" w:rsidP="000D5C36">
            <w:r w:rsidRPr="000D5C36">
              <w:t>1</w:t>
            </w:r>
          </w:p>
        </w:tc>
        <w:tc>
          <w:tcPr>
            <w:tcW w:w="0" w:type="auto"/>
            <w:vAlign w:val="center"/>
            <w:hideMark/>
          </w:tcPr>
          <w:p w:rsidR="000D5C36" w:rsidRPr="000D5C36" w:rsidRDefault="000D5C36" w:rsidP="000D5C36">
            <w:r w:rsidRPr="000D5C36">
              <w:t>ks</w:t>
            </w:r>
          </w:p>
        </w:tc>
        <w:tc>
          <w:tcPr>
            <w:tcW w:w="0" w:type="auto"/>
            <w:vAlign w:val="center"/>
            <w:hideMark/>
          </w:tcPr>
          <w:p w:rsidR="000D5C36" w:rsidRPr="000D5C36" w:rsidRDefault="000D5C36" w:rsidP="000D5C36">
            <w:r w:rsidRPr="000D5C36">
              <w:t>21%</w:t>
            </w:r>
          </w:p>
        </w:tc>
        <w:tc>
          <w:tcPr>
            <w:tcW w:w="0" w:type="auto"/>
            <w:vAlign w:val="center"/>
            <w:hideMark/>
          </w:tcPr>
          <w:p w:rsidR="000D5C36" w:rsidRPr="000D5C36" w:rsidRDefault="000D5C36" w:rsidP="000D5C36">
            <w:r w:rsidRPr="000D5C36">
              <w:t>24,90 Kč</w:t>
            </w:r>
          </w:p>
        </w:tc>
        <w:tc>
          <w:tcPr>
            <w:tcW w:w="0" w:type="auto"/>
            <w:vAlign w:val="center"/>
            <w:hideMark/>
          </w:tcPr>
          <w:p w:rsidR="000D5C36" w:rsidRPr="000D5C36" w:rsidRDefault="000D5C36" w:rsidP="000D5C36">
            <w:r w:rsidRPr="000D5C36">
              <w:t>30,13 Kč</w:t>
            </w:r>
          </w:p>
        </w:tc>
        <w:tc>
          <w:tcPr>
            <w:tcW w:w="0" w:type="auto"/>
            <w:vAlign w:val="center"/>
            <w:hideMark/>
          </w:tcPr>
          <w:p w:rsidR="000D5C36" w:rsidRPr="000D5C36" w:rsidRDefault="000D5C36" w:rsidP="000D5C36">
            <w:r w:rsidRPr="000D5C36">
              <w:t>24,90Kč</w:t>
            </w:r>
          </w:p>
        </w:tc>
        <w:tc>
          <w:tcPr>
            <w:tcW w:w="0" w:type="auto"/>
            <w:vAlign w:val="center"/>
            <w:hideMark/>
          </w:tcPr>
          <w:p w:rsidR="000D5C36" w:rsidRPr="000D5C36" w:rsidRDefault="000D5C36" w:rsidP="000D5C36">
            <w:r w:rsidRPr="000D5C36">
              <w:t>30,13 Kč</w:t>
            </w:r>
          </w:p>
        </w:tc>
      </w:tr>
      <w:tr w:rsidR="000D5C36" w:rsidRPr="000D5C36" w:rsidTr="000D5C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5C36" w:rsidRPr="000D5C36" w:rsidRDefault="000D5C36" w:rsidP="000D5C36">
            <w:r w:rsidRPr="000D5C36">
              <w:t>335.9362</w:t>
            </w:r>
          </w:p>
        </w:tc>
        <w:tc>
          <w:tcPr>
            <w:tcW w:w="0" w:type="auto"/>
            <w:vAlign w:val="center"/>
            <w:hideMark/>
          </w:tcPr>
          <w:p w:rsidR="000D5C36" w:rsidRPr="000D5C36" w:rsidRDefault="000D5C36" w:rsidP="000D5C36">
            <w:hyperlink r:id="rId10" w:history="1">
              <w:proofErr w:type="spellStart"/>
              <w:r w:rsidRPr="000D5C36">
                <w:rPr>
                  <w:color w:val="0000FF"/>
                  <w:u w:val="single"/>
                </w:rPr>
                <w:t>Euroobaly</w:t>
              </w:r>
              <w:proofErr w:type="spellEnd"/>
              <w:r w:rsidRPr="000D5C36">
                <w:rPr>
                  <w:color w:val="0000FF"/>
                  <w:u w:val="single"/>
                </w:rPr>
                <w:t xml:space="preserve"> U - A4, hladké, 80 </w:t>
              </w:r>
              <w:proofErr w:type="spellStart"/>
              <w:r w:rsidRPr="000D5C36">
                <w:rPr>
                  <w:color w:val="0000FF"/>
                  <w:u w:val="single"/>
                </w:rPr>
                <w:t>mic</w:t>
              </w:r>
              <w:proofErr w:type="spellEnd"/>
              <w:r w:rsidRPr="000D5C36">
                <w:rPr>
                  <w:color w:val="0000FF"/>
                  <w:u w:val="single"/>
                </w:rPr>
                <w:t>, 100 ks</w:t>
              </w:r>
            </w:hyperlink>
            <w:r w:rsidRPr="000D5C36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D5C36" w:rsidRPr="000D5C36" w:rsidRDefault="000D5C36" w:rsidP="000D5C36">
            <w:r w:rsidRPr="000D5C36">
              <w:t>2</w:t>
            </w:r>
          </w:p>
        </w:tc>
        <w:tc>
          <w:tcPr>
            <w:tcW w:w="0" w:type="auto"/>
            <w:vAlign w:val="center"/>
            <w:hideMark/>
          </w:tcPr>
          <w:p w:rsidR="000D5C36" w:rsidRPr="000D5C36" w:rsidRDefault="000D5C36" w:rsidP="000D5C36">
            <w:r w:rsidRPr="000D5C36">
              <w:t>bal</w:t>
            </w:r>
          </w:p>
        </w:tc>
        <w:tc>
          <w:tcPr>
            <w:tcW w:w="0" w:type="auto"/>
            <w:vAlign w:val="center"/>
            <w:hideMark/>
          </w:tcPr>
          <w:p w:rsidR="000D5C36" w:rsidRPr="000D5C36" w:rsidRDefault="000D5C36" w:rsidP="000D5C36">
            <w:r w:rsidRPr="000D5C36">
              <w:t>21%</w:t>
            </w:r>
          </w:p>
        </w:tc>
        <w:tc>
          <w:tcPr>
            <w:tcW w:w="0" w:type="auto"/>
            <w:vAlign w:val="center"/>
            <w:hideMark/>
          </w:tcPr>
          <w:p w:rsidR="000D5C36" w:rsidRPr="000D5C36" w:rsidRDefault="000D5C36" w:rsidP="000D5C36">
            <w:r w:rsidRPr="000D5C36">
              <w:t>85,00 Kč</w:t>
            </w:r>
          </w:p>
        </w:tc>
        <w:tc>
          <w:tcPr>
            <w:tcW w:w="0" w:type="auto"/>
            <w:vAlign w:val="center"/>
            <w:hideMark/>
          </w:tcPr>
          <w:p w:rsidR="000D5C36" w:rsidRPr="000D5C36" w:rsidRDefault="000D5C36" w:rsidP="000D5C36">
            <w:r w:rsidRPr="000D5C36">
              <w:t>102,85 Kč</w:t>
            </w:r>
          </w:p>
        </w:tc>
        <w:tc>
          <w:tcPr>
            <w:tcW w:w="0" w:type="auto"/>
            <w:vAlign w:val="center"/>
            <w:hideMark/>
          </w:tcPr>
          <w:p w:rsidR="000D5C36" w:rsidRPr="000D5C36" w:rsidRDefault="000D5C36" w:rsidP="000D5C36">
            <w:r w:rsidRPr="000D5C36">
              <w:t>170,00Kč</w:t>
            </w:r>
          </w:p>
        </w:tc>
        <w:tc>
          <w:tcPr>
            <w:tcW w:w="0" w:type="auto"/>
            <w:vAlign w:val="center"/>
            <w:hideMark/>
          </w:tcPr>
          <w:p w:rsidR="000D5C36" w:rsidRPr="000D5C36" w:rsidRDefault="000D5C36" w:rsidP="000D5C36">
            <w:r w:rsidRPr="000D5C36">
              <w:t>205,70 Kč</w:t>
            </w:r>
          </w:p>
        </w:tc>
      </w:tr>
      <w:tr w:rsidR="000D5C36" w:rsidRPr="000D5C36" w:rsidTr="000D5C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5C36" w:rsidRPr="000D5C36" w:rsidRDefault="000D5C36" w:rsidP="000D5C36">
            <w:r w:rsidRPr="000D5C36">
              <w:t>236.154</w:t>
            </w:r>
          </w:p>
        </w:tc>
        <w:tc>
          <w:tcPr>
            <w:tcW w:w="0" w:type="auto"/>
            <w:vAlign w:val="center"/>
            <w:hideMark/>
          </w:tcPr>
          <w:p w:rsidR="000D5C36" w:rsidRPr="000D5C36" w:rsidRDefault="000D5C36" w:rsidP="000D5C36">
            <w:hyperlink r:id="rId11" w:history="1">
              <w:r w:rsidRPr="000D5C36">
                <w:rPr>
                  <w:color w:val="0000FF"/>
                  <w:u w:val="single"/>
                </w:rPr>
                <w:t>Závěsné papírové rychlovazače HIT Office - A4, modré, 50 ks</w:t>
              </w:r>
            </w:hyperlink>
            <w:r w:rsidRPr="000D5C36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D5C36" w:rsidRPr="000D5C36" w:rsidRDefault="000D5C36" w:rsidP="000D5C36">
            <w:r w:rsidRPr="000D5C36">
              <w:t>1</w:t>
            </w:r>
          </w:p>
        </w:tc>
        <w:tc>
          <w:tcPr>
            <w:tcW w:w="0" w:type="auto"/>
            <w:vAlign w:val="center"/>
            <w:hideMark/>
          </w:tcPr>
          <w:p w:rsidR="000D5C36" w:rsidRPr="000D5C36" w:rsidRDefault="000D5C36" w:rsidP="000D5C36">
            <w:r w:rsidRPr="000D5C36">
              <w:t>bal</w:t>
            </w:r>
          </w:p>
        </w:tc>
        <w:tc>
          <w:tcPr>
            <w:tcW w:w="0" w:type="auto"/>
            <w:vAlign w:val="center"/>
            <w:hideMark/>
          </w:tcPr>
          <w:p w:rsidR="000D5C36" w:rsidRPr="000D5C36" w:rsidRDefault="000D5C36" w:rsidP="000D5C36">
            <w:r w:rsidRPr="000D5C36">
              <w:t>21%</w:t>
            </w:r>
          </w:p>
        </w:tc>
        <w:tc>
          <w:tcPr>
            <w:tcW w:w="0" w:type="auto"/>
            <w:vAlign w:val="center"/>
            <w:hideMark/>
          </w:tcPr>
          <w:p w:rsidR="000D5C36" w:rsidRPr="000D5C36" w:rsidRDefault="000D5C36" w:rsidP="000D5C36">
            <w:r w:rsidRPr="000D5C36">
              <w:t>305,00 Kč</w:t>
            </w:r>
          </w:p>
        </w:tc>
        <w:tc>
          <w:tcPr>
            <w:tcW w:w="0" w:type="auto"/>
            <w:vAlign w:val="center"/>
            <w:hideMark/>
          </w:tcPr>
          <w:p w:rsidR="000D5C36" w:rsidRPr="000D5C36" w:rsidRDefault="000D5C36" w:rsidP="000D5C36">
            <w:r w:rsidRPr="000D5C36">
              <w:t>369,05 Kč</w:t>
            </w:r>
          </w:p>
        </w:tc>
        <w:tc>
          <w:tcPr>
            <w:tcW w:w="0" w:type="auto"/>
            <w:vAlign w:val="center"/>
            <w:hideMark/>
          </w:tcPr>
          <w:p w:rsidR="000D5C36" w:rsidRPr="000D5C36" w:rsidRDefault="000D5C36" w:rsidP="000D5C36">
            <w:r w:rsidRPr="000D5C36">
              <w:t>305,00Kč</w:t>
            </w:r>
          </w:p>
        </w:tc>
        <w:tc>
          <w:tcPr>
            <w:tcW w:w="0" w:type="auto"/>
            <w:vAlign w:val="center"/>
            <w:hideMark/>
          </w:tcPr>
          <w:p w:rsidR="000D5C36" w:rsidRPr="000D5C36" w:rsidRDefault="000D5C36" w:rsidP="000D5C36">
            <w:r w:rsidRPr="000D5C36">
              <w:t>369,05 Kč</w:t>
            </w:r>
          </w:p>
        </w:tc>
      </w:tr>
      <w:tr w:rsidR="000D5C36" w:rsidRPr="000D5C36" w:rsidTr="000D5C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5C36" w:rsidRPr="000D5C36" w:rsidRDefault="000D5C36" w:rsidP="000D5C36">
            <w:r w:rsidRPr="000D5C36">
              <w:t>495.522</w:t>
            </w:r>
          </w:p>
        </w:tc>
        <w:tc>
          <w:tcPr>
            <w:tcW w:w="0" w:type="auto"/>
            <w:vAlign w:val="center"/>
            <w:hideMark/>
          </w:tcPr>
          <w:p w:rsidR="000D5C36" w:rsidRPr="000D5C36" w:rsidRDefault="000D5C36" w:rsidP="000D5C36">
            <w:hyperlink r:id="rId12" w:history="1">
              <w:r w:rsidRPr="000D5C36">
                <w:rPr>
                  <w:color w:val="0000FF"/>
                  <w:u w:val="single"/>
                </w:rPr>
                <w:t xml:space="preserve">Smetana do kávy </w:t>
              </w:r>
              <w:proofErr w:type="spellStart"/>
              <w:r w:rsidRPr="000D5C36">
                <w:rPr>
                  <w:color w:val="0000FF"/>
                  <w:u w:val="single"/>
                </w:rPr>
                <w:t>Meggle</w:t>
              </w:r>
              <w:proofErr w:type="spellEnd"/>
              <w:r w:rsidRPr="000D5C36">
                <w:rPr>
                  <w:color w:val="0000FF"/>
                  <w:u w:val="single"/>
                </w:rPr>
                <w:t xml:space="preserve"> - 10x 10g</w:t>
              </w:r>
            </w:hyperlink>
            <w:r w:rsidRPr="000D5C36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D5C36" w:rsidRPr="000D5C36" w:rsidRDefault="000D5C36" w:rsidP="000D5C36">
            <w:r w:rsidRPr="000D5C36">
              <w:t>20</w:t>
            </w:r>
          </w:p>
        </w:tc>
        <w:tc>
          <w:tcPr>
            <w:tcW w:w="0" w:type="auto"/>
            <w:vAlign w:val="center"/>
            <w:hideMark/>
          </w:tcPr>
          <w:p w:rsidR="000D5C36" w:rsidRPr="000D5C36" w:rsidRDefault="000D5C36" w:rsidP="000D5C36">
            <w:r w:rsidRPr="000D5C36">
              <w:t>bal</w:t>
            </w:r>
          </w:p>
        </w:tc>
        <w:tc>
          <w:tcPr>
            <w:tcW w:w="0" w:type="auto"/>
            <w:vAlign w:val="center"/>
            <w:hideMark/>
          </w:tcPr>
          <w:p w:rsidR="000D5C36" w:rsidRPr="000D5C36" w:rsidRDefault="000D5C36" w:rsidP="000D5C36">
            <w:r w:rsidRPr="000D5C36">
              <w:t>15%</w:t>
            </w:r>
          </w:p>
        </w:tc>
        <w:tc>
          <w:tcPr>
            <w:tcW w:w="0" w:type="auto"/>
            <w:vAlign w:val="center"/>
            <w:hideMark/>
          </w:tcPr>
          <w:p w:rsidR="000D5C36" w:rsidRPr="000D5C36" w:rsidRDefault="000D5C36" w:rsidP="000D5C36">
            <w:r w:rsidRPr="000D5C36">
              <w:t>16,50 Kč</w:t>
            </w:r>
          </w:p>
        </w:tc>
        <w:tc>
          <w:tcPr>
            <w:tcW w:w="0" w:type="auto"/>
            <w:vAlign w:val="center"/>
            <w:hideMark/>
          </w:tcPr>
          <w:p w:rsidR="000D5C36" w:rsidRPr="000D5C36" w:rsidRDefault="000D5C36" w:rsidP="000D5C36">
            <w:r w:rsidRPr="000D5C36">
              <w:t>18,98 Kč</w:t>
            </w:r>
          </w:p>
        </w:tc>
        <w:tc>
          <w:tcPr>
            <w:tcW w:w="0" w:type="auto"/>
            <w:vAlign w:val="center"/>
            <w:hideMark/>
          </w:tcPr>
          <w:p w:rsidR="000D5C36" w:rsidRPr="000D5C36" w:rsidRDefault="000D5C36" w:rsidP="000D5C36">
            <w:r w:rsidRPr="000D5C36">
              <w:t>330,00Kč</w:t>
            </w:r>
          </w:p>
        </w:tc>
        <w:tc>
          <w:tcPr>
            <w:tcW w:w="0" w:type="auto"/>
            <w:vAlign w:val="center"/>
            <w:hideMark/>
          </w:tcPr>
          <w:p w:rsidR="000D5C36" w:rsidRPr="000D5C36" w:rsidRDefault="000D5C36" w:rsidP="000D5C36">
            <w:r w:rsidRPr="000D5C36">
              <w:t>379,50 Kč</w:t>
            </w:r>
          </w:p>
        </w:tc>
      </w:tr>
      <w:tr w:rsidR="000D5C36" w:rsidRPr="000D5C36" w:rsidTr="000D5C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5C36" w:rsidRPr="000D5C36" w:rsidRDefault="000D5C36" w:rsidP="000D5C36">
            <w:r w:rsidRPr="000D5C36">
              <w:t>147.749</w:t>
            </w:r>
          </w:p>
        </w:tc>
        <w:tc>
          <w:tcPr>
            <w:tcW w:w="0" w:type="auto"/>
            <w:vAlign w:val="center"/>
            <w:hideMark/>
          </w:tcPr>
          <w:p w:rsidR="000D5C36" w:rsidRPr="000D5C36" w:rsidRDefault="000D5C36" w:rsidP="000D5C36">
            <w:hyperlink r:id="rId13" w:history="1">
              <w:r w:rsidRPr="000D5C36">
                <w:rPr>
                  <w:color w:val="0000FF"/>
                  <w:u w:val="single"/>
                </w:rPr>
                <w:t>Nektar Toma - pomeranč, mango, maracuja, 1 l</w:t>
              </w:r>
            </w:hyperlink>
            <w:r w:rsidRPr="000D5C36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D5C36" w:rsidRPr="000D5C36" w:rsidRDefault="000D5C36" w:rsidP="000D5C36">
            <w:r w:rsidRPr="000D5C36">
              <w:t>2</w:t>
            </w:r>
          </w:p>
        </w:tc>
        <w:tc>
          <w:tcPr>
            <w:tcW w:w="0" w:type="auto"/>
            <w:vAlign w:val="center"/>
            <w:hideMark/>
          </w:tcPr>
          <w:p w:rsidR="000D5C36" w:rsidRPr="000D5C36" w:rsidRDefault="000D5C36" w:rsidP="000D5C36">
            <w:r w:rsidRPr="000D5C36">
              <w:t>ks</w:t>
            </w:r>
          </w:p>
        </w:tc>
        <w:tc>
          <w:tcPr>
            <w:tcW w:w="0" w:type="auto"/>
            <w:vAlign w:val="center"/>
            <w:hideMark/>
          </w:tcPr>
          <w:p w:rsidR="000D5C36" w:rsidRPr="000D5C36" w:rsidRDefault="000D5C36" w:rsidP="000D5C36">
            <w:r w:rsidRPr="000D5C36">
              <w:t>15%</w:t>
            </w:r>
          </w:p>
        </w:tc>
        <w:tc>
          <w:tcPr>
            <w:tcW w:w="0" w:type="auto"/>
            <w:vAlign w:val="center"/>
            <w:hideMark/>
          </w:tcPr>
          <w:p w:rsidR="000D5C36" w:rsidRPr="000D5C36" w:rsidRDefault="000D5C36" w:rsidP="000D5C36">
            <w:r w:rsidRPr="000D5C36">
              <w:t>42,90 Kč</w:t>
            </w:r>
          </w:p>
        </w:tc>
        <w:tc>
          <w:tcPr>
            <w:tcW w:w="0" w:type="auto"/>
            <w:vAlign w:val="center"/>
            <w:hideMark/>
          </w:tcPr>
          <w:p w:rsidR="000D5C36" w:rsidRPr="000D5C36" w:rsidRDefault="000D5C36" w:rsidP="000D5C36">
            <w:r w:rsidRPr="000D5C36">
              <w:t>49,34 Kč</w:t>
            </w:r>
          </w:p>
        </w:tc>
        <w:tc>
          <w:tcPr>
            <w:tcW w:w="0" w:type="auto"/>
            <w:vAlign w:val="center"/>
            <w:hideMark/>
          </w:tcPr>
          <w:p w:rsidR="000D5C36" w:rsidRPr="000D5C36" w:rsidRDefault="000D5C36" w:rsidP="000D5C36">
            <w:r w:rsidRPr="000D5C36">
              <w:t>85,80Kč</w:t>
            </w:r>
          </w:p>
        </w:tc>
        <w:tc>
          <w:tcPr>
            <w:tcW w:w="0" w:type="auto"/>
            <w:vAlign w:val="center"/>
            <w:hideMark/>
          </w:tcPr>
          <w:p w:rsidR="000D5C36" w:rsidRPr="000D5C36" w:rsidRDefault="000D5C36" w:rsidP="000D5C36">
            <w:r w:rsidRPr="000D5C36">
              <w:t>98,67 Kč</w:t>
            </w:r>
          </w:p>
        </w:tc>
      </w:tr>
      <w:tr w:rsidR="000D5C36" w:rsidRPr="000D5C36" w:rsidTr="000D5C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5C36" w:rsidRPr="000D5C36" w:rsidRDefault="000D5C36" w:rsidP="000D5C36">
            <w:r w:rsidRPr="000D5C36">
              <w:t>302.010</w:t>
            </w:r>
          </w:p>
        </w:tc>
        <w:tc>
          <w:tcPr>
            <w:tcW w:w="0" w:type="auto"/>
            <w:vAlign w:val="center"/>
            <w:hideMark/>
          </w:tcPr>
          <w:p w:rsidR="000D5C36" w:rsidRPr="000D5C36" w:rsidRDefault="000D5C36" w:rsidP="000D5C36">
            <w:hyperlink r:id="rId14" w:history="1">
              <w:r w:rsidRPr="000D5C36">
                <w:rPr>
                  <w:color w:val="0000FF"/>
                  <w:u w:val="single"/>
                </w:rPr>
                <w:t xml:space="preserve">Alkalické baterie </w:t>
              </w:r>
              <w:proofErr w:type="spellStart"/>
              <w:r w:rsidRPr="000D5C36">
                <w:rPr>
                  <w:color w:val="0000FF"/>
                  <w:u w:val="single"/>
                </w:rPr>
                <w:t>Energizer</w:t>
              </w:r>
              <w:proofErr w:type="spellEnd"/>
              <w:r w:rsidRPr="000D5C36">
                <w:rPr>
                  <w:color w:val="0000FF"/>
                  <w:u w:val="single"/>
                </w:rPr>
                <w:t xml:space="preserve"> </w:t>
              </w:r>
              <w:proofErr w:type="spellStart"/>
              <w:r w:rsidRPr="000D5C36">
                <w:rPr>
                  <w:color w:val="0000FF"/>
                  <w:u w:val="single"/>
                </w:rPr>
                <w:t>Power</w:t>
              </w:r>
              <w:proofErr w:type="spellEnd"/>
              <w:r w:rsidRPr="000D5C36">
                <w:rPr>
                  <w:color w:val="0000FF"/>
                  <w:u w:val="single"/>
                </w:rPr>
                <w:t xml:space="preserve"> 1,5V, typ AA,4ks</w:t>
              </w:r>
            </w:hyperlink>
            <w:r w:rsidRPr="000D5C36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D5C36" w:rsidRPr="000D5C36" w:rsidRDefault="000D5C36" w:rsidP="000D5C36">
            <w:r w:rsidRPr="000D5C36">
              <w:t>3</w:t>
            </w:r>
          </w:p>
        </w:tc>
        <w:tc>
          <w:tcPr>
            <w:tcW w:w="0" w:type="auto"/>
            <w:vAlign w:val="center"/>
            <w:hideMark/>
          </w:tcPr>
          <w:p w:rsidR="000D5C36" w:rsidRPr="000D5C36" w:rsidRDefault="000D5C36" w:rsidP="000D5C36">
            <w:r w:rsidRPr="000D5C36">
              <w:t>bal</w:t>
            </w:r>
          </w:p>
        </w:tc>
        <w:tc>
          <w:tcPr>
            <w:tcW w:w="0" w:type="auto"/>
            <w:vAlign w:val="center"/>
            <w:hideMark/>
          </w:tcPr>
          <w:p w:rsidR="000D5C36" w:rsidRPr="000D5C36" w:rsidRDefault="000D5C36" w:rsidP="000D5C36">
            <w:r w:rsidRPr="000D5C36">
              <w:t>21%</w:t>
            </w:r>
          </w:p>
        </w:tc>
        <w:tc>
          <w:tcPr>
            <w:tcW w:w="0" w:type="auto"/>
            <w:vAlign w:val="center"/>
            <w:hideMark/>
          </w:tcPr>
          <w:p w:rsidR="000D5C36" w:rsidRPr="000D5C36" w:rsidRDefault="000D5C36" w:rsidP="000D5C36">
            <w:r w:rsidRPr="000D5C36">
              <w:t>63,90 Kč</w:t>
            </w:r>
          </w:p>
        </w:tc>
        <w:tc>
          <w:tcPr>
            <w:tcW w:w="0" w:type="auto"/>
            <w:vAlign w:val="center"/>
            <w:hideMark/>
          </w:tcPr>
          <w:p w:rsidR="000D5C36" w:rsidRPr="000D5C36" w:rsidRDefault="000D5C36" w:rsidP="000D5C36">
            <w:r w:rsidRPr="000D5C36">
              <w:t>77,32 Kč</w:t>
            </w:r>
          </w:p>
        </w:tc>
        <w:tc>
          <w:tcPr>
            <w:tcW w:w="0" w:type="auto"/>
            <w:vAlign w:val="center"/>
            <w:hideMark/>
          </w:tcPr>
          <w:p w:rsidR="000D5C36" w:rsidRPr="000D5C36" w:rsidRDefault="000D5C36" w:rsidP="000D5C36">
            <w:r w:rsidRPr="000D5C36">
              <w:t>191,70Kč</w:t>
            </w:r>
          </w:p>
        </w:tc>
        <w:tc>
          <w:tcPr>
            <w:tcW w:w="0" w:type="auto"/>
            <w:vAlign w:val="center"/>
            <w:hideMark/>
          </w:tcPr>
          <w:p w:rsidR="000D5C36" w:rsidRPr="000D5C36" w:rsidRDefault="000D5C36" w:rsidP="000D5C36">
            <w:r w:rsidRPr="000D5C36">
              <w:t>231,96 Kč</w:t>
            </w:r>
          </w:p>
        </w:tc>
      </w:tr>
    </w:tbl>
    <w:p w:rsidR="000D5C36" w:rsidRPr="000D5C36" w:rsidRDefault="000D5C36" w:rsidP="000D5C36">
      <w:pPr>
        <w:spacing w:before="100" w:beforeAutospacing="1" w:after="100" w:afterAutospacing="1"/>
      </w:pPr>
      <w:r w:rsidRPr="000D5C36">
        <w:pict/>
      </w:r>
      <w:r w:rsidRPr="000D5C36"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5"/>
        <w:gridCol w:w="1269"/>
      </w:tblGrid>
      <w:tr w:rsidR="000D5C36" w:rsidRPr="000D5C36" w:rsidTr="000D5C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5C36" w:rsidRPr="000D5C36" w:rsidRDefault="000D5C36" w:rsidP="000D5C36">
            <w:r w:rsidRPr="000D5C36">
              <w:t>Celkem bez DPH</w:t>
            </w:r>
          </w:p>
        </w:tc>
        <w:tc>
          <w:tcPr>
            <w:tcW w:w="0" w:type="auto"/>
            <w:vAlign w:val="center"/>
            <w:hideMark/>
          </w:tcPr>
          <w:p w:rsidR="000D5C36" w:rsidRPr="000D5C36" w:rsidRDefault="000D5C36" w:rsidP="000D5C36">
            <w:r w:rsidRPr="000D5C36">
              <w:rPr>
                <w:b/>
                <w:bCs/>
              </w:rPr>
              <w:t>2 261,90 Kč</w:t>
            </w:r>
            <w:r w:rsidRPr="000D5C36">
              <w:t xml:space="preserve"> </w:t>
            </w:r>
          </w:p>
        </w:tc>
      </w:tr>
      <w:tr w:rsidR="000D5C36" w:rsidRPr="000D5C36" w:rsidTr="000D5C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5C36" w:rsidRPr="000D5C36" w:rsidRDefault="000D5C36" w:rsidP="000D5C36">
            <w:r w:rsidRPr="000D5C36">
              <w:t>DPH</w:t>
            </w:r>
          </w:p>
        </w:tc>
        <w:tc>
          <w:tcPr>
            <w:tcW w:w="0" w:type="auto"/>
            <w:vAlign w:val="center"/>
            <w:hideMark/>
          </w:tcPr>
          <w:p w:rsidR="000D5C36" w:rsidRPr="000D5C36" w:rsidRDefault="000D5C36" w:rsidP="000D5C36">
            <w:r w:rsidRPr="000D5C36">
              <w:t xml:space="preserve">450,05 Kč </w:t>
            </w:r>
          </w:p>
        </w:tc>
      </w:tr>
      <w:tr w:rsidR="000D5C36" w:rsidRPr="000D5C36" w:rsidTr="000D5C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5C36" w:rsidRPr="000D5C36" w:rsidRDefault="000D5C36" w:rsidP="000D5C36">
            <w:r w:rsidRPr="000D5C36">
              <w:t>Celkem s DPH</w:t>
            </w:r>
          </w:p>
        </w:tc>
        <w:tc>
          <w:tcPr>
            <w:tcW w:w="0" w:type="auto"/>
            <w:vAlign w:val="center"/>
            <w:hideMark/>
          </w:tcPr>
          <w:p w:rsidR="000D5C36" w:rsidRPr="000D5C36" w:rsidRDefault="000D5C36" w:rsidP="000D5C36">
            <w:r w:rsidRPr="000D5C36">
              <w:t>2 711,95 Kč</w:t>
            </w:r>
          </w:p>
        </w:tc>
      </w:tr>
    </w:tbl>
    <w:p w:rsidR="000D5C36" w:rsidRPr="000D5C36" w:rsidRDefault="000D5C36" w:rsidP="000D5C36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  <w:r w:rsidRPr="000D5C36">
        <w:rPr>
          <w:b/>
          <w:bCs/>
          <w:sz w:val="36"/>
          <w:szCs w:val="36"/>
        </w:rPr>
        <w:t>Doplňující informace</w:t>
      </w:r>
    </w:p>
    <w:p w:rsidR="000D5C36" w:rsidRPr="000D5C36" w:rsidRDefault="000D5C36" w:rsidP="000D5C36">
      <w:r w:rsidRPr="000D5C36">
        <w:t xml:space="preserve">Doplňující informace Datum vytvoření: 8. 1. 2021 </w:t>
      </w:r>
      <w:r w:rsidRPr="000D5C36">
        <w:br/>
        <w:t xml:space="preserve">Datum požadovaného dodání: 11. 1. 2021 </w:t>
      </w:r>
      <w:r w:rsidRPr="000D5C36">
        <w:br/>
        <w:t xml:space="preserve">Časové rozpětí pro dodání: 8:00 - 13:00 </w:t>
      </w:r>
    </w:p>
    <w:p w:rsidR="00A33C1F" w:rsidRDefault="00A33C1F">
      <w:bookmarkStart w:id="0" w:name="_GoBack"/>
      <w:bookmarkEnd w:id="0"/>
    </w:p>
    <w:sectPr w:rsidR="00A33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C36"/>
    <w:rsid w:val="000D5C36"/>
    <w:rsid w:val="007813EE"/>
    <w:rsid w:val="00A33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13EE"/>
    <w:rPr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813EE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"/>
    <w:qFormat/>
    <w:rsid w:val="007813EE"/>
    <w:pPr>
      <w:keepNext/>
      <w:jc w:val="both"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uiPriority w:val="9"/>
    <w:qFormat/>
    <w:rsid w:val="007813EE"/>
    <w:pPr>
      <w:keepNext/>
      <w:jc w:val="both"/>
      <w:outlineLvl w:val="2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813EE"/>
    <w:rPr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7813EE"/>
    <w:rPr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813EE"/>
    <w:rPr>
      <w:b/>
      <w:bCs/>
      <w:sz w:val="24"/>
      <w:szCs w:val="24"/>
      <w:u w:val="single"/>
      <w:lang w:eastAsia="cs-CZ"/>
    </w:rPr>
  </w:style>
  <w:style w:type="paragraph" w:styleId="Nzev">
    <w:name w:val="Title"/>
    <w:basedOn w:val="Normln"/>
    <w:link w:val="NzevChar"/>
    <w:qFormat/>
    <w:rsid w:val="007813EE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7813EE"/>
    <w:rPr>
      <w:b/>
      <w:bCs/>
      <w:sz w:val="28"/>
      <w:szCs w:val="24"/>
      <w:lang w:eastAsia="cs-CZ"/>
    </w:rPr>
  </w:style>
  <w:style w:type="paragraph" w:styleId="Odstavecseseznamem">
    <w:name w:val="List Paragraph"/>
    <w:basedOn w:val="Normln"/>
    <w:qFormat/>
    <w:rsid w:val="007813EE"/>
    <w:pPr>
      <w:ind w:left="708"/>
    </w:pPr>
  </w:style>
  <w:style w:type="character" w:styleId="Siln">
    <w:name w:val="Strong"/>
    <w:basedOn w:val="Standardnpsmoodstavce"/>
    <w:uiPriority w:val="22"/>
    <w:qFormat/>
    <w:rsid w:val="000D5C36"/>
    <w:rPr>
      <w:b/>
      <w:bCs/>
    </w:rPr>
  </w:style>
  <w:style w:type="character" w:customStyle="1" w:styleId="orderstatus">
    <w:name w:val="orderstatus"/>
    <w:basedOn w:val="Standardnpsmoodstavce"/>
    <w:rsid w:val="000D5C36"/>
  </w:style>
  <w:style w:type="character" w:styleId="Zvraznn">
    <w:name w:val="Emphasis"/>
    <w:basedOn w:val="Standardnpsmoodstavce"/>
    <w:uiPriority w:val="20"/>
    <w:qFormat/>
    <w:rsid w:val="000D5C36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0D5C36"/>
    <w:pPr>
      <w:spacing w:before="100" w:beforeAutospacing="1" w:after="100" w:afterAutospacing="1"/>
    </w:pPr>
  </w:style>
  <w:style w:type="character" w:customStyle="1" w:styleId="k-link">
    <w:name w:val="k-link"/>
    <w:basedOn w:val="Standardnpsmoodstavce"/>
    <w:rsid w:val="000D5C36"/>
  </w:style>
  <w:style w:type="character" w:styleId="Hypertextovodkaz">
    <w:name w:val="Hyperlink"/>
    <w:basedOn w:val="Standardnpsmoodstavce"/>
    <w:uiPriority w:val="99"/>
    <w:semiHidden/>
    <w:unhideWhenUsed/>
    <w:rsid w:val="000D5C36"/>
    <w:rPr>
      <w:color w:val="0000FF"/>
      <w:u w:val="single"/>
    </w:rPr>
  </w:style>
  <w:style w:type="character" w:customStyle="1" w:styleId="contenttolabel">
    <w:name w:val="contenttolabel"/>
    <w:basedOn w:val="Standardnpsmoodstavce"/>
    <w:rsid w:val="000D5C36"/>
  </w:style>
  <w:style w:type="paragraph" w:styleId="Textbubliny">
    <w:name w:val="Balloon Text"/>
    <w:basedOn w:val="Normln"/>
    <w:link w:val="TextbublinyChar"/>
    <w:uiPriority w:val="99"/>
    <w:semiHidden/>
    <w:unhideWhenUsed/>
    <w:rsid w:val="000D5C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5C36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13EE"/>
    <w:rPr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813EE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"/>
    <w:qFormat/>
    <w:rsid w:val="007813EE"/>
    <w:pPr>
      <w:keepNext/>
      <w:jc w:val="both"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uiPriority w:val="9"/>
    <w:qFormat/>
    <w:rsid w:val="007813EE"/>
    <w:pPr>
      <w:keepNext/>
      <w:jc w:val="both"/>
      <w:outlineLvl w:val="2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813EE"/>
    <w:rPr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7813EE"/>
    <w:rPr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813EE"/>
    <w:rPr>
      <w:b/>
      <w:bCs/>
      <w:sz w:val="24"/>
      <w:szCs w:val="24"/>
      <w:u w:val="single"/>
      <w:lang w:eastAsia="cs-CZ"/>
    </w:rPr>
  </w:style>
  <w:style w:type="paragraph" w:styleId="Nzev">
    <w:name w:val="Title"/>
    <w:basedOn w:val="Normln"/>
    <w:link w:val="NzevChar"/>
    <w:qFormat/>
    <w:rsid w:val="007813EE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7813EE"/>
    <w:rPr>
      <w:b/>
      <w:bCs/>
      <w:sz w:val="28"/>
      <w:szCs w:val="24"/>
      <w:lang w:eastAsia="cs-CZ"/>
    </w:rPr>
  </w:style>
  <w:style w:type="paragraph" w:styleId="Odstavecseseznamem">
    <w:name w:val="List Paragraph"/>
    <w:basedOn w:val="Normln"/>
    <w:qFormat/>
    <w:rsid w:val="007813EE"/>
    <w:pPr>
      <w:ind w:left="708"/>
    </w:pPr>
  </w:style>
  <w:style w:type="character" w:styleId="Siln">
    <w:name w:val="Strong"/>
    <w:basedOn w:val="Standardnpsmoodstavce"/>
    <w:uiPriority w:val="22"/>
    <w:qFormat/>
    <w:rsid w:val="000D5C36"/>
    <w:rPr>
      <w:b/>
      <w:bCs/>
    </w:rPr>
  </w:style>
  <w:style w:type="character" w:customStyle="1" w:styleId="orderstatus">
    <w:name w:val="orderstatus"/>
    <w:basedOn w:val="Standardnpsmoodstavce"/>
    <w:rsid w:val="000D5C36"/>
  </w:style>
  <w:style w:type="character" w:styleId="Zvraznn">
    <w:name w:val="Emphasis"/>
    <w:basedOn w:val="Standardnpsmoodstavce"/>
    <w:uiPriority w:val="20"/>
    <w:qFormat/>
    <w:rsid w:val="000D5C36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0D5C36"/>
    <w:pPr>
      <w:spacing w:before="100" w:beforeAutospacing="1" w:after="100" w:afterAutospacing="1"/>
    </w:pPr>
  </w:style>
  <w:style w:type="character" w:customStyle="1" w:styleId="k-link">
    <w:name w:val="k-link"/>
    <w:basedOn w:val="Standardnpsmoodstavce"/>
    <w:rsid w:val="000D5C36"/>
  </w:style>
  <w:style w:type="character" w:styleId="Hypertextovodkaz">
    <w:name w:val="Hyperlink"/>
    <w:basedOn w:val="Standardnpsmoodstavce"/>
    <w:uiPriority w:val="99"/>
    <w:semiHidden/>
    <w:unhideWhenUsed/>
    <w:rsid w:val="000D5C36"/>
    <w:rPr>
      <w:color w:val="0000FF"/>
      <w:u w:val="single"/>
    </w:rPr>
  </w:style>
  <w:style w:type="character" w:customStyle="1" w:styleId="contenttolabel">
    <w:name w:val="contenttolabel"/>
    <w:basedOn w:val="Standardnpsmoodstavce"/>
    <w:rsid w:val="000D5C36"/>
  </w:style>
  <w:style w:type="paragraph" w:styleId="Textbubliny">
    <w:name w:val="Balloon Text"/>
    <w:basedOn w:val="Normln"/>
    <w:link w:val="TextbublinyChar"/>
    <w:uiPriority w:val="99"/>
    <w:semiHidden/>
    <w:unhideWhenUsed/>
    <w:rsid w:val="000D5C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5C36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8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04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17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91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302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587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67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892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86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221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426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22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5122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689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nline.officedepot.cz/Product/Detail?idProduct=242780" TargetMode="External"/><Relationship Id="rId13" Type="http://schemas.openxmlformats.org/officeDocument/2006/relationships/hyperlink" Target="https://www.online.officedepot.cz/Product/Detail?idProduct=40601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online.officedepot.cz/Product/Detail?idProduct=241906" TargetMode="External"/><Relationship Id="rId12" Type="http://schemas.openxmlformats.org/officeDocument/2006/relationships/hyperlink" Target="https://www.online.officedepot.cz/Product/Detail?idProduct=330591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online.officedepot.cz/Product/Detail?idProduct=225161" TargetMode="External"/><Relationship Id="rId11" Type="http://schemas.openxmlformats.org/officeDocument/2006/relationships/hyperlink" Target="https://www.online.officedepot.cz/Product/Detail?idProduct=311452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www.online.officedepot.cz/Product/Detail?idProduct=31286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nline.officedepot.cz/Product/Detail?idProduct=228058" TargetMode="External"/><Relationship Id="rId14" Type="http://schemas.openxmlformats.org/officeDocument/2006/relationships/hyperlink" Target="https://www.online.officedepot.cz/Product/Detail?idProduct=171128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361</Words>
  <Characters>2135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Táborská</dc:creator>
  <cp:lastModifiedBy>Michaela Táborská</cp:lastModifiedBy>
  <cp:revision>1</cp:revision>
  <dcterms:created xsi:type="dcterms:W3CDTF">2021-01-08T06:08:00Z</dcterms:created>
  <dcterms:modified xsi:type="dcterms:W3CDTF">2021-01-08T06:10:00Z</dcterms:modified>
</cp:coreProperties>
</file>