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C08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FC08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C08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FC08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FC08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FC084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C0842">
        <w:rPr>
          <w:b/>
          <w:snapToGrid w:val="0"/>
          <w:sz w:val="28"/>
          <w:szCs w:val="28"/>
        </w:rPr>
        <w:t>06 – 181/2016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1111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6794C">
        <w:rPr>
          <w:rFonts w:ascii="Times New Roman" w:hAnsi="Times New Roman"/>
          <w:snapToGrid w:val="0"/>
          <w:sz w:val="24"/>
        </w:rPr>
        <w:t xml:space="preserve"> </w:t>
      </w:r>
      <w:r w:rsidR="0026794C" w:rsidRPr="0026794C">
        <w:rPr>
          <w:rFonts w:ascii="Times New Roman" w:hAnsi="Times New Roman"/>
          <w:snapToGrid w:val="0"/>
          <w:sz w:val="24"/>
        </w:rPr>
        <w:t>107004004</w:t>
      </w:r>
    </w:p>
    <w:p w:rsidR="00226595" w:rsidRPr="00206D3F" w:rsidRDefault="0026794C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794C">
        <w:rPr>
          <w:rFonts w:ascii="Times New Roman" w:hAnsi="Times New Roman"/>
          <w:b/>
          <w:snapToGrid w:val="0"/>
          <w:sz w:val="24"/>
        </w:rPr>
        <w:t>Město Nové Město na Moravě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6794C" w:rsidRPr="0026794C">
        <w:rPr>
          <w:rFonts w:ascii="Times New Roman" w:hAnsi="Times New Roman"/>
          <w:b/>
          <w:snapToGrid w:val="0"/>
          <w:sz w:val="24"/>
        </w:rPr>
        <w:t>Vratislavovo náměstí 103</w:t>
      </w:r>
      <w:r w:rsidR="0026794C">
        <w:rPr>
          <w:rFonts w:ascii="Times New Roman" w:hAnsi="Times New Roman"/>
          <w:b/>
          <w:snapToGrid w:val="0"/>
          <w:sz w:val="24"/>
        </w:rPr>
        <w:t xml:space="preserve">, </w:t>
      </w:r>
      <w:r w:rsidR="0026794C" w:rsidRPr="0026794C">
        <w:rPr>
          <w:rFonts w:ascii="Times New Roman" w:hAnsi="Times New Roman"/>
          <w:b/>
          <w:snapToGrid w:val="0"/>
          <w:sz w:val="24"/>
        </w:rPr>
        <w:t>59231 Nové Město na Moravě</w:t>
      </w:r>
    </w:p>
    <w:p w:rsidR="00226595" w:rsidRPr="0026794C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26794C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26794C">
        <w:rPr>
          <w:rFonts w:ascii="Times New Roman" w:hAnsi="Times New Roman"/>
          <w:snapToGrid w:val="0"/>
          <w:sz w:val="24"/>
        </w:rPr>
        <w:t xml:space="preserve"> </w:t>
      </w:r>
      <w:r w:rsidR="007A4C1D">
        <w:rPr>
          <w:rFonts w:ascii="Times New Roman" w:hAnsi="Times New Roman"/>
          <w:snapToGrid w:val="0"/>
          <w:sz w:val="24"/>
        </w:rPr>
        <w:t>Michalem Šmardou, starostou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7A4C1D">
        <w:rPr>
          <w:rFonts w:ascii="Times New Roman" w:hAnsi="Times New Roman"/>
          <w:snapToGrid w:val="0"/>
          <w:sz w:val="24"/>
        </w:rPr>
        <w:tab/>
        <w:t>00294900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A4C1D">
        <w:rPr>
          <w:rFonts w:ascii="Times New Roman" w:hAnsi="Times New Roman"/>
          <w:snapToGrid w:val="0"/>
          <w:sz w:val="24"/>
        </w:rPr>
        <w:t>00294900</w:t>
      </w:r>
    </w:p>
    <w:p w:rsidR="007A4C1D" w:rsidRDefault="007A4C1D" w:rsidP="007A4C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 w:rsidRPr="0088381E">
        <w:rPr>
          <w:rFonts w:ascii="Times New Roman" w:hAnsi="Times New Roman"/>
          <w:b/>
          <w:snapToGrid w:val="0"/>
          <w:sz w:val="24"/>
        </w:rPr>
        <w:t>korespondenční adresa:</w:t>
      </w:r>
      <w:r w:rsidRPr="0088381E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88381E">
        <w:rPr>
          <w:rFonts w:ascii="Times New Roman" w:hAnsi="Times New Roman"/>
          <w:snapToGrid w:val="0"/>
          <w:sz w:val="24"/>
          <w:u w:val="single"/>
        </w:rPr>
        <w:t xml:space="preserve">Realitní kancelář PAMEX, s.r.o., </w:t>
      </w:r>
    </w:p>
    <w:p w:rsidR="007A4C1D" w:rsidRPr="0088381E" w:rsidRDefault="007A4C1D" w:rsidP="007A4C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88381E">
        <w:rPr>
          <w:rFonts w:ascii="Times New Roman" w:hAnsi="Times New Roman"/>
          <w:snapToGrid w:val="0"/>
          <w:sz w:val="24"/>
          <w:u w:val="single"/>
        </w:rPr>
        <w:t>Strojírenská 2426/46, 591 01 Žďár nad Sázavou</w:t>
      </w:r>
    </w:p>
    <w:p w:rsidR="00226595" w:rsidRPr="007A4C1D" w:rsidRDefault="00226595" w:rsidP="007A4C1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1111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E061BA">
        <w:rPr>
          <w:rFonts w:ascii="Times New Roman" w:hAnsi="Times New Roman"/>
          <w:snapToGrid w:val="0"/>
          <w:sz w:val="24"/>
        </w:rPr>
        <w:t>3612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061B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061BA" w:rsidRDefault="00E061BA" w:rsidP="008C2A45">
      <w:pPr>
        <w:pStyle w:val="Nzev"/>
        <w:spacing w:before="360"/>
        <w:rPr>
          <w:sz w:val="24"/>
          <w:szCs w:val="24"/>
        </w:rPr>
      </w:pPr>
    </w:p>
    <w:p w:rsidR="00E061BA" w:rsidRDefault="00E061BA" w:rsidP="008C2A45">
      <w:pPr>
        <w:pStyle w:val="Nzev"/>
        <w:spacing w:before="360"/>
        <w:rPr>
          <w:sz w:val="24"/>
          <w:szCs w:val="24"/>
        </w:rPr>
      </w:pPr>
    </w:p>
    <w:p w:rsidR="00E061BA" w:rsidRDefault="00E061BA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061BA" w:rsidRDefault="00226595" w:rsidP="00E061B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061BA">
        <w:rPr>
          <w:rFonts w:ascii="Times New Roman" w:hAnsi="Times New Roman"/>
          <w:snapToGrid w:val="0"/>
          <w:sz w:val="24"/>
        </w:rPr>
        <w:t xml:space="preserve"> </w:t>
      </w:r>
      <w:r w:rsidRPr="00E061B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061B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E061B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061BA">
        <w:rPr>
          <w:rFonts w:ascii="Times New Roman" w:hAnsi="Times New Roman"/>
          <w:b/>
          <w:snapToGrid w:val="0"/>
          <w:sz w:val="24"/>
        </w:rPr>
        <w:t>požaduje kontrolu</w:t>
      </w:r>
      <w:r w:rsidRPr="00E061B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061BA" w:rsidRDefault="00226595" w:rsidP="00E061B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061B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061B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E061BA" w:rsidRDefault="00226595" w:rsidP="00E061B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E061BA">
        <w:rPr>
          <w:rFonts w:ascii="Times New Roman" w:hAnsi="Times New Roman"/>
          <w:sz w:val="24"/>
        </w:rPr>
        <w:t xml:space="preserve">předávat Příkazci vždy jeden </w:t>
      </w:r>
      <w:r w:rsidRPr="00E061BA">
        <w:rPr>
          <w:rFonts w:ascii="Times New Roman" w:hAnsi="Times New Roman"/>
          <w:b/>
          <w:sz w:val="24"/>
        </w:rPr>
        <w:t xml:space="preserve">rozšířený </w:t>
      </w:r>
      <w:r w:rsidR="00E061BA">
        <w:rPr>
          <w:rFonts w:ascii="Times New Roman" w:hAnsi="Times New Roman"/>
          <w:b/>
          <w:sz w:val="24"/>
        </w:rPr>
        <w:t xml:space="preserve">soubor </w:t>
      </w:r>
      <w:r w:rsidRPr="00E061BA">
        <w:rPr>
          <w:rFonts w:ascii="Times New Roman" w:hAnsi="Times New Roman"/>
          <w:b/>
          <w:sz w:val="24"/>
        </w:rPr>
        <w:t xml:space="preserve">zaplacených plateb </w:t>
      </w:r>
      <w:r w:rsidRPr="00E061BA">
        <w:rPr>
          <w:rFonts w:ascii="Times New Roman" w:hAnsi="Times New Roman"/>
          <w:sz w:val="24"/>
        </w:rPr>
        <w:t>s průvodkou;</w:t>
      </w:r>
      <w:r w:rsidR="00E061BA">
        <w:rPr>
          <w:rFonts w:ascii="Times New Roman" w:hAnsi="Times New Roman"/>
          <w:sz w:val="24"/>
        </w:rPr>
        <w:t xml:space="preserve"> </w:t>
      </w:r>
      <w:r w:rsidRPr="00E061B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76088" w:rsidRDefault="00226595" w:rsidP="00E061B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977A3C" w:rsidRPr="00147095" w:rsidRDefault="00977A3C" w:rsidP="00977A3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977A3C" w:rsidRDefault="00226595" w:rsidP="00977A3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77A3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77A3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77A3C" w:rsidRDefault="00226595" w:rsidP="00977A3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977A3C">
        <w:rPr>
          <w:rFonts w:ascii="Times New Roman" w:hAnsi="Times New Roman"/>
          <w:sz w:val="24"/>
        </w:rPr>
        <w:t xml:space="preserve"> plátců vyinkasované platby</w:t>
      </w:r>
      <w:r w:rsidRPr="00977A3C">
        <w:rPr>
          <w:rFonts w:ascii="Times New Roman" w:hAnsi="Times New Roman"/>
          <w:sz w:val="24"/>
        </w:rPr>
        <w:t xml:space="preserve"> úhrnem vybraných plateb</w:t>
      </w:r>
      <w:r w:rsidRPr="00977A3C">
        <w:rPr>
          <w:rFonts w:ascii="Times New Roman" w:hAnsi="Times New Roman"/>
          <w:b/>
          <w:sz w:val="24"/>
        </w:rPr>
        <w:t xml:space="preserve">, </w:t>
      </w:r>
      <w:r w:rsidRPr="00977A3C">
        <w:rPr>
          <w:rFonts w:ascii="Times New Roman" w:hAnsi="Times New Roman"/>
          <w:sz w:val="24"/>
        </w:rPr>
        <w:t xml:space="preserve">a to </w:t>
      </w:r>
      <w:r w:rsidRPr="00977A3C">
        <w:rPr>
          <w:rFonts w:ascii="Times New Roman" w:hAnsi="Times New Roman"/>
          <w:b/>
          <w:sz w:val="24"/>
        </w:rPr>
        <w:t>k 20. dni daného měsíce a doúčtování</w:t>
      </w:r>
      <w:r w:rsidRPr="00977A3C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977A3C">
        <w:rPr>
          <w:rFonts w:ascii="Times New Roman" w:hAnsi="Times New Roman"/>
          <w:snapToGrid w:val="0"/>
          <w:sz w:val="24"/>
        </w:rPr>
        <w:t>3612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77A3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977A3C" w:rsidRDefault="00977A3C" w:rsidP="00977A3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977A3C" w:rsidRDefault="00977A3C" w:rsidP="00977A3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977A3C" w:rsidRPr="00DE2BC9" w:rsidRDefault="00977A3C" w:rsidP="00977A3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977A3C" w:rsidRDefault="00226595" w:rsidP="00977A3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77A3C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977A3C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77A3C">
        <w:rPr>
          <w:rFonts w:ascii="Times New Roman" w:hAnsi="Times New Roman"/>
          <w:snapToGrid w:val="0"/>
          <w:sz w:val="24"/>
        </w:rPr>
        <w:t>)</w:t>
      </w:r>
      <w:r w:rsidR="00EB25E9" w:rsidRPr="00977A3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77A3C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977A3C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977A3C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977A3C">
        <w:t xml:space="preserve"> 2.1.6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977A3C" w:rsidRDefault="00226595" w:rsidP="00977A3C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977A3C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3A09E3" w:rsidRPr="003A09E3" w:rsidRDefault="00226595" w:rsidP="003A09E3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Faktury budou zasílány na adresu:</w:t>
      </w:r>
      <w:r w:rsidR="003A09E3">
        <w:rPr>
          <w:rFonts w:ascii="Times New Roman" w:hAnsi="Times New Roman"/>
          <w:snapToGrid w:val="0"/>
          <w:sz w:val="24"/>
        </w:rPr>
        <w:tab/>
      </w:r>
      <w:r w:rsidR="003A09E3" w:rsidRPr="003A09E3">
        <w:rPr>
          <w:rFonts w:ascii="Times New Roman" w:hAnsi="Times New Roman"/>
          <w:b/>
          <w:snapToGrid w:val="0"/>
          <w:sz w:val="24"/>
        </w:rPr>
        <w:t xml:space="preserve">Město Nové Město na Moravě, Vratislavovo </w:t>
      </w:r>
    </w:p>
    <w:p w:rsidR="003A09E3" w:rsidRPr="003A09E3" w:rsidRDefault="003A09E3" w:rsidP="003A09E3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 w:rsidRPr="003A09E3">
        <w:rPr>
          <w:rFonts w:ascii="Times New Roman" w:hAnsi="Times New Roman"/>
          <w:b/>
          <w:snapToGrid w:val="0"/>
          <w:sz w:val="24"/>
        </w:rPr>
        <w:t>náměstí 103, 59231 Nové Město na Moravě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A09E3" w:rsidRDefault="003A09E3" w:rsidP="003A09E3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3A09E3" w:rsidRDefault="003A09E3" w:rsidP="003A09E3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A09E3" w:rsidRDefault="00226595" w:rsidP="003A09E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A09E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A09E3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3A09E3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A09E3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A09E3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A09E3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A09E3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3A09E3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A09E3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A09E3">
        <w:rPr>
          <w:rFonts w:ascii="Times New Roman" w:hAnsi="Times New Roman"/>
          <w:b/>
          <w:snapToGrid w:val="0"/>
          <w:sz w:val="24"/>
          <w:szCs w:val="24"/>
        </w:rPr>
        <w:t xml:space="preserve"> 06 – 195/2008 </w:t>
      </w:r>
      <w:r w:rsidRPr="003A09E3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3A09E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3A09E3">
        <w:rPr>
          <w:rFonts w:ascii="Times New Roman" w:hAnsi="Times New Roman"/>
          <w:b/>
          <w:snapToGrid w:val="0"/>
          <w:sz w:val="24"/>
          <w:szCs w:val="24"/>
        </w:rPr>
        <w:t>19.11.2008</w:t>
      </w:r>
      <w:proofErr w:type="gramEnd"/>
      <w:r w:rsidRPr="003A09E3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3A09E3" w:rsidRPr="00BD4755" w:rsidRDefault="003A09E3" w:rsidP="003A09E3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4D5AE7" w:rsidRDefault="004D5AE7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7.10</w:t>
      </w:r>
      <w:r>
        <w:rPr>
          <w:rFonts w:ascii="Times New Roman" w:hAnsi="Times New Roman"/>
          <w:snapToGrid w:val="0"/>
          <w:sz w:val="24"/>
        </w:rPr>
        <w:tab/>
      </w:r>
      <w:r w:rsidRPr="004D5AE7">
        <w:rPr>
          <w:rFonts w:ascii="Times New Roman" w:hAnsi="Times New Roman"/>
          <w:snapToGrid w:val="0"/>
          <w:sz w:val="24"/>
        </w:rPr>
        <w:t xml:space="preserve">Tato smlouva byla uzavřena v souladu s usnesením Rady města Nové Město na Moravě přijatým na její schůzi č. 25 konané dne </w:t>
      </w:r>
      <w:proofErr w:type="gramStart"/>
      <w:r w:rsidRPr="004D5AE7">
        <w:rPr>
          <w:rFonts w:ascii="Times New Roman" w:hAnsi="Times New Roman"/>
          <w:snapToGrid w:val="0"/>
          <w:sz w:val="24"/>
        </w:rPr>
        <w:t>30.5.2016</w:t>
      </w:r>
      <w:proofErr w:type="gramEnd"/>
      <w:r w:rsidRPr="004D5AE7">
        <w:rPr>
          <w:rFonts w:ascii="Times New Roman" w:hAnsi="Times New Roman"/>
          <w:snapToGrid w:val="0"/>
          <w:sz w:val="24"/>
        </w:rPr>
        <w:t xml:space="preserve"> pod bodem č. 22/25/RM/2016.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E82F3A">
        <w:rPr>
          <w:rFonts w:ascii="Times New Roman" w:hAnsi="Times New Roman"/>
          <w:sz w:val="24"/>
        </w:rPr>
        <w:t> Novém Městě na Mor.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E82F3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82F3A">
        <w:rPr>
          <w:rFonts w:ascii="Times New Roman" w:hAnsi="Times New Roman"/>
          <w:snapToGrid w:val="0"/>
          <w:sz w:val="24"/>
        </w:rPr>
        <w:t>Michal Šmarda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E82F3A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C11113" w:rsidRDefault="00C11113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11113" w:rsidRDefault="00C11113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11113" w:rsidRPr="008C2A45" w:rsidRDefault="00C11113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C11113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C0842">
      <w:rPr>
        <w:sz w:val="16"/>
      </w:rPr>
      <w:t>06 – 181/2016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11113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0D00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6794C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09E3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D5AE7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A4C1D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954A9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77A3C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1113"/>
    <w:rsid w:val="00C15AD9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61BA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82F3A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0842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2392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2016-11-07T09:16:00Z</cp:lastPrinted>
  <dcterms:created xsi:type="dcterms:W3CDTF">2017-02-24T10:06:00Z</dcterms:created>
  <dcterms:modified xsi:type="dcterms:W3CDTF">2017-02-24T10:07:00Z</dcterms:modified>
</cp:coreProperties>
</file>