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B86281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D43D00" w:rsidRDefault="009E5F33" w:rsidP="00B2781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77446B" w:rsidRDefault="0077446B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77446B" w:rsidRDefault="0077446B" w:rsidP="00B2781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:rsidR="00E41678" w:rsidRDefault="00515C4F" w:rsidP="00B2781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7446B" w:rsidRDefault="0077446B" w:rsidP="0077446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154"/>
        <w:gridCol w:w="5808"/>
      </w:tblGrid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5808" w:type="dxa"/>
          </w:tcPr>
          <w:p w:rsidR="0077446B" w:rsidRPr="00E41678" w:rsidRDefault="00477DCD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COMPAG MLADÁ BOLESLAV s.r.o.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808" w:type="dxa"/>
          </w:tcPr>
          <w:p w:rsidR="0077446B" w:rsidRPr="00E41678" w:rsidRDefault="00D05E44" w:rsidP="006C245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47551984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808" w:type="dxa"/>
          </w:tcPr>
          <w:p w:rsidR="0077446B" w:rsidRPr="00E41678" w:rsidRDefault="00D05E44" w:rsidP="006C245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CZ47551984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5808" w:type="dxa"/>
          </w:tcPr>
          <w:p w:rsidR="0077446B" w:rsidRPr="00E41678" w:rsidRDefault="00D05E44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Vančurova 1425,293 01 Mladá Boleslav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5808" w:type="dxa"/>
          </w:tcPr>
          <w:p w:rsidR="0077446B" w:rsidRPr="00E41678" w:rsidRDefault="00D05E44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Radkem Lizcem, Mil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eastAsia="cs-CZ"/>
              </w:rPr>
              <w:t>oslavem Neumanem, jednateli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5808" w:type="dxa"/>
          </w:tcPr>
          <w:p w:rsidR="0077446B" w:rsidRPr="00E41678" w:rsidRDefault="00D05E44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Česká spořitelna a.s.</w:t>
            </w:r>
          </w:p>
        </w:tc>
      </w:tr>
      <w:tr w:rsidR="0077446B" w:rsidRPr="00E41678" w:rsidTr="00217C81">
        <w:tc>
          <w:tcPr>
            <w:tcW w:w="3154" w:type="dxa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5808" w:type="dxa"/>
          </w:tcPr>
          <w:p w:rsidR="0077446B" w:rsidRPr="00E41678" w:rsidRDefault="00D05E44" w:rsidP="006C245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5708892/0800</w:t>
            </w:r>
          </w:p>
        </w:tc>
      </w:tr>
      <w:tr w:rsidR="0077446B" w:rsidRPr="00E41678" w:rsidTr="00217C81">
        <w:tc>
          <w:tcPr>
            <w:tcW w:w="8962" w:type="dxa"/>
            <w:gridSpan w:val="2"/>
          </w:tcPr>
          <w:p w:rsidR="0077446B" w:rsidRPr="00E41678" w:rsidRDefault="0077446B" w:rsidP="00217C81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 w:rsidR="00E30F41">
              <w:rPr>
                <w:rFonts w:eastAsia="Times New Roman"/>
                <w:sz w:val="20"/>
                <w:szCs w:val="20"/>
                <w:lang w:eastAsia="cs-CZ"/>
              </w:rPr>
              <w:t xml:space="preserve">á v obchodním rejstříku </w:t>
            </w:r>
            <w:r w:rsidR="00D05E44"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="00E30F41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 w:rsidR="00D05E44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="00E30F41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D05E44"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="00E30F41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D05E44">
              <w:rPr>
                <w:rFonts w:eastAsia="Times New Roman"/>
                <w:sz w:val="20"/>
                <w:szCs w:val="20"/>
                <w:lang w:eastAsia="cs-CZ"/>
              </w:rPr>
              <w:t>96558</w:t>
            </w:r>
          </w:p>
        </w:tc>
      </w:tr>
    </w:tbl>
    <w:p w:rsidR="0077446B" w:rsidRDefault="0077446B" w:rsidP="0077446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E41678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7446B" w:rsidRPr="0016146E" w:rsidRDefault="0077446B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77446B">
        <w:rPr>
          <w:rFonts w:eastAsia="Times New Roman"/>
          <w:sz w:val="20"/>
          <w:szCs w:val="20"/>
          <w:lang w:eastAsia="cs-CZ"/>
        </w:rPr>
        <w:t>dohodly</w:t>
      </w:r>
      <w:r>
        <w:rPr>
          <w:rFonts w:eastAsia="Times New Roman"/>
          <w:sz w:val="20"/>
          <w:szCs w:val="20"/>
          <w:lang w:eastAsia="cs-CZ"/>
        </w:rPr>
        <w:t xml:space="preserve"> v souladu s ustanovením § 2586 a násl.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77446B" w:rsidRPr="0016146E" w:rsidRDefault="0077446B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F85070">
        <w:rPr>
          <w:rFonts w:eastAsia="Times New Roman"/>
          <w:b/>
          <w:caps/>
          <w:snapToGrid w:val="0"/>
          <w:sz w:val="24"/>
          <w:szCs w:val="20"/>
          <w:lang w:eastAsia="cs-CZ"/>
        </w:rPr>
        <w:t>dílo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F56C56" w:rsidRPr="0016146E" w:rsidRDefault="00C3749B" w:rsidP="00352A26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Základní ustanovení</w:t>
      </w:r>
    </w:p>
    <w:p w:rsidR="0089268E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>Na základě této smlouvy se zhotovitel zavazuje zhotovit a předat objednateli funkční dílo dle článku 3 této smlouvy. Objednatel se zavazuje při provádění díla dle této smlouvy dohodnutým způsobem spolupůsobit, dílo zhotovené v souladu s touto smlouvou převzít a zaplatit cenu dle článku 5 této smlouvy.</w:t>
      </w:r>
    </w:p>
    <w:p w:rsidR="00E4185D" w:rsidRDefault="00E4185D" w:rsidP="00E64B7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64B7E">
        <w:rPr>
          <w:rFonts w:ascii="Verdana" w:hAnsi="Verdana"/>
          <w:sz w:val="20"/>
          <w:lang w:eastAsia="cs-CZ"/>
        </w:rPr>
        <w:t xml:space="preserve">Tato smlouva je uzavírána na základě výběru dodavatele </w:t>
      </w:r>
      <w:r w:rsidR="00E41678">
        <w:rPr>
          <w:rFonts w:ascii="Verdana" w:hAnsi="Verdana"/>
          <w:sz w:val="20"/>
          <w:lang w:eastAsia="cs-CZ"/>
        </w:rPr>
        <w:t>veřejné</w:t>
      </w:r>
      <w:r w:rsidRPr="00E64B7E">
        <w:rPr>
          <w:rFonts w:ascii="Verdana" w:hAnsi="Verdana"/>
          <w:sz w:val="20"/>
          <w:lang w:eastAsia="cs-CZ"/>
        </w:rPr>
        <w:t xml:space="preserve"> zakáz</w:t>
      </w:r>
      <w:r w:rsidR="00AC725D">
        <w:rPr>
          <w:rFonts w:ascii="Verdana" w:hAnsi="Verdana"/>
          <w:sz w:val="20"/>
          <w:lang w:eastAsia="cs-CZ"/>
        </w:rPr>
        <w:t>ky</w:t>
      </w:r>
      <w:r w:rsidRPr="00E64B7E">
        <w:rPr>
          <w:rFonts w:ascii="Verdana" w:hAnsi="Verdana"/>
          <w:sz w:val="20"/>
          <w:lang w:eastAsia="cs-CZ"/>
        </w:rPr>
        <w:t xml:space="preserve"> </w:t>
      </w:r>
      <w:r w:rsidRPr="00E106BE">
        <w:rPr>
          <w:rFonts w:ascii="Verdana" w:hAnsi="Verdana"/>
          <w:sz w:val="20"/>
          <w:lang w:eastAsia="cs-CZ"/>
        </w:rPr>
        <w:t>malého rozsahu mimo režim zákona č. 134/2016 Sb., o zadávání veřejných zakáze</w:t>
      </w:r>
      <w:r w:rsidR="002843AB" w:rsidRPr="00E106BE">
        <w:rPr>
          <w:rFonts w:ascii="Verdana" w:hAnsi="Verdana"/>
          <w:sz w:val="20"/>
          <w:lang w:eastAsia="cs-CZ"/>
        </w:rPr>
        <w:t>k, v</w:t>
      </w:r>
      <w:r w:rsidR="002843AB" w:rsidRPr="00E64B7E">
        <w:rPr>
          <w:rFonts w:ascii="Verdana" w:hAnsi="Verdana"/>
          <w:sz w:val="20"/>
          <w:lang w:eastAsia="cs-CZ"/>
        </w:rPr>
        <w:t>e znění pozdějších předpisů</w:t>
      </w:r>
      <w:r w:rsidR="00E64B7E" w:rsidRPr="00E64B7E">
        <w:rPr>
          <w:rFonts w:ascii="Verdana" w:hAnsi="Verdana"/>
          <w:sz w:val="20"/>
          <w:lang w:eastAsia="cs-CZ"/>
        </w:rPr>
        <w:t xml:space="preserve"> s </w:t>
      </w:r>
      <w:r w:rsidR="00E64B7E" w:rsidRPr="00E106BE">
        <w:rPr>
          <w:rFonts w:ascii="Verdana" w:hAnsi="Verdana"/>
          <w:sz w:val="20"/>
          <w:lang w:eastAsia="cs-CZ"/>
        </w:rPr>
        <w:t xml:space="preserve">názvem </w:t>
      </w:r>
      <w:r w:rsidR="00E41678" w:rsidRPr="00E106BE">
        <w:rPr>
          <w:rFonts w:ascii="Verdana" w:hAnsi="Verdana"/>
          <w:sz w:val="20"/>
          <w:lang w:eastAsia="cs-CZ"/>
        </w:rPr>
        <w:t>„</w:t>
      </w:r>
      <w:r w:rsidR="006C245D">
        <w:rPr>
          <w:rFonts w:ascii="Verdana" w:hAnsi="Verdana"/>
          <w:b/>
          <w:sz w:val="20"/>
          <w:lang w:eastAsia="cs-CZ"/>
        </w:rPr>
        <w:t>Přípravné práce na střeše pavilonu J.</w:t>
      </w:r>
      <w:r w:rsidR="00E41678" w:rsidRPr="00E106BE">
        <w:rPr>
          <w:rFonts w:ascii="Verdana" w:hAnsi="Verdana"/>
          <w:sz w:val="20"/>
          <w:lang w:eastAsia="cs-CZ"/>
        </w:rPr>
        <w:t>“</w:t>
      </w:r>
      <w:r w:rsidR="00E52453" w:rsidRPr="00E106BE">
        <w:rPr>
          <w:rFonts w:ascii="Verdana" w:hAnsi="Verdana"/>
          <w:sz w:val="20"/>
          <w:lang w:eastAsia="cs-CZ"/>
        </w:rPr>
        <w:t>.</w:t>
      </w:r>
    </w:p>
    <w:p w:rsidR="0089268E" w:rsidRPr="007F2668" w:rsidRDefault="0089268E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>Předmět smlouvy</w:t>
      </w:r>
    </w:p>
    <w:p w:rsidR="00D15999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Předmětem </w:t>
      </w:r>
      <w:r w:rsidR="002843AB">
        <w:rPr>
          <w:rFonts w:ascii="Verdana" w:hAnsi="Verdana"/>
          <w:sz w:val="20"/>
          <w:lang w:eastAsia="cs-CZ"/>
        </w:rPr>
        <w:t xml:space="preserve">této </w:t>
      </w:r>
      <w:r w:rsidRPr="00C3749B">
        <w:rPr>
          <w:rFonts w:ascii="Verdana" w:hAnsi="Verdana"/>
          <w:sz w:val="20"/>
          <w:lang w:eastAsia="cs-CZ"/>
        </w:rPr>
        <w:t xml:space="preserve">smlouvy je závazek zhotovitele provést pro objednatele dílo uvedené v čl. 3 řádně, včas a v kvalitě níže specifikované, včetně všech objednatelem požadovaných a dohodnutých změn díla a jeho součástí. Objednatel se zavazuje při provádění díla řádně spolupůsobit a zhotoviteli řádně provedené dílo zaplatit, a to za podmínek a v termínech </w:t>
      </w:r>
      <w:r w:rsidR="002843AB">
        <w:rPr>
          <w:rFonts w:ascii="Verdana" w:hAnsi="Verdana"/>
          <w:sz w:val="20"/>
          <w:lang w:eastAsia="cs-CZ"/>
        </w:rPr>
        <w:t>sjednaných v této smlouvě</w:t>
      </w:r>
      <w:r w:rsidRPr="00C3749B">
        <w:rPr>
          <w:rFonts w:ascii="Verdana" w:hAnsi="Verdana"/>
          <w:sz w:val="20"/>
          <w:lang w:eastAsia="cs-CZ"/>
        </w:rPr>
        <w:t>.</w:t>
      </w:r>
    </w:p>
    <w:p w:rsidR="00151453" w:rsidRDefault="00151453" w:rsidP="0015145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:rsidR="00151453" w:rsidRDefault="00151453" w:rsidP="00151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Před zahájením prací a vstupem na pracoviště je Zhotovitel povinen doložit splnění podmínek pro dodavatele, které jsou uvedeny v příloze č. 2 této smlouvy.</w:t>
      </w:r>
    </w:p>
    <w:p w:rsidR="00C3749B" w:rsidRPr="00C3749B" w:rsidRDefault="00C3749B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C3749B">
        <w:rPr>
          <w:rFonts w:ascii="Verdana" w:hAnsi="Verdana"/>
          <w:sz w:val="20"/>
        </w:rPr>
        <w:t>Předmět díla</w:t>
      </w:r>
    </w:p>
    <w:p w:rsidR="00C3749B" w:rsidRPr="008C33E1" w:rsidRDefault="00AC725D" w:rsidP="0077446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C33E1">
        <w:rPr>
          <w:rFonts w:ascii="Verdana" w:hAnsi="Verdana"/>
          <w:sz w:val="20"/>
          <w:lang w:eastAsia="cs-CZ"/>
        </w:rPr>
        <w:t xml:space="preserve">Předmětem díla je dodávka stavebních, montážních a řemeslných prací a dodávek </w:t>
      </w:r>
      <w:r w:rsidR="00D45051">
        <w:rPr>
          <w:rFonts w:ascii="Verdana" w:hAnsi="Verdana"/>
          <w:sz w:val="20"/>
          <w:lang w:eastAsia="cs-CZ"/>
        </w:rPr>
        <w:t xml:space="preserve">v prostorách pavilonu </w:t>
      </w:r>
      <w:r w:rsidR="006C245D">
        <w:rPr>
          <w:rFonts w:ascii="Verdana" w:hAnsi="Verdana"/>
          <w:sz w:val="20"/>
          <w:lang w:eastAsia="cs-CZ"/>
        </w:rPr>
        <w:t>J</w:t>
      </w:r>
      <w:r w:rsidR="00B86281">
        <w:rPr>
          <w:rFonts w:ascii="Verdana" w:hAnsi="Verdana"/>
          <w:sz w:val="20"/>
          <w:lang w:eastAsia="cs-CZ"/>
        </w:rPr>
        <w:t xml:space="preserve"> Oblastní nemocnice Mladá Boleslav</w:t>
      </w:r>
      <w:r w:rsidR="00D45051">
        <w:rPr>
          <w:rFonts w:ascii="Verdana" w:hAnsi="Verdana"/>
          <w:sz w:val="20"/>
          <w:lang w:eastAsia="cs-CZ"/>
        </w:rPr>
        <w:t xml:space="preserve">. </w:t>
      </w:r>
      <w:r w:rsidR="00C3749B" w:rsidRPr="008C33E1">
        <w:rPr>
          <w:rFonts w:ascii="Verdana" w:hAnsi="Verdana"/>
          <w:sz w:val="20"/>
          <w:lang w:eastAsia="cs-CZ"/>
        </w:rPr>
        <w:t xml:space="preserve">Předmět díla, obecně vymezený v odst. </w:t>
      </w:r>
      <w:r w:rsidR="00667ECB" w:rsidRPr="008C33E1">
        <w:rPr>
          <w:rFonts w:ascii="Verdana" w:hAnsi="Verdana"/>
          <w:sz w:val="20"/>
          <w:lang w:eastAsia="cs-CZ"/>
        </w:rPr>
        <w:t>3. 1</w:t>
      </w:r>
      <w:r w:rsidR="001E44D9" w:rsidRPr="008C33E1">
        <w:rPr>
          <w:rFonts w:ascii="Verdana" w:hAnsi="Verdana"/>
          <w:sz w:val="20"/>
          <w:lang w:eastAsia="cs-CZ"/>
        </w:rPr>
        <w:t>.</w:t>
      </w:r>
      <w:r w:rsidR="00C3749B" w:rsidRPr="008C33E1">
        <w:rPr>
          <w:rFonts w:ascii="Verdana" w:hAnsi="Verdana"/>
          <w:sz w:val="20"/>
          <w:lang w:eastAsia="cs-CZ"/>
        </w:rPr>
        <w:t xml:space="preserve"> </w:t>
      </w:r>
      <w:r w:rsidR="001E44D9" w:rsidRPr="008C33E1">
        <w:rPr>
          <w:rFonts w:ascii="Verdana" w:hAnsi="Verdana"/>
          <w:sz w:val="20"/>
          <w:lang w:eastAsia="cs-CZ"/>
        </w:rPr>
        <w:t>této smlouvy</w:t>
      </w:r>
      <w:r w:rsidR="00C3749B" w:rsidRPr="008C33E1">
        <w:rPr>
          <w:rFonts w:ascii="Verdana" w:hAnsi="Verdana"/>
          <w:sz w:val="20"/>
          <w:lang w:eastAsia="cs-CZ"/>
        </w:rPr>
        <w:t>, tvoří zejména: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Dodávka a montáž, které budou komplexní, tj. na klíč a budou zahrnovat mimo jiné všechny související práce, veškeré vedlejší a režijní náklady za podmínek stanovených touto smlouvou, smluvní dokumentací a pokyny ze strany </w:t>
      </w:r>
      <w:r w:rsidRPr="00380018">
        <w:rPr>
          <w:rFonts w:ascii="Verdana" w:hAnsi="Verdana"/>
          <w:sz w:val="20"/>
          <w:lang w:eastAsia="cs-CZ"/>
        </w:rPr>
        <w:t>objednatele a přípravu veškerých podkladů.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>Provádění změn písemně požadovaných objednatelem (dále jen „</w:t>
      </w:r>
      <w:r w:rsidRPr="007F484B">
        <w:rPr>
          <w:rFonts w:ascii="Verdana" w:hAnsi="Verdana"/>
          <w:b/>
          <w:sz w:val="20"/>
          <w:lang w:eastAsia="cs-CZ"/>
        </w:rPr>
        <w:t>změn</w:t>
      </w:r>
      <w:r w:rsidRPr="00380018">
        <w:rPr>
          <w:rFonts w:ascii="Verdana" w:hAnsi="Verdana"/>
          <w:sz w:val="20"/>
          <w:lang w:eastAsia="cs-CZ"/>
        </w:rPr>
        <w:t>“) na předmětu díla v souladu s jeho požadavky za podmínek dále v této smlouvě uvedených.</w:t>
      </w:r>
    </w:p>
    <w:p w:rsidR="00D9795D" w:rsidRPr="008C33E1" w:rsidRDefault="00D9795D" w:rsidP="00D9795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C33E1">
        <w:rPr>
          <w:rFonts w:ascii="Verdana" w:hAnsi="Verdana"/>
          <w:sz w:val="20"/>
          <w:lang w:eastAsia="cs-CZ"/>
        </w:rPr>
        <w:t xml:space="preserve">Předmět díla je </w:t>
      </w:r>
      <w:r w:rsidR="00D02471">
        <w:rPr>
          <w:rFonts w:ascii="Verdana" w:hAnsi="Verdana"/>
          <w:sz w:val="20"/>
          <w:lang w:eastAsia="cs-CZ"/>
        </w:rPr>
        <w:t>blíže</w:t>
      </w:r>
      <w:r w:rsidRPr="008C33E1">
        <w:rPr>
          <w:rFonts w:ascii="Verdana" w:hAnsi="Verdana"/>
          <w:sz w:val="20"/>
          <w:lang w:eastAsia="cs-CZ"/>
        </w:rPr>
        <w:t xml:space="preserve"> </w:t>
      </w:r>
      <w:r w:rsidR="00380018" w:rsidRPr="008C33E1">
        <w:rPr>
          <w:rFonts w:ascii="Verdana" w:hAnsi="Verdana"/>
          <w:sz w:val="20"/>
          <w:lang w:eastAsia="cs-CZ"/>
        </w:rPr>
        <w:t>specifikován</w:t>
      </w:r>
      <w:r w:rsidRPr="008C33E1">
        <w:rPr>
          <w:rFonts w:ascii="Verdana" w:hAnsi="Verdana"/>
          <w:sz w:val="20"/>
          <w:lang w:eastAsia="cs-CZ"/>
        </w:rPr>
        <w:t xml:space="preserve"> </w:t>
      </w:r>
      <w:r w:rsidR="00E41678" w:rsidRPr="008C33E1">
        <w:rPr>
          <w:rFonts w:ascii="Verdana" w:hAnsi="Verdana"/>
          <w:sz w:val="20"/>
          <w:lang w:eastAsia="cs-CZ"/>
        </w:rPr>
        <w:t>v nabídce zhotovitele, která je přílohou č. 1 této smlouvy.</w:t>
      </w:r>
    </w:p>
    <w:p w:rsidR="00C3749B" w:rsidRPr="00380018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>Veškeré změny předmětu smlouvy (vyplývající z dodatečných požadavků objednatele včetně nebo z dodatečných změn předané zadávací dokumentace) musí být před vlastní realizací odsouhlaseny zástupcem objednatele oprávněným jednat ve věcech provádění díla dle této smlouvy</w:t>
      </w:r>
      <w:r w:rsidR="00A47F82">
        <w:rPr>
          <w:rFonts w:ascii="Verdana" w:hAnsi="Verdana"/>
          <w:sz w:val="20"/>
          <w:lang w:eastAsia="cs-CZ"/>
        </w:rPr>
        <w:t xml:space="preserve"> (např. zápisem do stavebního deníku) a </w:t>
      </w:r>
      <w:r w:rsidRPr="00380018">
        <w:rPr>
          <w:rFonts w:ascii="Verdana" w:hAnsi="Verdana"/>
          <w:sz w:val="20"/>
          <w:lang w:eastAsia="cs-CZ"/>
        </w:rPr>
        <w:t>násled</w:t>
      </w:r>
      <w:r w:rsidR="004B3C1D" w:rsidRPr="00380018">
        <w:rPr>
          <w:rFonts w:ascii="Verdana" w:hAnsi="Verdana"/>
          <w:sz w:val="20"/>
          <w:lang w:eastAsia="cs-CZ"/>
        </w:rPr>
        <w:t>ně potvrzeny písemným dodatkem.</w:t>
      </w:r>
    </w:p>
    <w:p w:rsidR="004B3C1D" w:rsidRDefault="004B3C1D" w:rsidP="004B3C1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B3C1D">
        <w:rPr>
          <w:rFonts w:ascii="Verdana" w:hAnsi="Verdana"/>
          <w:sz w:val="20"/>
          <w:lang w:eastAsia="cs-CZ"/>
        </w:rPr>
        <w:t xml:space="preserve">Zhotovitel je oprávněn provést část díla prostřednictvím poddodavatele. Odpovídá přitom jako by plnil sám. </w:t>
      </w:r>
      <w:r>
        <w:rPr>
          <w:rFonts w:ascii="Verdana" w:hAnsi="Verdana"/>
          <w:sz w:val="20"/>
          <w:lang w:eastAsia="cs-CZ"/>
        </w:rPr>
        <w:t xml:space="preserve">Zhotovitel předloží objednateli seznam </w:t>
      </w:r>
      <w:r w:rsidRPr="004B3C1D">
        <w:rPr>
          <w:rFonts w:ascii="Verdana" w:hAnsi="Verdana"/>
          <w:sz w:val="20"/>
          <w:lang w:eastAsia="cs-CZ"/>
        </w:rPr>
        <w:t>poddodavatelů</w:t>
      </w:r>
      <w:r>
        <w:rPr>
          <w:rFonts w:ascii="Verdana" w:hAnsi="Verdana"/>
          <w:sz w:val="20"/>
          <w:lang w:eastAsia="cs-CZ"/>
        </w:rPr>
        <w:t xml:space="preserve">, ve kterém budou </w:t>
      </w:r>
      <w:r w:rsidR="00E41226">
        <w:rPr>
          <w:rFonts w:ascii="Verdana" w:hAnsi="Verdana"/>
          <w:sz w:val="20"/>
          <w:lang w:eastAsia="cs-CZ"/>
        </w:rPr>
        <w:t xml:space="preserve">uvedeny </w:t>
      </w:r>
      <w:r w:rsidRPr="004B3C1D">
        <w:rPr>
          <w:rFonts w:ascii="Verdana" w:hAnsi="Verdana"/>
          <w:sz w:val="20"/>
          <w:lang w:eastAsia="cs-CZ"/>
        </w:rPr>
        <w:t xml:space="preserve">identifikační údaje poddodavatelů a informace o tom, kterou část </w:t>
      </w:r>
      <w:r w:rsidR="00EE1593">
        <w:rPr>
          <w:rFonts w:ascii="Verdana" w:hAnsi="Verdana"/>
          <w:sz w:val="20"/>
          <w:lang w:eastAsia="cs-CZ"/>
        </w:rPr>
        <w:t>díla</w:t>
      </w:r>
      <w:r w:rsidRPr="004B3C1D">
        <w:rPr>
          <w:rFonts w:ascii="Verdana" w:hAnsi="Verdana"/>
          <w:sz w:val="20"/>
          <w:lang w:eastAsia="cs-CZ"/>
        </w:rPr>
        <w:t xml:space="preserve"> bude poddodavatel plnit.</w:t>
      </w:r>
    </w:p>
    <w:p w:rsidR="006C245D" w:rsidRPr="00B86281" w:rsidRDefault="006C245D" w:rsidP="00B8628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B86281">
        <w:rPr>
          <w:rFonts w:ascii="Verdana" w:hAnsi="Verdana"/>
          <w:sz w:val="20"/>
          <w:lang w:eastAsia="cs-CZ"/>
        </w:rPr>
        <w:t>Součástí díla je odvoz a ekologická likvidace veškeré stavební suti.</w:t>
      </w:r>
    </w:p>
    <w:p w:rsidR="00C3749B" w:rsidRPr="005D6055" w:rsidRDefault="004B3C1D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Místo a t</w:t>
      </w:r>
      <w:r w:rsidR="00C3749B" w:rsidRPr="005D6055">
        <w:rPr>
          <w:rFonts w:ascii="Verdana" w:hAnsi="Verdana"/>
          <w:sz w:val="20"/>
        </w:rPr>
        <w:t>ermín zhotovení díla</w:t>
      </w:r>
    </w:p>
    <w:p w:rsidR="00E41678" w:rsidRDefault="00E41678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41678">
        <w:rPr>
          <w:rFonts w:ascii="Verdana" w:hAnsi="Verdana"/>
          <w:sz w:val="20"/>
          <w:lang w:eastAsia="cs-CZ"/>
        </w:rPr>
        <w:t xml:space="preserve">Místem plnění je sídlo </w:t>
      </w:r>
      <w:r w:rsidR="0077446B">
        <w:rPr>
          <w:rFonts w:ascii="Verdana" w:hAnsi="Verdana"/>
          <w:sz w:val="20"/>
          <w:lang w:eastAsia="cs-CZ"/>
        </w:rPr>
        <w:t>objednatele</w:t>
      </w:r>
      <w:r w:rsidR="00A47F82">
        <w:rPr>
          <w:rFonts w:ascii="Verdana" w:hAnsi="Verdana"/>
          <w:sz w:val="20"/>
          <w:lang w:eastAsia="cs-CZ"/>
        </w:rPr>
        <w:t xml:space="preserve">, konkrétně Pavilon </w:t>
      </w:r>
      <w:r w:rsidR="006C245D">
        <w:rPr>
          <w:rFonts w:ascii="Verdana" w:hAnsi="Verdana"/>
          <w:sz w:val="20"/>
          <w:lang w:eastAsia="cs-CZ"/>
        </w:rPr>
        <w:t>J</w:t>
      </w:r>
      <w:r w:rsidRPr="00E41678">
        <w:rPr>
          <w:rFonts w:ascii="Verdana" w:hAnsi="Verdana"/>
          <w:sz w:val="20"/>
          <w:lang w:eastAsia="cs-CZ"/>
        </w:rPr>
        <w:t>.</w:t>
      </w:r>
    </w:p>
    <w:p w:rsidR="003403CB" w:rsidRPr="003403CB" w:rsidRDefault="003403CB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403CB">
        <w:rPr>
          <w:rFonts w:ascii="Verdana" w:hAnsi="Verdana"/>
          <w:sz w:val="20"/>
          <w:lang w:eastAsia="cs-CZ"/>
        </w:rPr>
        <w:t>Zhotovitel se zavazuje provést dílo v následujících termínech:</w:t>
      </w:r>
    </w:p>
    <w:p w:rsidR="004921CB" w:rsidRPr="00BA70BB" w:rsidRDefault="003B099D" w:rsidP="0077446B">
      <w:pPr>
        <w:tabs>
          <w:tab w:val="left" w:pos="4678"/>
        </w:tabs>
        <w:spacing w:after="0"/>
        <w:ind w:left="567"/>
        <w:rPr>
          <w:sz w:val="20"/>
        </w:rPr>
      </w:pPr>
      <w:r w:rsidRPr="00BA70BB">
        <w:rPr>
          <w:sz w:val="20"/>
        </w:rPr>
        <w:t>Termín zahájení prací:</w:t>
      </w:r>
      <w:r w:rsidR="004921CB" w:rsidRPr="00BA70BB">
        <w:rPr>
          <w:sz w:val="20"/>
        </w:rPr>
        <w:t xml:space="preserve">        do 3 pracovních dnů po podpisu </w:t>
      </w:r>
      <w:r w:rsidR="00B86281" w:rsidRPr="00BA70BB">
        <w:rPr>
          <w:sz w:val="20"/>
        </w:rPr>
        <w:t>smlouvy</w:t>
      </w:r>
    </w:p>
    <w:p w:rsidR="00A13389" w:rsidRPr="009D3AF3" w:rsidRDefault="00A13389" w:rsidP="0077446B">
      <w:pPr>
        <w:tabs>
          <w:tab w:val="left" w:pos="4678"/>
        </w:tabs>
        <w:spacing w:after="0"/>
        <w:ind w:left="567"/>
        <w:rPr>
          <w:sz w:val="20"/>
        </w:rPr>
      </w:pPr>
      <w:r w:rsidRPr="00BA70BB">
        <w:rPr>
          <w:sz w:val="20"/>
        </w:rPr>
        <w:t>Termín dokončení prací</w:t>
      </w:r>
      <w:r w:rsidR="004921CB" w:rsidRPr="00BA70BB">
        <w:rPr>
          <w:sz w:val="20"/>
        </w:rPr>
        <w:t>:      do 10-ti týdnů po zahájení prací</w:t>
      </w:r>
    </w:p>
    <w:p w:rsidR="00A47F82" w:rsidRPr="009D3AF3" w:rsidRDefault="00D02471" w:rsidP="005D6055">
      <w:pPr>
        <w:pStyle w:val="Nadpis2"/>
        <w:keepNext w:val="0"/>
        <w:tabs>
          <w:tab w:val="clear" w:pos="576"/>
          <w:tab w:val="left" w:pos="567"/>
        </w:tabs>
        <w:ind w:left="567" w:hanging="567"/>
        <w:jc w:val="both"/>
        <w:rPr>
          <w:rFonts w:ascii="Verdana" w:hAnsi="Verdana"/>
          <w:sz w:val="20"/>
          <w:lang w:eastAsia="cs-CZ"/>
        </w:rPr>
      </w:pPr>
      <w:r w:rsidRPr="009D3AF3">
        <w:rPr>
          <w:rFonts w:ascii="Verdana" w:hAnsi="Verdana"/>
          <w:sz w:val="20"/>
          <w:lang w:eastAsia="cs-CZ"/>
        </w:rPr>
        <w:t>Zhotovitel podpisem této smlouvy potvrzuje, že se s</w:t>
      </w:r>
      <w:r w:rsidR="004921CB" w:rsidRPr="009D3AF3">
        <w:rPr>
          <w:rFonts w:ascii="Verdana" w:hAnsi="Verdana"/>
          <w:sz w:val="20"/>
          <w:lang w:eastAsia="cs-CZ"/>
        </w:rPr>
        <w:t xml:space="preserve"> rozsahem prací a danými termíny </w:t>
      </w:r>
      <w:r w:rsidRPr="009D3AF3">
        <w:rPr>
          <w:rFonts w:ascii="Verdana" w:hAnsi="Verdana"/>
          <w:sz w:val="20"/>
          <w:lang w:eastAsia="cs-CZ"/>
        </w:rPr>
        <w:t>podrobně seznámil.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Dílo se považuje za řádně dokončené, je-li dokončeno bez vad a nedodělků a bude-li zároveň písemně převzato objednatelem. O předání díla se sepíše protokol o předání a převzetí. Objednatel </w:t>
      </w:r>
      <w:r w:rsidR="00D02471">
        <w:rPr>
          <w:rFonts w:ascii="Verdana" w:hAnsi="Verdana"/>
          <w:sz w:val="20"/>
          <w:lang w:eastAsia="cs-CZ"/>
        </w:rPr>
        <w:t>je oprávněn o</w:t>
      </w:r>
      <w:r w:rsidRPr="005D6055">
        <w:rPr>
          <w:rFonts w:ascii="Verdana" w:hAnsi="Verdana"/>
          <w:sz w:val="20"/>
          <w:lang w:eastAsia="cs-CZ"/>
        </w:rPr>
        <w:t xml:space="preserve">dmítnout převzetí díla </w:t>
      </w:r>
      <w:r w:rsidR="00DE0647">
        <w:rPr>
          <w:rFonts w:ascii="Verdana" w:hAnsi="Verdana"/>
          <w:sz w:val="20"/>
          <w:lang w:eastAsia="cs-CZ"/>
        </w:rPr>
        <w:t xml:space="preserve">nebo jeho části </w:t>
      </w:r>
      <w:r w:rsidRPr="005D6055">
        <w:rPr>
          <w:rFonts w:ascii="Verdana" w:hAnsi="Verdana"/>
          <w:sz w:val="20"/>
          <w:lang w:eastAsia="cs-CZ"/>
        </w:rPr>
        <w:t xml:space="preserve">pro </w:t>
      </w:r>
      <w:r w:rsidR="00D02471">
        <w:rPr>
          <w:rFonts w:ascii="Verdana" w:hAnsi="Verdana"/>
          <w:sz w:val="20"/>
          <w:lang w:eastAsia="cs-CZ"/>
        </w:rPr>
        <w:t xml:space="preserve">jakékoliv i </w:t>
      </w:r>
      <w:r w:rsidRPr="005D6055">
        <w:rPr>
          <w:rFonts w:ascii="Verdana" w:hAnsi="Verdana"/>
          <w:sz w:val="20"/>
          <w:lang w:eastAsia="cs-CZ"/>
        </w:rPr>
        <w:t>ojedinělé drobné vady</w:t>
      </w:r>
      <w:r w:rsidR="00D02471">
        <w:rPr>
          <w:rFonts w:ascii="Verdana" w:hAnsi="Verdana"/>
          <w:sz w:val="20"/>
          <w:lang w:eastAsia="cs-CZ"/>
        </w:rPr>
        <w:t xml:space="preserve"> či nedodělky.</w:t>
      </w:r>
    </w:p>
    <w:p w:rsidR="00C3749B" w:rsidRPr="005D6055" w:rsidRDefault="00C3749B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Cena díla</w:t>
      </w:r>
    </w:p>
    <w:p w:rsidR="00E41678" w:rsidRDefault="00B17DFD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E44">
        <w:rPr>
          <w:rFonts w:ascii="Verdana" w:hAnsi="Verdana"/>
          <w:sz w:val="20"/>
          <w:lang w:eastAsia="cs-CZ"/>
        </w:rPr>
        <w:t xml:space="preserve">Cena za řádně dokončené dílo činí </w:t>
      </w:r>
      <w:r w:rsidR="00D05E44" w:rsidRPr="00D05E44">
        <w:rPr>
          <w:rFonts w:ascii="Verdana" w:hAnsi="Verdana"/>
          <w:sz w:val="20"/>
          <w:lang w:eastAsia="cs-CZ"/>
        </w:rPr>
        <w:t>1 729 054,67</w:t>
      </w:r>
      <w:r w:rsidRPr="00D05E44">
        <w:rPr>
          <w:rFonts w:ascii="Verdana" w:hAnsi="Verdana"/>
          <w:sz w:val="20"/>
          <w:lang w:eastAsia="cs-CZ"/>
        </w:rPr>
        <w:t xml:space="preserve"> Kč bez DPH (slovy: </w:t>
      </w:r>
      <w:r w:rsidR="00D05E44" w:rsidRPr="00D05E44">
        <w:rPr>
          <w:rFonts w:ascii="Verdana" w:hAnsi="Verdana"/>
          <w:sz w:val="20"/>
          <w:lang w:eastAsia="cs-CZ"/>
        </w:rPr>
        <w:t xml:space="preserve">jedenmilionsedmsetdvacetdevěttisícpadesátčtyři </w:t>
      </w:r>
      <w:r w:rsidR="00E30F41" w:rsidRPr="00D05E44">
        <w:rPr>
          <w:rFonts w:ascii="Verdana" w:hAnsi="Verdana"/>
          <w:sz w:val="20"/>
          <w:lang w:eastAsia="cs-CZ"/>
        </w:rPr>
        <w:t>korun českých</w:t>
      </w:r>
      <w:r w:rsidRPr="00D05E44">
        <w:rPr>
          <w:rFonts w:ascii="Verdana" w:hAnsi="Verdana"/>
          <w:sz w:val="20"/>
          <w:lang w:eastAsia="cs-CZ"/>
        </w:rPr>
        <w:t>).</w:t>
      </w:r>
      <w:r w:rsidRPr="00E30F41">
        <w:rPr>
          <w:rFonts w:ascii="Verdana" w:hAnsi="Verdana"/>
          <w:sz w:val="20"/>
          <w:lang w:eastAsia="cs-CZ"/>
        </w:rPr>
        <w:t xml:space="preserve"> K této ceně bude připočtena DPH</w:t>
      </w:r>
      <w:r w:rsidRPr="00E41678">
        <w:rPr>
          <w:rFonts w:ascii="Verdana" w:hAnsi="Verdana"/>
          <w:sz w:val="20"/>
          <w:lang w:eastAsia="cs-CZ"/>
        </w:rPr>
        <w:t xml:space="preserve"> podle sazby platné ke dni příslušného zdanitelného plnění.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lastRenderedPageBreak/>
        <w:t xml:space="preserve">Cena, uvedená v ustanovení odst. </w:t>
      </w:r>
      <w:r w:rsidR="003B099D" w:rsidRPr="005D6055">
        <w:rPr>
          <w:rFonts w:ascii="Verdana" w:hAnsi="Verdana"/>
          <w:sz w:val="20"/>
          <w:lang w:eastAsia="cs-CZ"/>
        </w:rPr>
        <w:t>5. 1</w:t>
      </w:r>
      <w:r w:rsidR="001E44D9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1E44D9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>, zahrnuje veškeré náklady zhotovitele související s provedením díla, zejména náklady na materiály, pracovní síly, stroje, dopravu, řízení a administrativu, koordinaci provedení díla, režii zhotovitele a zisk, poplatky a veškeré další náklady zhotovitele v souvislosti s realizací díla.</w:t>
      </w:r>
    </w:p>
    <w:p w:rsidR="00C3749B" w:rsidRPr="005D6055" w:rsidRDefault="00C3749B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Způsob úhrady ceny a platební podmínky</w:t>
      </w:r>
    </w:p>
    <w:p w:rsidR="00845A22" w:rsidRDefault="00FE3B09" w:rsidP="00115CC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45A22">
        <w:rPr>
          <w:rFonts w:ascii="Verdana" w:hAnsi="Verdana"/>
          <w:sz w:val="20"/>
          <w:lang w:eastAsia="cs-CZ"/>
        </w:rPr>
        <w:t xml:space="preserve">Fakturu je zhotovitel oprávněn vystavit po řádném dokončení </w:t>
      </w:r>
      <w:r w:rsidR="00845A22" w:rsidRPr="00845A22">
        <w:rPr>
          <w:rFonts w:ascii="Verdana" w:hAnsi="Verdana"/>
          <w:sz w:val="20"/>
          <w:lang w:eastAsia="cs-CZ"/>
        </w:rPr>
        <w:t xml:space="preserve">celého díla </w:t>
      </w:r>
      <w:r w:rsidRPr="00845A22">
        <w:rPr>
          <w:rFonts w:ascii="Verdana" w:hAnsi="Verdana"/>
          <w:sz w:val="20"/>
          <w:lang w:eastAsia="cs-CZ"/>
        </w:rPr>
        <w:t>a po je</w:t>
      </w:r>
      <w:r w:rsidR="00845A22" w:rsidRPr="00845A22">
        <w:rPr>
          <w:rFonts w:ascii="Verdana" w:hAnsi="Verdana"/>
          <w:sz w:val="20"/>
          <w:lang w:eastAsia="cs-CZ"/>
        </w:rPr>
        <w:t>ho</w:t>
      </w:r>
      <w:r w:rsidRPr="00845A22">
        <w:rPr>
          <w:rFonts w:ascii="Verdana" w:hAnsi="Verdana"/>
          <w:sz w:val="20"/>
          <w:lang w:eastAsia="cs-CZ"/>
        </w:rPr>
        <w:t xml:space="preserve"> předání a převzetí objednatelem. </w:t>
      </w:r>
    </w:p>
    <w:p w:rsidR="00C3749B" w:rsidRPr="00845A22" w:rsidRDefault="00C3749B" w:rsidP="00115CC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45A22">
        <w:rPr>
          <w:rFonts w:ascii="Verdana" w:hAnsi="Verdana"/>
          <w:sz w:val="20"/>
          <w:lang w:eastAsia="cs-CZ"/>
        </w:rPr>
        <w:t xml:space="preserve">Faktura jako daňový doklad musí obsahovat zákonem a touto smlouvou předepsané údaje, jinak je neplatná a bude vrácena zhotoviteli k doplnění či opravě. O čas nutný k doplnění a opravě faktury se prodlužuje termín splatnosti. Faktura bude předávána objednateli ve třech vyhotoveních. 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Faktura bude mít splatnost </w:t>
      </w:r>
      <w:r w:rsidR="00B17DFD">
        <w:rPr>
          <w:rFonts w:ascii="Verdana" w:hAnsi="Verdana"/>
          <w:sz w:val="20"/>
          <w:lang w:eastAsia="cs-CZ"/>
        </w:rPr>
        <w:t xml:space="preserve">do </w:t>
      </w:r>
      <w:r w:rsidRPr="005D6055">
        <w:rPr>
          <w:rFonts w:ascii="Verdana" w:hAnsi="Verdana"/>
          <w:sz w:val="20"/>
          <w:lang w:eastAsia="cs-CZ"/>
        </w:rPr>
        <w:t>30 dnů ode dne doruč</w:t>
      </w:r>
      <w:r w:rsidR="00B17DFD">
        <w:rPr>
          <w:rFonts w:ascii="Verdana" w:hAnsi="Verdana"/>
          <w:sz w:val="20"/>
          <w:lang w:eastAsia="cs-CZ"/>
        </w:rPr>
        <w:t>ení do místa sídla objednatele.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není bez předchozího písemného souhlasu objednatele oprávněn zastavit nebo postoupit pohledávku vůči objednateli z této smlouvy ve prospěch jiné osoby nebo na jinou osobu. Učiní-li tak zhotovitel bez předchozího písemného souhlasu objednatele jedná se o úkon neplatný.</w:t>
      </w:r>
    </w:p>
    <w:p w:rsidR="00C3749B" w:rsidRPr="005D6055" w:rsidRDefault="00C3749B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Předávání a přejímání prací</w:t>
      </w:r>
    </w:p>
    <w:p w:rsidR="00DE6E5C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je povinen písemně oznámit objednateli</w:t>
      </w:r>
      <w:r w:rsidR="006E67DF">
        <w:rPr>
          <w:rFonts w:ascii="Verdana" w:hAnsi="Verdana"/>
          <w:sz w:val="20"/>
          <w:lang w:eastAsia="cs-CZ"/>
        </w:rPr>
        <w:t xml:space="preserve"> nejméně 3 pracovní dny předem</w:t>
      </w:r>
      <w:r w:rsidRPr="005D6055">
        <w:rPr>
          <w:rFonts w:ascii="Verdana" w:hAnsi="Verdana"/>
          <w:sz w:val="20"/>
          <w:lang w:eastAsia="cs-CZ"/>
        </w:rPr>
        <w:t>, kdy bude dílo</w:t>
      </w:r>
      <w:r w:rsidR="00DE0647">
        <w:rPr>
          <w:rFonts w:ascii="Verdana" w:hAnsi="Verdana"/>
          <w:sz w:val="20"/>
          <w:lang w:eastAsia="cs-CZ"/>
        </w:rPr>
        <w:t xml:space="preserve"> či jeho část </w:t>
      </w:r>
      <w:r w:rsidRPr="005D6055">
        <w:rPr>
          <w:rFonts w:ascii="Verdana" w:hAnsi="Verdana"/>
          <w:sz w:val="20"/>
          <w:lang w:eastAsia="cs-CZ"/>
        </w:rPr>
        <w:t xml:space="preserve">připraveno k předání. Zhotovitel je povinen připravit a doložit u přejímacího řízení všechny předepsané doklady. O průběhu přejímacího řízení pořídí objednatel, nebo jím pověřený zástupce zápis, ve kterém se mimo jiné uvede i soupis vad a nedodělků, pokud je dílo obsahuje, </w:t>
      </w:r>
      <w:r w:rsidR="00DE6E5C">
        <w:rPr>
          <w:rFonts w:ascii="Verdana" w:hAnsi="Verdana"/>
          <w:sz w:val="20"/>
          <w:lang w:eastAsia="cs-CZ"/>
        </w:rPr>
        <w:t xml:space="preserve">případně i </w:t>
      </w:r>
      <w:r w:rsidRPr="005D6055">
        <w:rPr>
          <w:rFonts w:ascii="Verdana" w:hAnsi="Verdana"/>
          <w:sz w:val="20"/>
          <w:lang w:eastAsia="cs-CZ"/>
        </w:rPr>
        <w:t xml:space="preserve">s termínem jejich odstranění. Pokud objednatel odmítne dílo </w:t>
      </w:r>
      <w:r w:rsidR="00DE0647">
        <w:rPr>
          <w:rFonts w:ascii="Verdana" w:hAnsi="Verdana"/>
          <w:sz w:val="20"/>
          <w:lang w:eastAsia="cs-CZ"/>
        </w:rPr>
        <w:t xml:space="preserve">či jeho část </w:t>
      </w:r>
      <w:r w:rsidRPr="005D6055">
        <w:rPr>
          <w:rFonts w:ascii="Verdana" w:hAnsi="Verdana"/>
          <w:sz w:val="20"/>
          <w:lang w:eastAsia="cs-CZ"/>
        </w:rPr>
        <w:t>převzít, je povinen uvést do zápisu s</w:t>
      </w:r>
      <w:r w:rsidR="00DE6E5C">
        <w:rPr>
          <w:rFonts w:ascii="Verdana" w:hAnsi="Verdana"/>
          <w:sz w:val="20"/>
          <w:lang w:eastAsia="cs-CZ"/>
        </w:rPr>
        <w:t>vé důvody k odmítnutí převzetí.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Objednatel </w:t>
      </w:r>
      <w:r w:rsidR="00DE6E5C">
        <w:rPr>
          <w:rFonts w:ascii="Verdana" w:hAnsi="Verdana"/>
          <w:sz w:val="20"/>
          <w:lang w:eastAsia="cs-CZ"/>
        </w:rPr>
        <w:t xml:space="preserve">je oprávněn, nikoliv však povinen, </w:t>
      </w:r>
      <w:r w:rsidRPr="005D6055">
        <w:rPr>
          <w:rFonts w:ascii="Verdana" w:hAnsi="Verdana"/>
          <w:sz w:val="20"/>
          <w:lang w:eastAsia="cs-CZ"/>
        </w:rPr>
        <w:t xml:space="preserve">převzít </w:t>
      </w:r>
      <w:r w:rsidR="00DE6E5C">
        <w:rPr>
          <w:rFonts w:ascii="Verdana" w:hAnsi="Verdana"/>
          <w:sz w:val="20"/>
          <w:lang w:eastAsia="cs-CZ"/>
        </w:rPr>
        <w:t xml:space="preserve">i takové dílo, které bude vykazovat drobné </w:t>
      </w:r>
      <w:r w:rsidRPr="005D6055">
        <w:rPr>
          <w:rFonts w:ascii="Verdana" w:hAnsi="Verdana"/>
          <w:sz w:val="20"/>
          <w:lang w:eastAsia="cs-CZ"/>
        </w:rPr>
        <w:t xml:space="preserve">vady či nedodělky, </w:t>
      </w:r>
      <w:r w:rsidR="00DE6E5C">
        <w:rPr>
          <w:rFonts w:ascii="Verdana" w:hAnsi="Verdana"/>
          <w:sz w:val="20"/>
          <w:lang w:eastAsia="cs-CZ"/>
        </w:rPr>
        <w:t>které sami o sobě nebo ve spojení s ostatními vadami či nedodělky ne</w:t>
      </w:r>
      <w:r w:rsidRPr="005D6055">
        <w:rPr>
          <w:rFonts w:ascii="Verdana" w:hAnsi="Verdana"/>
          <w:sz w:val="20"/>
          <w:lang w:eastAsia="cs-CZ"/>
        </w:rPr>
        <w:t xml:space="preserve">brání v užívání </w:t>
      </w:r>
      <w:r w:rsidR="00DE0647">
        <w:rPr>
          <w:rFonts w:ascii="Verdana" w:hAnsi="Verdana"/>
          <w:sz w:val="20"/>
          <w:lang w:eastAsia="cs-CZ"/>
        </w:rPr>
        <w:t>díla</w:t>
      </w:r>
      <w:r w:rsidRPr="005D6055">
        <w:rPr>
          <w:rFonts w:ascii="Verdana" w:hAnsi="Verdana"/>
          <w:sz w:val="20"/>
          <w:lang w:eastAsia="cs-CZ"/>
        </w:rPr>
        <w:t xml:space="preserve">. </w:t>
      </w:r>
      <w:r w:rsidR="00DE6E5C" w:rsidRPr="00DE6E5C">
        <w:rPr>
          <w:rFonts w:ascii="Verdana" w:hAnsi="Verdana"/>
          <w:sz w:val="20"/>
          <w:lang w:eastAsia="cs-CZ"/>
        </w:rPr>
        <w:t>Po odstranění vad a nedodělků, pro které odmítl objednatel dílo nebo jeho část převzít, opakuje se přejímací řízení v nezbytně nutném rozsahu. V takovém případě je možné sepsat k původnímu zápisu dodatek, ve kterém objednatel prohlásí, že dílo nebo jeho část přejímá a protokol o předání a převzetí díla je uzavřen podepsáním dodatku k původnímu protokolu.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Termín odstranění vad </w:t>
      </w:r>
      <w:r w:rsidR="00DE0647">
        <w:rPr>
          <w:rFonts w:ascii="Verdana" w:hAnsi="Verdana"/>
          <w:sz w:val="20"/>
          <w:lang w:eastAsia="cs-CZ"/>
        </w:rPr>
        <w:t>či</w:t>
      </w:r>
      <w:r w:rsidRPr="005D6055">
        <w:rPr>
          <w:rFonts w:ascii="Verdana" w:hAnsi="Verdana"/>
          <w:sz w:val="20"/>
          <w:lang w:eastAsia="cs-CZ"/>
        </w:rPr>
        <w:t xml:space="preserve"> je stanoven na 5 </w:t>
      </w:r>
      <w:r w:rsidR="00DE0647">
        <w:rPr>
          <w:rFonts w:ascii="Verdana" w:hAnsi="Verdana"/>
          <w:sz w:val="20"/>
          <w:lang w:eastAsia="cs-CZ"/>
        </w:rPr>
        <w:t xml:space="preserve">pracovních </w:t>
      </w:r>
      <w:r w:rsidRPr="005D6055">
        <w:rPr>
          <w:rFonts w:ascii="Verdana" w:hAnsi="Verdana"/>
          <w:sz w:val="20"/>
          <w:lang w:eastAsia="cs-CZ"/>
        </w:rPr>
        <w:t xml:space="preserve">dní od </w:t>
      </w:r>
      <w:r w:rsidR="00DE0647">
        <w:rPr>
          <w:rFonts w:ascii="Verdana" w:hAnsi="Verdana"/>
          <w:sz w:val="20"/>
          <w:lang w:eastAsia="cs-CZ"/>
        </w:rPr>
        <w:t>doručení výzvy objednatele</w:t>
      </w:r>
      <w:r w:rsidR="00DE6E5C">
        <w:rPr>
          <w:rFonts w:ascii="Verdana" w:hAnsi="Verdana"/>
          <w:sz w:val="20"/>
          <w:lang w:eastAsia="cs-CZ"/>
        </w:rPr>
        <w:t xml:space="preserve"> k jejich odstranění</w:t>
      </w:r>
      <w:r w:rsidRPr="005D6055">
        <w:rPr>
          <w:rFonts w:ascii="Verdana" w:hAnsi="Verdana"/>
          <w:sz w:val="20"/>
          <w:lang w:eastAsia="cs-CZ"/>
        </w:rPr>
        <w:t>, pokud nebude dohodnuto jinak.</w:t>
      </w:r>
      <w:r w:rsidR="00525DE7">
        <w:rPr>
          <w:rFonts w:ascii="Verdana" w:hAnsi="Verdana"/>
          <w:sz w:val="20"/>
          <w:lang w:eastAsia="cs-CZ"/>
        </w:rPr>
        <w:t xml:space="preserve"> Zhotovitel bere na vědomí, že vzhledem k povaze oddělení </w:t>
      </w:r>
      <w:r w:rsidR="00EE2C39">
        <w:rPr>
          <w:rFonts w:ascii="Verdana" w:hAnsi="Verdana"/>
          <w:sz w:val="20"/>
          <w:lang w:eastAsia="cs-CZ"/>
        </w:rPr>
        <w:t>lze i drobné</w:t>
      </w:r>
      <w:r w:rsidR="00525DE7">
        <w:rPr>
          <w:rFonts w:ascii="Verdana" w:hAnsi="Verdana"/>
          <w:sz w:val="20"/>
          <w:lang w:eastAsia="cs-CZ"/>
        </w:rPr>
        <w:t xml:space="preserve"> vady či nedodělky odstraňovat </w:t>
      </w:r>
      <w:r w:rsidR="00EE2C39">
        <w:rPr>
          <w:rFonts w:ascii="Verdana" w:hAnsi="Verdana"/>
          <w:sz w:val="20"/>
          <w:lang w:eastAsia="cs-CZ"/>
        </w:rPr>
        <w:t xml:space="preserve">pouze </w:t>
      </w:r>
      <w:r w:rsidR="00525DE7">
        <w:rPr>
          <w:rFonts w:ascii="Verdana" w:hAnsi="Verdana"/>
          <w:sz w:val="20"/>
          <w:lang w:eastAsia="cs-CZ"/>
        </w:rPr>
        <w:t xml:space="preserve">v době </w:t>
      </w:r>
      <w:r w:rsidR="00EE2C39">
        <w:rPr>
          <w:rFonts w:ascii="Verdana" w:hAnsi="Verdana"/>
          <w:sz w:val="20"/>
          <w:lang w:eastAsia="cs-CZ"/>
        </w:rPr>
        <w:t>uzavírky oddělení.</w:t>
      </w:r>
    </w:p>
    <w:p w:rsidR="00C3749B" w:rsidRPr="005D6055" w:rsidRDefault="00C3749B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Nebezpečí škody na věci, vlastnické právo k zhotovovanému dílu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vlastníkem zhotovovaného díla a i jeho oddělitelných částí i součástí je od počátku plnění dle této smlouvy objednatel.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nese nebezpečí škody nebo nebezpečí zničení díla od předání staveniště až do předání a převzetí díla.</w:t>
      </w:r>
    </w:p>
    <w:p w:rsidR="00C3749B" w:rsidRPr="00352A26" w:rsidRDefault="00C3749B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2"/>
        </w:rPr>
      </w:pPr>
      <w:r w:rsidRPr="00352A26">
        <w:rPr>
          <w:rFonts w:ascii="Verdana" w:hAnsi="Verdana"/>
          <w:sz w:val="22"/>
        </w:rPr>
        <w:tab/>
      </w:r>
      <w:r w:rsidRPr="00352A26">
        <w:rPr>
          <w:rFonts w:ascii="Verdana" w:hAnsi="Verdana"/>
          <w:sz w:val="20"/>
        </w:rPr>
        <w:t>Odpovědnost za škody a vady díla, záruka za jakost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se zavazuje, že dílo bude mít vlastnosti stanovené ve smluvní dokumentaci, včetně jejich změn a doplňků, v  technických normách a předpisech, které se na provedení díla vztahují, jinak vlastnosti a jakost odpovídající účelu </w:t>
      </w:r>
      <w:r w:rsidRPr="005D6055">
        <w:rPr>
          <w:rFonts w:ascii="Verdana" w:hAnsi="Verdana"/>
          <w:sz w:val="20"/>
          <w:lang w:eastAsia="cs-CZ"/>
        </w:rPr>
        <w:lastRenderedPageBreak/>
        <w:t xml:space="preserve">smlouvy, a to po </w:t>
      </w:r>
      <w:r w:rsidRPr="00BA70BB">
        <w:rPr>
          <w:rFonts w:ascii="Verdana" w:hAnsi="Verdana"/>
          <w:sz w:val="20"/>
          <w:lang w:eastAsia="cs-CZ"/>
        </w:rPr>
        <w:t xml:space="preserve">dobu </w:t>
      </w:r>
      <w:r w:rsidR="00380018" w:rsidRPr="00BA70BB">
        <w:rPr>
          <w:rFonts w:ascii="Verdana" w:hAnsi="Verdana"/>
          <w:b/>
          <w:sz w:val="20"/>
          <w:lang w:eastAsia="cs-CZ"/>
        </w:rPr>
        <w:t>60</w:t>
      </w:r>
      <w:r w:rsidRPr="00BA70BB">
        <w:rPr>
          <w:rFonts w:ascii="Verdana" w:hAnsi="Verdana"/>
          <w:b/>
          <w:sz w:val="20"/>
          <w:lang w:eastAsia="cs-CZ"/>
        </w:rPr>
        <w:t xml:space="preserve"> měsíců</w:t>
      </w:r>
      <w:r w:rsidRPr="00BA70BB">
        <w:rPr>
          <w:rFonts w:ascii="Verdana" w:hAnsi="Verdana"/>
          <w:sz w:val="20"/>
          <w:lang w:eastAsia="cs-CZ"/>
        </w:rPr>
        <w:t xml:space="preserve"> ode dne předání</w:t>
      </w:r>
      <w:r w:rsidRPr="005D6055">
        <w:rPr>
          <w:rFonts w:ascii="Verdana" w:hAnsi="Verdana"/>
          <w:sz w:val="20"/>
          <w:lang w:eastAsia="cs-CZ"/>
        </w:rPr>
        <w:t xml:space="preserve"> a převzetí díla (záruční doba). Zhotovitel neodpovídá za vady na díle vzniklé neodborným zacházením třetími osobami, nebo uživateli díla.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odpovídá za vhodnost použitých materiálů.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Vady díla vzniklé v průběhu záruční doby uplatní objednatel u zhotovitele písemně, přičemž v reklamaci vadu popíše a uvede požadovaný způsob jejího odstranění. Po písemné reklamaci svolá zhotovitel reklamační řízení s objednatelem, na kterém bude reklamace projednána a stanoven způsob a termín odstranění reklamované vady. Po provedení opravy bude objednatel vyzván k převzetí opravy a písemnému potvrzení o odstranění reklamované vady.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je povinen dostavit se k posouzení uplatněných záručních vad do 48 hodin od písemného nahlášení vady díla, do dalších 96 hodin je povinen objednateli písemně sdělit, jakým způsobem bude odstranění záruční vady řešit a objednatelem odsouhlasené řešení je povinen provést nejpozději do 10 dnů od doručení </w:t>
      </w:r>
      <w:r w:rsidR="00EE2C39">
        <w:rPr>
          <w:rFonts w:ascii="Verdana" w:hAnsi="Verdana"/>
          <w:sz w:val="20"/>
          <w:lang w:eastAsia="cs-CZ"/>
        </w:rPr>
        <w:t>výzvy</w:t>
      </w:r>
      <w:r w:rsidR="00EE2C39" w:rsidRPr="00EE2C39">
        <w:rPr>
          <w:rFonts w:ascii="Verdana" w:hAnsi="Verdana"/>
          <w:sz w:val="20"/>
          <w:lang w:eastAsia="cs-CZ"/>
        </w:rPr>
        <w:t xml:space="preserve"> </w:t>
      </w:r>
      <w:r w:rsidR="00EE2C39">
        <w:rPr>
          <w:rFonts w:ascii="Verdana" w:hAnsi="Verdana"/>
          <w:sz w:val="20"/>
          <w:lang w:eastAsia="cs-CZ"/>
        </w:rPr>
        <w:t>objednatele k jejich odstranění</w:t>
      </w:r>
      <w:r w:rsidRPr="005D6055">
        <w:rPr>
          <w:rFonts w:ascii="Verdana" w:hAnsi="Verdana"/>
          <w:sz w:val="20"/>
          <w:lang w:eastAsia="cs-CZ"/>
        </w:rPr>
        <w:t>, nedohodnou-li se smluvní strany s ohledem na charakter vady na jiném termínu.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 případě, že vada díla uplatněná v záruční době nebude zhotovitelem odstraněna v termínu určeném nebo dohodnutém při reklamačním řízení dle ujednání </w:t>
      </w:r>
      <w:r w:rsidR="000B0A3D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 xml:space="preserve"> je objednatel oprávněn odstranit vadu sám nebo prostřednictvím třetí osoby</w:t>
      </w:r>
      <w:r w:rsidR="000B0A3D">
        <w:rPr>
          <w:rFonts w:ascii="Verdana" w:hAnsi="Verdana"/>
          <w:sz w:val="20"/>
          <w:lang w:eastAsia="cs-CZ"/>
        </w:rPr>
        <w:t xml:space="preserve">, a to </w:t>
      </w:r>
      <w:r w:rsidRPr="005D6055">
        <w:rPr>
          <w:rFonts w:ascii="Verdana" w:hAnsi="Verdana"/>
          <w:sz w:val="20"/>
          <w:lang w:eastAsia="cs-CZ"/>
        </w:rPr>
        <w:t>na náklady zhotovitele</w:t>
      </w:r>
      <w:r w:rsidR="000B0A3D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0B0A3D">
        <w:rPr>
          <w:rFonts w:ascii="Verdana" w:hAnsi="Verdana"/>
          <w:sz w:val="20"/>
          <w:lang w:eastAsia="cs-CZ"/>
        </w:rPr>
        <w:t>T</w:t>
      </w:r>
      <w:r w:rsidRPr="005D6055">
        <w:rPr>
          <w:rFonts w:ascii="Verdana" w:hAnsi="Verdana"/>
          <w:sz w:val="20"/>
          <w:lang w:eastAsia="cs-CZ"/>
        </w:rPr>
        <w:t>oto své rozhodnutí sdělí zhotoviteli písemně</w:t>
      </w:r>
      <w:r w:rsidR="000B0A3D">
        <w:rPr>
          <w:rFonts w:ascii="Verdana" w:hAnsi="Verdana"/>
          <w:sz w:val="20"/>
          <w:lang w:eastAsia="cs-CZ"/>
        </w:rPr>
        <w:t>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Uplatněním práv ze záruky za jakost nejsou dotčena práva objednatele na uhrazení smluvní pokuty a náhradu škody související s vadným plněním.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odpovídá za škody, které způsobí při provádění díla objednateli, nebo třetí osobě. Tato odpovědnost se vztahuje také na škody způsobené na životním prostředí, v důsledku činnosti nebo nečinnosti zhotovitele. Zhotovitel dále odpovídá a ručí za veškeré prokazatelné škody vzniklé odcizením nebo poškozením a příp. jiné, které byly způsobeny objednateli úmyslným i nedbalostním jednáním zhotovitele, jeho pracovníků a pracovníků </w:t>
      </w:r>
      <w:r w:rsidR="006E67DF">
        <w:rPr>
          <w:rFonts w:ascii="Verdana" w:hAnsi="Verdana"/>
          <w:sz w:val="20"/>
          <w:lang w:eastAsia="cs-CZ"/>
        </w:rPr>
        <w:t>pod</w:t>
      </w:r>
      <w:r w:rsidRPr="005D6055">
        <w:rPr>
          <w:rFonts w:ascii="Verdana" w:hAnsi="Verdana"/>
          <w:sz w:val="20"/>
          <w:lang w:eastAsia="cs-CZ"/>
        </w:rPr>
        <w:t>dodavatelů. Tyto škody se zhotovitel zavazuje objednateli uhradit, nebo sjednat nápravu uvedením do původního stavu do termínu předání díla dle této smlouvy.</w:t>
      </w:r>
    </w:p>
    <w:p w:rsidR="00C3749B" w:rsidRPr="005D6055" w:rsidRDefault="00C3749B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Porušení smluvních ujednání – sankce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Smluvní pokuta pro případ prodlení zhotovitele s řádným ukončením a předáním celého díla </w:t>
      </w:r>
      <w:r w:rsidRPr="009D3AF3">
        <w:rPr>
          <w:rFonts w:ascii="Verdana" w:hAnsi="Verdana"/>
          <w:sz w:val="20"/>
          <w:lang w:eastAsia="cs-CZ"/>
        </w:rPr>
        <w:t xml:space="preserve">činí </w:t>
      </w:r>
      <w:r w:rsidR="007705C5" w:rsidRPr="009D3AF3">
        <w:rPr>
          <w:rFonts w:ascii="Verdana" w:hAnsi="Verdana"/>
          <w:sz w:val="20"/>
          <w:lang w:eastAsia="cs-CZ"/>
        </w:rPr>
        <w:t>50.000,- Kč</w:t>
      </w:r>
      <w:r w:rsidRPr="009D3AF3">
        <w:rPr>
          <w:rFonts w:ascii="Verdana" w:hAnsi="Verdana"/>
          <w:sz w:val="20"/>
          <w:lang w:eastAsia="cs-CZ"/>
        </w:rPr>
        <w:t xml:space="preserve"> za</w:t>
      </w:r>
      <w:r w:rsidRPr="005D6055">
        <w:rPr>
          <w:rFonts w:ascii="Verdana" w:hAnsi="Verdana"/>
          <w:sz w:val="20"/>
          <w:lang w:eastAsia="cs-CZ"/>
        </w:rPr>
        <w:t xml:space="preserve"> každý </w:t>
      </w:r>
      <w:r w:rsidR="007705C5">
        <w:rPr>
          <w:rFonts w:ascii="Verdana" w:hAnsi="Verdana"/>
          <w:sz w:val="20"/>
          <w:lang w:eastAsia="cs-CZ"/>
        </w:rPr>
        <w:t xml:space="preserve">i </w:t>
      </w:r>
      <w:r w:rsidRPr="005D6055">
        <w:rPr>
          <w:rFonts w:ascii="Verdana" w:hAnsi="Verdana"/>
          <w:sz w:val="20"/>
          <w:lang w:eastAsia="cs-CZ"/>
        </w:rPr>
        <w:t>započatý den prodlení.</w:t>
      </w:r>
    </w:p>
    <w:p w:rsidR="00C3749B" w:rsidRPr="009D3AF3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Smluvní pokuta pro případ prodlení </w:t>
      </w:r>
      <w:r w:rsidR="007705C5">
        <w:rPr>
          <w:rFonts w:ascii="Verdana" w:hAnsi="Verdana"/>
          <w:sz w:val="20"/>
          <w:lang w:eastAsia="cs-CZ"/>
        </w:rPr>
        <w:t xml:space="preserve">zhotovitele </w:t>
      </w:r>
      <w:r w:rsidRPr="005D6055">
        <w:rPr>
          <w:rFonts w:ascii="Verdana" w:hAnsi="Verdana"/>
          <w:sz w:val="20"/>
          <w:lang w:eastAsia="cs-CZ"/>
        </w:rPr>
        <w:t xml:space="preserve">s odstraněním vad a nedodělků </w:t>
      </w:r>
      <w:r w:rsidR="007705C5">
        <w:rPr>
          <w:rFonts w:ascii="Verdana" w:hAnsi="Verdana"/>
          <w:sz w:val="20"/>
          <w:lang w:eastAsia="cs-CZ"/>
        </w:rPr>
        <w:t xml:space="preserve">zjištěných při převzetí díla nebo jeho části </w:t>
      </w:r>
      <w:r w:rsidRPr="005D6055">
        <w:rPr>
          <w:rFonts w:ascii="Verdana" w:hAnsi="Verdana"/>
          <w:sz w:val="20"/>
          <w:lang w:eastAsia="cs-CZ"/>
        </w:rPr>
        <w:t>se sj</w:t>
      </w:r>
      <w:r w:rsidR="00DF1500">
        <w:rPr>
          <w:rFonts w:ascii="Verdana" w:hAnsi="Verdana"/>
          <w:sz w:val="20"/>
          <w:lang w:eastAsia="cs-CZ"/>
        </w:rPr>
        <w:t xml:space="preserve">ednává </w:t>
      </w:r>
      <w:r w:rsidR="00DF1500" w:rsidRPr="009D3AF3">
        <w:rPr>
          <w:rFonts w:ascii="Verdana" w:hAnsi="Verdana"/>
          <w:sz w:val="20"/>
          <w:lang w:eastAsia="cs-CZ"/>
        </w:rPr>
        <w:t>částkou 2</w:t>
      </w:r>
      <w:r w:rsidR="007705C5" w:rsidRPr="009D3AF3">
        <w:rPr>
          <w:rFonts w:ascii="Verdana" w:hAnsi="Verdana"/>
          <w:sz w:val="20"/>
          <w:lang w:eastAsia="cs-CZ"/>
        </w:rPr>
        <w:t>5</w:t>
      </w:r>
      <w:r w:rsidRPr="009D3AF3">
        <w:rPr>
          <w:rFonts w:ascii="Verdana" w:hAnsi="Verdana"/>
          <w:sz w:val="20"/>
          <w:lang w:eastAsia="cs-CZ"/>
        </w:rPr>
        <w:t xml:space="preserve">.000,- Kč </w:t>
      </w:r>
      <w:r w:rsidR="007705C5" w:rsidRPr="009D3AF3">
        <w:rPr>
          <w:rFonts w:ascii="Verdana" w:hAnsi="Verdana"/>
          <w:sz w:val="20"/>
          <w:lang w:eastAsia="cs-CZ"/>
        </w:rPr>
        <w:t>za každý i započatý den prodlení a za každou vadu či nedodělek.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9D3AF3">
        <w:rPr>
          <w:rFonts w:ascii="Verdana" w:hAnsi="Verdana"/>
          <w:sz w:val="20"/>
          <w:lang w:eastAsia="cs-CZ"/>
        </w:rPr>
        <w:t xml:space="preserve">Smluvní pokuta </w:t>
      </w:r>
      <w:r w:rsidR="007705C5" w:rsidRPr="009D3AF3">
        <w:rPr>
          <w:rFonts w:ascii="Verdana" w:hAnsi="Verdana"/>
          <w:sz w:val="20"/>
          <w:lang w:eastAsia="cs-CZ"/>
        </w:rPr>
        <w:t xml:space="preserve">pro případ </w:t>
      </w:r>
      <w:r w:rsidRPr="009D3AF3">
        <w:rPr>
          <w:rFonts w:ascii="Verdana" w:hAnsi="Verdana"/>
          <w:sz w:val="20"/>
          <w:lang w:eastAsia="cs-CZ"/>
        </w:rPr>
        <w:t xml:space="preserve">prodlení s odstraněním záručních vad </w:t>
      </w:r>
      <w:r w:rsidR="007705C5" w:rsidRPr="009D3AF3">
        <w:rPr>
          <w:rFonts w:ascii="Verdana" w:hAnsi="Verdana"/>
          <w:sz w:val="20"/>
          <w:lang w:eastAsia="cs-CZ"/>
        </w:rPr>
        <w:t xml:space="preserve">a jiných vad, za které odpovídá zhotovitel, </w:t>
      </w:r>
      <w:r w:rsidRPr="009D3AF3">
        <w:rPr>
          <w:rFonts w:ascii="Verdana" w:hAnsi="Verdana"/>
          <w:sz w:val="20"/>
          <w:lang w:eastAsia="cs-CZ"/>
        </w:rPr>
        <w:t>než uvedených v</w:t>
      </w:r>
      <w:r w:rsidR="001E44D9" w:rsidRPr="009D3AF3">
        <w:rPr>
          <w:rFonts w:ascii="Verdana" w:hAnsi="Verdana"/>
          <w:sz w:val="20"/>
          <w:lang w:eastAsia="cs-CZ"/>
        </w:rPr>
        <w:t> odst.</w:t>
      </w:r>
      <w:r w:rsidR="004D3EF3" w:rsidRPr="009D3AF3">
        <w:rPr>
          <w:rFonts w:ascii="Verdana" w:hAnsi="Verdana"/>
          <w:sz w:val="20"/>
          <w:lang w:eastAsia="cs-CZ"/>
        </w:rPr>
        <w:t xml:space="preserve"> </w:t>
      </w:r>
      <w:r w:rsidR="008C33E1" w:rsidRPr="009D3AF3">
        <w:rPr>
          <w:rFonts w:ascii="Verdana" w:hAnsi="Verdana"/>
          <w:sz w:val="20"/>
          <w:lang w:eastAsia="cs-CZ"/>
        </w:rPr>
        <w:t>10. 2</w:t>
      </w:r>
      <w:r w:rsidR="001E44D9" w:rsidRPr="009D3AF3">
        <w:rPr>
          <w:rFonts w:ascii="Verdana" w:hAnsi="Verdana"/>
          <w:sz w:val="20"/>
          <w:lang w:eastAsia="cs-CZ"/>
        </w:rPr>
        <w:t>. této smlouvy</w:t>
      </w:r>
      <w:r w:rsidR="004D3EF3" w:rsidRPr="009D3AF3">
        <w:rPr>
          <w:rFonts w:ascii="Verdana" w:hAnsi="Verdana"/>
          <w:sz w:val="20"/>
          <w:lang w:eastAsia="cs-CZ"/>
        </w:rPr>
        <w:t xml:space="preserve"> se sjednává ve výši </w:t>
      </w:r>
      <w:r w:rsidR="007705C5" w:rsidRPr="009D3AF3">
        <w:rPr>
          <w:rFonts w:ascii="Verdana" w:hAnsi="Verdana"/>
          <w:sz w:val="20"/>
          <w:lang w:eastAsia="cs-CZ"/>
        </w:rPr>
        <w:t>20</w:t>
      </w:r>
      <w:r w:rsidR="00DF1500" w:rsidRPr="009D3AF3">
        <w:rPr>
          <w:rFonts w:ascii="Verdana" w:hAnsi="Verdana"/>
          <w:sz w:val="20"/>
          <w:lang w:eastAsia="cs-CZ"/>
        </w:rPr>
        <w:t>.000</w:t>
      </w:r>
      <w:r w:rsidRPr="009D3AF3">
        <w:rPr>
          <w:rFonts w:ascii="Verdana" w:hAnsi="Verdana"/>
          <w:sz w:val="20"/>
          <w:lang w:eastAsia="cs-CZ"/>
        </w:rPr>
        <w:t>,- Kč za každý započatý den prodlení a každou</w:t>
      </w:r>
      <w:r w:rsidRPr="005D6055">
        <w:rPr>
          <w:rFonts w:ascii="Verdana" w:hAnsi="Verdana"/>
          <w:sz w:val="20"/>
          <w:lang w:eastAsia="cs-CZ"/>
        </w:rPr>
        <w:t xml:space="preserve"> vadu.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Pro případ prodlení objednatele s úhradou oprávněných splatných faktur </w:t>
      </w:r>
      <w:r w:rsidR="00DE735C">
        <w:rPr>
          <w:rFonts w:ascii="Verdana" w:hAnsi="Verdana"/>
          <w:sz w:val="20"/>
          <w:lang w:eastAsia="cs-CZ"/>
        </w:rPr>
        <w:t xml:space="preserve">je zhotovitel oprávněn požadovat </w:t>
      </w:r>
      <w:r w:rsidRPr="005D6055">
        <w:rPr>
          <w:rFonts w:ascii="Verdana" w:hAnsi="Verdana"/>
          <w:sz w:val="20"/>
          <w:lang w:eastAsia="cs-CZ"/>
        </w:rPr>
        <w:t xml:space="preserve">úrok z prodlení v zákonné výši. 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Vznikem povinnosti hradit smluvní pokutu nebo jejím zaplacením není dotče</w:t>
      </w:r>
      <w:r w:rsidR="007705C5">
        <w:rPr>
          <w:rFonts w:ascii="Verdana" w:hAnsi="Verdana"/>
          <w:sz w:val="20"/>
          <w:lang w:eastAsia="cs-CZ"/>
        </w:rPr>
        <w:t>n nárok na náhradu škody v plné výši</w:t>
      </w:r>
      <w:r w:rsidRPr="005D6055">
        <w:rPr>
          <w:rFonts w:ascii="Verdana" w:hAnsi="Verdana"/>
          <w:sz w:val="20"/>
          <w:lang w:eastAsia="cs-CZ"/>
        </w:rPr>
        <w:t>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Splatnost smluvních pokut je 30 dnů, a to na základě faktury vystavené oprávněnou smluvní stranou smluvní straně povinné. </w:t>
      </w:r>
      <w:r w:rsidR="00DE735C">
        <w:rPr>
          <w:rFonts w:ascii="Verdana" w:hAnsi="Verdana"/>
          <w:sz w:val="20"/>
          <w:lang w:eastAsia="cs-CZ"/>
        </w:rPr>
        <w:t>I nesplatnou s</w:t>
      </w:r>
      <w:r w:rsidRPr="005D6055">
        <w:rPr>
          <w:rFonts w:ascii="Verdana" w:hAnsi="Verdana"/>
          <w:sz w:val="20"/>
          <w:lang w:eastAsia="cs-CZ"/>
        </w:rPr>
        <w:t>mluvní pokutu je objednatel oprávněn započíst s cenou díla.</w:t>
      </w:r>
    </w:p>
    <w:p w:rsidR="00667ECB" w:rsidRDefault="00C3749B" w:rsidP="00667E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Smluvní strany prohlašují, že s ohledem na předmět této smlouvy </w:t>
      </w:r>
      <w:r w:rsidR="007705C5">
        <w:rPr>
          <w:rFonts w:ascii="Verdana" w:hAnsi="Verdana"/>
          <w:sz w:val="20"/>
          <w:lang w:eastAsia="cs-CZ"/>
        </w:rPr>
        <w:t xml:space="preserve">a povahu zajištěných povinností považují výši smluvních pokut za přiměřenou a s její </w:t>
      </w:r>
      <w:r w:rsidRPr="005D6055">
        <w:rPr>
          <w:rFonts w:ascii="Verdana" w:hAnsi="Verdana"/>
          <w:sz w:val="20"/>
          <w:lang w:eastAsia="cs-CZ"/>
        </w:rPr>
        <w:t xml:space="preserve">výší </w:t>
      </w:r>
      <w:r w:rsidR="007705C5">
        <w:rPr>
          <w:rFonts w:ascii="Verdana" w:hAnsi="Verdana"/>
          <w:sz w:val="20"/>
          <w:lang w:eastAsia="cs-CZ"/>
        </w:rPr>
        <w:t>výslovně souhlasí.</w:t>
      </w:r>
    </w:p>
    <w:p w:rsidR="00C3749B" w:rsidRPr="005D6055" w:rsidRDefault="00C3749B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Odstoupení od smlouvy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a zhotovitel jsou oprávněni odstoupit od smlouvy či její části v případě, je-li na majetek druhé strany prohlášen konkurs nebo je-li návrh na prohlášení konkursu zamítnut pro nedostatek majetku.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je oprávněn odstoupit od smlouvy či její části, není-li uvedeno jinak, v případě:</w:t>
      </w:r>
    </w:p>
    <w:p w:rsidR="00C3749B" w:rsidRPr="005D6055" w:rsidRDefault="00C3749B" w:rsidP="004D3EF3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prodlení zhotovitele s předáním díla po dobu delší než 15 dní,</w:t>
      </w:r>
    </w:p>
    <w:p w:rsidR="00C3749B" w:rsidRPr="005D6055" w:rsidRDefault="00C3749B" w:rsidP="004D3EF3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neoprávněného zastavení či přerušení prací</w:t>
      </w:r>
      <w:r w:rsidR="00DE735C">
        <w:rPr>
          <w:rFonts w:ascii="Verdana" w:hAnsi="Verdana"/>
          <w:sz w:val="20"/>
          <w:lang w:eastAsia="cs-CZ"/>
        </w:rPr>
        <w:t xml:space="preserve"> zhotovitele na více jak 10 dní.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Odstoupení od smlouvy musí být učiněno písemně, právo odstoupit od smlouvy nemá ta strana, která se podstatného porušení smlouvy dopustila. Účinky odstoupení nastávají dnem doručení druhé smluvn</w:t>
      </w:r>
      <w:r w:rsidR="00F03887">
        <w:rPr>
          <w:rFonts w:ascii="Verdana" w:hAnsi="Verdana"/>
          <w:sz w:val="20"/>
          <w:lang w:eastAsia="cs-CZ"/>
        </w:rPr>
        <w:t>í straně oznámení o odstoupení. V případě pochybností se má za to, že oznámení bylo doručeno třetí pracovní den po odeslání.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 případě odstoupení od smlouvy zůstávají v platnosti ustanovení této smlouvy, týkající se  odpovědnosti za vady díla a dále zůstávají v platnosti ustanovení o smluvních pokutách, ustanovení o vadách, ustanovení o vlastnictví díla, náhradě škody, cenová ujednání obsažená v této smlouvě včetně příslušných dodatků této smlouvy.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se zavazuje převzít a zhotovitel se zavazuje předat dosud provedené práce i nedokončené dodávky do 15 dnů ode dne účinnosti odstoupení od smlouvy.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smlouvy podle tohoto ujednání nezanikají nároky objednatele z odpovědnosti zhotovitele za vady zhotovené části díla.</w:t>
      </w:r>
    </w:p>
    <w:p w:rsidR="00C3749B" w:rsidRPr="005D6055" w:rsidRDefault="00C3749B" w:rsidP="00352A26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F60BA6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69D1">
        <w:rPr>
          <w:rFonts w:ascii="Verdana" w:hAnsi="Verdana"/>
          <w:sz w:val="20"/>
          <w:lang w:eastAsia="cs-CZ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zhotovitele či příloh této smlouvy, má vždy přednost ustanovení této smlouvy.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a veškeré dodatky k této smlouvě nabývají platnosti a účinnosti dnem jejich podpisu statutárními orgány obou smluvních stran nebo jejich zplnomocněnými zástupci. Tato smlouva může být změněna pouze písemnou formou dodatkem k ní.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Strany prohlašují, že veškerý obchodní styk bude veden v duchu obchodní etiky s cílem vyřešit všechny případné sporné momenty smírně a vzájemnou dohodou. Všechny spory vznikající z této smlouvy a v souvislosti s ní, které se nepodaří odstranit jednáním mezi stranami, budou rozhodovány s konečnou platností </w:t>
      </w:r>
      <w:r w:rsidR="00F03887">
        <w:rPr>
          <w:rFonts w:ascii="Verdana" w:hAnsi="Verdana"/>
          <w:sz w:val="20"/>
          <w:lang w:eastAsia="cs-CZ"/>
        </w:rPr>
        <w:t>soudem</w:t>
      </w:r>
      <w:r w:rsidRPr="004D3EF3">
        <w:rPr>
          <w:rFonts w:ascii="Verdana" w:hAnsi="Verdana"/>
          <w:sz w:val="20"/>
          <w:lang w:eastAsia="cs-CZ"/>
        </w:rPr>
        <w:t>.</w:t>
      </w:r>
    </w:p>
    <w:p w:rsidR="00F03887" w:rsidRDefault="00F03887" w:rsidP="00F0388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79EB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Plnění bude sloužit pro  </w:t>
      </w:r>
      <w:r w:rsidR="00CD7847">
        <w:rPr>
          <w:rFonts w:ascii="Verdana" w:hAnsi="Verdana"/>
          <w:sz w:val="20"/>
          <w:lang w:eastAsia="cs-CZ"/>
        </w:rPr>
        <w:t>ekonomikou činnost objednatele.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se dohodly na tom, že příjemce zdanitelného plnění je oprávněn uplatnit institut zvláštního způsobu zajištění dan</w:t>
      </w:r>
      <w:r w:rsidR="00D4608B">
        <w:rPr>
          <w:rFonts w:ascii="Verdana" w:hAnsi="Verdana"/>
          <w:sz w:val="20"/>
          <w:lang w:eastAsia="cs-CZ"/>
        </w:rPr>
        <w:t>ě z přidané hodnoty ve smyslu § </w:t>
      </w:r>
      <w:r w:rsidRPr="004D3EF3">
        <w:rPr>
          <w:rFonts w:ascii="Verdana" w:hAnsi="Verdana"/>
          <w:sz w:val="20"/>
          <w:lang w:eastAsia="cs-CZ"/>
        </w:rPr>
        <w:t>109a zákona č. 235/2004 Sb., o dani z přidané hodnoty, v platném znění,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č. 235/2004 Sb., o dani z přidané hodnoty, v platném znění, bude příjemce zdanitelného plnění o této skutečnosti poskytovatele zdanitelného plnění 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4D3EF3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případě, že tato </w:t>
      </w:r>
      <w:r w:rsidRPr="00EC69D1">
        <w:rPr>
          <w:rFonts w:ascii="Verdana" w:hAnsi="Verdana"/>
          <w:sz w:val="20"/>
          <w:lang w:eastAsia="cs-CZ"/>
        </w:rPr>
        <w:t>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Zhotovitel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Právní vztahy výslovně touto smlouvou neupravené se řídí právními předpisy platnými ke dni jejího podpisu.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Tato smlouva </w:t>
      </w:r>
      <w:r w:rsidR="00540B20">
        <w:rPr>
          <w:rFonts w:ascii="Verdana" w:hAnsi="Verdana"/>
          <w:sz w:val="20"/>
          <w:lang w:eastAsia="cs-CZ"/>
        </w:rPr>
        <w:t>je vyhotovena ve dvou</w:t>
      </w:r>
      <w:r w:rsidR="00E86694">
        <w:rPr>
          <w:rFonts w:ascii="Verdana" w:hAnsi="Verdana"/>
          <w:sz w:val="20"/>
          <w:lang w:eastAsia="cs-CZ"/>
        </w:rPr>
        <w:t xml:space="preserve"> stejnopisech, z nichž 1 obdrží objednatel a 1</w:t>
      </w:r>
      <w:r w:rsidRPr="004D3EF3">
        <w:rPr>
          <w:rFonts w:ascii="Verdana" w:hAnsi="Verdana"/>
          <w:sz w:val="20"/>
          <w:lang w:eastAsia="cs-CZ"/>
        </w:rPr>
        <w:t xml:space="preserve"> zhotovitel.</w:t>
      </w:r>
    </w:p>
    <w:p w:rsidR="00337FFB" w:rsidRPr="00B27818" w:rsidRDefault="00C3749B" w:rsidP="00B2781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prohlašují, že si tuto smlouvu před jejím podpisem přečetly, že obsahuje jejich pravou a skutečnou vůli, prostou omylu, nátlaku, což svými podpisy stvrzují.</w:t>
      </w:r>
    </w:p>
    <w:p w:rsidR="00D35F25" w:rsidRDefault="00D35F25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151453" w:rsidRPr="00151453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nabídka Zhotovitele</w:t>
      </w:r>
    </w:p>
    <w:p w:rsidR="00B27818" w:rsidRDefault="00151453" w:rsidP="00B27818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podmínky pro dodavatele</w:t>
      </w:r>
    </w:p>
    <w:p w:rsidR="00D35F25" w:rsidRDefault="00D35F25" w:rsidP="00D35F25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352A26" w:rsidRDefault="00352A26" w:rsidP="00352A2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52A26" w:rsidRPr="0016146E" w:rsidTr="00352A26">
        <w:trPr>
          <w:jc w:val="center"/>
        </w:trPr>
        <w:tc>
          <w:tcPr>
            <w:tcW w:w="4606" w:type="dxa"/>
          </w:tcPr>
          <w:p w:rsidR="00352A26" w:rsidRPr="0016146E" w:rsidRDefault="00352A26" w:rsidP="00352A2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4606" w:type="dxa"/>
          </w:tcPr>
          <w:p w:rsidR="00352A26" w:rsidRPr="003F7A39" w:rsidRDefault="00D05E44" w:rsidP="00352A2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 Mladé Boleslavi </w:t>
            </w:r>
            <w:r w:rsidR="00352A26" w:rsidRPr="003F7A39">
              <w:rPr>
                <w:rFonts w:eastAsia="Times New Roman"/>
                <w:sz w:val="20"/>
                <w:szCs w:val="20"/>
                <w:lang w:eastAsia="cs-CZ"/>
              </w:rPr>
              <w:t>dne ___________</w:t>
            </w:r>
          </w:p>
        </w:tc>
      </w:tr>
      <w:tr w:rsidR="00352A26" w:rsidRPr="0016146E" w:rsidTr="00352A26">
        <w:trPr>
          <w:trHeight w:val="120"/>
          <w:jc w:val="center"/>
        </w:trPr>
        <w:tc>
          <w:tcPr>
            <w:tcW w:w="4606" w:type="dxa"/>
          </w:tcPr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  <w:r w:rsidR="00D05E44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               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352A26" w:rsidRPr="003F7A39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3F7A39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3F7A39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3F7A39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E30F41" w:rsidRDefault="00D05E44" w:rsidP="00B8628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COMPAG Mladá Boleslav s.r.o.</w:t>
            </w:r>
          </w:p>
          <w:p w:rsidR="00D05E44" w:rsidRPr="00D05E44" w:rsidRDefault="00D05E44" w:rsidP="00B862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05E44">
              <w:rPr>
                <w:rFonts w:eastAsia="Times New Roman"/>
                <w:sz w:val="20"/>
                <w:szCs w:val="20"/>
                <w:lang w:eastAsia="cs-CZ"/>
              </w:rPr>
              <w:t>Miloslav Neuman</w:t>
            </w:r>
          </w:p>
          <w:p w:rsidR="00D05E44" w:rsidRPr="00755E29" w:rsidRDefault="00D05E44" w:rsidP="00B8628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05E44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352A26" w:rsidRPr="0016146E" w:rsidTr="00352A26">
        <w:trPr>
          <w:trHeight w:val="120"/>
          <w:jc w:val="center"/>
        </w:trPr>
        <w:tc>
          <w:tcPr>
            <w:tcW w:w="4606" w:type="dxa"/>
          </w:tcPr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352A26" w:rsidRPr="00D643D3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352A26" w:rsidRDefault="00352A26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05E44" w:rsidRDefault="00D05E44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05E44" w:rsidRDefault="00D05E44" w:rsidP="00352A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05E44" w:rsidRPr="003F7A39" w:rsidRDefault="00D05E44" w:rsidP="00D05E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D05E44" w:rsidRDefault="00D05E44" w:rsidP="00D05E4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COMPAG Mladá Boleslav s.r.o.</w:t>
            </w:r>
          </w:p>
          <w:p w:rsidR="00D05E44" w:rsidRPr="00D05E44" w:rsidRDefault="00D05E44" w:rsidP="00D05E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Radek Lizec</w:t>
            </w:r>
          </w:p>
          <w:p w:rsidR="00D05E44" w:rsidRPr="003F7A39" w:rsidRDefault="00D05E44" w:rsidP="00D05E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05E44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</w:tbl>
    <w:p w:rsidR="00B86281" w:rsidRPr="00B86281" w:rsidRDefault="00B86281" w:rsidP="00B8628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0"/>
          <w:szCs w:val="20"/>
          <w:lang w:eastAsia="cs-CZ"/>
        </w:rPr>
      </w:pPr>
    </w:p>
    <w:sectPr w:rsidR="00B86281" w:rsidRPr="00B86281" w:rsidSect="00B86281">
      <w:headerReference w:type="default" r:id="rId9"/>
      <w:footerReference w:type="even" r:id="rId10"/>
      <w:footerReference w:type="default" r:id="rId11"/>
      <w:pgSz w:w="11906" w:h="16838"/>
      <w:pgMar w:top="2234" w:right="1418" w:bottom="153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10" w:rsidRDefault="000C7610">
      <w:r>
        <w:separator/>
      </w:r>
    </w:p>
  </w:endnote>
  <w:endnote w:type="continuationSeparator" w:id="0">
    <w:p w:rsidR="000C7610" w:rsidRDefault="000C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09" w:rsidRDefault="00F978B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E3B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3B09" w:rsidRDefault="00FE3B09" w:rsidP="00A57CF7">
    <w:pPr>
      <w:pStyle w:val="Zpat"/>
      <w:ind w:right="360"/>
    </w:pPr>
  </w:p>
  <w:p w:rsidR="00FE3B09" w:rsidRDefault="00FE3B09"/>
  <w:p w:rsidR="00FE3B09" w:rsidRDefault="00FE3B09" w:rsidP="00A57C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09" w:rsidRPr="00AC725D" w:rsidRDefault="00FE3B09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F978B3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F978B3" w:rsidRPr="00AC725D">
      <w:rPr>
        <w:sz w:val="18"/>
      </w:rPr>
      <w:fldChar w:fldCharType="separate"/>
    </w:r>
    <w:r w:rsidR="00D05E44">
      <w:rPr>
        <w:noProof/>
        <w:sz w:val="18"/>
      </w:rPr>
      <w:t>1</w:t>
    </w:r>
    <w:r w:rsidR="00F978B3"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BA70BB">
      <w:rPr>
        <w:noProof/>
        <w:sz w:val="18"/>
      </w:rPr>
      <w:fldChar w:fldCharType="begin"/>
    </w:r>
    <w:r w:rsidR="00BA70BB">
      <w:rPr>
        <w:noProof/>
        <w:sz w:val="18"/>
      </w:rPr>
      <w:instrText xml:space="preserve"> NUMPAGES  \* Arabic  \* MERGEFORMAT </w:instrText>
    </w:r>
    <w:r w:rsidR="00BA70BB">
      <w:rPr>
        <w:noProof/>
        <w:sz w:val="18"/>
      </w:rPr>
      <w:fldChar w:fldCharType="separate"/>
    </w:r>
    <w:r w:rsidR="00D05E44">
      <w:rPr>
        <w:noProof/>
        <w:sz w:val="18"/>
      </w:rPr>
      <w:t>7</w:t>
    </w:r>
    <w:r w:rsidR="00BA70BB">
      <w:rPr>
        <w:noProof/>
        <w:sz w:val="18"/>
      </w:rPr>
      <w:fldChar w:fldCharType="end"/>
    </w:r>
  </w:p>
  <w:p w:rsidR="00FE3B09" w:rsidRDefault="00FE3B09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70BB"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3556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F9A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10" w:rsidRDefault="000C7610">
      <w:r>
        <w:separator/>
      </w:r>
    </w:p>
  </w:footnote>
  <w:footnote w:type="continuationSeparator" w:id="0">
    <w:p w:rsidR="000C7610" w:rsidRDefault="000C7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B09" w:rsidRDefault="00FE3B09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3B09" w:rsidRDefault="00FE3B09"/>
  <w:p w:rsidR="00FE3B09" w:rsidRDefault="00FE3B09" w:rsidP="00A57C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04B0EDF"/>
    <w:multiLevelType w:val="hybridMultilevel"/>
    <w:tmpl w:val="5B3443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CF5083"/>
    <w:multiLevelType w:val="hybridMultilevel"/>
    <w:tmpl w:val="484C0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7"/>
  </w:num>
  <w:num w:numId="15">
    <w:abstractNumId w:val="5"/>
  </w:num>
  <w:num w:numId="16">
    <w:abstractNumId w:val="3"/>
  </w:num>
  <w:num w:numId="17">
    <w:abstractNumId w:val="5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54739"/>
    <w:rsid w:val="00060BEF"/>
    <w:rsid w:val="00071C67"/>
    <w:rsid w:val="000768A3"/>
    <w:rsid w:val="0008147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C6C76"/>
    <w:rsid w:val="000C7610"/>
    <w:rsid w:val="000C7FD0"/>
    <w:rsid w:val="000D0159"/>
    <w:rsid w:val="000D0629"/>
    <w:rsid w:val="000D1E1A"/>
    <w:rsid w:val="000D6B86"/>
    <w:rsid w:val="000E0809"/>
    <w:rsid w:val="000E1FD2"/>
    <w:rsid w:val="000F4174"/>
    <w:rsid w:val="0010006E"/>
    <w:rsid w:val="0014746A"/>
    <w:rsid w:val="00151453"/>
    <w:rsid w:val="00152353"/>
    <w:rsid w:val="00153D03"/>
    <w:rsid w:val="00157E9F"/>
    <w:rsid w:val="0016146E"/>
    <w:rsid w:val="001771E6"/>
    <w:rsid w:val="00192646"/>
    <w:rsid w:val="001B5A55"/>
    <w:rsid w:val="001B65FE"/>
    <w:rsid w:val="001C3D4B"/>
    <w:rsid w:val="001D0616"/>
    <w:rsid w:val="001D45C0"/>
    <w:rsid w:val="001D4BEA"/>
    <w:rsid w:val="001D629E"/>
    <w:rsid w:val="001E44D9"/>
    <w:rsid w:val="001F08AE"/>
    <w:rsid w:val="001F0CDA"/>
    <w:rsid w:val="001F0D77"/>
    <w:rsid w:val="001F79BC"/>
    <w:rsid w:val="00205C95"/>
    <w:rsid w:val="0021485A"/>
    <w:rsid w:val="00215C5A"/>
    <w:rsid w:val="00217C81"/>
    <w:rsid w:val="00236C81"/>
    <w:rsid w:val="0024026F"/>
    <w:rsid w:val="002416DF"/>
    <w:rsid w:val="00242C34"/>
    <w:rsid w:val="0025032E"/>
    <w:rsid w:val="00252391"/>
    <w:rsid w:val="00254217"/>
    <w:rsid w:val="00256A20"/>
    <w:rsid w:val="0026055C"/>
    <w:rsid w:val="0026484B"/>
    <w:rsid w:val="0026761F"/>
    <w:rsid w:val="002738E0"/>
    <w:rsid w:val="00282269"/>
    <w:rsid w:val="00282B6F"/>
    <w:rsid w:val="002843AB"/>
    <w:rsid w:val="00295F5D"/>
    <w:rsid w:val="002B2EB7"/>
    <w:rsid w:val="002B7AC2"/>
    <w:rsid w:val="002C1A09"/>
    <w:rsid w:val="002C7F1E"/>
    <w:rsid w:val="002D58E7"/>
    <w:rsid w:val="002E37B0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2A26"/>
    <w:rsid w:val="00354AB6"/>
    <w:rsid w:val="00363BE7"/>
    <w:rsid w:val="00367B7B"/>
    <w:rsid w:val="003730D0"/>
    <w:rsid w:val="00380018"/>
    <w:rsid w:val="00390F93"/>
    <w:rsid w:val="0039689D"/>
    <w:rsid w:val="00397B61"/>
    <w:rsid w:val="003A7704"/>
    <w:rsid w:val="003B099D"/>
    <w:rsid w:val="003B135D"/>
    <w:rsid w:val="003B2214"/>
    <w:rsid w:val="003B2CA0"/>
    <w:rsid w:val="003B384F"/>
    <w:rsid w:val="003D4DF4"/>
    <w:rsid w:val="003D4F04"/>
    <w:rsid w:val="003D5C27"/>
    <w:rsid w:val="003E3FFC"/>
    <w:rsid w:val="00400162"/>
    <w:rsid w:val="00414FB9"/>
    <w:rsid w:val="00415B20"/>
    <w:rsid w:val="00417CA8"/>
    <w:rsid w:val="00422462"/>
    <w:rsid w:val="00423F5A"/>
    <w:rsid w:val="0043063D"/>
    <w:rsid w:val="00432C9A"/>
    <w:rsid w:val="00446B2C"/>
    <w:rsid w:val="0044764B"/>
    <w:rsid w:val="00456A05"/>
    <w:rsid w:val="004624C6"/>
    <w:rsid w:val="00465F91"/>
    <w:rsid w:val="00470FCF"/>
    <w:rsid w:val="004714AE"/>
    <w:rsid w:val="00477DCD"/>
    <w:rsid w:val="004921CB"/>
    <w:rsid w:val="00493220"/>
    <w:rsid w:val="004A421F"/>
    <w:rsid w:val="004B3A73"/>
    <w:rsid w:val="004B3BCD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25DE7"/>
    <w:rsid w:val="005313B8"/>
    <w:rsid w:val="00535EF7"/>
    <w:rsid w:val="0053788D"/>
    <w:rsid w:val="00540B20"/>
    <w:rsid w:val="00547FF0"/>
    <w:rsid w:val="00557E96"/>
    <w:rsid w:val="005612E0"/>
    <w:rsid w:val="00565B4A"/>
    <w:rsid w:val="00576783"/>
    <w:rsid w:val="00576795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55FB"/>
    <w:rsid w:val="005B702E"/>
    <w:rsid w:val="005C03CA"/>
    <w:rsid w:val="005C0836"/>
    <w:rsid w:val="005C1B24"/>
    <w:rsid w:val="005C3260"/>
    <w:rsid w:val="005C5C2B"/>
    <w:rsid w:val="005C5D4B"/>
    <w:rsid w:val="005C6497"/>
    <w:rsid w:val="005D3360"/>
    <w:rsid w:val="005D6055"/>
    <w:rsid w:val="005F673F"/>
    <w:rsid w:val="006075A2"/>
    <w:rsid w:val="006079B8"/>
    <w:rsid w:val="00614989"/>
    <w:rsid w:val="00622759"/>
    <w:rsid w:val="0062355D"/>
    <w:rsid w:val="00626558"/>
    <w:rsid w:val="006370D6"/>
    <w:rsid w:val="00644203"/>
    <w:rsid w:val="00655CDB"/>
    <w:rsid w:val="00664B0F"/>
    <w:rsid w:val="00667ECB"/>
    <w:rsid w:val="00671579"/>
    <w:rsid w:val="00671806"/>
    <w:rsid w:val="00672711"/>
    <w:rsid w:val="006877BF"/>
    <w:rsid w:val="006A3D1E"/>
    <w:rsid w:val="006B16E2"/>
    <w:rsid w:val="006B4CAC"/>
    <w:rsid w:val="006B7F60"/>
    <w:rsid w:val="006C245D"/>
    <w:rsid w:val="006C4223"/>
    <w:rsid w:val="006C4F46"/>
    <w:rsid w:val="006D312A"/>
    <w:rsid w:val="006D69E6"/>
    <w:rsid w:val="006E0CCA"/>
    <w:rsid w:val="006E1F40"/>
    <w:rsid w:val="006E315A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51155"/>
    <w:rsid w:val="00761EF9"/>
    <w:rsid w:val="007705C5"/>
    <w:rsid w:val="0077446B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F2668"/>
    <w:rsid w:val="007F484B"/>
    <w:rsid w:val="00805009"/>
    <w:rsid w:val="00812113"/>
    <w:rsid w:val="00813026"/>
    <w:rsid w:val="008164CC"/>
    <w:rsid w:val="00820CFC"/>
    <w:rsid w:val="00821323"/>
    <w:rsid w:val="008307C7"/>
    <w:rsid w:val="00831646"/>
    <w:rsid w:val="008326EE"/>
    <w:rsid w:val="00841CC1"/>
    <w:rsid w:val="00845A22"/>
    <w:rsid w:val="0084742B"/>
    <w:rsid w:val="0085593E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0D0"/>
    <w:rsid w:val="008909F2"/>
    <w:rsid w:val="00890A8D"/>
    <w:rsid w:val="0089268E"/>
    <w:rsid w:val="008932B1"/>
    <w:rsid w:val="008A54C1"/>
    <w:rsid w:val="008B2F4C"/>
    <w:rsid w:val="008C2845"/>
    <w:rsid w:val="008C33E1"/>
    <w:rsid w:val="008C49D1"/>
    <w:rsid w:val="008C6992"/>
    <w:rsid w:val="008D063D"/>
    <w:rsid w:val="008D6E50"/>
    <w:rsid w:val="008E35F8"/>
    <w:rsid w:val="008E3ACA"/>
    <w:rsid w:val="008E69EA"/>
    <w:rsid w:val="008E6A0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25D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0DA"/>
    <w:rsid w:val="009970F7"/>
    <w:rsid w:val="0099754B"/>
    <w:rsid w:val="009B0AF3"/>
    <w:rsid w:val="009B19DF"/>
    <w:rsid w:val="009B6A60"/>
    <w:rsid w:val="009D0BA5"/>
    <w:rsid w:val="009D3AF3"/>
    <w:rsid w:val="009E1F96"/>
    <w:rsid w:val="009E31EE"/>
    <w:rsid w:val="009E5F33"/>
    <w:rsid w:val="009E75D9"/>
    <w:rsid w:val="009F3BFA"/>
    <w:rsid w:val="009F51BB"/>
    <w:rsid w:val="00A05A88"/>
    <w:rsid w:val="00A07F4B"/>
    <w:rsid w:val="00A1045E"/>
    <w:rsid w:val="00A13389"/>
    <w:rsid w:val="00A14155"/>
    <w:rsid w:val="00A15EF1"/>
    <w:rsid w:val="00A16116"/>
    <w:rsid w:val="00A23AD9"/>
    <w:rsid w:val="00A47F82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B0382B"/>
    <w:rsid w:val="00B17DFD"/>
    <w:rsid w:val="00B27818"/>
    <w:rsid w:val="00B321D5"/>
    <w:rsid w:val="00B32A18"/>
    <w:rsid w:val="00B354AD"/>
    <w:rsid w:val="00B36078"/>
    <w:rsid w:val="00B408E2"/>
    <w:rsid w:val="00B42845"/>
    <w:rsid w:val="00B428A4"/>
    <w:rsid w:val="00B51C69"/>
    <w:rsid w:val="00B53F75"/>
    <w:rsid w:val="00B604B0"/>
    <w:rsid w:val="00B63996"/>
    <w:rsid w:val="00B86281"/>
    <w:rsid w:val="00B92773"/>
    <w:rsid w:val="00B95AB0"/>
    <w:rsid w:val="00B967DA"/>
    <w:rsid w:val="00BA70BB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A1988"/>
    <w:rsid w:val="00CA4E08"/>
    <w:rsid w:val="00CB63DD"/>
    <w:rsid w:val="00CB717E"/>
    <w:rsid w:val="00CC3BEB"/>
    <w:rsid w:val="00CC53B9"/>
    <w:rsid w:val="00CC761E"/>
    <w:rsid w:val="00CD3D38"/>
    <w:rsid w:val="00CD7847"/>
    <w:rsid w:val="00CD7AFA"/>
    <w:rsid w:val="00CE132F"/>
    <w:rsid w:val="00CE33DD"/>
    <w:rsid w:val="00CE561B"/>
    <w:rsid w:val="00CF0F19"/>
    <w:rsid w:val="00CF2F26"/>
    <w:rsid w:val="00D02471"/>
    <w:rsid w:val="00D02E75"/>
    <w:rsid w:val="00D04C54"/>
    <w:rsid w:val="00D05E44"/>
    <w:rsid w:val="00D11659"/>
    <w:rsid w:val="00D11CFD"/>
    <w:rsid w:val="00D14B78"/>
    <w:rsid w:val="00D15999"/>
    <w:rsid w:val="00D3138C"/>
    <w:rsid w:val="00D31870"/>
    <w:rsid w:val="00D32194"/>
    <w:rsid w:val="00D35F25"/>
    <w:rsid w:val="00D43D00"/>
    <w:rsid w:val="00D44964"/>
    <w:rsid w:val="00D45051"/>
    <w:rsid w:val="00D45165"/>
    <w:rsid w:val="00D4608B"/>
    <w:rsid w:val="00D471A1"/>
    <w:rsid w:val="00D5272F"/>
    <w:rsid w:val="00D547BB"/>
    <w:rsid w:val="00D574FA"/>
    <w:rsid w:val="00D67CD2"/>
    <w:rsid w:val="00D7230A"/>
    <w:rsid w:val="00D87CE6"/>
    <w:rsid w:val="00D9025E"/>
    <w:rsid w:val="00D9795D"/>
    <w:rsid w:val="00DA274C"/>
    <w:rsid w:val="00DB710A"/>
    <w:rsid w:val="00DD6D0D"/>
    <w:rsid w:val="00DE0647"/>
    <w:rsid w:val="00DE3DAD"/>
    <w:rsid w:val="00DE6E5C"/>
    <w:rsid w:val="00DE735C"/>
    <w:rsid w:val="00DF1500"/>
    <w:rsid w:val="00DF1F28"/>
    <w:rsid w:val="00E106BE"/>
    <w:rsid w:val="00E20D2B"/>
    <w:rsid w:val="00E21F06"/>
    <w:rsid w:val="00E223B8"/>
    <w:rsid w:val="00E30F41"/>
    <w:rsid w:val="00E312FD"/>
    <w:rsid w:val="00E34601"/>
    <w:rsid w:val="00E41226"/>
    <w:rsid w:val="00E41678"/>
    <w:rsid w:val="00E4185D"/>
    <w:rsid w:val="00E52453"/>
    <w:rsid w:val="00E64B7E"/>
    <w:rsid w:val="00E71D89"/>
    <w:rsid w:val="00E86694"/>
    <w:rsid w:val="00E86E20"/>
    <w:rsid w:val="00E87035"/>
    <w:rsid w:val="00E8754B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2C39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1474"/>
    <w:rsid w:val="00F242F7"/>
    <w:rsid w:val="00F246C5"/>
    <w:rsid w:val="00F26C94"/>
    <w:rsid w:val="00F4137F"/>
    <w:rsid w:val="00F44D44"/>
    <w:rsid w:val="00F45700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978B3"/>
    <w:rsid w:val="00FA3172"/>
    <w:rsid w:val="00FC0568"/>
    <w:rsid w:val="00FC4067"/>
    <w:rsid w:val="00FD184B"/>
    <w:rsid w:val="00FD47BE"/>
    <w:rsid w:val="00FE2B82"/>
    <w:rsid w:val="00FE3B09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C8EF49C-178E-4F88-BB39-1ACD6659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6E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E0CCA"/>
    <w:rPr>
      <w:rFonts w:ascii="Segoe UI" w:eastAsia="Calibr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semiHidden/>
    <w:unhideWhenUsed/>
    <w:rsid w:val="006E0CC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C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CCA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C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CCA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28A0-4B67-474A-963B-39FDE223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2599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osc9039</dc:creator>
  <cp:lastModifiedBy>Kocmanová Helena</cp:lastModifiedBy>
  <cp:revision>2</cp:revision>
  <cp:lastPrinted>2019-03-07T06:29:00Z</cp:lastPrinted>
  <dcterms:created xsi:type="dcterms:W3CDTF">2020-09-24T15:16:00Z</dcterms:created>
  <dcterms:modified xsi:type="dcterms:W3CDTF">2020-09-24T15:16:00Z</dcterms:modified>
</cp:coreProperties>
</file>