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22503A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22503A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22503A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9E5F33" w:rsidRPr="0016146E" w:rsidRDefault="00F0670C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22503A">
        <w:rPr>
          <w:rFonts w:eastAsia="Times New Roman"/>
          <w:sz w:val="20"/>
          <w:szCs w:val="20"/>
          <w:lang w:eastAsia="cs-CZ"/>
        </w:rPr>
        <w:tab/>
      </w:r>
      <w:r w:rsidR="009E5F33"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5A2C3F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7367DE"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 w:rsidR="005A2C3F">
        <w:rPr>
          <w:rFonts w:eastAsia="Times New Roman"/>
          <w:sz w:val="20"/>
          <w:szCs w:val="20"/>
          <w:lang w:eastAsia="cs-CZ"/>
        </w:rPr>
        <w:t>předseda představenstva</w:t>
      </w:r>
    </w:p>
    <w:p w:rsidR="005A2C3F" w:rsidRDefault="005A2C3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Jiří Bouška, místopředseda představenstva</w:t>
      </w:r>
      <w:r>
        <w:rPr>
          <w:rFonts w:eastAsia="Times New Roman"/>
          <w:sz w:val="20"/>
          <w:szCs w:val="20"/>
          <w:lang w:eastAsia="cs-CZ"/>
        </w:rPr>
        <w:tab/>
        <w:t xml:space="preserve"> </w:t>
      </w:r>
    </w:p>
    <w:p w:rsidR="00037932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  <w:r w:rsidR="00037932">
        <w:rPr>
          <w:rFonts w:eastAsia="Times New Roman"/>
          <w:sz w:val="20"/>
          <w:szCs w:val="20"/>
          <w:lang w:eastAsia="cs-CZ"/>
        </w:rPr>
        <w:t>,</w:t>
      </w:r>
    </w:p>
    <w:p w:rsidR="009E5F33" w:rsidRDefault="00037932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9E5F33" w:rsidRPr="000D0159">
        <w:rPr>
          <w:rFonts w:eastAsia="Times New Roman"/>
          <w:sz w:val="20"/>
          <w:szCs w:val="20"/>
          <w:lang w:eastAsia="cs-CZ"/>
        </w:rPr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 w:rsidR="00C72BBC">
        <w:rPr>
          <w:rFonts w:eastAsia="Times New Roman"/>
          <w:sz w:val="20"/>
          <w:szCs w:val="20"/>
          <w:lang w:eastAsia="cs-CZ"/>
        </w:rPr>
        <w:t>B</w:t>
      </w:r>
      <w:r w:rsidRPr="0016146E">
        <w:rPr>
          <w:rFonts w:eastAsia="Times New Roman"/>
          <w:sz w:val="20"/>
          <w:szCs w:val="20"/>
          <w:lang w:eastAsia="cs-CZ"/>
        </w:rPr>
        <w:t>, vložka 10019</w:t>
      </w:r>
    </w:p>
    <w:p w:rsidR="00DF621D" w:rsidRDefault="00DF621D" w:rsidP="00DF621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DF621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C81386"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768"/>
      </w:tblGrid>
      <w:tr w:rsidR="00037932" w:rsidRPr="00037932" w:rsidTr="00811E52">
        <w:tc>
          <w:tcPr>
            <w:tcW w:w="2410" w:type="dxa"/>
          </w:tcPr>
          <w:p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gramStart"/>
            <w:r w:rsidRPr="00811E52">
              <w:rPr>
                <w:rFonts w:cs="Arial"/>
                <w:b/>
                <w:sz w:val="20"/>
                <w:szCs w:val="20"/>
              </w:rPr>
              <w:t>M.K.</w:t>
            </w:r>
            <w:proofErr w:type="gramEnd"/>
            <w:r w:rsidRPr="00811E5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11E52">
              <w:rPr>
                <w:rFonts w:cs="Arial"/>
                <w:b/>
                <w:sz w:val="20"/>
                <w:szCs w:val="20"/>
              </w:rPr>
              <w:t>trade</w:t>
            </w:r>
            <w:proofErr w:type="spellEnd"/>
            <w:r w:rsidRPr="00811E5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11E52">
              <w:rPr>
                <w:rFonts w:cs="Arial"/>
                <w:b/>
                <w:sz w:val="20"/>
                <w:szCs w:val="20"/>
              </w:rPr>
              <w:t>systems</w:t>
            </w:r>
            <w:proofErr w:type="spellEnd"/>
            <w:r w:rsidRPr="00811E52">
              <w:rPr>
                <w:rFonts w:cs="Arial"/>
                <w:b/>
                <w:sz w:val="20"/>
                <w:szCs w:val="20"/>
              </w:rPr>
              <w:t>, s.r.o.</w:t>
            </w:r>
          </w:p>
        </w:tc>
      </w:tr>
      <w:tr w:rsidR="00811E52" w:rsidRPr="00037932" w:rsidTr="00811E52">
        <w:tc>
          <w:tcPr>
            <w:tcW w:w="2410" w:type="dxa"/>
          </w:tcPr>
          <w:p w:rsidR="00811E52" w:rsidRPr="00811E52" w:rsidRDefault="00811E52" w:rsidP="00811E52">
            <w:pPr>
              <w:spacing w:after="0" w:line="240" w:lineRule="auto"/>
              <w:ind w:left="2552" w:hanging="255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811E52" w:rsidRPr="00811E52" w:rsidRDefault="00811E52" w:rsidP="00037932">
            <w:pPr>
              <w:spacing w:after="0" w:line="240" w:lineRule="auto"/>
              <w:ind w:left="2552" w:hanging="255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28520734</w:t>
            </w:r>
          </w:p>
        </w:tc>
      </w:tr>
      <w:tr w:rsidR="00037932" w:rsidRPr="00037932" w:rsidTr="00811E52">
        <w:tc>
          <w:tcPr>
            <w:tcW w:w="2410" w:type="dxa"/>
          </w:tcPr>
          <w:p w:rsidR="00BF018A" w:rsidRPr="00811E52" w:rsidRDefault="00BF018A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 w:cs="Arial"/>
                <w:sz w:val="20"/>
                <w:szCs w:val="20"/>
                <w:lang w:eastAsia="cs-CZ"/>
              </w:rPr>
              <w:t xml:space="preserve">Komenského nám. </w:t>
            </w:r>
            <w:proofErr w:type="gramStart"/>
            <w:r w:rsidRPr="00811E52">
              <w:rPr>
                <w:rFonts w:eastAsia="Times New Roman" w:cs="Arial"/>
                <w:sz w:val="20"/>
                <w:szCs w:val="20"/>
                <w:lang w:eastAsia="cs-CZ"/>
              </w:rPr>
              <w:t>81/14,  293 01</w:t>
            </w:r>
            <w:proofErr w:type="gramEnd"/>
            <w:r w:rsidRPr="00811E52">
              <w:rPr>
                <w:rFonts w:eastAsia="Times New Roman" w:cs="Arial"/>
                <w:sz w:val="20"/>
                <w:szCs w:val="20"/>
                <w:lang w:eastAsia="cs-CZ"/>
              </w:rPr>
              <w:t xml:space="preserve"> Mladá Boleslav</w:t>
            </w:r>
          </w:p>
        </w:tc>
      </w:tr>
      <w:tr w:rsidR="00037932" w:rsidRPr="00037932" w:rsidTr="00811E52">
        <w:tc>
          <w:tcPr>
            <w:tcW w:w="2410" w:type="dxa"/>
          </w:tcPr>
          <w:p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Michalem </w:t>
            </w:r>
            <w:proofErr w:type="spellStart"/>
            <w:r w:rsidRPr="00811E52">
              <w:rPr>
                <w:rFonts w:eastAsia="Times New Roman"/>
                <w:sz w:val="20"/>
                <w:szCs w:val="20"/>
                <w:lang w:eastAsia="cs-CZ"/>
              </w:rPr>
              <w:t>Koliášem</w:t>
            </w:r>
            <w:proofErr w:type="spellEnd"/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 , jednatelem společnosti</w:t>
            </w:r>
          </w:p>
        </w:tc>
      </w:tr>
      <w:tr w:rsidR="00037932" w:rsidRPr="00037932" w:rsidTr="00811E52">
        <w:tc>
          <w:tcPr>
            <w:tcW w:w="2410" w:type="dxa"/>
          </w:tcPr>
          <w:p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037932" w:rsidRPr="00037932" w:rsidTr="00811E52">
        <w:tc>
          <w:tcPr>
            <w:tcW w:w="2410" w:type="dxa"/>
          </w:tcPr>
          <w:p w:rsidR="00037932" w:rsidRPr="00811E52" w:rsidRDefault="00037932" w:rsidP="00811E5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037932" w:rsidRPr="00037932" w:rsidRDefault="00811E5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43-3862620207/0100</w:t>
            </w:r>
          </w:p>
        </w:tc>
      </w:tr>
      <w:tr w:rsidR="00037932" w:rsidRPr="00037932" w:rsidTr="00811E52">
        <w:tc>
          <w:tcPr>
            <w:tcW w:w="9178" w:type="dxa"/>
            <w:gridSpan w:val="2"/>
          </w:tcPr>
          <w:p w:rsidR="00037932" w:rsidRPr="00811E52" w:rsidRDefault="00037932" w:rsidP="00037932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BF018A" w:rsidRPr="00811E52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 w:rsidR="00BF018A" w:rsidRPr="00811E52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7A1205" w:rsidRPr="00811E52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, vložka</w:t>
            </w:r>
            <w:r w:rsidR="00BF018A" w:rsidRPr="00811E5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C72BBC" w:rsidRPr="00811E52">
              <w:rPr>
                <w:rFonts w:eastAsia="Times New Roman"/>
                <w:sz w:val="20"/>
                <w:szCs w:val="20"/>
                <w:lang w:eastAsia="cs-CZ"/>
              </w:rPr>
              <w:t>147641</w:t>
            </w:r>
          </w:p>
        </w:tc>
      </w:tr>
    </w:tbl>
    <w:p w:rsidR="00037932" w:rsidRPr="00037932" w:rsidRDefault="00037932" w:rsidP="0003793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82758D" w:rsidP="00DF621D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82758D">
        <w:rPr>
          <w:rFonts w:eastAsia="Times New Roman"/>
          <w:sz w:val="20"/>
          <w:szCs w:val="20"/>
          <w:lang w:eastAsia="cs-CZ"/>
        </w:rPr>
        <w:t>dále též jako „</w:t>
      </w:r>
      <w:r w:rsidR="005F462C" w:rsidRPr="005F462C">
        <w:rPr>
          <w:rFonts w:eastAsia="Times New Roman"/>
          <w:b/>
          <w:sz w:val="20"/>
          <w:szCs w:val="20"/>
          <w:lang w:eastAsia="cs-CZ"/>
        </w:rPr>
        <w:t>objednatel</w:t>
      </w:r>
      <w:r w:rsidRPr="0082758D">
        <w:rPr>
          <w:rFonts w:eastAsia="Times New Roman"/>
          <w:sz w:val="20"/>
          <w:szCs w:val="20"/>
          <w:lang w:eastAsia="cs-CZ"/>
        </w:rPr>
        <w:t>“ na straně druhé,</w:t>
      </w:r>
    </w:p>
    <w:p w:rsidR="00DF621D" w:rsidRDefault="00DF621D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037932" w:rsidRDefault="00037932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5F462C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tato:</w:t>
      </w:r>
    </w:p>
    <w:p w:rsidR="00911AAA" w:rsidRDefault="00911AAA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5E57C9" w:rsidRDefault="005E57C9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F621D" w:rsidRDefault="00DF621D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577B5B" w:rsidRDefault="00577B5B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577B5B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</w:p>
    <w:p w:rsidR="00F56C56" w:rsidRPr="00577B5B" w:rsidRDefault="00577B5B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577B5B">
        <w:rPr>
          <w:rFonts w:eastAsia="Times New Roman"/>
          <w:b/>
          <w:caps/>
          <w:snapToGrid w:val="0"/>
          <w:sz w:val="20"/>
          <w:szCs w:val="20"/>
          <w:lang w:eastAsia="cs-CZ"/>
        </w:rPr>
        <w:t>smlouvy</w:t>
      </w:r>
      <w:r w:rsidR="00C948A8" w:rsidRPr="00577B5B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 o vysílání </w:t>
      </w:r>
      <w:r w:rsidR="0022503A" w:rsidRPr="00577B5B">
        <w:rPr>
          <w:rFonts w:eastAsia="Times New Roman"/>
          <w:b/>
          <w:caps/>
          <w:snapToGrid w:val="0"/>
          <w:sz w:val="20"/>
          <w:szCs w:val="20"/>
          <w:lang w:eastAsia="cs-CZ"/>
        </w:rPr>
        <w:t>reklamních spotů</w:t>
      </w:r>
    </w:p>
    <w:p w:rsidR="00F56C56" w:rsidRDefault="00515C4F" w:rsidP="00337E8E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 xml:space="preserve">dále </w:t>
      </w:r>
      <w:r w:rsidR="00E47F2C">
        <w:rPr>
          <w:rFonts w:eastAsia="Times New Roman"/>
          <w:snapToGrid w:val="0"/>
          <w:sz w:val="20"/>
          <w:szCs w:val="20"/>
          <w:lang w:eastAsia="cs-CZ"/>
        </w:rPr>
        <w:t>jen</w:t>
      </w:r>
      <w:r w:rsidRPr="0016146E">
        <w:rPr>
          <w:rFonts w:eastAsia="Times New Roman"/>
          <w:snapToGrid w:val="0"/>
          <w:sz w:val="20"/>
          <w:szCs w:val="20"/>
          <w:lang w:eastAsia="cs-CZ"/>
        </w:rPr>
        <w:t xml:space="preserve"> „</w:t>
      </w:r>
      <w:r w:rsidR="00577B5B">
        <w:rPr>
          <w:rFonts w:eastAsia="Times New Roman"/>
          <w:snapToGrid w:val="0"/>
          <w:sz w:val="20"/>
          <w:szCs w:val="20"/>
          <w:lang w:eastAsia="cs-CZ"/>
        </w:rPr>
        <w:t>dodatek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5A2C3F" w:rsidRDefault="005A2C3F" w:rsidP="00337E8E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6077C3" w:rsidRDefault="005E57C9" w:rsidP="009E5F34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5E57C9">
        <w:rPr>
          <w:rFonts w:ascii="Verdana" w:hAnsi="Verdana"/>
          <w:sz w:val="20"/>
        </w:rPr>
        <w:t>Předmět dodatku</w:t>
      </w:r>
    </w:p>
    <w:p w:rsidR="00FF3796" w:rsidRPr="006077C3" w:rsidRDefault="00C81386" w:rsidP="006C5CD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77C3">
        <w:rPr>
          <w:rFonts w:ascii="Verdana" w:hAnsi="Verdana"/>
          <w:sz w:val="20"/>
          <w:lang w:eastAsia="cs-CZ"/>
        </w:rPr>
        <w:t xml:space="preserve">Poskytovatel </w:t>
      </w:r>
      <w:r w:rsidR="00577B5B">
        <w:rPr>
          <w:rFonts w:ascii="Verdana" w:hAnsi="Verdana"/>
          <w:sz w:val="20"/>
          <w:lang w:eastAsia="cs-CZ"/>
        </w:rPr>
        <w:t xml:space="preserve">a objednatel </w:t>
      </w:r>
      <w:r w:rsidR="005E57C9">
        <w:rPr>
          <w:rFonts w:ascii="Verdana" w:hAnsi="Verdana"/>
          <w:sz w:val="20"/>
          <w:lang w:eastAsia="cs-CZ"/>
        </w:rPr>
        <w:t xml:space="preserve">uzavři dne </w:t>
      </w:r>
      <w:proofErr w:type="gramStart"/>
      <w:r w:rsidR="005E57C9">
        <w:rPr>
          <w:rFonts w:ascii="Verdana" w:hAnsi="Verdana"/>
          <w:sz w:val="20"/>
          <w:lang w:eastAsia="cs-CZ"/>
        </w:rPr>
        <w:t>2.12.2019</w:t>
      </w:r>
      <w:proofErr w:type="gramEnd"/>
      <w:r w:rsidR="005E57C9">
        <w:rPr>
          <w:rFonts w:ascii="Verdana" w:hAnsi="Verdana"/>
          <w:sz w:val="20"/>
          <w:lang w:eastAsia="cs-CZ"/>
        </w:rPr>
        <w:t xml:space="preserve"> Smlouvu o vysílání reklamních spotů</w:t>
      </w:r>
      <w:r w:rsidR="00E262C4">
        <w:rPr>
          <w:rFonts w:ascii="Verdana" w:hAnsi="Verdana"/>
          <w:sz w:val="20"/>
          <w:lang w:eastAsia="cs-CZ"/>
        </w:rPr>
        <w:t xml:space="preserve"> (dále jen „</w:t>
      </w:r>
      <w:r w:rsidR="005E57C9" w:rsidRPr="005E57C9">
        <w:rPr>
          <w:rFonts w:ascii="Verdana" w:hAnsi="Verdana"/>
          <w:b/>
          <w:sz w:val="20"/>
          <w:lang w:eastAsia="cs-CZ"/>
        </w:rPr>
        <w:t>smlouva</w:t>
      </w:r>
      <w:r w:rsidR="00E262C4">
        <w:rPr>
          <w:rFonts w:ascii="Verdana" w:hAnsi="Verdana"/>
          <w:sz w:val="20"/>
          <w:lang w:eastAsia="cs-CZ"/>
        </w:rPr>
        <w:t>“)</w:t>
      </w:r>
      <w:r w:rsidR="00037932">
        <w:rPr>
          <w:rFonts w:ascii="Verdana" w:hAnsi="Verdana"/>
          <w:sz w:val="20"/>
          <w:lang w:eastAsia="cs-CZ"/>
        </w:rPr>
        <w:t>.</w:t>
      </w:r>
    </w:p>
    <w:p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5E57C9" w:rsidRDefault="005E57C9" w:rsidP="007D72D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 na prodloužení smlouvy do </w:t>
      </w:r>
      <w:proofErr w:type="gramStart"/>
      <w:r>
        <w:rPr>
          <w:rFonts w:ascii="Verdana" w:hAnsi="Verdana"/>
          <w:sz w:val="20"/>
          <w:lang w:eastAsia="cs-CZ"/>
        </w:rPr>
        <w:t>31.12.2021</w:t>
      </w:r>
      <w:proofErr w:type="gramEnd"/>
      <w:r>
        <w:rPr>
          <w:rFonts w:ascii="Verdana" w:hAnsi="Verdana"/>
          <w:sz w:val="20"/>
          <w:lang w:eastAsia="cs-CZ"/>
        </w:rPr>
        <w:t>.</w:t>
      </w:r>
    </w:p>
    <w:p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E57C9" w:rsidRPr="005E57C9" w:rsidRDefault="005E57C9" w:rsidP="005E57C9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5E57C9">
        <w:rPr>
          <w:rFonts w:ascii="Verdana" w:hAnsi="Verdana"/>
          <w:sz w:val="20"/>
        </w:rPr>
        <w:t>Závěrečná ustanovení</w:t>
      </w:r>
    </w:p>
    <w:p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Smluvní strany souhlasí s uveřejněním obsahu Smlouvy a tohoto dodatku v registru smluv.</w:t>
      </w:r>
    </w:p>
    <w:p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Tento dodatek je vypracována ve dvou vyhotoveních, z nichž každá ze smluvních stran obdrží po jednom.</w:t>
      </w:r>
    </w:p>
    <w:p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E57C9" w:rsidRPr="005E57C9" w:rsidRDefault="005E57C9" w:rsidP="005E57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57C9">
        <w:rPr>
          <w:rFonts w:ascii="Verdana" w:hAnsi="Verdana"/>
          <w:sz w:val="20"/>
          <w:lang w:eastAsia="cs-CZ"/>
        </w:rPr>
        <w:lastRenderedPageBreak/>
        <w:t>Smluvní strany prohlašují, že se seznámily s obsahem tohoto dodatku, že vyjadřuje jejich pravou a svobodnou vůli, na důkaz čehož připojují své podpisy.</w:t>
      </w:r>
    </w:p>
    <w:p w:rsidR="00F56C56" w:rsidRDefault="00F56C56" w:rsidP="00565B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22503A" w:rsidRDefault="0022503A" w:rsidP="00565B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F56C56" w:rsidRPr="0016146E" w:rsidTr="00A57CF7">
        <w:trPr>
          <w:jc w:val="center"/>
        </w:trPr>
        <w:tc>
          <w:tcPr>
            <w:tcW w:w="4606" w:type="dxa"/>
          </w:tcPr>
          <w:p w:rsidR="00F56C56" w:rsidRPr="0016146E" w:rsidRDefault="00F56C56" w:rsidP="005E57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5E57C9">
              <w:rPr>
                <w:rFonts w:eastAsia="Times New Roman"/>
                <w:sz w:val="20"/>
                <w:szCs w:val="20"/>
                <w:lang w:eastAsia="cs-CZ"/>
              </w:rPr>
              <w:t>16.12.2020</w:t>
            </w:r>
            <w:proofErr w:type="gramEnd"/>
          </w:p>
        </w:tc>
        <w:tc>
          <w:tcPr>
            <w:tcW w:w="4606" w:type="dxa"/>
          </w:tcPr>
          <w:p w:rsidR="00F56C56" w:rsidRPr="0016146E" w:rsidRDefault="00F56C56" w:rsidP="00565B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:rsidTr="00A57CF7">
        <w:trPr>
          <w:trHeight w:val="120"/>
          <w:jc w:val="center"/>
        </w:trPr>
        <w:tc>
          <w:tcPr>
            <w:tcW w:w="4606" w:type="dxa"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5A2C3F" w:rsidRPr="0016146E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sz w:val="20"/>
                <w:szCs w:val="20"/>
                <w:lang w:eastAsia="cs-CZ"/>
              </w:rPr>
              <w:t>JUDr. Ladislav Řípa, předseda představenstva</w:t>
            </w:r>
          </w:p>
        </w:tc>
        <w:tc>
          <w:tcPr>
            <w:tcW w:w="4606" w:type="dxa"/>
          </w:tcPr>
          <w:p w:rsidR="00F56C56" w:rsidRDefault="00F56C56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1760A" w:rsidRDefault="0071760A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F621D" w:rsidRPr="0016146E" w:rsidRDefault="00DF621D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56C56" w:rsidRDefault="00677ED2" w:rsidP="0022503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811E52">
              <w:rPr>
                <w:rFonts w:cs="Arial"/>
                <w:b/>
                <w:sz w:val="20"/>
                <w:szCs w:val="20"/>
              </w:rPr>
              <w:t>M.K.</w:t>
            </w:r>
            <w:proofErr w:type="gramEnd"/>
            <w:r w:rsidRPr="00811E5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11E52">
              <w:rPr>
                <w:rFonts w:cs="Arial"/>
                <w:b/>
                <w:sz w:val="20"/>
                <w:szCs w:val="20"/>
              </w:rPr>
              <w:t>trade</w:t>
            </w:r>
            <w:proofErr w:type="spellEnd"/>
            <w:r w:rsidRPr="00811E5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11E52">
              <w:rPr>
                <w:rFonts w:cs="Arial"/>
                <w:b/>
                <w:sz w:val="20"/>
                <w:szCs w:val="20"/>
              </w:rPr>
              <w:t>systems</w:t>
            </w:r>
            <w:proofErr w:type="spellEnd"/>
            <w:r w:rsidRPr="00811E52">
              <w:rPr>
                <w:rFonts w:cs="Arial"/>
                <w:b/>
                <w:sz w:val="20"/>
                <w:szCs w:val="20"/>
              </w:rPr>
              <w:t>, s.r.o.</w:t>
            </w:r>
          </w:p>
          <w:p w:rsidR="00677ED2" w:rsidRDefault="00677ED2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Michal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Koliáš</w:t>
            </w:r>
            <w:proofErr w:type="spellEnd"/>
          </w:p>
          <w:p w:rsidR="00677ED2" w:rsidRPr="00677ED2" w:rsidRDefault="00677ED2" w:rsidP="00677E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11E52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22503A" w:rsidRPr="0016146E" w:rsidTr="00A57CF7">
        <w:trPr>
          <w:trHeight w:val="120"/>
          <w:jc w:val="center"/>
        </w:trPr>
        <w:tc>
          <w:tcPr>
            <w:tcW w:w="4606" w:type="dxa"/>
          </w:tcPr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22503A" w:rsidRPr="0022503A" w:rsidRDefault="0022503A" w:rsidP="002250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2503A">
              <w:rPr>
                <w:rFonts w:eastAsia="Times New Roman"/>
                <w:sz w:val="20"/>
                <w:szCs w:val="20"/>
                <w:lang w:eastAsia="cs-CZ"/>
              </w:rPr>
              <w:t>Ing. Jiří Bouška, místopředseda představenstva</w:t>
            </w:r>
          </w:p>
        </w:tc>
        <w:tc>
          <w:tcPr>
            <w:tcW w:w="4606" w:type="dxa"/>
          </w:tcPr>
          <w:p w:rsidR="0022503A" w:rsidRDefault="0022503A" w:rsidP="00565B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F56C56" w:rsidRPr="00911AAA" w:rsidRDefault="00F56C56" w:rsidP="00565B4A">
      <w:pPr>
        <w:rPr>
          <w:sz w:val="14"/>
          <w:szCs w:val="20"/>
        </w:rPr>
        <w:sectPr w:rsidR="00F56C56" w:rsidRPr="00911AAA" w:rsidSect="008C5C32">
          <w:headerReference w:type="default" r:id="rId7"/>
          <w:footerReference w:type="even" r:id="rId8"/>
          <w:footerReference w:type="default" r:id="rId9"/>
          <w:pgSz w:w="11906" w:h="16838"/>
          <w:pgMar w:top="2234" w:right="1418" w:bottom="1985" w:left="1418" w:header="567" w:footer="0" w:gutter="0"/>
          <w:pgNumType w:start="1"/>
          <w:cols w:space="708"/>
          <w:docGrid w:linePitch="360"/>
        </w:sectPr>
      </w:pPr>
    </w:p>
    <w:p w:rsidR="0022503A" w:rsidRDefault="0022503A" w:rsidP="0022503A">
      <w:pPr>
        <w:spacing w:after="0" w:line="240" w:lineRule="auto"/>
        <w:rPr>
          <w:sz w:val="2"/>
          <w:szCs w:val="20"/>
        </w:rPr>
      </w:pPr>
    </w:p>
    <w:p w:rsidR="00A36958" w:rsidRPr="0022503A" w:rsidRDefault="00A36958" w:rsidP="0022503A">
      <w:pPr>
        <w:rPr>
          <w:sz w:val="20"/>
          <w:szCs w:val="20"/>
        </w:rPr>
      </w:pPr>
    </w:p>
    <w:sectPr w:rsidR="00A36958" w:rsidRPr="0022503A" w:rsidSect="0022503A">
      <w:headerReference w:type="default" r:id="rId10"/>
      <w:footerReference w:type="even" r:id="rId11"/>
      <w:footerReference w:type="default" r:id="rId12"/>
      <w:type w:val="continuous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5B" w:rsidRDefault="00577B5B">
      <w:r>
        <w:separator/>
      </w:r>
    </w:p>
  </w:endnote>
  <w:endnote w:type="continuationSeparator" w:id="0">
    <w:p w:rsidR="00577B5B" w:rsidRDefault="0057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5B" w:rsidRDefault="00577B5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77B5B" w:rsidRDefault="00577B5B" w:rsidP="00A57CF7">
    <w:pPr>
      <w:pStyle w:val="Zpat"/>
      <w:ind w:right="360"/>
    </w:pPr>
  </w:p>
  <w:p w:rsidR="00577B5B" w:rsidRDefault="00577B5B"/>
  <w:p w:rsidR="00577B5B" w:rsidRDefault="00577B5B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5B" w:rsidRPr="00B21543" w:rsidRDefault="00577B5B" w:rsidP="00A57CF7">
    <w:pPr>
      <w:pStyle w:val="Zpat"/>
      <w:framePr w:wrap="around" w:vAnchor="text" w:hAnchor="margin" w:xAlign="right" w:y="1"/>
      <w:rPr>
        <w:rStyle w:val="slostrnky"/>
        <w:sz w:val="16"/>
      </w:rPr>
    </w:pPr>
    <w:r w:rsidRPr="00B21543">
      <w:rPr>
        <w:rStyle w:val="slostrnky"/>
        <w:sz w:val="16"/>
      </w:rPr>
      <w:t xml:space="preserve">Stránka </w:t>
    </w:r>
    <w:r w:rsidRPr="00B21543">
      <w:rPr>
        <w:rStyle w:val="slostrnky"/>
        <w:sz w:val="16"/>
      </w:rPr>
      <w:fldChar w:fldCharType="begin"/>
    </w:r>
    <w:r w:rsidRPr="00B21543">
      <w:rPr>
        <w:rStyle w:val="slostrnky"/>
        <w:sz w:val="16"/>
      </w:rPr>
      <w:instrText xml:space="preserve">PAGE  </w:instrText>
    </w:r>
    <w:r w:rsidRPr="00B21543">
      <w:rPr>
        <w:rStyle w:val="slostrnky"/>
        <w:sz w:val="16"/>
      </w:rPr>
      <w:fldChar w:fldCharType="separate"/>
    </w:r>
    <w:r w:rsidR="005E57C9">
      <w:rPr>
        <w:rStyle w:val="slostrnky"/>
        <w:noProof/>
        <w:sz w:val="16"/>
      </w:rPr>
      <w:t>1</w:t>
    </w:r>
    <w:r w:rsidRPr="00B21543">
      <w:rPr>
        <w:rStyle w:val="slostrnky"/>
        <w:sz w:val="16"/>
      </w:rPr>
      <w:fldChar w:fldCharType="end"/>
    </w:r>
    <w:r w:rsidRPr="00B21543">
      <w:rPr>
        <w:rStyle w:val="slostrnky"/>
        <w:sz w:val="16"/>
      </w:rPr>
      <w:t xml:space="preserve"> z </w:t>
    </w:r>
    <w:fldSimple w:instr=" NUMPAGES  \* Arabic  \* MERGEFORMAT ">
      <w:r w:rsidR="005E57C9" w:rsidRPr="005E57C9">
        <w:rPr>
          <w:rStyle w:val="slostrnky"/>
          <w:noProof/>
          <w:sz w:val="16"/>
        </w:rPr>
        <w:t>2</w:t>
      </w:r>
    </w:fldSimple>
  </w:p>
  <w:p w:rsidR="00577B5B" w:rsidRDefault="00577B5B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6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8" type="#_x0000_t32" style="position:absolute;margin-left:-75.4pt;margin-top:-27.8pt;width:625.7pt;height:0;z-index:251660288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" strokecolor="#7f7f7f">
          <o:lock v:ext="edit" shapetype="f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5B" w:rsidRDefault="00577B5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77B5B" w:rsidRDefault="00577B5B" w:rsidP="00A57CF7">
    <w:pPr>
      <w:pStyle w:val="Zpat"/>
      <w:ind w:right="360"/>
    </w:pPr>
  </w:p>
  <w:p w:rsidR="00577B5B" w:rsidRDefault="00577B5B"/>
  <w:p w:rsidR="00577B5B" w:rsidRDefault="00577B5B" w:rsidP="00A57CF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5B" w:rsidRDefault="00577B5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577B5B" w:rsidRDefault="00577B5B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75.4pt;margin-top:-27.8pt;width:625.7pt;height:0;z-index:251656192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" strokecolor="#7f7f7f">
          <o:lock v:ext="edit" shapetype="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5B" w:rsidRDefault="00577B5B">
      <w:r>
        <w:separator/>
      </w:r>
    </w:p>
  </w:footnote>
  <w:footnote w:type="continuationSeparator" w:id="0">
    <w:p w:rsidR="00577B5B" w:rsidRDefault="00577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5B" w:rsidRDefault="00577B5B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8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5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7B5B" w:rsidRDefault="00577B5B"/>
  <w:p w:rsidR="00577B5B" w:rsidRDefault="00577B5B" w:rsidP="00A57C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5B" w:rsidRDefault="00577B5B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7B5B" w:rsidRDefault="00577B5B"/>
  <w:p w:rsidR="00577B5B" w:rsidRDefault="00577B5B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837F8"/>
    <w:multiLevelType w:val="hybridMultilevel"/>
    <w:tmpl w:val="E0BAD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0940"/>
    <w:multiLevelType w:val="hybridMultilevel"/>
    <w:tmpl w:val="FB8E37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881F5E"/>
    <w:multiLevelType w:val="hybridMultilevel"/>
    <w:tmpl w:val="3C806ED8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C2F0D38"/>
    <w:multiLevelType w:val="hybridMultilevel"/>
    <w:tmpl w:val="CFD49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E47E1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CC5E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D02657"/>
    <w:multiLevelType w:val="hybridMultilevel"/>
    <w:tmpl w:val="0F8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7131C"/>
    <w:multiLevelType w:val="hybridMultilevel"/>
    <w:tmpl w:val="EFAC32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9"/>
  </w:num>
  <w:num w:numId="14">
    <w:abstractNumId w:val="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5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8"/>
  </w:num>
  <w:num w:numId="44">
    <w:abstractNumId w:val="11"/>
  </w:num>
  <w:num w:numId="45">
    <w:abstractNumId w:val="0"/>
  </w:num>
  <w:num w:numId="46">
    <w:abstractNumId w:val="7"/>
  </w:num>
  <w:num w:numId="47">
    <w:abstractNumId w:val="7"/>
  </w:num>
  <w:num w:numId="4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7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6DB1"/>
    <w:rsid w:val="00012FF6"/>
    <w:rsid w:val="00014484"/>
    <w:rsid w:val="00026C05"/>
    <w:rsid w:val="00032211"/>
    <w:rsid w:val="00037932"/>
    <w:rsid w:val="00051594"/>
    <w:rsid w:val="00057CAB"/>
    <w:rsid w:val="00060BEF"/>
    <w:rsid w:val="00071C67"/>
    <w:rsid w:val="0008675B"/>
    <w:rsid w:val="000A49D5"/>
    <w:rsid w:val="000A75B9"/>
    <w:rsid w:val="000B0D29"/>
    <w:rsid w:val="000B3347"/>
    <w:rsid w:val="000B4463"/>
    <w:rsid w:val="000D0159"/>
    <w:rsid w:val="000E0809"/>
    <w:rsid w:val="000F4174"/>
    <w:rsid w:val="0010006E"/>
    <w:rsid w:val="00110318"/>
    <w:rsid w:val="00132692"/>
    <w:rsid w:val="001340E5"/>
    <w:rsid w:val="0014746A"/>
    <w:rsid w:val="00152353"/>
    <w:rsid w:val="00153718"/>
    <w:rsid w:val="00155760"/>
    <w:rsid w:val="00157E9F"/>
    <w:rsid w:val="0016146E"/>
    <w:rsid w:val="00186985"/>
    <w:rsid w:val="00192646"/>
    <w:rsid w:val="001B299D"/>
    <w:rsid w:val="001B5A55"/>
    <w:rsid w:val="001B65FE"/>
    <w:rsid w:val="001C603F"/>
    <w:rsid w:val="001D0616"/>
    <w:rsid w:val="001D4BEA"/>
    <w:rsid w:val="001F08AE"/>
    <w:rsid w:val="001F0CDA"/>
    <w:rsid w:val="001F0D77"/>
    <w:rsid w:val="001F61F4"/>
    <w:rsid w:val="00201104"/>
    <w:rsid w:val="00205C95"/>
    <w:rsid w:val="0021485A"/>
    <w:rsid w:val="00215C5A"/>
    <w:rsid w:val="0022503A"/>
    <w:rsid w:val="00232F48"/>
    <w:rsid w:val="00236C81"/>
    <w:rsid w:val="0024026F"/>
    <w:rsid w:val="002416DF"/>
    <w:rsid w:val="00242C34"/>
    <w:rsid w:val="0025032E"/>
    <w:rsid w:val="0025119F"/>
    <w:rsid w:val="00254217"/>
    <w:rsid w:val="00256A20"/>
    <w:rsid w:val="0026484B"/>
    <w:rsid w:val="0026761F"/>
    <w:rsid w:val="00282B6F"/>
    <w:rsid w:val="00295F5D"/>
    <w:rsid w:val="002B7AC2"/>
    <w:rsid w:val="002C1A09"/>
    <w:rsid w:val="002C7F1E"/>
    <w:rsid w:val="002D58E7"/>
    <w:rsid w:val="002E37B0"/>
    <w:rsid w:val="002F0E7F"/>
    <w:rsid w:val="002F274A"/>
    <w:rsid w:val="00302B1F"/>
    <w:rsid w:val="003101C8"/>
    <w:rsid w:val="0031047A"/>
    <w:rsid w:val="003113D3"/>
    <w:rsid w:val="00317851"/>
    <w:rsid w:val="003207FD"/>
    <w:rsid w:val="00326005"/>
    <w:rsid w:val="003319C2"/>
    <w:rsid w:val="00337E8E"/>
    <w:rsid w:val="00342C52"/>
    <w:rsid w:val="00354AB6"/>
    <w:rsid w:val="003640DA"/>
    <w:rsid w:val="003730D0"/>
    <w:rsid w:val="003739C3"/>
    <w:rsid w:val="00390F93"/>
    <w:rsid w:val="0039689D"/>
    <w:rsid w:val="00397B61"/>
    <w:rsid w:val="00397FB6"/>
    <w:rsid w:val="003A036B"/>
    <w:rsid w:val="003B2CA0"/>
    <w:rsid w:val="003C054A"/>
    <w:rsid w:val="003C598E"/>
    <w:rsid w:val="003D4F04"/>
    <w:rsid w:val="003E3FFC"/>
    <w:rsid w:val="003E6C71"/>
    <w:rsid w:val="00400162"/>
    <w:rsid w:val="0041018A"/>
    <w:rsid w:val="00415B20"/>
    <w:rsid w:val="00417B5C"/>
    <w:rsid w:val="00425075"/>
    <w:rsid w:val="0044012C"/>
    <w:rsid w:val="0044764B"/>
    <w:rsid w:val="00456A05"/>
    <w:rsid w:val="00465F91"/>
    <w:rsid w:val="00466D34"/>
    <w:rsid w:val="00470FCF"/>
    <w:rsid w:val="0047120C"/>
    <w:rsid w:val="004714AE"/>
    <w:rsid w:val="00475939"/>
    <w:rsid w:val="00485A23"/>
    <w:rsid w:val="00493220"/>
    <w:rsid w:val="004936E0"/>
    <w:rsid w:val="004A421F"/>
    <w:rsid w:val="004B3A73"/>
    <w:rsid w:val="004B48E4"/>
    <w:rsid w:val="004C67D0"/>
    <w:rsid w:val="004D1FAC"/>
    <w:rsid w:val="004D2511"/>
    <w:rsid w:val="004D2FF1"/>
    <w:rsid w:val="004E099C"/>
    <w:rsid w:val="004E342B"/>
    <w:rsid w:val="00500D6E"/>
    <w:rsid w:val="00502EF7"/>
    <w:rsid w:val="00511D1C"/>
    <w:rsid w:val="00514BED"/>
    <w:rsid w:val="00515C4F"/>
    <w:rsid w:val="00516C0D"/>
    <w:rsid w:val="005313B8"/>
    <w:rsid w:val="00535EF7"/>
    <w:rsid w:val="00557E96"/>
    <w:rsid w:val="00565B4A"/>
    <w:rsid w:val="005660AF"/>
    <w:rsid w:val="00577B5B"/>
    <w:rsid w:val="00581809"/>
    <w:rsid w:val="00584564"/>
    <w:rsid w:val="005860F5"/>
    <w:rsid w:val="005961DB"/>
    <w:rsid w:val="005A2C3F"/>
    <w:rsid w:val="005A5998"/>
    <w:rsid w:val="005A70E1"/>
    <w:rsid w:val="005B06F2"/>
    <w:rsid w:val="005B6E05"/>
    <w:rsid w:val="005B702E"/>
    <w:rsid w:val="005C017C"/>
    <w:rsid w:val="005C03CA"/>
    <w:rsid w:val="005C0AB7"/>
    <w:rsid w:val="005C3260"/>
    <w:rsid w:val="005C6497"/>
    <w:rsid w:val="005D1B3C"/>
    <w:rsid w:val="005D3360"/>
    <w:rsid w:val="005D44C4"/>
    <w:rsid w:val="005E57C9"/>
    <w:rsid w:val="005F462C"/>
    <w:rsid w:val="006077C3"/>
    <w:rsid w:val="006079B8"/>
    <w:rsid w:val="00622759"/>
    <w:rsid w:val="00626558"/>
    <w:rsid w:val="00636274"/>
    <w:rsid w:val="006370D6"/>
    <w:rsid w:val="00644203"/>
    <w:rsid w:val="00664B0F"/>
    <w:rsid w:val="00671579"/>
    <w:rsid w:val="00671806"/>
    <w:rsid w:val="00672711"/>
    <w:rsid w:val="00677ED2"/>
    <w:rsid w:val="006877BF"/>
    <w:rsid w:val="006B7F60"/>
    <w:rsid w:val="006C4223"/>
    <w:rsid w:val="006C5CD8"/>
    <w:rsid w:val="006D2212"/>
    <w:rsid w:val="006E1F40"/>
    <w:rsid w:val="006E576B"/>
    <w:rsid w:val="006F264F"/>
    <w:rsid w:val="006F32A0"/>
    <w:rsid w:val="006F549A"/>
    <w:rsid w:val="007046F7"/>
    <w:rsid w:val="0071760A"/>
    <w:rsid w:val="00733BCA"/>
    <w:rsid w:val="00736258"/>
    <w:rsid w:val="0073643D"/>
    <w:rsid w:val="007367DE"/>
    <w:rsid w:val="00737EC2"/>
    <w:rsid w:val="00742335"/>
    <w:rsid w:val="00742CAF"/>
    <w:rsid w:val="0074359C"/>
    <w:rsid w:val="007444F1"/>
    <w:rsid w:val="0074683A"/>
    <w:rsid w:val="0075008F"/>
    <w:rsid w:val="0075045F"/>
    <w:rsid w:val="0077137C"/>
    <w:rsid w:val="00773EBC"/>
    <w:rsid w:val="0078524E"/>
    <w:rsid w:val="007A1205"/>
    <w:rsid w:val="007A607C"/>
    <w:rsid w:val="007B7B68"/>
    <w:rsid w:val="007C2218"/>
    <w:rsid w:val="007C2BA8"/>
    <w:rsid w:val="007C7E44"/>
    <w:rsid w:val="007D3DFE"/>
    <w:rsid w:val="007D72DD"/>
    <w:rsid w:val="00806CB6"/>
    <w:rsid w:val="00811E52"/>
    <w:rsid w:val="00812113"/>
    <w:rsid w:val="00812874"/>
    <w:rsid w:val="00813026"/>
    <w:rsid w:val="008164CC"/>
    <w:rsid w:val="00821323"/>
    <w:rsid w:val="0082758D"/>
    <w:rsid w:val="008307C7"/>
    <w:rsid w:val="008326EE"/>
    <w:rsid w:val="00865C05"/>
    <w:rsid w:val="00871948"/>
    <w:rsid w:val="00872FFE"/>
    <w:rsid w:val="008735A0"/>
    <w:rsid w:val="00876218"/>
    <w:rsid w:val="008856D4"/>
    <w:rsid w:val="0089242D"/>
    <w:rsid w:val="008932B1"/>
    <w:rsid w:val="008A59E6"/>
    <w:rsid w:val="008B2F4C"/>
    <w:rsid w:val="008C0A8F"/>
    <w:rsid w:val="008C2845"/>
    <w:rsid w:val="008C49D1"/>
    <w:rsid w:val="008C5C32"/>
    <w:rsid w:val="008C6992"/>
    <w:rsid w:val="008D063D"/>
    <w:rsid w:val="008D6E50"/>
    <w:rsid w:val="008E3ACA"/>
    <w:rsid w:val="008E7AA5"/>
    <w:rsid w:val="008F19C9"/>
    <w:rsid w:val="008F267C"/>
    <w:rsid w:val="0090280B"/>
    <w:rsid w:val="00903FAF"/>
    <w:rsid w:val="00906089"/>
    <w:rsid w:val="00906EE1"/>
    <w:rsid w:val="00911AAA"/>
    <w:rsid w:val="009168F1"/>
    <w:rsid w:val="00927678"/>
    <w:rsid w:val="00947D33"/>
    <w:rsid w:val="009561B8"/>
    <w:rsid w:val="00961A3B"/>
    <w:rsid w:val="009639A0"/>
    <w:rsid w:val="00973534"/>
    <w:rsid w:val="009751F3"/>
    <w:rsid w:val="0098273B"/>
    <w:rsid w:val="00983318"/>
    <w:rsid w:val="009B0AF3"/>
    <w:rsid w:val="009B19DF"/>
    <w:rsid w:val="009B6A60"/>
    <w:rsid w:val="009C3C26"/>
    <w:rsid w:val="009D0BA5"/>
    <w:rsid w:val="009E1F96"/>
    <w:rsid w:val="009E31EE"/>
    <w:rsid w:val="009E5A9F"/>
    <w:rsid w:val="009E5F33"/>
    <w:rsid w:val="009E5F34"/>
    <w:rsid w:val="009E75D9"/>
    <w:rsid w:val="009F3BFA"/>
    <w:rsid w:val="00A05A88"/>
    <w:rsid w:val="00A07F4B"/>
    <w:rsid w:val="00A14155"/>
    <w:rsid w:val="00A16116"/>
    <w:rsid w:val="00A2056E"/>
    <w:rsid w:val="00A23AD9"/>
    <w:rsid w:val="00A36958"/>
    <w:rsid w:val="00A515BD"/>
    <w:rsid w:val="00A51B1A"/>
    <w:rsid w:val="00A57CF7"/>
    <w:rsid w:val="00A70AF4"/>
    <w:rsid w:val="00A715A7"/>
    <w:rsid w:val="00A73BAA"/>
    <w:rsid w:val="00A80F33"/>
    <w:rsid w:val="00A812E8"/>
    <w:rsid w:val="00AB177C"/>
    <w:rsid w:val="00AB3790"/>
    <w:rsid w:val="00AB768E"/>
    <w:rsid w:val="00AC2E70"/>
    <w:rsid w:val="00AD1C2E"/>
    <w:rsid w:val="00AD2757"/>
    <w:rsid w:val="00AD7232"/>
    <w:rsid w:val="00AE067A"/>
    <w:rsid w:val="00AE5B6C"/>
    <w:rsid w:val="00AF2DD7"/>
    <w:rsid w:val="00B0382B"/>
    <w:rsid w:val="00B21543"/>
    <w:rsid w:val="00B30BDB"/>
    <w:rsid w:val="00B32A18"/>
    <w:rsid w:val="00B354AD"/>
    <w:rsid w:val="00B408E2"/>
    <w:rsid w:val="00B53F75"/>
    <w:rsid w:val="00B63996"/>
    <w:rsid w:val="00B92773"/>
    <w:rsid w:val="00B95AB0"/>
    <w:rsid w:val="00BA6CC2"/>
    <w:rsid w:val="00BB3926"/>
    <w:rsid w:val="00BB7B79"/>
    <w:rsid w:val="00BD3CEE"/>
    <w:rsid w:val="00BD4A63"/>
    <w:rsid w:val="00BD61B6"/>
    <w:rsid w:val="00BE09F9"/>
    <w:rsid w:val="00BE25B7"/>
    <w:rsid w:val="00BE5AED"/>
    <w:rsid w:val="00BE6F9F"/>
    <w:rsid w:val="00BF018A"/>
    <w:rsid w:val="00BF1136"/>
    <w:rsid w:val="00BF2F7D"/>
    <w:rsid w:val="00C02B12"/>
    <w:rsid w:val="00C04AA8"/>
    <w:rsid w:val="00C11A69"/>
    <w:rsid w:val="00C20D13"/>
    <w:rsid w:val="00C22A61"/>
    <w:rsid w:val="00C23587"/>
    <w:rsid w:val="00C24351"/>
    <w:rsid w:val="00C3178D"/>
    <w:rsid w:val="00C44812"/>
    <w:rsid w:val="00C46230"/>
    <w:rsid w:val="00C465CF"/>
    <w:rsid w:val="00C55752"/>
    <w:rsid w:val="00C5666C"/>
    <w:rsid w:val="00C570D8"/>
    <w:rsid w:val="00C616E5"/>
    <w:rsid w:val="00C62A05"/>
    <w:rsid w:val="00C70E46"/>
    <w:rsid w:val="00C72BBC"/>
    <w:rsid w:val="00C81386"/>
    <w:rsid w:val="00C87425"/>
    <w:rsid w:val="00C926C8"/>
    <w:rsid w:val="00C93983"/>
    <w:rsid w:val="00C948A8"/>
    <w:rsid w:val="00CA134D"/>
    <w:rsid w:val="00CA1988"/>
    <w:rsid w:val="00CA4E08"/>
    <w:rsid w:val="00CB63DD"/>
    <w:rsid w:val="00CC3BEB"/>
    <w:rsid w:val="00CC761E"/>
    <w:rsid w:val="00CD3D38"/>
    <w:rsid w:val="00CD574F"/>
    <w:rsid w:val="00CD7AFA"/>
    <w:rsid w:val="00CE33DD"/>
    <w:rsid w:val="00CE561B"/>
    <w:rsid w:val="00CF0F19"/>
    <w:rsid w:val="00CF2F26"/>
    <w:rsid w:val="00D02E75"/>
    <w:rsid w:val="00D03476"/>
    <w:rsid w:val="00D04C54"/>
    <w:rsid w:val="00D06157"/>
    <w:rsid w:val="00D11CFD"/>
    <w:rsid w:val="00D14B78"/>
    <w:rsid w:val="00D218AF"/>
    <w:rsid w:val="00D3138C"/>
    <w:rsid w:val="00D31870"/>
    <w:rsid w:val="00D32194"/>
    <w:rsid w:val="00D43D00"/>
    <w:rsid w:val="00D44964"/>
    <w:rsid w:val="00D45165"/>
    <w:rsid w:val="00D471A1"/>
    <w:rsid w:val="00D547BB"/>
    <w:rsid w:val="00D574FA"/>
    <w:rsid w:val="00D67CD2"/>
    <w:rsid w:val="00D7230A"/>
    <w:rsid w:val="00D87CE6"/>
    <w:rsid w:val="00D9025E"/>
    <w:rsid w:val="00DB710A"/>
    <w:rsid w:val="00DD3497"/>
    <w:rsid w:val="00DD5B10"/>
    <w:rsid w:val="00DE0BBD"/>
    <w:rsid w:val="00DE18BA"/>
    <w:rsid w:val="00DE3DAD"/>
    <w:rsid w:val="00DF1F28"/>
    <w:rsid w:val="00DF2002"/>
    <w:rsid w:val="00DF621D"/>
    <w:rsid w:val="00E057D8"/>
    <w:rsid w:val="00E10C04"/>
    <w:rsid w:val="00E20D2B"/>
    <w:rsid w:val="00E21F06"/>
    <w:rsid w:val="00E223B8"/>
    <w:rsid w:val="00E23C11"/>
    <w:rsid w:val="00E25305"/>
    <w:rsid w:val="00E262C4"/>
    <w:rsid w:val="00E312FD"/>
    <w:rsid w:val="00E34601"/>
    <w:rsid w:val="00E37BB5"/>
    <w:rsid w:val="00E47F2C"/>
    <w:rsid w:val="00E520FC"/>
    <w:rsid w:val="00E52109"/>
    <w:rsid w:val="00E560F7"/>
    <w:rsid w:val="00E86E20"/>
    <w:rsid w:val="00E87035"/>
    <w:rsid w:val="00E8754B"/>
    <w:rsid w:val="00E91CC5"/>
    <w:rsid w:val="00E93D8F"/>
    <w:rsid w:val="00E95897"/>
    <w:rsid w:val="00EB1EC4"/>
    <w:rsid w:val="00EB5412"/>
    <w:rsid w:val="00EB71F4"/>
    <w:rsid w:val="00EC6315"/>
    <w:rsid w:val="00ED1FB1"/>
    <w:rsid w:val="00EE0FFF"/>
    <w:rsid w:val="00EE7DE7"/>
    <w:rsid w:val="00EF1EE2"/>
    <w:rsid w:val="00EF5FFA"/>
    <w:rsid w:val="00F057AB"/>
    <w:rsid w:val="00F0670C"/>
    <w:rsid w:val="00F06957"/>
    <w:rsid w:val="00F11A21"/>
    <w:rsid w:val="00F246C5"/>
    <w:rsid w:val="00F26C94"/>
    <w:rsid w:val="00F4137F"/>
    <w:rsid w:val="00F46C22"/>
    <w:rsid w:val="00F56C56"/>
    <w:rsid w:val="00F60B50"/>
    <w:rsid w:val="00F615E9"/>
    <w:rsid w:val="00F62635"/>
    <w:rsid w:val="00F67642"/>
    <w:rsid w:val="00F728CB"/>
    <w:rsid w:val="00F738C4"/>
    <w:rsid w:val="00F77C79"/>
    <w:rsid w:val="00F834E4"/>
    <w:rsid w:val="00F872B9"/>
    <w:rsid w:val="00FA1F74"/>
    <w:rsid w:val="00FA3172"/>
    <w:rsid w:val="00FB562A"/>
    <w:rsid w:val="00FC4067"/>
    <w:rsid w:val="00FD184B"/>
    <w:rsid w:val="00FD47BE"/>
    <w:rsid w:val="00FE2B82"/>
    <w:rsid w:val="00FF3796"/>
    <w:rsid w:val="00FF39D4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styleId="Odkaznakoment">
    <w:name w:val="annotation reference"/>
    <w:basedOn w:val="Standardnpsmoodstavce"/>
    <w:rsid w:val="007C2B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2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2BA8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C2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2BA8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7C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2BA8"/>
    <w:rPr>
      <w:rFonts w:ascii="Tahoma" w:eastAsia="Calibri" w:hAnsi="Tahoma" w:cs="Tahoma"/>
      <w:sz w:val="16"/>
      <w:szCs w:val="16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2C3F"/>
    <w:rPr>
      <w:color w:val="808080"/>
      <w:shd w:val="clear" w:color="auto" w:fill="E6E6E6"/>
    </w:rPr>
  </w:style>
  <w:style w:type="table" w:styleId="Mkatabulky">
    <w:name w:val="Table Grid"/>
    <w:basedOn w:val="Normlntabulka"/>
    <w:rsid w:val="0003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semiHidden/>
    <w:unhideWhenUsed/>
    <w:rsid w:val="00A3695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6958"/>
    <w:rPr>
      <w:rFonts w:ascii="Verdana" w:eastAsia="Calibri" w:hAnsi="Verdana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CA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A12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osc9039</dc:creator>
  <cp:lastModifiedBy>Mgr. Tomáš Bělovský</cp:lastModifiedBy>
  <cp:revision>2</cp:revision>
  <cp:lastPrinted>2017-02-23T06:34:00Z</cp:lastPrinted>
  <dcterms:created xsi:type="dcterms:W3CDTF">2020-12-17T10:25:00Z</dcterms:created>
  <dcterms:modified xsi:type="dcterms:W3CDTF">2020-12-17T10:25:00Z</dcterms:modified>
</cp:coreProperties>
</file>