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EE" w:rsidRDefault="00621999">
      <w:pPr>
        <w:pStyle w:val="Nadpis1"/>
        <w:jc w:val="center"/>
      </w:pPr>
      <w:proofErr w:type="spellStart"/>
      <w:r>
        <w:t>Gvmnázium</w:t>
      </w:r>
      <w:proofErr w:type="spellEnd"/>
      <w:r>
        <w:t xml:space="preserve"> Ostrava-Zábřeh, Volgogradská 6a, příspěvková organizace</w:t>
      </w:r>
    </w:p>
    <w:tbl>
      <w:tblPr>
        <w:tblStyle w:val="TableGrid"/>
        <w:tblW w:w="8987" w:type="dxa"/>
        <w:tblInd w:w="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992"/>
        <w:gridCol w:w="241"/>
        <w:gridCol w:w="10710"/>
      </w:tblGrid>
      <w:tr w:rsidR="002602EE">
        <w:trPr>
          <w:trHeight w:val="2713"/>
        </w:trPr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81912" cy="1722611"/>
                  <wp:effectExtent l="0" t="0" r="0" b="0"/>
                  <wp:docPr id="4401" name="Picture 4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1" name="Picture 4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172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2602EE">
            <w:pPr>
              <w:spacing w:after="0"/>
              <w:ind w:left="-5109" w:right="10710"/>
            </w:pPr>
          </w:p>
          <w:tbl>
            <w:tblPr>
              <w:tblStyle w:val="TableGrid"/>
              <w:tblW w:w="4706" w:type="dxa"/>
              <w:tblInd w:w="895" w:type="dxa"/>
              <w:tblCellMar>
                <w:top w:w="380" w:type="dxa"/>
                <w:left w:w="15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06"/>
            </w:tblGrid>
            <w:tr w:rsidR="002602EE">
              <w:trPr>
                <w:trHeight w:val="2234"/>
              </w:trPr>
              <w:tc>
                <w:tcPr>
                  <w:tcW w:w="4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02EE" w:rsidRDefault="00621999">
                  <w:pPr>
                    <w:spacing w:after="126"/>
                  </w:pPr>
                  <w:r>
                    <w:rPr>
                      <w:sz w:val="26"/>
                    </w:rPr>
                    <w:t>Alarm K+K elektronika s.r.o.</w:t>
                  </w:r>
                </w:p>
                <w:p w:rsidR="002602EE" w:rsidRDefault="00621999">
                  <w:pPr>
                    <w:spacing w:after="195"/>
                    <w:ind w:left="14"/>
                  </w:pPr>
                  <w:r>
                    <w:rPr>
                      <w:sz w:val="26"/>
                    </w:rPr>
                    <w:t>Blodkova 143/24</w:t>
                  </w:r>
                </w:p>
                <w:p w:rsidR="002602EE" w:rsidRDefault="00621999">
                  <w:pPr>
                    <w:spacing w:after="0"/>
                  </w:pPr>
                  <w:r>
                    <w:rPr>
                      <w:sz w:val="26"/>
                    </w:rPr>
                    <w:t>709 00 Ostrava-</w:t>
                  </w:r>
                  <w:proofErr w:type="spellStart"/>
                  <w:r>
                    <w:rPr>
                      <w:sz w:val="26"/>
                    </w:rPr>
                    <w:t>HuIváky</w:t>
                  </w:r>
                  <w:proofErr w:type="spellEnd"/>
                </w:p>
              </w:tc>
            </w:tr>
          </w:tbl>
          <w:p w:rsidR="002602EE" w:rsidRDefault="002602EE"/>
        </w:tc>
      </w:tr>
      <w:tr w:rsidR="002602EE">
        <w:tblPrEx>
          <w:tblCellMar>
            <w:top w:w="4" w:type="dxa"/>
          </w:tblCellMar>
        </w:tblPrEx>
        <w:trPr>
          <w:gridAfter w:val="2"/>
          <w:wAfter w:w="6727" w:type="dxa"/>
          <w:trHeight w:val="17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>
            <w:pPr>
              <w:spacing w:after="0"/>
              <w:ind w:left="5"/>
            </w:pPr>
            <w:r>
              <w:rPr>
                <w:sz w:val="14"/>
              </w:rPr>
              <w:t xml:space="preserve">Vaše </w:t>
            </w:r>
            <w:proofErr w:type="gramStart"/>
            <w:r>
              <w:rPr>
                <w:sz w:val="14"/>
              </w:rPr>
              <w:t>č.j.</w:t>
            </w:r>
            <w:proofErr w:type="gramEnd"/>
            <w:r>
              <w:rPr>
                <w:sz w:val="14"/>
              </w:rPr>
              <w:t>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2602EE"/>
        </w:tc>
      </w:tr>
      <w:tr w:rsidR="002602EE">
        <w:tblPrEx>
          <w:tblCellMar>
            <w:top w:w="4" w:type="dxa"/>
          </w:tblCellMar>
        </w:tblPrEx>
        <w:trPr>
          <w:gridAfter w:val="2"/>
          <w:wAfter w:w="6727" w:type="dxa"/>
          <w:trHeight w:val="17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 w:rsidP="00621999">
            <w:pPr>
              <w:spacing w:after="0"/>
              <w:ind w:left="5"/>
            </w:pPr>
            <w:r>
              <w:rPr>
                <w:sz w:val="16"/>
              </w:rPr>
              <w:t>Naše</w:t>
            </w:r>
            <w:r>
              <w:rPr>
                <w:sz w:val="16"/>
              </w:rPr>
              <w:t xml:space="preserve"> značka</w:t>
            </w:r>
            <w:r>
              <w:rPr>
                <w:sz w:val="16"/>
              </w:rPr>
              <w:t>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>
            <w:pPr>
              <w:spacing w:after="0"/>
              <w:ind w:left="5"/>
              <w:jc w:val="both"/>
            </w:pPr>
            <w:r>
              <w:rPr>
                <w:sz w:val="14"/>
              </w:rPr>
              <w:t>G</w:t>
            </w:r>
            <w:r>
              <w:rPr>
                <w:sz w:val="14"/>
              </w:rPr>
              <w:t>ZAB/1422/2020</w:t>
            </w:r>
          </w:p>
        </w:tc>
      </w:tr>
      <w:tr w:rsidR="002602EE">
        <w:tblPrEx>
          <w:tblCellMar>
            <w:top w:w="4" w:type="dxa"/>
          </w:tblCellMar>
        </w:tblPrEx>
        <w:trPr>
          <w:gridAfter w:val="2"/>
          <w:wAfter w:w="6727" w:type="dxa"/>
          <w:trHeight w:val="17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>
            <w:pPr>
              <w:spacing w:after="0"/>
            </w:pPr>
            <w:proofErr w:type="spellStart"/>
            <w:r>
              <w:rPr>
                <w:sz w:val="14"/>
              </w:rPr>
              <w:t>Vyři</w:t>
            </w:r>
            <w:r>
              <w:rPr>
                <w:sz w:val="14"/>
              </w:rPr>
              <w:t>izuje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>
            <w:pPr>
              <w:spacing w:after="0"/>
              <w:ind w:left="5"/>
            </w:pPr>
            <w:r>
              <w:rPr>
                <w:sz w:val="14"/>
              </w:rPr>
              <w:t>Dvořáčková</w:t>
            </w:r>
          </w:p>
        </w:tc>
      </w:tr>
      <w:tr w:rsidR="002602EE">
        <w:tblPrEx>
          <w:tblCellMar>
            <w:top w:w="4" w:type="dxa"/>
          </w:tblCellMar>
        </w:tblPrEx>
        <w:trPr>
          <w:gridAfter w:val="2"/>
          <w:wAfter w:w="6727" w:type="dxa"/>
          <w:trHeight w:val="16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>
            <w:pPr>
              <w:spacing w:after="0"/>
            </w:pPr>
            <w:r>
              <w:rPr>
                <w:sz w:val="14"/>
              </w:rPr>
              <w:t>Telefon: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596 750 873</w:t>
            </w:r>
          </w:p>
        </w:tc>
      </w:tr>
      <w:tr w:rsidR="002602EE">
        <w:tblPrEx>
          <w:tblCellMar>
            <w:top w:w="4" w:type="dxa"/>
          </w:tblCellMar>
        </w:tblPrEx>
        <w:trPr>
          <w:gridAfter w:val="2"/>
          <w:wAfter w:w="6727" w:type="dxa"/>
          <w:trHeight w:val="18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>
            <w:pPr>
              <w:spacing w:after="0"/>
              <w:ind w:left="5"/>
            </w:pPr>
            <w:r>
              <w:rPr>
                <w:sz w:val="14"/>
              </w:rPr>
              <w:t>E-mail: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>
            <w:pPr>
              <w:spacing w:after="0"/>
              <w:ind w:left="5"/>
            </w:pPr>
            <w:r>
              <w:rPr>
                <w:sz w:val="14"/>
              </w:rPr>
              <w:t>info@gvoz.cz</w:t>
            </w:r>
          </w:p>
        </w:tc>
      </w:tr>
      <w:tr w:rsidR="002602EE">
        <w:tblPrEx>
          <w:tblCellMar>
            <w:top w:w="4" w:type="dxa"/>
          </w:tblCellMar>
        </w:tblPrEx>
        <w:trPr>
          <w:gridAfter w:val="2"/>
          <w:wAfter w:w="6727" w:type="dxa"/>
          <w:trHeight w:val="142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>
            <w:pPr>
              <w:spacing w:after="0"/>
              <w:ind w:left="5"/>
            </w:pPr>
            <w:r>
              <w:rPr>
                <w:sz w:val="14"/>
              </w:rPr>
              <w:t>Datum: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602EE" w:rsidRDefault="0062199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4"/>
              </w:rPr>
              <w:t>17. 12.2020</w:t>
            </w:r>
          </w:p>
        </w:tc>
      </w:tr>
    </w:tbl>
    <w:p w:rsidR="00621999" w:rsidRDefault="00621999">
      <w:pPr>
        <w:pStyle w:val="Nadpis1"/>
        <w:spacing w:after="161"/>
        <w:ind w:left="0"/>
      </w:pPr>
    </w:p>
    <w:p w:rsidR="00621999" w:rsidRDefault="00621999">
      <w:pPr>
        <w:pStyle w:val="Nadpis1"/>
        <w:spacing w:after="161"/>
        <w:ind w:left="0"/>
      </w:pPr>
    </w:p>
    <w:p w:rsidR="002602EE" w:rsidRDefault="00621999">
      <w:pPr>
        <w:pStyle w:val="Nadpis1"/>
        <w:spacing w:after="161"/>
        <w:ind w:left="0"/>
      </w:pPr>
      <w:r>
        <w:t>Obj</w:t>
      </w:r>
      <w:r>
        <w:t>ednávka</w:t>
      </w:r>
      <w:bookmarkStart w:id="0" w:name="_GoBack"/>
      <w:bookmarkEnd w:id="0"/>
    </w:p>
    <w:p w:rsidR="002602EE" w:rsidRDefault="00621999">
      <w:pPr>
        <w:spacing w:after="144" w:line="265" w:lineRule="auto"/>
        <w:ind w:left="5" w:hanging="10"/>
      </w:pPr>
      <w:r>
        <w:rPr>
          <w:sz w:val="26"/>
        </w:rPr>
        <w:t>na základě Vaší cenové nabídky K9</w:t>
      </w:r>
      <w:r>
        <w:rPr>
          <w:sz w:val="26"/>
        </w:rPr>
        <w:t>0/2020 z 12/2020 u Vás objednáváme KOMPLETNÍ výměnu EZS v ceně 88.051 Kč vč. 21 %</w:t>
      </w:r>
      <w:r>
        <w:rPr>
          <w:sz w:val="26"/>
        </w:rPr>
        <w:t>DPH.</w:t>
      </w:r>
    </w:p>
    <w:p w:rsidR="002602EE" w:rsidRDefault="00621999">
      <w:pPr>
        <w:spacing w:after="144" w:line="265" w:lineRule="auto"/>
        <w:ind w:left="5" w:hanging="10"/>
      </w:pPr>
      <w:r>
        <w:rPr>
          <w:sz w:val="26"/>
        </w:rPr>
        <w:t>Termín realizace v období jarních prázdnin, tj. 15. 2. — 19. 2. 2021</w:t>
      </w:r>
      <w:r>
        <w:rPr>
          <w:noProof/>
        </w:rPr>
        <w:drawing>
          <wp:inline distT="0" distB="0" distL="0" distR="0">
            <wp:extent cx="60960" cy="24391"/>
            <wp:effectExtent l="0" t="0" r="0" b="0"/>
            <wp:docPr id="4403" name="Picture 4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" name="Picture 44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2EE" w:rsidRDefault="00621999">
      <w:pPr>
        <w:spacing w:after="174" w:line="265" w:lineRule="auto"/>
        <w:ind w:left="5" w:hanging="10"/>
      </w:pPr>
      <w:r>
        <w:rPr>
          <w:sz w:val="26"/>
        </w:rPr>
        <w:t>Služby fakturujte na níže uvedenou adresu gymnázia.</w:t>
      </w:r>
    </w:p>
    <w:p w:rsidR="002602EE" w:rsidRDefault="00621999">
      <w:pPr>
        <w:spacing w:after="1373" w:line="265" w:lineRule="auto"/>
        <w:ind w:left="5" w:hanging="10"/>
      </w:pPr>
      <w:r>
        <w:rPr>
          <w:sz w:val="26"/>
        </w:rPr>
        <w:t>S pozdravem</w:t>
      </w:r>
    </w:p>
    <w:p w:rsidR="002602EE" w:rsidRDefault="00621999">
      <w:pPr>
        <w:spacing w:after="465" w:line="216" w:lineRule="auto"/>
        <w:ind w:left="10" w:right="6187" w:firstLine="5"/>
      </w:pPr>
      <w:r>
        <w:rPr>
          <w:sz w:val="28"/>
        </w:rPr>
        <w:t>RNDr. Jiří Chm</w:t>
      </w:r>
      <w:r>
        <w:rPr>
          <w:sz w:val="28"/>
        </w:rPr>
        <w:t>ela ředitel školy</w:t>
      </w:r>
    </w:p>
    <w:p w:rsidR="002602EE" w:rsidRDefault="002602EE">
      <w:pPr>
        <w:spacing w:after="0"/>
        <w:ind w:right="-734"/>
        <w:jc w:val="right"/>
      </w:pPr>
    </w:p>
    <w:p w:rsidR="002602EE" w:rsidRDefault="00621999">
      <w:pPr>
        <w:spacing w:after="540"/>
        <w:ind w:left="5880" w:right="-643"/>
      </w:pPr>
      <w:r>
        <w:t>Objednávku akceptujeme.</w:t>
      </w:r>
      <w:r>
        <w:rPr>
          <w:noProof/>
        </w:rPr>
        <w:drawing>
          <wp:inline distT="0" distB="0" distL="0" distR="0">
            <wp:extent cx="2173224" cy="1073202"/>
            <wp:effectExtent l="0" t="0" r="0" b="0"/>
            <wp:docPr id="4407" name="Picture 4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7" name="Picture 44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3224" cy="107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2EE" w:rsidRDefault="00621999">
      <w:pPr>
        <w:spacing w:after="3"/>
        <w:ind w:left="9" w:hanging="10"/>
      </w:pPr>
      <w:r>
        <w:rPr>
          <w:rFonts w:ascii="Times New Roman" w:eastAsia="Times New Roman" w:hAnsi="Times New Roman" w:cs="Times New Roman"/>
          <w:sz w:val="20"/>
        </w:rPr>
        <w:t>č 00842737</w:t>
      </w:r>
    </w:p>
    <w:p w:rsidR="002602EE" w:rsidRDefault="00621999">
      <w:pPr>
        <w:spacing w:after="3"/>
        <w:ind w:left="9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č.ú</w:t>
      </w:r>
      <w:proofErr w:type="spellEnd"/>
      <w:r>
        <w:rPr>
          <w:rFonts w:ascii="Times New Roman" w:eastAsia="Times New Roman" w:hAnsi="Times New Roman" w:cs="Times New Roman"/>
          <w:sz w:val="20"/>
        </w:rPr>
        <w:t>. 17039761/0100</w:t>
      </w:r>
      <w:proofErr w:type="gramEnd"/>
    </w:p>
    <w:sectPr w:rsidR="002602EE" w:rsidSect="00621999">
      <w:pgSz w:w="11904" w:h="16834"/>
      <w:pgMar w:top="397" w:right="1599" w:bottom="397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EE"/>
    <w:rsid w:val="002602EE"/>
    <w:rsid w:val="006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4287"/>
  <w15:docId w15:val="{5737FAE9-1C1A-44FD-B394-ED5346FD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9"/>
      <w:ind w:left="43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SKM_C25820122111010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SKM_C25820122111010</dc:title>
  <dc:subject/>
  <dc:creator>Jana Dvořáčková</dc:creator>
  <cp:keywords/>
  <cp:lastModifiedBy>Jana Dvořáčková</cp:lastModifiedBy>
  <cp:revision>2</cp:revision>
  <dcterms:created xsi:type="dcterms:W3CDTF">2021-01-12T09:35:00Z</dcterms:created>
  <dcterms:modified xsi:type="dcterms:W3CDTF">2021-01-12T09:35:00Z</dcterms:modified>
</cp:coreProperties>
</file>