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E429E6" w14:textId="77777777" w:rsidR="00FC4906" w:rsidRPr="00E60B04" w:rsidRDefault="00FC4906" w:rsidP="00CA59CF">
      <w:pPr>
        <w:pStyle w:val="Nadpis1"/>
        <w:rPr>
          <w:rFonts w:cs="Arial"/>
          <w:color w:val="00B0F0"/>
          <w:sz w:val="22"/>
          <w:szCs w:val="22"/>
        </w:rPr>
      </w:pPr>
    </w:p>
    <w:p w14:paraId="232831D3" w14:textId="77777777" w:rsidR="00CA59CF" w:rsidRPr="00210A34" w:rsidRDefault="00CA59CF" w:rsidP="00CA59CF">
      <w:pPr>
        <w:pStyle w:val="Nadpis1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Město Český Krumlov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</w:p>
    <w:p w14:paraId="580C3A40" w14:textId="77777777" w:rsidR="00CA59CF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se sídlem: nám. Svornosti 1, </w:t>
      </w:r>
      <w:r w:rsidR="006E0E26">
        <w:rPr>
          <w:rFonts w:cs="Arial"/>
          <w:sz w:val="22"/>
          <w:szCs w:val="22"/>
        </w:rPr>
        <w:t xml:space="preserve">Vnitřní Město, </w:t>
      </w:r>
      <w:r w:rsidRPr="00210A34">
        <w:rPr>
          <w:rFonts w:cs="Arial"/>
          <w:sz w:val="22"/>
          <w:szCs w:val="22"/>
        </w:rPr>
        <w:t>381 01  Český Krumlov</w:t>
      </w:r>
    </w:p>
    <w:p w14:paraId="682397D8" w14:textId="77777777" w:rsidR="00CA59CF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IČ: 00245836</w:t>
      </w:r>
    </w:p>
    <w:p w14:paraId="38851734" w14:textId="03CBED43" w:rsidR="003F566C" w:rsidRDefault="003F566C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KB Český Krumlov, č.ú. 19-221241/0100</w:t>
      </w:r>
      <w:r w:rsidR="00ED501D">
        <w:rPr>
          <w:rFonts w:cs="Arial"/>
          <w:sz w:val="22"/>
          <w:szCs w:val="22"/>
        </w:rPr>
        <w:t>, VS 9960000102</w:t>
      </w:r>
    </w:p>
    <w:p w14:paraId="64D808A5" w14:textId="77777777" w:rsidR="003F566C" w:rsidRPr="00210A34" w:rsidRDefault="003F566C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zastoupené starostou Mgr. Daliborem Cardou</w:t>
      </w:r>
    </w:p>
    <w:p w14:paraId="4ED08B37" w14:textId="77777777" w:rsidR="00CA59CF" w:rsidRPr="00210A34" w:rsidRDefault="00CA59CF" w:rsidP="00CA59CF">
      <w:pPr>
        <w:ind w:left="0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 xml:space="preserve">(dále jen </w:t>
      </w:r>
      <w:r w:rsidR="006E0E26">
        <w:rPr>
          <w:rFonts w:cs="Arial"/>
          <w:i/>
          <w:sz w:val="22"/>
          <w:szCs w:val="22"/>
        </w:rPr>
        <w:t>nájemce</w:t>
      </w:r>
      <w:r w:rsidRPr="00210A34">
        <w:rPr>
          <w:rFonts w:cs="Arial"/>
          <w:i/>
          <w:sz w:val="22"/>
          <w:szCs w:val="22"/>
        </w:rPr>
        <w:t>)</w:t>
      </w:r>
    </w:p>
    <w:p w14:paraId="31799EB0" w14:textId="77777777" w:rsidR="00FC4906" w:rsidRDefault="00FC4906" w:rsidP="00CA59CF">
      <w:pPr>
        <w:ind w:left="0"/>
        <w:rPr>
          <w:rFonts w:cs="Arial"/>
          <w:sz w:val="22"/>
          <w:szCs w:val="22"/>
        </w:rPr>
      </w:pPr>
    </w:p>
    <w:p w14:paraId="21C99A62" w14:textId="77777777" w:rsidR="00CA59CF" w:rsidRPr="00210A34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a </w:t>
      </w:r>
    </w:p>
    <w:p w14:paraId="4E347047" w14:textId="77777777" w:rsidR="00FC4906" w:rsidRDefault="00FC4906" w:rsidP="00584C86">
      <w:pPr>
        <w:pStyle w:val="Nadpis1"/>
      </w:pPr>
    </w:p>
    <w:p w14:paraId="4CC422FE" w14:textId="77777777" w:rsidR="001225E2" w:rsidRDefault="00584C86" w:rsidP="00584C86">
      <w:pPr>
        <w:pStyle w:val="Nadpis1"/>
      </w:pPr>
      <w:r>
        <w:t>Střední uměleckoprůmyslová škola sv. Anežky České</w:t>
      </w:r>
    </w:p>
    <w:p w14:paraId="1B7F43E4" w14:textId="77777777" w:rsidR="001225E2" w:rsidRPr="003F566C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se sídlem </w:t>
      </w:r>
      <w:r w:rsidR="00584C86">
        <w:rPr>
          <w:rFonts w:cs="Arial"/>
          <w:sz w:val="22"/>
          <w:szCs w:val="22"/>
        </w:rPr>
        <w:t>Tavírna 109</w:t>
      </w:r>
      <w:r w:rsidRPr="003F566C">
        <w:rPr>
          <w:rFonts w:cs="Arial"/>
          <w:sz w:val="22"/>
          <w:szCs w:val="22"/>
        </w:rPr>
        <w:t>, 381 01  Český Krumlov</w:t>
      </w:r>
    </w:p>
    <w:p w14:paraId="7C5C3E97" w14:textId="77777777" w:rsidR="001225E2" w:rsidRPr="003F566C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IČ: </w:t>
      </w:r>
      <w:r w:rsidR="00584C86">
        <w:rPr>
          <w:rFonts w:cs="Arial"/>
          <w:sz w:val="22"/>
          <w:szCs w:val="22"/>
        </w:rPr>
        <w:t>60084286</w:t>
      </w:r>
    </w:p>
    <w:p w14:paraId="79DA32F8" w14:textId="77777777" w:rsidR="001225E2" w:rsidRPr="008F07A2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bankovní pojení: </w:t>
      </w:r>
      <w:r w:rsidR="00584C86">
        <w:rPr>
          <w:rFonts w:cs="Arial"/>
          <w:sz w:val="22"/>
          <w:szCs w:val="22"/>
        </w:rPr>
        <w:t>ČSOB</w:t>
      </w:r>
      <w:r>
        <w:rPr>
          <w:rFonts w:cs="Arial"/>
          <w:sz w:val="22"/>
          <w:szCs w:val="22"/>
        </w:rPr>
        <w:t xml:space="preserve">, číslo účtu </w:t>
      </w:r>
      <w:r w:rsidR="00584C86" w:rsidRPr="008F07A2">
        <w:rPr>
          <w:rFonts w:cs="Arial"/>
          <w:sz w:val="22"/>
          <w:szCs w:val="22"/>
        </w:rPr>
        <w:t>214522576/0300</w:t>
      </w:r>
    </w:p>
    <w:p w14:paraId="42E247B5" w14:textId="25B79D54" w:rsidR="001225E2" w:rsidRPr="003F566C" w:rsidRDefault="001225E2" w:rsidP="001A528C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>zastoupen</w:t>
      </w:r>
      <w:r w:rsidR="001A528C">
        <w:rPr>
          <w:rFonts w:cs="Arial"/>
          <w:sz w:val="22"/>
          <w:szCs w:val="22"/>
        </w:rPr>
        <w:t>á</w:t>
      </w:r>
      <w:r w:rsidRPr="003F566C">
        <w:rPr>
          <w:rFonts w:cs="Arial"/>
          <w:sz w:val="22"/>
          <w:szCs w:val="22"/>
        </w:rPr>
        <w:t xml:space="preserve"> </w:t>
      </w:r>
      <w:r w:rsidR="00584C86">
        <w:rPr>
          <w:rFonts w:cs="Arial"/>
          <w:sz w:val="22"/>
          <w:szCs w:val="22"/>
        </w:rPr>
        <w:t>Ing. Martinem Bustou,</w:t>
      </w:r>
      <w:r>
        <w:rPr>
          <w:rFonts w:cs="Arial"/>
          <w:sz w:val="22"/>
          <w:szCs w:val="22"/>
        </w:rPr>
        <w:t xml:space="preserve"> ředitelem</w:t>
      </w:r>
    </w:p>
    <w:p w14:paraId="7DE5CF14" w14:textId="77777777" w:rsidR="001225E2" w:rsidRPr="00210A34" w:rsidRDefault="001225E2" w:rsidP="001225E2">
      <w:pPr>
        <w:ind w:left="0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 xml:space="preserve">(dále jen </w:t>
      </w:r>
      <w:r w:rsidR="006E0E26">
        <w:rPr>
          <w:rFonts w:cs="Arial"/>
          <w:i/>
          <w:sz w:val="22"/>
          <w:szCs w:val="22"/>
        </w:rPr>
        <w:t>podnájemce</w:t>
      </w:r>
      <w:r w:rsidRPr="00210A34">
        <w:rPr>
          <w:rFonts w:cs="Arial"/>
          <w:i/>
          <w:sz w:val="22"/>
          <w:szCs w:val="22"/>
        </w:rPr>
        <w:t>)</w:t>
      </w:r>
    </w:p>
    <w:p w14:paraId="74463AC8" w14:textId="77777777" w:rsidR="00CA59CF" w:rsidRDefault="00CA59CF" w:rsidP="005D71F3">
      <w:pPr>
        <w:ind w:left="0"/>
        <w:rPr>
          <w:rFonts w:cs="Arial"/>
          <w:i/>
          <w:sz w:val="22"/>
          <w:szCs w:val="22"/>
        </w:rPr>
      </w:pPr>
    </w:p>
    <w:p w14:paraId="454A090F" w14:textId="77777777" w:rsidR="00FC4906" w:rsidRPr="00210A34" w:rsidRDefault="00FC4906" w:rsidP="005D71F3">
      <w:pPr>
        <w:ind w:left="0"/>
        <w:rPr>
          <w:rFonts w:cs="Arial"/>
          <w:i/>
          <w:sz w:val="22"/>
          <w:szCs w:val="22"/>
        </w:rPr>
      </w:pPr>
    </w:p>
    <w:p w14:paraId="444A6EC6" w14:textId="77777777" w:rsidR="00CA59CF" w:rsidRDefault="00CA59CF" w:rsidP="00CA59CF">
      <w:pPr>
        <w:ind w:left="0"/>
        <w:jc w:val="center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>uzavírají níže uvedeného dne tuto</w:t>
      </w:r>
    </w:p>
    <w:p w14:paraId="7688721A" w14:textId="77777777" w:rsidR="00FC4906" w:rsidRPr="00210A34" w:rsidRDefault="00FC4906" w:rsidP="00CA59CF">
      <w:pPr>
        <w:ind w:left="0"/>
        <w:jc w:val="center"/>
        <w:rPr>
          <w:rFonts w:cs="Arial"/>
          <w:i/>
          <w:sz w:val="22"/>
          <w:szCs w:val="22"/>
        </w:rPr>
      </w:pPr>
    </w:p>
    <w:p w14:paraId="6B8E36EB" w14:textId="77777777" w:rsidR="00CA59CF" w:rsidRPr="00210A34" w:rsidRDefault="00CA59CF" w:rsidP="00CA59CF">
      <w:pPr>
        <w:ind w:left="0"/>
        <w:jc w:val="center"/>
        <w:rPr>
          <w:rFonts w:cs="Arial"/>
          <w:b/>
          <w:sz w:val="22"/>
          <w:szCs w:val="22"/>
          <w:u w:val="single"/>
        </w:rPr>
      </w:pPr>
      <w:r w:rsidRPr="00210A34">
        <w:rPr>
          <w:rFonts w:cs="Arial"/>
          <w:b/>
          <w:sz w:val="22"/>
          <w:szCs w:val="22"/>
          <w:u w:val="single"/>
        </w:rPr>
        <w:t xml:space="preserve">smlouvu o </w:t>
      </w:r>
      <w:r w:rsidR="006E0E26">
        <w:rPr>
          <w:rFonts w:cs="Arial"/>
          <w:b/>
          <w:sz w:val="22"/>
          <w:szCs w:val="22"/>
          <w:u w:val="single"/>
        </w:rPr>
        <w:t>podnájmu</w:t>
      </w:r>
    </w:p>
    <w:p w14:paraId="49DDCFBB" w14:textId="77777777" w:rsidR="00CA59CF" w:rsidRPr="00210A34" w:rsidRDefault="00CA59CF" w:rsidP="00CA59CF">
      <w:pPr>
        <w:ind w:left="0"/>
        <w:jc w:val="center"/>
        <w:rPr>
          <w:rFonts w:cs="Arial"/>
          <w:bCs/>
          <w:sz w:val="22"/>
          <w:szCs w:val="22"/>
        </w:rPr>
      </w:pPr>
      <w:r w:rsidRPr="00791B36">
        <w:rPr>
          <w:rFonts w:cs="Arial"/>
          <w:bCs/>
          <w:sz w:val="22"/>
          <w:szCs w:val="22"/>
        </w:rPr>
        <w:t xml:space="preserve">podle </w:t>
      </w:r>
      <w:r w:rsidR="00BE45E2" w:rsidRPr="00791B36">
        <w:rPr>
          <w:rFonts w:cs="Arial"/>
          <w:bCs/>
          <w:sz w:val="22"/>
          <w:szCs w:val="22"/>
        </w:rPr>
        <w:t>§ 2</w:t>
      </w:r>
      <w:r w:rsidR="006E0E26" w:rsidRPr="00791B36">
        <w:rPr>
          <w:rFonts w:cs="Arial"/>
          <w:bCs/>
          <w:sz w:val="22"/>
          <w:szCs w:val="22"/>
        </w:rPr>
        <w:t>201</w:t>
      </w:r>
      <w:r w:rsidR="00BE45E2" w:rsidRPr="00791B36">
        <w:rPr>
          <w:rFonts w:cs="Arial"/>
          <w:bCs/>
          <w:sz w:val="22"/>
          <w:szCs w:val="22"/>
        </w:rPr>
        <w:t xml:space="preserve"> až 2</w:t>
      </w:r>
      <w:r w:rsidR="006E0E26" w:rsidRPr="00791B36">
        <w:rPr>
          <w:rFonts w:cs="Arial"/>
          <w:bCs/>
          <w:sz w:val="22"/>
          <w:szCs w:val="22"/>
        </w:rPr>
        <w:t>331</w:t>
      </w:r>
      <w:r w:rsidR="00BE45E2" w:rsidRPr="00791B36">
        <w:rPr>
          <w:rFonts w:cs="Arial"/>
          <w:bCs/>
          <w:sz w:val="22"/>
          <w:szCs w:val="22"/>
        </w:rPr>
        <w:t xml:space="preserve"> z.č. 89/2012 Sb.</w:t>
      </w:r>
      <w:r w:rsidRPr="00791B36">
        <w:rPr>
          <w:rFonts w:cs="Arial"/>
          <w:bCs/>
          <w:sz w:val="22"/>
          <w:szCs w:val="22"/>
        </w:rPr>
        <w:t>,</w:t>
      </w:r>
      <w:r w:rsidRPr="00210A34">
        <w:rPr>
          <w:rFonts w:cs="Arial"/>
          <w:bCs/>
          <w:sz w:val="22"/>
          <w:szCs w:val="22"/>
        </w:rPr>
        <w:t xml:space="preserve"> občanský zákoník, v platném znění</w:t>
      </w:r>
    </w:p>
    <w:p w14:paraId="5D77043C" w14:textId="77777777" w:rsidR="00CA59CF" w:rsidRDefault="00CA59CF" w:rsidP="00CA59CF">
      <w:pPr>
        <w:ind w:left="0"/>
        <w:rPr>
          <w:rFonts w:cs="Arial"/>
          <w:sz w:val="22"/>
          <w:szCs w:val="22"/>
        </w:rPr>
      </w:pPr>
    </w:p>
    <w:p w14:paraId="39EA60B1" w14:textId="77777777" w:rsidR="00953EF0" w:rsidRPr="00210A34" w:rsidRDefault="00953EF0" w:rsidP="00CA59CF">
      <w:pPr>
        <w:ind w:left="0"/>
        <w:rPr>
          <w:rFonts w:cs="Arial"/>
          <w:sz w:val="22"/>
          <w:szCs w:val="22"/>
        </w:rPr>
      </w:pPr>
    </w:p>
    <w:p w14:paraId="6F8C398B" w14:textId="77777777" w:rsidR="00CA59CF" w:rsidRPr="00210A34" w:rsidRDefault="00CA59CF" w:rsidP="00177FFC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I.</w:t>
      </w:r>
      <w:r w:rsidR="00177FFC">
        <w:rPr>
          <w:rFonts w:cs="Arial"/>
          <w:b/>
          <w:sz w:val="22"/>
          <w:szCs w:val="22"/>
        </w:rPr>
        <w:t xml:space="preserve"> Předmět </w:t>
      </w:r>
      <w:r w:rsidR="00106062">
        <w:rPr>
          <w:rFonts w:cs="Arial"/>
          <w:b/>
          <w:sz w:val="22"/>
          <w:szCs w:val="22"/>
        </w:rPr>
        <w:t>podnájmu</w:t>
      </w:r>
    </w:p>
    <w:p w14:paraId="71888221" w14:textId="11B164A9" w:rsidR="001A528C" w:rsidRPr="001A528C" w:rsidRDefault="006E0E26" w:rsidP="001A528C">
      <w:pPr>
        <w:numPr>
          <w:ilvl w:val="0"/>
          <w:numId w:val="8"/>
        </w:numPr>
        <w:rPr>
          <w:rFonts w:ascii="Times New Roman" w:hAnsi="Times New Roman"/>
          <w:b/>
          <w:i/>
        </w:rPr>
      </w:pPr>
      <w:r w:rsidRPr="007F755A">
        <w:rPr>
          <w:rFonts w:cs="Arial"/>
          <w:sz w:val="22"/>
          <w:szCs w:val="22"/>
        </w:rPr>
        <w:t>Nájemce</w:t>
      </w:r>
      <w:r w:rsidR="001225E2">
        <w:rPr>
          <w:rFonts w:cs="Arial"/>
          <w:sz w:val="22"/>
          <w:szCs w:val="22"/>
        </w:rPr>
        <w:t xml:space="preserve"> </w:t>
      </w:r>
      <w:r w:rsidR="001225E2" w:rsidRPr="001225E2">
        <w:rPr>
          <w:rFonts w:cs="Arial"/>
          <w:sz w:val="22"/>
          <w:szCs w:val="22"/>
        </w:rPr>
        <w:t>na základě smlouvy o nájmu uzavřené s pronajímatelem Rytířským řádem Křižovníků s</w:t>
      </w:r>
      <w:r w:rsidR="00FD57C9">
        <w:rPr>
          <w:rFonts w:cs="Arial"/>
          <w:sz w:val="22"/>
          <w:szCs w:val="22"/>
        </w:rPr>
        <w:t> </w:t>
      </w:r>
      <w:r w:rsidR="001225E2" w:rsidRPr="001225E2">
        <w:rPr>
          <w:rFonts w:cs="Arial"/>
          <w:sz w:val="22"/>
          <w:szCs w:val="22"/>
        </w:rPr>
        <w:t>červenou hvězdou v Praze</w:t>
      </w:r>
      <w:r w:rsidR="001225E2">
        <w:rPr>
          <w:rFonts w:cs="Arial"/>
          <w:sz w:val="22"/>
          <w:szCs w:val="22"/>
        </w:rPr>
        <w:t>, IČ</w:t>
      </w:r>
      <w:r w:rsidR="001225E2" w:rsidRPr="001225E2">
        <w:rPr>
          <w:rFonts w:cs="Arial"/>
          <w:sz w:val="22"/>
          <w:szCs w:val="22"/>
        </w:rPr>
        <w:t xml:space="preserve"> </w:t>
      </w:r>
      <w:r w:rsidR="007F755A">
        <w:rPr>
          <w:rFonts w:cs="Arial"/>
          <w:sz w:val="22"/>
          <w:szCs w:val="22"/>
        </w:rPr>
        <w:t>00</w:t>
      </w:r>
      <w:r w:rsidR="001225E2" w:rsidRPr="001225E2">
        <w:rPr>
          <w:sz w:val="22"/>
          <w:szCs w:val="22"/>
        </w:rPr>
        <w:t>408026</w:t>
      </w:r>
      <w:r w:rsidR="001225E2" w:rsidRPr="001225E2">
        <w:rPr>
          <w:rFonts w:cs="Arial"/>
          <w:sz w:val="22"/>
          <w:szCs w:val="22"/>
        </w:rPr>
        <w:t xml:space="preserve">  dne 8.8.2005 </w:t>
      </w:r>
      <w:r w:rsidRPr="007F755A">
        <w:rPr>
          <w:rFonts w:cs="Arial"/>
          <w:sz w:val="22"/>
          <w:szCs w:val="22"/>
        </w:rPr>
        <w:t>užívá tyto nemovitosti</w:t>
      </w:r>
      <w:r>
        <w:rPr>
          <w:rFonts w:cs="Arial"/>
          <w:b/>
          <w:bCs/>
          <w:sz w:val="22"/>
          <w:szCs w:val="22"/>
        </w:rPr>
        <w:t>:</w:t>
      </w:r>
      <w:r w:rsidR="001225E2">
        <w:rPr>
          <w:rFonts w:cs="Arial"/>
          <w:b/>
          <w:bCs/>
          <w:sz w:val="22"/>
          <w:szCs w:val="22"/>
        </w:rPr>
        <w:t xml:space="preserve"> </w:t>
      </w:r>
    </w:p>
    <w:p w14:paraId="1CF516EA" w14:textId="5CFE945B" w:rsidR="001225E2" w:rsidRPr="00FC4906" w:rsidRDefault="001225E2" w:rsidP="001A528C">
      <w:pPr>
        <w:numPr>
          <w:ilvl w:val="0"/>
          <w:numId w:val="17"/>
        </w:numPr>
        <w:rPr>
          <w:rFonts w:ascii="Times New Roman" w:hAnsi="Times New Roman"/>
          <w:b/>
          <w:i/>
        </w:rPr>
      </w:pPr>
      <w:r w:rsidRPr="00FC4906">
        <w:rPr>
          <w:rFonts w:cs="Arial"/>
          <w:sz w:val="22"/>
          <w:szCs w:val="22"/>
        </w:rPr>
        <w:t>budov</w:t>
      </w:r>
      <w:r w:rsidR="006E0E26">
        <w:rPr>
          <w:rFonts w:cs="Arial"/>
          <w:sz w:val="22"/>
          <w:szCs w:val="22"/>
        </w:rPr>
        <w:t>u</w:t>
      </w:r>
      <w:r w:rsidRPr="00FC4906">
        <w:rPr>
          <w:rFonts w:cs="Arial"/>
          <w:sz w:val="22"/>
          <w:szCs w:val="22"/>
        </w:rPr>
        <w:t xml:space="preserve"> Latrán č.p. 50, která je součástí </w:t>
      </w:r>
      <w:r w:rsidR="007F755A">
        <w:rPr>
          <w:rFonts w:cs="Arial"/>
          <w:sz w:val="22"/>
          <w:szCs w:val="22"/>
        </w:rPr>
        <w:t>pozemku parc.č.st.</w:t>
      </w:r>
      <w:r w:rsidRPr="00FC4906">
        <w:rPr>
          <w:rFonts w:cs="Arial"/>
          <w:sz w:val="22"/>
          <w:szCs w:val="22"/>
        </w:rPr>
        <w:t>760</w:t>
      </w:r>
      <w:r w:rsidR="00DE7293">
        <w:rPr>
          <w:rFonts w:cs="Arial"/>
          <w:sz w:val="22"/>
          <w:szCs w:val="22"/>
        </w:rPr>
        <w:t>, nemovitá kulturní památka (</w:t>
      </w:r>
      <w:r w:rsidRPr="00FC4906">
        <w:rPr>
          <w:rFonts w:cs="Arial"/>
          <w:sz w:val="22"/>
          <w:szCs w:val="22"/>
        </w:rPr>
        <w:t>označení M1)</w:t>
      </w:r>
    </w:p>
    <w:p w14:paraId="017CCA48" w14:textId="77777777" w:rsidR="001225E2" w:rsidRPr="00FC4906" w:rsidRDefault="001225E2" w:rsidP="008D4715">
      <w:pPr>
        <w:numPr>
          <w:ilvl w:val="0"/>
          <w:numId w:val="17"/>
        </w:numPr>
        <w:rPr>
          <w:rFonts w:ascii="Times New Roman" w:hAnsi="Times New Roman"/>
          <w:b/>
          <w:i/>
        </w:rPr>
      </w:pPr>
      <w:r w:rsidRPr="00FC4906">
        <w:rPr>
          <w:rFonts w:cs="Arial"/>
          <w:sz w:val="22"/>
          <w:szCs w:val="22"/>
        </w:rPr>
        <w:t>pozem</w:t>
      </w:r>
      <w:r w:rsidR="006E0E26">
        <w:rPr>
          <w:rFonts w:cs="Arial"/>
          <w:sz w:val="22"/>
          <w:szCs w:val="22"/>
        </w:rPr>
        <w:t>ek</w:t>
      </w:r>
      <w:r w:rsidRPr="00FC4906">
        <w:rPr>
          <w:rFonts w:cs="Arial"/>
          <w:sz w:val="22"/>
          <w:szCs w:val="22"/>
        </w:rPr>
        <w:t xml:space="preserve"> p.č. 919/1 (označení M6)</w:t>
      </w:r>
      <w:r w:rsidR="008D4715" w:rsidRPr="00FC4906">
        <w:rPr>
          <w:rFonts w:cs="Arial"/>
          <w:sz w:val="22"/>
          <w:szCs w:val="22"/>
        </w:rPr>
        <w:t>, jehož</w:t>
      </w:r>
      <w:r w:rsidR="007E5D13" w:rsidRPr="00FC4906">
        <w:rPr>
          <w:rFonts w:cs="Arial"/>
          <w:sz w:val="22"/>
          <w:szCs w:val="22"/>
        </w:rPr>
        <w:t xml:space="preserve"> součástí je </w:t>
      </w:r>
      <w:r w:rsidR="00F31EAC" w:rsidRPr="00FC4906">
        <w:rPr>
          <w:rFonts w:cs="Arial"/>
          <w:sz w:val="22"/>
          <w:szCs w:val="22"/>
        </w:rPr>
        <w:t>budova skladu dřeva</w:t>
      </w:r>
    </w:p>
    <w:p w14:paraId="2B68D345" w14:textId="5FAB962D" w:rsidR="00113918" w:rsidRPr="00FC4906" w:rsidRDefault="00B3007D" w:rsidP="00B3007D">
      <w:pPr>
        <w:numPr>
          <w:ilvl w:val="0"/>
          <w:numId w:val="17"/>
        </w:numPr>
        <w:rPr>
          <w:rFonts w:ascii="Times New Roman" w:hAnsi="Times New Roman"/>
          <w:i/>
        </w:rPr>
      </w:pPr>
      <w:r w:rsidRPr="00FC4906">
        <w:rPr>
          <w:rFonts w:cs="Arial"/>
          <w:sz w:val="22"/>
          <w:szCs w:val="22"/>
        </w:rPr>
        <w:t>budov</w:t>
      </w:r>
      <w:r w:rsidR="006E0E26">
        <w:rPr>
          <w:rFonts w:cs="Arial"/>
          <w:sz w:val="22"/>
          <w:szCs w:val="22"/>
        </w:rPr>
        <w:t>u</w:t>
      </w:r>
      <w:r w:rsidRPr="00FC4906">
        <w:rPr>
          <w:rFonts w:cs="Arial"/>
          <w:sz w:val="22"/>
          <w:szCs w:val="22"/>
        </w:rPr>
        <w:t xml:space="preserve"> bez č.p. a č.e., která je součástí </w:t>
      </w:r>
      <w:r w:rsidR="00113918" w:rsidRPr="00FC4906">
        <w:rPr>
          <w:rFonts w:cs="Arial"/>
          <w:sz w:val="22"/>
          <w:szCs w:val="22"/>
        </w:rPr>
        <w:t>p</w:t>
      </w:r>
      <w:r w:rsidR="007F755A">
        <w:rPr>
          <w:rFonts w:cs="Arial"/>
          <w:sz w:val="22"/>
          <w:szCs w:val="22"/>
        </w:rPr>
        <w:t xml:space="preserve">ozemku </w:t>
      </w:r>
      <w:r w:rsidR="00113918" w:rsidRPr="00FC4906">
        <w:rPr>
          <w:rFonts w:cs="Arial"/>
          <w:sz w:val="22"/>
          <w:szCs w:val="22"/>
        </w:rPr>
        <w:t>p.č. 919/1 - sklad dřeva</w:t>
      </w:r>
    </w:p>
    <w:p w14:paraId="6F7DD0DC" w14:textId="77777777" w:rsidR="00113918" w:rsidRDefault="001225E2" w:rsidP="00113918">
      <w:pPr>
        <w:ind w:left="360"/>
        <w:rPr>
          <w:rFonts w:cs="Arial"/>
          <w:sz w:val="22"/>
          <w:szCs w:val="22"/>
        </w:rPr>
      </w:pPr>
      <w:r w:rsidRPr="00FC4906">
        <w:rPr>
          <w:rFonts w:cs="Arial"/>
          <w:sz w:val="22"/>
          <w:szCs w:val="22"/>
        </w:rPr>
        <w:t>vše v k.ú. a obci Český Krumlo</w:t>
      </w:r>
      <w:r w:rsidR="00FD57C9">
        <w:rPr>
          <w:rFonts w:cs="Arial"/>
          <w:sz w:val="22"/>
          <w:szCs w:val="22"/>
        </w:rPr>
        <w:t>v.</w:t>
      </w:r>
    </w:p>
    <w:p w14:paraId="48C2889C" w14:textId="77777777" w:rsidR="006E0E26" w:rsidRDefault="006E0E26" w:rsidP="00113918">
      <w:pPr>
        <w:ind w:left="360"/>
        <w:rPr>
          <w:rFonts w:cs="Arial"/>
          <w:sz w:val="22"/>
          <w:szCs w:val="22"/>
        </w:rPr>
      </w:pPr>
    </w:p>
    <w:p w14:paraId="69FFB47E" w14:textId="31856E85" w:rsidR="006E0E26" w:rsidRPr="00B06FD1" w:rsidRDefault="006E0E26" w:rsidP="007F1DA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Nájemce a podnájemce </w:t>
      </w:r>
      <w:r w:rsidR="00B406D9" w:rsidRPr="007F1DAB">
        <w:rPr>
          <w:rFonts w:cs="Arial"/>
          <w:sz w:val="22"/>
          <w:szCs w:val="22"/>
        </w:rPr>
        <w:t xml:space="preserve">uzavřeli dne 14.9.2009 </w:t>
      </w:r>
      <w:r w:rsidR="00B406D9" w:rsidRPr="00B06FD1">
        <w:rPr>
          <w:rFonts w:cs="Arial"/>
          <w:sz w:val="22"/>
          <w:szCs w:val="22"/>
        </w:rPr>
        <w:t xml:space="preserve">Smlouvu o smlouvě budoucí, reg. č. 661/681/2009, ve znění dodatku č. 1 ze dne 22.2.2016, která je přílohou č. 1 této smlouvy a dle které se </w:t>
      </w:r>
      <w:r w:rsidR="00106062" w:rsidRPr="00B06FD1">
        <w:rPr>
          <w:rFonts w:cs="Arial"/>
          <w:sz w:val="22"/>
          <w:szCs w:val="22"/>
        </w:rPr>
        <w:t>nájemce a podnájemce</w:t>
      </w:r>
      <w:r w:rsidR="00B406D9" w:rsidRPr="00B06FD1">
        <w:rPr>
          <w:rFonts w:cs="Arial"/>
          <w:sz w:val="22"/>
          <w:szCs w:val="22"/>
        </w:rPr>
        <w:t xml:space="preserve"> zavázal</w:t>
      </w:r>
      <w:r w:rsidR="00106062" w:rsidRPr="00B06FD1">
        <w:rPr>
          <w:rFonts w:cs="Arial"/>
          <w:sz w:val="22"/>
          <w:szCs w:val="22"/>
        </w:rPr>
        <w:t>i</w:t>
      </w:r>
      <w:r w:rsidR="00B406D9" w:rsidRPr="00B06FD1">
        <w:rPr>
          <w:rFonts w:cs="Arial"/>
          <w:sz w:val="22"/>
          <w:szCs w:val="22"/>
        </w:rPr>
        <w:t xml:space="preserve"> ke dni 1.1.2021 uzavřít smlouvu o podnájmu nebytových prostor</w:t>
      </w:r>
      <w:r w:rsidR="00E76495" w:rsidRPr="00B06FD1">
        <w:rPr>
          <w:rFonts w:cs="Arial"/>
          <w:sz w:val="22"/>
          <w:szCs w:val="22"/>
        </w:rPr>
        <w:t xml:space="preserve"> v</w:t>
      </w:r>
      <w:r w:rsidR="007F1DAB" w:rsidRPr="00B06FD1">
        <w:rPr>
          <w:rFonts w:cs="Arial"/>
          <w:sz w:val="22"/>
          <w:szCs w:val="22"/>
        </w:rPr>
        <w:t xml:space="preserve"> budově </w:t>
      </w:r>
      <w:r w:rsidR="00FD57C9" w:rsidRPr="00B06FD1">
        <w:rPr>
          <w:rFonts w:cs="Arial"/>
          <w:sz w:val="22"/>
          <w:szCs w:val="22"/>
        </w:rPr>
        <w:t>L</w:t>
      </w:r>
      <w:r w:rsidR="007F1DAB" w:rsidRPr="00B06FD1">
        <w:rPr>
          <w:rFonts w:cs="Arial"/>
          <w:sz w:val="22"/>
          <w:szCs w:val="22"/>
        </w:rPr>
        <w:t xml:space="preserve">atrán č.p. 50, která je součástí </w:t>
      </w:r>
      <w:r w:rsidR="007F755A" w:rsidRPr="00B06FD1">
        <w:rPr>
          <w:rFonts w:cs="Arial"/>
          <w:sz w:val="22"/>
          <w:szCs w:val="22"/>
        </w:rPr>
        <w:t>pozemku parc.č.</w:t>
      </w:r>
      <w:r w:rsidR="007F1DAB" w:rsidRPr="00B06FD1">
        <w:rPr>
          <w:rFonts w:cs="Arial"/>
          <w:sz w:val="22"/>
          <w:szCs w:val="22"/>
        </w:rPr>
        <w:t>st. 760 v k.ú. a obci Český Krumlov.</w:t>
      </w:r>
    </w:p>
    <w:p w14:paraId="11BC2E3A" w14:textId="77777777" w:rsidR="001225E2" w:rsidRPr="00B06FD1" w:rsidRDefault="001225E2" w:rsidP="001225E2">
      <w:pPr>
        <w:ind w:left="0"/>
        <w:rPr>
          <w:rFonts w:cs="Arial"/>
          <w:sz w:val="22"/>
          <w:szCs w:val="22"/>
        </w:rPr>
      </w:pPr>
    </w:p>
    <w:p w14:paraId="7B46227C" w14:textId="77777777" w:rsidR="00177FFC" w:rsidRPr="00B06FD1" w:rsidRDefault="00CA59CF" w:rsidP="00AD436E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Touto smlouvou </w:t>
      </w:r>
      <w:r w:rsidR="007F1DAB" w:rsidRPr="00B06FD1">
        <w:rPr>
          <w:rFonts w:cs="Arial"/>
          <w:sz w:val="22"/>
          <w:szCs w:val="22"/>
        </w:rPr>
        <w:t xml:space="preserve">nájemce </w:t>
      </w:r>
      <w:r w:rsidRPr="00B06FD1">
        <w:rPr>
          <w:rFonts w:cs="Arial"/>
          <w:sz w:val="22"/>
          <w:szCs w:val="22"/>
        </w:rPr>
        <w:t xml:space="preserve">dává </w:t>
      </w:r>
      <w:r w:rsidR="007F1DAB" w:rsidRPr="00B06FD1">
        <w:rPr>
          <w:rFonts w:cs="Arial"/>
          <w:sz w:val="22"/>
          <w:szCs w:val="22"/>
        </w:rPr>
        <w:t>podnájemci</w:t>
      </w:r>
      <w:r w:rsidR="00CC7D44" w:rsidRPr="00B06FD1">
        <w:rPr>
          <w:rFonts w:cs="Arial"/>
          <w:sz w:val="22"/>
          <w:szCs w:val="22"/>
        </w:rPr>
        <w:t xml:space="preserve"> </w:t>
      </w:r>
      <w:r w:rsidRPr="00B06FD1">
        <w:rPr>
          <w:rFonts w:cs="Arial"/>
          <w:sz w:val="22"/>
          <w:szCs w:val="22"/>
        </w:rPr>
        <w:t xml:space="preserve">do </w:t>
      </w:r>
      <w:r w:rsidR="00106062" w:rsidRPr="00B06FD1">
        <w:rPr>
          <w:rFonts w:cs="Arial"/>
          <w:sz w:val="22"/>
          <w:szCs w:val="22"/>
        </w:rPr>
        <w:t>užívání</w:t>
      </w:r>
    </w:p>
    <w:p w14:paraId="4CA5F0D2" w14:textId="25FF4288" w:rsidR="00FC4906" w:rsidRPr="00B06FD1" w:rsidRDefault="00177FFC" w:rsidP="00FC4906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prostory </w:t>
      </w:r>
      <w:r w:rsidR="001225E2" w:rsidRPr="00B06FD1">
        <w:rPr>
          <w:rFonts w:cs="Arial"/>
          <w:sz w:val="22"/>
          <w:szCs w:val="22"/>
        </w:rPr>
        <w:t xml:space="preserve">nacházející se v budově Latrán č.p. 50 (označení M1), která je součástí </w:t>
      </w:r>
      <w:r w:rsidR="007F755A" w:rsidRPr="00B06FD1">
        <w:rPr>
          <w:rFonts w:cs="Arial"/>
          <w:sz w:val="22"/>
          <w:szCs w:val="22"/>
        </w:rPr>
        <w:t>pozemku parc.č.st.</w:t>
      </w:r>
      <w:r w:rsidR="001225E2" w:rsidRPr="00B06FD1">
        <w:rPr>
          <w:rFonts w:cs="Arial"/>
          <w:sz w:val="22"/>
          <w:szCs w:val="22"/>
        </w:rPr>
        <w:t>. 760</w:t>
      </w:r>
      <w:r w:rsidR="001A528C" w:rsidRPr="00B06FD1">
        <w:rPr>
          <w:rFonts w:cs="Arial"/>
          <w:sz w:val="22"/>
          <w:szCs w:val="22"/>
        </w:rPr>
        <w:t xml:space="preserve"> o celkové výměře </w:t>
      </w:r>
      <w:r w:rsidR="007E5D13" w:rsidRPr="00B06FD1">
        <w:rPr>
          <w:rFonts w:cs="Arial"/>
          <w:sz w:val="22"/>
          <w:szCs w:val="22"/>
        </w:rPr>
        <w:t xml:space="preserve">cca </w:t>
      </w:r>
      <w:r w:rsidR="00F141D9" w:rsidRPr="00B06FD1">
        <w:rPr>
          <w:rFonts w:cs="Arial"/>
          <w:sz w:val="22"/>
          <w:szCs w:val="22"/>
        </w:rPr>
        <w:t xml:space="preserve">1142,80 </w:t>
      </w:r>
      <w:r w:rsidR="007E5D13" w:rsidRPr="00B06FD1">
        <w:rPr>
          <w:rFonts w:cs="Arial"/>
          <w:sz w:val="22"/>
          <w:szCs w:val="22"/>
        </w:rPr>
        <w:t xml:space="preserve">m2 </w:t>
      </w:r>
      <w:r w:rsidR="00F141D9" w:rsidRPr="00B06FD1">
        <w:rPr>
          <w:rFonts w:cs="Arial"/>
          <w:sz w:val="22"/>
          <w:szCs w:val="22"/>
        </w:rPr>
        <w:t>(včetně půdních prostor)</w:t>
      </w:r>
      <w:r w:rsidR="00FD57C9" w:rsidRPr="00B06FD1">
        <w:rPr>
          <w:rFonts w:cs="Arial"/>
          <w:sz w:val="22"/>
          <w:szCs w:val="22"/>
        </w:rPr>
        <w:t>,</w:t>
      </w:r>
    </w:p>
    <w:p w14:paraId="15149935" w14:textId="1794BEB0" w:rsidR="00113918" w:rsidRPr="00B06FD1" w:rsidRDefault="00106062" w:rsidP="003501A2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budovu bez č.p. a č.e,, která je součástí </w:t>
      </w:r>
      <w:r w:rsidR="007F755A" w:rsidRPr="00B06FD1">
        <w:rPr>
          <w:rFonts w:cs="Arial"/>
          <w:sz w:val="22"/>
          <w:szCs w:val="22"/>
        </w:rPr>
        <w:t xml:space="preserve">pozemku </w:t>
      </w:r>
      <w:r w:rsidRPr="00B06FD1">
        <w:rPr>
          <w:rFonts w:cs="Arial"/>
          <w:sz w:val="22"/>
          <w:szCs w:val="22"/>
        </w:rPr>
        <w:t>.p.č. 919/1,</w:t>
      </w:r>
      <w:r w:rsidR="00113918" w:rsidRPr="00B06FD1">
        <w:rPr>
          <w:rFonts w:cs="Arial"/>
          <w:sz w:val="22"/>
          <w:szCs w:val="22"/>
        </w:rPr>
        <w:t xml:space="preserve">sklad dřeva </w:t>
      </w:r>
      <w:r w:rsidR="00AD436E" w:rsidRPr="00B06FD1">
        <w:rPr>
          <w:rFonts w:cs="Arial"/>
          <w:sz w:val="22"/>
          <w:szCs w:val="22"/>
        </w:rPr>
        <w:t>o výměře cca 96 m2 dle zákresu v mapě</w:t>
      </w:r>
      <w:r w:rsidR="00CB0E73" w:rsidRPr="00B06FD1">
        <w:rPr>
          <w:rFonts w:cs="Arial"/>
          <w:sz w:val="22"/>
          <w:szCs w:val="22"/>
        </w:rPr>
        <w:t xml:space="preserve"> uveden</w:t>
      </w:r>
      <w:r w:rsidR="003501A2" w:rsidRPr="00B06FD1">
        <w:rPr>
          <w:rFonts w:cs="Arial"/>
          <w:sz w:val="22"/>
          <w:szCs w:val="22"/>
        </w:rPr>
        <w:t>ého</w:t>
      </w:r>
      <w:r w:rsidR="00CB0E73" w:rsidRPr="00B06FD1">
        <w:rPr>
          <w:rFonts w:cs="Arial"/>
          <w:sz w:val="22"/>
          <w:szCs w:val="22"/>
        </w:rPr>
        <w:t xml:space="preserve"> v příloze č. </w:t>
      </w:r>
      <w:r w:rsidR="007F1DAB" w:rsidRPr="00B06FD1">
        <w:rPr>
          <w:rFonts w:cs="Arial"/>
          <w:sz w:val="22"/>
          <w:szCs w:val="22"/>
        </w:rPr>
        <w:t>2</w:t>
      </w:r>
      <w:r w:rsidR="00454890" w:rsidRPr="00B06FD1">
        <w:rPr>
          <w:rFonts w:cs="Arial"/>
          <w:sz w:val="22"/>
          <w:szCs w:val="22"/>
        </w:rPr>
        <w:t xml:space="preserve"> (příjezd vozidel ke skladu je </w:t>
      </w:r>
      <w:r w:rsidR="00EC0EF7" w:rsidRPr="00B06FD1">
        <w:rPr>
          <w:rFonts w:cs="Arial"/>
          <w:sz w:val="22"/>
          <w:szCs w:val="22"/>
        </w:rPr>
        <w:t xml:space="preserve">možný </w:t>
      </w:r>
      <w:r w:rsidR="00454890" w:rsidRPr="00B06FD1">
        <w:rPr>
          <w:rFonts w:cs="Arial"/>
          <w:sz w:val="22"/>
          <w:szCs w:val="22"/>
        </w:rPr>
        <w:t>pouze po p</w:t>
      </w:r>
      <w:r w:rsidR="007F755A" w:rsidRPr="00B06FD1">
        <w:rPr>
          <w:rFonts w:cs="Arial"/>
          <w:sz w:val="22"/>
          <w:szCs w:val="22"/>
        </w:rPr>
        <w:t xml:space="preserve">ozemku </w:t>
      </w:r>
      <w:r w:rsidR="00454890" w:rsidRPr="00B06FD1">
        <w:rPr>
          <w:rFonts w:cs="Arial"/>
          <w:sz w:val="22"/>
          <w:szCs w:val="22"/>
        </w:rPr>
        <w:t>p.č. 756/2, k.ú. Český Krumlov ve vlastnictví třetí osoby)</w:t>
      </w:r>
      <w:r w:rsidR="00FD57C9" w:rsidRPr="00B06FD1">
        <w:rPr>
          <w:rFonts w:cs="Arial"/>
          <w:sz w:val="22"/>
          <w:szCs w:val="22"/>
        </w:rPr>
        <w:t>,</w:t>
      </w:r>
    </w:p>
    <w:p w14:paraId="524655D4" w14:textId="77777777" w:rsidR="00FD57C9" w:rsidRPr="00B06FD1" w:rsidRDefault="001225E2" w:rsidP="00FC4906">
      <w:p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vše v k.ú. a obci Český Krumlov. </w:t>
      </w:r>
    </w:p>
    <w:p w14:paraId="6F577C1B" w14:textId="684E145C" w:rsidR="001225E2" w:rsidRPr="007F755A" w:rsidRDefault="007F1DAB" w:rsidP="00FC4906">
      <w:pPr>
        <w:rPr>
          <w:rFonts w:cs="Arial"/>
          <w:sz w:val="22"/>
          <w:szCs w:val="22"/>
        </w:rPr>
      </w:pPr>
      <w:r w:rsidRPr="00B06FD1">
        <w:rPr>
          <w:rFonts w:cs="Arial"/>
          <w:sz w:val="22"/>
          <w:szCs w:val="22"/>
        </w:rPr>
        <w:t xml:space="preserve">Přesné vymezení předmětu podnájmu je </w:t>
      </w:r>
      <w:r w:rsidR="00073EDE" w:rsidRPr="00B06FD1">
        <w:rPr>
          <w:rFonts w:cs="Arial"/>
          <w:sz w:val="22"/>
          <w:szCs w:val="22"/>
        </w:rPr>
        <w:t xml:space="preserve">uvedeno </w:t>
      </w:r>
      <w:r w:rsidR="001225E2" w:rsidRPr="00B06FD1">
        <w:rPr>
          <w:rFonts w:cs="Arial"/>
          <w:sz w:val="22"/>
          <w:szCs w:val="22"/>
        </w:rPr>
        <w:t xml:space="preserve">v příloze č. </w:t>
      </w:r>
      <w:r w:rsidRPr="00B06FD1">
        <w:rPr>
          <w:rFonts w:cs="Arial"/>
          <w:sz w:val="22"/>
          <w:szCs w:val="22"/>
        </w:rPr>
        <w:t>2</w:t>
      </w:r>
      <w:r w:rsidR="001225E2" w:rsidRPr="00B06FD1">
        <w:rPr>
          <w:rFonts w:cs="Arial"/>
          <w:sz w:val="22"/>
          <w:szCs w:val="22"/>
        </w:rPr>
        <w:t xml:space="preserve"> smlouvy</w:t>
      </w:r>
      <w:r w:rsidR="001225E2" w:rsidRPr="00FC4906">
        <w:rPr>
          <w:rFonts w:cs="Arial"/>
          <w:sz w:val="22"/>
          <w:szCs w:val="22"/>
        </w:rPr>
        <w:t xml:space="preserve"> </w:t>
      </w:r>
      <w:r w:rsidR="001225E2" w:rsidRPr="00655ABE">
        <w:rPr>
          <w:rFonts w:cs="Arial"/>
          <w:sz w:val="22"/>
          <w:szCs w:val="22"/>
        </w:rPr>
        <w:t>a</w:t>
      </w:r>
      <w:bookmarkStart w:id="0" w:name="_Hlk54685924"/>
      <w:r w:rsidR="00655ABE" w:rsidRPr="00655ABE">
        <w:rPr>
          <w:rFonts w:cs="Arial"/>
          <w:sz w:val="22"/>
          <w:szCs w:val="22"/>
        </w:rPr>
        <w:t xml:space="preserve"> v projektové dokumentaci zpracované </w:t>
      </w:r>
      <w:r w:rsidR="00655ABE" w:rsidRPr="00655ABE">
        <w:rPr>
          <w:rStyle w:val="tsubjname"/>
          <w:sz w:val="22"/>
          <w:szCs w:val="22"/>
        </w:rPr>
        <w:t>Projektový</w:t>
      </w:r>
      <w:r w:rsidR="00655ABE">
        <w:rPr>
          <w:rStyle w:val="tsubjname"/>
          <w:sz w:val="22"/>
          <w:szCs w:val="22"/>
        </w:rPr>
        <w:t>m</w:t>
      </w:r>
      <w:r w:rsidR="00655ABE" w:rsidRPr="00655ABE">
        <w:rPr>
          <w:rStyle w:val="tsubjname"/>
          <w:sz w:val="22"/>
          <w:szCs w:val="22"/>
        </w:rPr>
        <w:t xml:space="preserve"> atelier</w:t>
      </w:r>
      <w:r w:rsidR="00655ABE">
        <w:rPr>
          <w:rStyle w:val="tsubjname"/>
          <w:sz w:val="22"/>
          <w:szCs w:val="22"/>
        </w:rPr>
        <w:t>em</w:t>
      </w:r>
      <w:r w:rsidR="00655ABE" w:rsidRPr="00655ABE">
        <w:rPr>
          <w:rStyle w:val="tsubjname"/>
          <w:sz w:val="22"/>
          <w:szCs w:val="22"/>
        </w:rPr>
        <w:t xml:space="preserve"> pro architekturu a pozemní stavby spol. s r.o.</w:t>
      </w:r>
      <w:r w:rsidR="00655ABE">
        <w:rPr>
          <w:rStyle w:val="tsubjname"/>
          <w:sz w:val="22"/>
          <w:szCs w:val="22"/>
        </w:rPr>
        <w:t>, IČ 45308616</w:t>
      </w:r>
      <w:r w:rsidR="008B19D0">
        <w:rPr>
          <w:rStyle w:val="tsubjname"/>
          <w:sz w:val="22"/>
          <w:szCs w:val="22"/>
        </w:rPr>
        <w:t xml:space="preserve"> </w:t>
      </w:r>
      <w:r w:rsidR="00655ABE">
        <w:rPr>
          <w:rStyle w:val="tsubjname"/>
          <w:sz w:val="22"/>
          <w:szCs w:val="22"/>
        </w:rPr>
        <w:t>v září r. 2015 (dokumentace skutečného provedení stavby – oprava a rekonstrukce areálu klášterů v Českém Krumlově – areál bývalého kláštera minoritů</w:t>
      </w:r>
      <w:r w:rsidR="00655ABE" w:rsidRPr="00655ABE">
        <w:rPr>
          <w:rFonts w:cs="Arial"/>
          <w:sz w:val="22"/>
          <w:szCs w:val="22"/>
        </w:rPr>
        <w:t>)</w:t>
      </w:r>
      <w:r w:rsidR="004C4D56" w:rsidRPr="00655ABE">
        <w:rPr>
          <w:rFonts w:cs="Arial"/>
          <w:sz w:val="22"/>
          <w:szCs w:val="22"/>
        </w:rPr>
        <w:t>.</w:t>
      </w:r>
      <w:r w:rsidR="004C4D56">
        <w:rPr>
          <w:rFonts w:cs="Arial"/>
          <w:sz w:val="22"/>
          <w:szCs w:val="22"/>
        </w:rPr>
        <w:t xml:space="preserve"> </w:t>
      </w:r>
      <w:r w:rsidR="00E60B04" w:rsidRPr="007F755A">
        <w:rPr>
          <w:rFonts w:cs="Arial"/>
          <w:sz w:val="22"/>
          <w:szCs w:val="22"/>
        </w:rPr>
        <w:t>Podnájemce tímto prohlašuje, že je mu tato dokumentace známa a seznámil se s jejím obsahem.</w:t>
      </w:r>
      <w:bookmarkEnd w:id="0"/>
    </w:p>
    <w:p w14:paraId="0A410CB3" w14:textId="77777777" w:rsidR="001225E2" w:rsidRPr="00ED26AB" w:rsidRDefault="001225E2" w:rsidP="001225E2">
      <w:pPr>
        <w:rPr>
          <w:rFonts w:cs="Arial"/>
          <w:sz w:val="22"/>
          <w:szCs w:val="22"/>
        </w:rPr>
      </w:pPr>
    </w:p>
    <w:p w14:paraId="7C90F049" w14:textId="470B436E" w:rsidR="00177FFC" w:rsidRPr="00ED26AB" w:rsidRDefault="00106062" w:rsidP="00106062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ED26AB">
        <w:rPr>
          <w:rFonts w:cs="Arial"/>
          <w:sz w:val="22"/>
          <w:szCs w:val="22"/>
        </w:rPr>
        <w:t>Návrh této smlouvy o podnájmu byl odsouhlasen pronajímatelem Rytířským řádem Křižovníků s</w:t>
      </w:r>
      <w:r w:rsidR="00F51D23" w:rsidRPr="00ED26AB">
        <w:rPr>
          <w:rFonts w:cs="Arial"/>
          <w:sz w:val="22"/>
          <w:szCs w:val="22"/>
        </w:rPr>
        <w:t> č</w:t>
      </w:r>
      <w:r w:rsidRPr="00ED26AB">
        <w:rPr>
          <w:rFonts w:cs="Arial"/>
          <w:sz w:val="22"/>
          <w:szCs w:val="22"/>
        </w:rPr>
        <w:t xml:space="preserve">ervenou hvězdou v Praze, IČ </w:t>
      </w:r>
      <w:r w:rsidR="007F755A" w:rsidRPr="00ED26AB">
        <w:rPr>
          <w:rFonts w:cs="Arial"/>
          <w:sz w:val="22"/>
          <w:szCs w:val="22"/>
        </w:rPr>
        <w:t>00</w:t>
      </w:r>
      <w:r w:rsidRPr="00ED26AB">
        <w:rPr>
          <w:rFonts w:cs="Arial"/>
          <w:sz w:val="22"/>
          <w:szCs w:val="22"/>
        </w:rPr>
        <w:t>408026  dne</w:t>
      </w:r>
      <w:r w:rsidR="00F51D23" w:rsidRPr="00ED26AB">
        <w:rPr>
          <w:rFonts w:cs="Arial"/>
          <w:sz w:val="22"/>
          <w:szCs w:val="22"/>
        </w:rPr>
        <w:t xml:space="preserve"> 18.12.2020.</w:t>
      </w:r>
    </w:p>
    <w:p w14:paraId="5F5F28BD" w14:textId="16700084" w:rsidR="00FC4906" w:rsidRPr="00320348" w:rsidRDefault="00FC4906" w:rsidP="00106062">
      <w:pPr>
        <w:ind w:left="360"/>
        <w:rPr>
          <w:rFonts w:cs="Arial"/>
          <w:color w:val="FF0000"/>
          <w:sz w:val="22"/>
          <w:szCs w:val="22"/>
        </w:rPr>
      </w:pPr>
    </w:p>
    <w:p w14:paraId="61D07B6D" w14:textId="161BFCA3" w:rsidR="008B19D0" w:rsidRDefault="008B19D0" w:rsidP="00106062">
      <w:pPr>
        <w:ind w:left="360"/>
        <w:rPr>
          <w:rFonts w:cs="Arial"/>
          <w:sz w:val="22"/>
          <w:szCs w:val="22"/>
        </w:rPr>
      </w:pPr>
    </w:p>
    <w:p w14:paraId="4AB7AC3E" w14:textId="77777777" w:rsidR="008B19D0" w:rsidRDefault="008B19D0" w:rsidP="00106062">
      <w:pPr>
        <w:ind w:left="360"/>
        <w:rPr>
          <w:rFonts w:cs="Arial"/>
          <w:sz w:val="22"/>
          <w:szCs w:val="22"/>
        </w:rPr>
      </w:pPr>
    </w:p>
    <w:p w14:paraId="60AABD30" w14:textId="77777777" w:rsidR="00BE2868" w:rsidRDefault="00BE2868" w:rsidP="00177FFC">
      <w:pPr>
        <w:ind w:left="0"/>
        <w:rPr>
          <w:rFonts w:cs="Arial"/>
          <w:sz w:val="22"/>
          <w:szCs w:val="22"/>
        </w:rPr>
      </w:pPr>
    </w:p>
    <w:p w14:paraId="1128D52C" w14:textId="77777777" w:rsidR="00177FFC" w:rsidRDefault="00177FFC" w:rsidP="00177FFC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I</w:t>
      </w:r>
      <w:r w:rsidRPr="00210A34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Doba </w:t>
      </w:r>
      <w:r w:rsidR="00106062">
        <w:rPr>
          <w:rFonts w:cs="Arial"/>
          <w:b/>
          <w:sz w:val="22"/>
          <w:szCs w:val="22"/>
        </w:rPr>
        <w:t>podnájmu</w:t>
      </w:r>
    </w:p>
    <w:p w14:paraId="6686C0B0" w14:textId="6A8B049E" w:rsidR="00CA59CF" w:rsidRPr="007F755A" w:rsidRDefault="00106062" w:rsidP="00715DD1">
      <w:pPr>
        <w:numPr>
          <w:ilvl w:val="0"/>
          <w:numId w:val="2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Smlouva o podnájmu </w:t>
      </w:r>
      <w:r w:rsidR="0086272C">
        <w:rPr>
          <w:rFonts w:cs="Arial"/>
          <w:bCs/>
          <w:sz w:val="22"/>
          <w:szCs w:val="22"/>
        </w:rPr>
        <w:t>se uzavírá</w:t>
      </w:r>
      <w:r w:rsidR="00CC7D44">
        <w:rPr>
          <w:rFonts w:cs="Arial"/>
          <w:bCs/>
          <w:sz w:val="22"/>
          <w:szCs w:val="22"/>
        </w:rPr>
        <w:t xml:space="preserve"> na dobu určitou </w:t>
      </w:r>
      <w:r w:rsidR="00177FFC" w:rsidRPr="00177FFC">
        <w:rPr>
          <w:rFonts w:cs="Arial"/>
          <w:bCs/>
          <w:sz w:val="22"/>
          <w:szCs w:val="22"/>
        </w:rPr>
        <w:t xml:space="preserve">od </w:t>
      </w:r>
      <w:r>
        <w:rPr>
          <w:rFonts w:cs="Arial"/>
          <w:bCs/>
          <w:sz w:val="22"/>
          <w:szCs w:val="22"/>
        </w:rPr>
        <w:t>1.1.2021</w:t>
      </w:r>
      <w:r w:rsidR="0086272C">
        <w:rPr>
          <w:rFonts w:cs="Arial"/>
          <w:bCs/>
          <w:sz w:val="22"/>
          <w:szCs w:val="22"/>
        </w:rPr>
        <w:t xml:space="preserve"> do </w:t>
      </w:r>
      <w:r w:rsidR="00715DD1">
        <w:rPr>
          <w:rFonts w:cs="Arial"/>
          <w:bCs/>
          <w:sz w:val="22"/>
          <w:szCs w:val="22"/>
        </w:rPr>
        <w:t>8.8.2035</w:t>
      </w:r>
      <w:r w:rsidR="00CC7D44">
        <w:rPr>
          <w:rFonts w:cs="Arial"/>
          <w:bCs/>
          <w:sz w:val="22"/>
          <w:szCs w:val="22"/>
        </w:rPr>
        <w:t xml:space="preserve">. </w:t>
      </w:r>
      <w:r w:rsidR="0084462E">
        <w:rPr>
          <w:rFonts w:cs="Arial"/>
          <w:bCs/>
          <w:sz w:val="22"/>
          <w:szCs w:val="22"/>
        </w:rPr>
        <w:t>P</w:t>
      </w:r>
      <w:r w:rsidR="00927A28" w:rsidRPr="007F755A">
        <w:rPr>
          <w:rFonts w:cs="Arial"/>
          <w:bCs/>
          <w:sz w:val="22"/>
          <w:szCs w:val="22"/>
        </w:rPr>
        <w:t>ředmět podnájmu již byl protokolárně předán při uzavření předchozí smlouvy o výpůjčce reg.č. 66/2016/OSM</w:t>
      </w:r>
      <w:r w:rsidR="00344FF4">
        <w:rPr>
          <w:rFonts w:cs="Arial"/>
          <w:bCs/>
          <w:sz w:val="22"/>
          <w:szCs w:val="22"/>
        </w:rPr>
        <w:t xml:space="preserve"> ze dne 22.2.2016.</w:t>
      </w:r>
    </w:p>
    <w:p w14:paraId="5A9B199F" w14:textId="77777777" w:rsidR="00715DD1" w:rsidRPr="007F755A" w:rsidRDefault="00715DD1" w:rsidP="00715DD1">
      <w:pPr>
        <w:ind w:left="360"/>
        <w:rPr>
          <w:rFonts w:cs="Arial"/>
          <w:bCs/>
          <w:sz w:val="22"/>
          <w:szCs w:val="22"/>
        </w:rPr>
      </w:pPr>
    </w:p>
    <w:p w14:paraId="0B32C201" w14:textId="77777777" w:rsidR="006B6CD2" w:rsidRPr="007F755A" w:rsidRDefault="006B6CD2" w:rsidP="006B6CD2">
      <w:pPr>
        <w:numPr>
          <w:ilvl w:val="0"/>
          <w:numId w:val="22"/>
        </w:numPr>
        <w:rPr>
          <w:rFonts w:cs="Arial"/>
          <w:bCs/>
          <w:sz w:val="22"/>
          <w:szCs w:val="22"/>
        </w:rPr>
      </w:pPr>
      <w:r w:rsidRPr="007F755A">
        <w:rPr>
          <w:rFonts w:cs="Arial"/>
          <w:bCs/>
          <w:sz w:val="22"/>
          <w:szCs w:val="22"/>
        </w:rPr>
        <w:t>Nájemce je oprávněn tuto smlouvu vypovědět v případech, kdy podnájemce poruší jakoukoliv povinnost uvedenou v čl. V. Výpovědní lhůta činí 6 měsíců a počíná běžet od prvého dne měsíce následujícího po měsíci, ve které byla písemná výpověď doručena podnájemci.</w:t>
      </w:r>
    </w:p>
    <w:p w14:paraId="5B0DBAA9" w14:textId="77777777" w:rsidR="00FC79C3" w:rsidRPr="00210A34" w:rsidRDefault="00FC79C3" w:rsidP="00FE28FD">
      <w:pPr>
        <w:ind w:left="0"/>
        <w:rPr>
          <w:rFonts w:cs="Arial"/>
          <w:b/>
          <w:sz w:val="22"/>
          <w:szCs w:val="22"/>
        </w:rPr>
      </w:pPr>
    </w:p>
    <w:p w14:paraId="38BED6FD" w14:textId="77777777" w:rsidR="00CA59CF" w:rsidRPr="00210A34" w:rsidRDefault="00CA59CF" w:rsidP="00CA59CF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III.</w:t>
      </w:r>
      <w:r w:rsidR="00CC7D44">
        <w:rPr>
          <w:rFonts w:cs="Arial"/>
          <w:b/>
          <w:sz w:val="22"/>
          <w:szCs w:val="22"/>
        </w:rPr>
        <w:t xml:space="preserve"> Účel </w:t>
      </w:r>
      <w:r w:rsidR="00715DD1">
        <w:rPr>
          <w:rFonts w:cs="Arial"/>
          <w:b/>
          <w:sz w:val="22"/>
          <w:szCs w:val="22"/>
        </w:rPr>
        <w:t>podnájmu</w:t>
      </w:r>
    </w:p>
    <w:p w14:paraId="0C4A697A" w14:textId="55E5C13B" w:rsidR="001200B2" w:rsidRPr="007F755A" w:rsidRDefault="00715DD1" w:rsidP="00AD436E">
      <w:pPr>
        <w:pStyle w:val="Zkladntext21"/>
        <w:rPr>
          <w:rFonts w:cs="Arial"/>
          <w:szCs w:val="22"/>
        </w:rPr>
      </w:pPr>
      <w:r>
        <w:rPr>
          <w:rFonts w:cs="Arial"/>
          <w:szCs w:val="22"/>
        </w:rPr>
        <w:t>Podnájemce</w:t>
      </w:r>
      <w:r w:rsidR="00CA59CF" w:rsidRPr="00FC4906">
        <w:rPr>
          <w:rFonts w:cs="Arial"/>
          <w:szCs w:val="22"/>
        </w:rPr>
        <w:t xml:space="preserve"> je oprávněn</w:t>
      </w:r>
      <w:r w:rsidR="00CC7D44" w:rsidRPr="00FC4906">
        <w:rPr>
          <w:rFonts w:cs="Arial"/>
          <w:szCs w:val="22"/>
        </w:rPr>
        <w:t xml:space="preserve"> a povinen</w:t>
      </w:r>
      <w:r w:rsidR="00CA59CF" w:rsidRPr="00FC4906">
        <w:rPr>
          <w:rFonts w:cs="Arial"/>
          <w:szCs w:val="22"/>
        </w:rPr>
        <w:t xml:space="preserve"> využívat předmět </w:t>
      </w:r>
      <w:r>
        <w:rPr>
          <w:rFonts w:cs="Arial"/>
          <w:szCs w:val="22"/>
        </w:rPr>
        <w:t xml:space="preserve">podnájmu </w:t>
      </w:r>
      <w:r w:rsidR="00607793" w:rsidRPr="00FC4906">
        <w:rPr>
          <w:rFonts w:cs="Arial"/>
          <w:szCs w:val="22"/>
        </w:rPr>
        <w:t xml:space="preserve">pro potřeby </w:t>
      </w:r>
      <w:r w:rsidR="00E60B04" w:rsidRPr="007F755A">
        <w:rPr>
          <w:rFonts w:cs="Arial"/>
          <w:szCs w:val="22"/>
        </w:rPr>
        <w:t>školní výuky dle jeho pře</w:t>
      </w:r>
      <w:r w:rsidR="00287843" w:rsidRPr="007F755A">
        <w:rPr>
          <w:rFonts w:cs="Arial"/>
          <w:szCs w:val="22"/>
        </w:rPr>
        <w:t>d</w:t>
      </w:r>
      <w:r w:rsidR="00E60B04" w:rsidRPr="007F755A">
        <w:rPr>
          <w:rFonts w:cs="Arial"/>
          <w:szCs w:val="22"/>
        </w:rPr>
        <w:t>mětu činnosti a pro potřeby ostatních činností s tím souvisejících.</w:t>
      </w:r>
    </w:p>
    <w:p w14:paraId="1DBD1E53" w14:textId="77777777" w:rsidR="0086272C" w:rsidRDefault="0086272C" w:rsidP="00CA59CF">
      <w:pPr>
        <w:ind w:left="0"/>
        <w:jc w:val="center"/>
        <w:rPr>
          <w:rFonts w:cs="Arial"/>
          <w:b/>
          <w:sz w:val="22"/>
          <w:szCs w:val="22"/>
        </w:rPr>
      </w:pPr>
    </w:p>
    <w:p w14:paraId="7B41280C" w14:textId="77777777" w:rsidR="00715DD1" w:rsidRDefault="00715DD1" w:rsidP="00CA59CF">
      <w:pPr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 </w:t>
      </w:r>
      <w:r w:rsidR="004C4D56">
        <w:rPr>
          <w:rFonts w:cs="Arial"/>
          <w:b/>
          <w:sz w:val="22"/>
          <w:szCs w:val="22"/>
        </w:rPr>
        <w:t>Ú</w:t>
      </w:r>
      <w:r>
        <w:rPr>
          <w:rFonts w:cs="Arial"/>
          <w:b/>
          <w:sz w:val="22"/>
          <w:szCs w:val="22"/>
        </w:rPr>
        <w:t>hrada za podnájem</w:t>
      </w:r>
    </w:p>
    <w:p w14:paraId="0DAA42A8" w14:textId="2C317D04" w:rsidR="006B6DB1" w:rsidRPr="00ED501D" w:rsidRDefault="004C4D56" w:rsidP="006B6DB1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ED501D">
        <w:rPr>
          <w:rFonts w:cs="Arial"/>
          <w:bCs/>
          <w:sz w:val="22"/>
          <w:szCs w:val="22"/>
        </w:rPr>
        <w:t xml:space="preserve">Za užívání předmětu podnájmu se podnájemce zavazuje hradit nájemci úhradu za podnájem. </w:t>
      </w:r>
      <w:r w:rsidR="00073EDE" w:rsidRPr="00ED501D">
        <w:rPr>
          <w:rFonts w:cs="Arial"/>
          <w:bCs/>
          <w:sz w:val="22"/>
          <w:szCs w:val="22"/>
        </w:rPr>
        <w:t>Výše roční úhrady za podnájem byla stanovena na základě dohody mezi nájemcem a podnájemcem ve výši</w:t>
      </w:r>
      <w:r w:rsidR="009C5F1B" w:rsidRPr="00ED501D">
        <w:rPr>
          <w:rFonts w:cs="Arial"/>
          <w:bCs/>
          <w:sz w:val="22"/>
          <w:szCs w:val="22"/>
        </w:rPr>
        <w:t xml:space="preserve"> </w:t>
      </w:r>
      <w:r w:rsidR="009C5F1B" w:rsidRPr="00F51D23">
        <w:rPr>
          <w:rFonts w:cs="Arial"/>
          <w:b/>
          <w:sz w:val="22"/>
          <w:szCs w:val="22"/>
        </w:rPr>
        <w:t xml:space="preserve">391.020,- </w:t>
      </w:r>
      <w:r w:rsidR="00073EDE" w:rsidRPr="00F51D23">
        <w:rPr>
          <w:rFonts w:cs="Arial"/>
          <w:b/>
          <w:sz w:val="22"/>
          <w:szCs w:val="22"/>
        </w:rPr>
        <w:t>Kč</w:t>
      </w:r>
      <w:r w:rsidR="00073EDE" w:rsidRPr="00ED501D">
        <w:rPr>
          <w:rFonts w:cs="Arial"/>
          <w:bCs/>
          <w:sz w:val="22"/>
          <w:szCs w:val="22"/>
        </w:rPr>
        <w:t xml:space="preserve"> se splatností v pravidelných čtvrtletních splátkách vždy k 15. dni druhého měsíce příslušného čtvrtletí</w:t>
      </w:r>
      <w:r w:rsidRPr="00ED501D">
        <w:rPr>
          <w:rFonts w:cs="Arial"/>
          <w:bCs/>
          <w:sz w:val="22"/>
          <w:szCs w:val="22"/>
        </w:rPr>
        <w:t xml:space="preserve"> na účet nájemce č. 19-221241/0100 a VS </w:t>
      </w:r>
      <w:r w:rsidR="006B6DB1" w:rsidRPr="00ED501D">
        <w:rPr>
          <w:rFonts w:cs="Arial"/>
          <w:bCs/>
          <w:sz w:val="22"/>
          <w:szCs w:val="22"/>
        </w:rPr>
        <w:t xml:space="preserve"> </w:t>
      </w:r>
      <w:r w:rsidRPr="00ED501D">
        <w:rPr>
          <w:rFonts w:cs="Arial"/>
          <w:sz w:val="22"/>
          <w:szCs w:val="22"/>
        </w:rPr>
        <w:t>996000010</w:t>
      </w:r>
      <w:r w:rsidR="006C5C2F">
        <w:rPr>
          <w:rFonts w:cs="Arial"/>
          <w:sz w:val="22"/>
          <w:szCs w:val="22"/>
        </w:rPr>
        <w:t>2</w:t>
      </w:r>
      <w:r w:rsidRPr="00ED501D">
        <w:rPr>
          <w:rFonts w:cs="Arial"/>
          <w:sz w:val="22"/>
          <w:szCs w:val="22"/>
        </w:rPr>
        <w:t>.</w:t>
      </w:r>
    </w:p>
    <w:p w14:paraId="57CBE8E4" w14:textId="69695537" w:rsidR="006B6DB1" w:rsidRPr="00ED501D" w:rsidRDefault="00073EDE" w:rsidP="006B6DB1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22"/>
          <w:szCs w:val="22"/>
        </w:rPr>
      </w:pPr>
      <w:r w:rsidRPr="00ED501D">
        <w:rPr>
          <w:rFonts w:cs="Arial"/>
          <w:bCs/>
          <w:sz w:val="22"/>
          <w:szCs w:val="22"/>
        </w:rPr>
        <w:t>Tato úhrada za podnájem se</w:t>
      </w:r>
      <w:r w:rsidR="007C1C5B" w:rsidRPr="00ED501D">
        <w:rPr>
          <w:rFonts w:cs="Arial"/>
          <w:bCs/>
          <w:sz w:val="22"/>
          <w:szCs w:val="22"/>
        </w:rPr>
        <w:t xml:space="preserve"> počínaje rokem 2026</w:t>
      </w:r>
      <w:r w:rsidRPr="00ED501D">
        <w:rPr>
          <w:rFonts w:cs="Arial"/>
          <w:bCs/>
          <w:sz w:val="22"/>
          <w:szCs w:val="22"/>
        </w:rPr>
        <w:t xml:space="preserve"> </w:t>
      </w:r>
      <w:r w:rsidR="006B6DB1" w:rsidRPr="00ED501D">
        <w:rPr>
          <w:rFonts w:cs="Arial"/>
          <w:sz w:val="22"/>
        </w:rPr>
        <w:t>valorizuje v každém následujícím kalendářním roce dle roční míry inflace (údaj ČSÚ) v daném roce. Valorizovan</w:t>
      </w:r>
      <w:r w:rsidR="008B4065" w:rsidRPr="00ED501D">
        <w:rPr>
          <w:rFonts w:cs="Arial"/>
          <w:sz w:val="22"/>
        </w:rPr>
        <w:t xml:space="preserve">á úhrada za podnájem </w:t>
      </w:r>
      <w:r w:rsidR="006B6DB1" w:rsidRPr="00ED501D">
        <w:rPr>
          <w:rFonts w:cs="Arial"/>
          <w:sz w:val="22"/>
        </w:rPr>
        <w:t>se vypočítává z</w:t>
      </w:r>
      <w:r w:rsidR="008B4065" w:rsidRPr="00ED501D">
        <w:rPr>
          <w:rFonts w:cs="Arial"/>
          <w:sz w:val="22"/>
        </w:rPr>
        <w:t> částky úhrady za podnájem h</w:t>
      </w:r>
      <w:r w:rsidR="006B6DB1" w:rsidRPr="00ED501D">
        <w:rPr>
          <w:rFonts w:cs="Arial"/>
          <w:sz w:val="22"/>
        </w:rPr>
        <w:t xml:space="preserve">razené v roce předcházejícím a </w:t>
      </w:r>
      <w:r w:rsidR="008B4065" w:rsidRPr="00ED501D">
        <w:rPr>
          <w:rFonts w:cs="Arial"/>
          <w:sz w:val="22"/>
        </w:rPr>
        <w:t xml:space="preserve">její </w:t>
      </w:r>
      <w:r w:rsidR="006B6DB1" w:rsidRPr="00ED501D">
        <w:rPr>
          <w:rFonts w:cs="Arial"/>
          <w:sz w:val="22"/>
        </w:rPr>
        <w:t>výše</w:t>
      </w:r>
      <w:r w:rsidR="008B4065" w:rsidRPr="00ED501D">
        <w:rPr>
          <w:rFonts w:cs="Arial"/>
          <w:sz w:val="22"/>
        </w:rPr>
        <w:t xml:space="preserve"> </w:t>
      </w:r>
      <w:r w:rsidR="006B6DB1" w:rsidRPr="00ED501D">
        <w:rPr>
          <w:rFonts w:cs="Arial"/>
          <w:sz w:val="22"/>
        </w:rPr>
        <w:t xml:space="preserve">bude </w:t>
      </w:r>
      <w:r w:rsidR="008B4065" w:rsidRPr="00ED501D">
        <w:rPr>
          <w:rFonts w:cs="Arial"/>
          <w:sz w:val="22"/>
        </w:rPr>
        <w:t>pod</w:t>
      </w:r>
      <w:r w:rsidR="006B6DB1" w:rsidRPr="00ED501D">
        <w:rPr>
          <w:rFonts w:cs="Arial"/>
          <w:sz w:val="22"/>
        </w:rPr>
        <w:t>nájemci oznámena nejpozději do 30.4. příslušného roku.</w:t>
      </w:r>
    </w:p>
    <w:p w14:paraId="44B26611" w14:textId="77777777" w:rsidR="0086272C" w:rsidRPr="006B6DB1" w:rsidRDefault="006B6DB1" w:rsidP="006B6DB1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FF0000"/>
          <w:sz w:val="22"/>
          <w:szCs w:val="22"/>
        </w:rPr>
      </w:pPr>
      <w:r w:rsidRPr="00ED501D">
        <w:rPr>
          <w:rFonts w:cs="Arial"/>
          <w:bCs/>
          <w:sz w:val="22"/>
          <w:szCs w:val="22"/>
        </w:rPr>
        <w:t xml:space="preserve">Kromě úhrady za podnájem se podnájemce zavazuje hradit </w:t>
      </w:r>
      <w:r w:rsidR="0086272C" w:rsidRPr="00ED501D">
        <w:rPr>
          <w:rFonts w:cs="Arial"/>
          <w:bCs/>
          <w:sz w:val="22"/>
          <w:szCs w:val="22"/>
        </w:rPr>
        <w:t xml:space="preserve">ze svého rozpočtu náklady na služby spojené s užíváním předmětu </w:t>
      </w:r>
      <w:r w:rsidRPr="00ED501D">
        <w:rPr>
          <w:rFonts w:cs="Arial"/>
          <w:bCs/>
          <w:sz w:val="22"/>
          <w:szCs w:val="22"/>
        </w:rPr>
        <w:t>podnájmu</w:t>
      </w:r>
      <w:r w:rsidR="00FE28FD" w:rsidRPr="00ED501D">
        <w:rPr>
          <w:rFonts w:cs="Arial"/>
          <w:bCs/>
          <w:sz w:val="22"/>
          <w:szCs w:val="22"/>
        </w:rPr>
        <w:t xml:space="preserve"> (včetně podílu nákladů na užívání spo</w:t>
      </w:r>
      <w:r w:rsidR="00AD436E" w:rsidRPr="00ED501D">
        <w:rPr>
          <w:rFonts w:cs="Arial"/>
          <w:bCs/>
          <w:sz w:val="22"/>
          <w:szCs w:val="22"/>
        </w:rPr>
        <w:t>le</w:t>
      </w:r>
      <w:r w:rsidR="00FE28FD" w:rsidRPr="00ED501D">
        <w:rPr>
          <w:rFonts w:cs="Arial"/>
          <w:bCs/>
          <w:sz w:val="22"/>
          <w:szCs w:val="22"/>
        </w:rPr>
        <w:t>čných prostor)</w:t>
      </w:r>
      <w:r w:rsidR="0086272C" w:rsidRPr="00ED501D">
        <w:rPr>
          <w:rFonts w:cs="Arial"/>
          <w:bCs/>
          <w:sz w:val="22"/>
          <w:szCs w:val="22"/>
        </w:rPr>
        <w:t xml:space="preserve">, a to spotřebu </w:t>
      </w:r>
      <w:r w:rsidRPr="00ED501D">
        <w:rPr>
          <w:rFonts w:cs="Arial"/>
          <w:bCs/>
          <w:sz w:val="22"/>
          <w:szCs w:val="22"/>
        </w:rPr>
        <w:t>plynu</w:t>
      </w:r>
      <w:r w:rsidR="0086272C" w:rsidRPr="00ED501D">
        <w:rPr>
          <w:rFonts w:cs="Arial"/>
          <w:bCs/>
          <w:sz w:val="22"/>
          <w:szCs w:val="22"/>
        </w:rPr>
        <w:t xml:space="preserve">, elektrické energie a vodné a stočné vč. srážkové vody a pevné složky. Na úhradu těchto služeb se vypůjčitel zavazuje platit zálohy, jejichž výše činí ročně </w:t>
      </w:r>
      <w:r w:rsidR="0086272C" w:rsidRPr="00ED501D">
        <w:rPr>
          <w:rFonts w:cs="Arial"/>
          <w:b/>
          <w:sz w:val="22"/>
          <w:szCs w:val="22"/>
        </w:rPr>
        <w:t>Kč</w:t>
      </w:r>
      <w:r w:rsidR="00E8304F" w:rsidRPr="00ED501D">
        <w:rPr>
          <w:rFonts w:cs="Arial"/>
          <w:b/>
          <w:sz w:val="22"/>
          <w:szCs w:val="22"/>
        </w:rPr>
        <w:t xml:space="preserve">  </w:t>
      </w:r>
      <w:r w:rsidR="00F47CAF" w:rsidRPr="00ED501D">
        <w:rPr>
          <w:rFonts w:cs="Arial"/>
          <w:b/>
          <w:sz w:val="22"/>
          <w:szCs w:val="22"/>
        </w:rPr>
        <w:t>564.000,--</w:t>
      </w:r>
      <w:r w:rsidR="00FE28FD" w:rsidRPr="006B6DB1">
        <w:rPr>
          <w:rFonts w:cs="Arial"/>
          <w:bCs/>
          <w:color w:val="FF0000"/>
          <w:sz w:val="22"/>
          <w:szCs w:val="22"/>
        </w:rPr>
        <w:t xml:space="preserve"> </w:t>
      </w:r>
      <w:r w:rsidR="00FE28FD" w:rsidRPr="006B6DB1">
        <w:rPr>
          <w:rFonts w:cs="Arial"/>
          <w:bCs/>
          <w:sz w:val="22"/>
          <w:szCs w:val="22"/>
        </w:rPr>
        <w:t>celkem, z toho:</w:t>
      </w:r>
    </w:p>
    <w:p w14:paraId="0B0281F4" w14:textId="77777777" w:rsidR="0086272C" w:rsidRDefault="0086272C" w:rsidP="00E8304F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spotřeba </w:t>
      </w:r>
      <w:r w:rsidR="00FE28FD">
        <w:rPr>
          <w:rFonts w:cs="Arial"/>
          <w:bCs/>
          <w:sz w:val="22"/>
          <w:szCs w:val="22"/>
        </w:rPr>
        <w:t>tepla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  <w:t>360.000,--</w:t>
      </w:r>
    </w:p>
    <w:p w14:paraId="7A403711" w14:textId="77777777" w:rsidR="0086272C" w:rsidRDefault="0086272C" w:rsidP="0086272C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vodné a stočné, pevná složka, srážková voda</w:t>
      </w:r>
      <w:r w:rsidR="00E8304F">
        <w:rPr>
          <w:rFonts w:cs="Arial"/>
          <w:bCs/>
          <w:sz w:val="22"/>
          <w:szCs w:val="22"/>
        </w:rPr>
        <w:t xml:space="preserve">  </w:t>
      </w:r>
      <w:r w:rsidR="00E8304F">
        <w:rPr>
          <w:rFonts w:cs="Arial"/>
          <w:bCs/>
          <w:sz w:val="22"/>
          <w:szCs w:val="22"/>
        </w:rPr>
        <w:tab/>
        <w:t xml:space="preserve">  24.000,--</w:t>
      </w:r>
    </w:p>
    <w:p w14:paraId="0C8D87AE" w14:textId="77777777" w:rsidR="0086272C" w:rsidRDefault="0086272C" w:rsidP="0086272C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CC7D44">
        <w:rPr>
          <w:rFonts w:cs="Arial"/>
          <w:bCs/>
          <w:sz w:val="22"/>
          <w:szCs w:val="22"/>
        </w:rPr>
        <w:t>elektrická energie</w:t>
      </w:r>
      <w:r w:rsidR="00E8304F">
        <w:rPr>
          <w:rFonts w:cs="Arial"/>
          <w:bCs/>
          <w:sz w:val="22"/>
          <w:szCs w:val="22"/>
        </w:rPr>
        <w:t xml:space="preserve">  </w:t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</w:r>
      <w:r w:rsidR="00E8304F">
        <w:rPr>
          <w:rFonts w:cs="Arial"/>
          <w:bCs/>
          <w:sz w:val="22"/>
          <w:szCs w:val="22"/>
        </w:rPr>
        <w:tab/>
        <w:t>180.000,--</w:t>
      </w:r>
    </w:p>
    <w:p w14:paraId="2C9AE578" w14:textId="77777777" w:rsidR="00FE28FD" w:rsidRDefault="00FE28FD" w:rsidP="00FE28FD">
      <w:pPr>
        <w:ind w:left="360"/>
        <w:rPr>
          <w:rFonts w:cs="Arial"/>
          <w:bCs/>
          <w:color w:val="FF0000"/>
          <w:sz w:val="22"/>
          <w:szCs w:val="22"/>
        </w:rPr>
      </w:pPr>
    </w:p>
    <w:p w14:paraId="4D61FC78" w14:textId="77777777" w:rsidR="00FE28FD" w:rsidRPr="00B05FBE" w:rsidRDefault="00FE28FD" w:rsidP="006B6DB1">
      <w:pPr>
        <w:ind w:left="360"/>
        <w:rPr>
          <w:rFonts w:cs="Arial"/>
          <w:bCs/>
          <w:sz w:val="22"/>
          <w:szCs w:val="22"/>
        </w:rPr>
      </w:pPr>
      <w:r w:rsidRPr="00B05FBE">
        <w:rPr>
          <w:rFonts w:cs="Arial"/>
          <w:bCs/>
          <w:sz w:val="22"/>
          <w:szCs w:val="22"/>
        </w:rPr>
        <w:t xml:space="preserve">Zálohy na služby jsou splatné </w:t>
      </w:r>
      <w:r w:rsidRPr="00E8304F">
        <w:rPr>
          <w:rFonts w:cs="Arial"/>
          <w:b/>
          <w:sz w:val="22"/>
          <w:szCs w:val="22"/>
        </w:rPr>
        <w:t xml:space="preserve">měsíčně ve výši </w:t>
      </w:r>
      <w:r w:rsidR="00F47CAF">
        <w:rPr>
          <w:rFonts w:cs="Arial"/>
          <w:b/>
          <w:sz w:val="22"/>
          <w:szCs w:val="22"/>
        </w:rPr>
        <w:t>47.000,--</w:t>
      </w:r>
      <w:r w:rsidR="00E8304F" w:rsidRPr="00E8304F">
        <w:rPr>
          <w:rFonts w:cs="Arial"/>
          <w:b/>
          <w:sz w:val="22"/>
          <w:szCs w:val="22"/>
        </w:rPr>
        <w:t xml:space="preserve"> </w:t>
      </w:r>
      <w:r w:rsidRPr="00E8304F">
        <w:rPr>
          <w:rFonts w:cs="Arial"/>
          <w:b/>
          <w:sz w:val="22"/>
          <w:szCs w:val="22"/>
        </w:rPr>
        <w:t>Kč</w:t>
      </w:r>
      <w:r w:rsidRPr="00B05FBE">
        <w:rPr>
          <w:rFonts w:cs="Arial"/>
          <w:bCs/>
          <w:sz w:val="22"/>
          <w:szCs w:val="22"/>
        </w:rPr>
        <w:t xml:space="preserve"> vždy do 15.dne příslušného měsíce  na</w:t>
      </w:r>
      <w:r w:rsidR="00E8304F">
        <w:rPr>
          <w:rFonts w:cs="Arial"/>
          <w:bCs/>
          <w:sz w:val="22"/>
          <w:szCs w:val="22"/>
        </w:rPr>
        <w:t> </w:t>
      </w:r>
      <w:r w:rsidRPr="00B05FBE">
        <w:rPr>
          <w:rFonts w:cs="Arial"/>
          <w:bCs/>
          <w:sz w:val="22"/>
          <w:szCs w:val="22"/>
        </w:rPr>
        <w:t>účet č.  19-221241/0100 a VS 995300000</w:t>
      </w:r>
      <w:r w:rsidR="008D4715">
        <w:rPr>
          <w:rFonts w:cs="Arial"/>
          <w:bCs/>
          <w:sz w:val="22"/>
          <w:szCs w:val="22"/>
        </w:rPr>
        <w:t>4</w:t>
      </w:r>
      <w:r w:rsidRPr="00B05FBE">
        <w:rPr>
          <w:rFonts w:cs="Arial"/>
          <w:bCs/>
          <w:sz w:val="22"/>
          <w:szCs w:val="22"/>
        </w:rPr>
        <w:t xml:space="preserve">. </w:t>
      </w:r>
    </w:p>
    <w:p w14:paraId="431F5332" w14:textId="77777777" w:rsidR="00FE28FD" w:rsidRDefault="00FE28FD" w:rsidP="006B6DB1">
      <w:pPr>
        <w:ind w:left="360"/>
        <w:rPr>
          <w:rFonts w:cs="Arial"/>
          <w:bCs/>
          <w:color w:val="FF0000"/>
          <w:sz w:val="22"/>
          <w:szCs w:val="22"/>
        </w:rPr>
      </w:pPr>
    </w:p>
    <w:p w14:paraId="38F568CD" w14:textId="2DD16A9A" w:rsidR="00FE28FD" w:rsidRDefault="00FE28FD" w:rsidP="008B19D0">
      <w:pPr>
        <w:ind w:left="360"/>
        <w:rPr>
          <w:rFonts w:cs="Arial"/>
          <w:bCs/>
          <w:sz w:val="22"/>
          <w:szCs w:val="22"/>
        </w:rPr>
      </w:pPr>
      <w:r w:rsidRPr="00D60B55">
        <w:rPr>
          <w:rFonts w:cs="Arial"/>
          <w:bCs/>
          <w:sz w:val="22"/>
          <w:szCs w:val="22"/>
        </w:rPr>
        <w:t>Spotřeba bude rozúčtována dle stavů podružného měření jednotlivých dodávaných médií</w:t>
      </w:r>
      <w:r w:rsidR="00BD0151">
        <w:rPr>
          <w:rFonts w:cs="Arial"/>
          <w:bCs/>
          <w:sz w:val="22"/>
          <w:szCs w:val="22"/>
        </w:rPr>
        <w:t>, popř. výpočtem vzájemně odsouhlaseným jednotlivými uživateli nemovitostí</w:t>
      </w:r>
      <w:r w:rsidR="008B19D0">
        <w:rPr>
          <w:rFonts w:cs="Arial"/>
          <w:bCs/>
          <w:sz w:val="22"/>
          <w:szCs w:val="22"/>
        </w:rPr>
        <w:t xml:space="preserve"> (v areálu klášterů)</w:t>
      </w:r>
      <w:r w:rsidR="00BD0151">
        <w:rPr>
          <w:rFonts w:cs="Arial"/>
          <w:bCs/>
          <w:sz w:val="22"/>
          <w:szCs w:val="22"/>
        </w:rPr>
        <w:t>.</w:t>
      </w:r>
      <w:r w:rsidRPr="00D60B55">
        <w:rPr>
          <w:rFonts w:cs="Arial"/>
          <w:bCs/>
          <w:sz w:val="22"/>
          <w:szCs w:val="22"/>
        </w:rPr>
        <w:t xml:space="preserve"> </w:t>
      </w:r>
    </w:p>
    <w:p w14:paraId="55F35FAC" w14:textId="77777777" w:rsidR="008B19D0" w:rsidRDefault="008B19D0" w:rsidP="008B19D0">
      <w:pPr>
        <w:ind w:left="360"/>
        <w:rPr>
          <w:rFonts w:cs="Arial"/>
          <w:bCs/>
          <w:color w:val="FF0000"/>
          <w:sz w:val="22"/>
          <w:szCs w:val="22"/>
        </w:rPr>
      </w:pPr>
    </w:p>
    <w:p w14:paraId="39C2543E" w14:textId="77777777" w:rsidR="00FE28FD" w:rsidRPr="00FC6BCF" w:rsidRDefault="00FE28FD" w:rsidP="006B6DB1">
      <w:pPr>
        <w:ind w:left="360"/>
        <w:rPr>
          <w:rFonts w:cs="Arial"/>
          <w:bCs/>
          <w:sz w:val="22"/>
          <w:szCs w:val="22"/>
        </w:rPr>
      </w:pPr>
      <w:r w:rsidRPr="00D60B55">
        <w:rPr>
          <w:rFonts w:cs="Arial"/>
          <w:bCs/>
          <w:sz w:val="22"/>
          <w:szCs w:val="22"/>
        </w:rPr>
        <w:t xml:space="preserve">Zúčtování </w:t>
      </w:r>
      <w:r w:rsidR="006B6DB1">
        <w:rPr>
          <w:rFonts w:cs="Arial"/>
          <w:bCs/>
          <w:sz w:val="22"/>
          <w:szCs w:val="22"/>
        </w:rPr>
        <w:t>podnájemcem</w:t>
      </w:r>
      <w:r w:rsidRPr="00D60B55">
        <w:rPr>
          <w:rFonts w:cs="Arial"/>
          <w:bCs/>
          <w:sz w:val="22"/>
          <w:szCs w:val="22"/>
        </w:rPr>
        <w:t xml:space="preserve"> zaplacených záloh na služby spojené s užíváním předmětu </w:t>
      </w:r>
      <w:r w:rsidR="006B6DB1">
        <w:rPr>
          <w:rFonts w:cs="Arial"/>
          <w:bCs/>
          <w:sz w:val="22"/>
          <w:szCs w:val="22"/>
        </w:rPr>
        <w:t>podnájmu</w:t>
      </w:r>
      <w:r w:rsidRPr="00D60B55">
        <w:rPr>
          <w:rFonts w:cs="Arial"/>
          <w:bCs/>
          <w:sz w:val="22"/>
          <w:szCs w:val="22"/>
        </w:rPr>
        <w:t xml:space="preserve"> provede </w:t>
      </w:r>
      <w:r w:rsidR="006B6DB1">
        <w:rPr>
          <w:rFonts w:cs="Arial"/>
          <w:bCs/>
          <w:sz w:val="22"/>
          <w:szCs w:val="22"/>
        </w:rPr>
        <w:t>nájemce</w:t>
      </w:r>
      <w:r w:rsidRPr="00FC6BCF">
        <w:rPr>
          <w:rFonts w:cs="Arial"/>
          <w:bCs/>
          <w:sz w:val="22"/>
          <w:szCs w:val="22"/>
        </w:rPr>
        <w:t xml:space="preserve"> jednou ročně po skončení účetního období (k 31.12. příslušného roku) po obdržení všech vyúčtovacích faktur od dodavatelů jednotlivých služeb. </w:t>
      </w:r>
    </w:p>
    <w:p w14:paraId="6F26AB35" w14:textId="74AA3F7E" w:rsidR="00FE28FD" w:rsidRPr="00FC6BCF" w:rsidRDefault="00FE28FD" w:rsidP="006B6DB1">
      <w:pPr>
        <w:ind w:left="360"/>
        <w:rPr>
          <w:rFonts w:cs="Arial"/>
          <w:bCs/>
          <w:sz w:val="22"/>
          <w:szCs w:val="22"/>
        </w:rPr>
      </w:pPr>
      <w:r w:rsidRPr="00FC6BCF">
        <w:rPr>
          <w:sz w:val="22"/>
          <w:szCs w:val="22"/>
        </w:rPr>
        <w:t xml:space="preserve">Veškeré služby budou účtovány mimo režim DPH jako přefakturace dle §36, odst. 11 zákona o DPH a na vypočtený rozdíl (přeplatek, nedoplatek) vystaví </w:t>
      </w:r>
      <w:r w:rsidR="006B6DB1">
        <w:rPr>
          <w:sz w:val="22"/>
          <w:szCs w:val="22"/>
        </w:rPr>
        <w:t xml:space="preserve">nájemce podnájemci </w:t>
      </w:r>
      <w:r w:rsidRPr="00FC6BCF">
        <w:rPr>
          <w:sz w:val="22"/>
          <w:szCs w:val="22"/>
        </w:rPr>
        <w:t>zúčtovací fakturu. </w:t>
      </w:r>
    </w:p>
    <w:p w14:paraId="3983048B" w14:textId="77777777" w:rsidR="00FE28FD" w:rsidRPr="00D60B55" w:rsidRDefault="00FE28FD" w:rsidP="006B6DB1">
      <w:pPr>
        <w:ind w:left="360"/>
        <w:rPr>
          <w:rFonts w:cs="Arial"/>
          <w:bCs/>
          <w:sz w:val="22"/>
          <w:szCs w:val="22"/>
        </w:rPr>
      </w:pPr>
    </w:p>
    <w:p w14:paraId="72521EBC" w14:textId="77777777" w:rsidR="00FE28FD" w:rsidRPr="00D60B55" w:rsidRDefault="00FE28FD" w:rsidP="006B6DB1">
      <w:pPr>
        <w:ind w:left="360"/>
        <w:rPr>
          <w:rFonts w:cs="Arial"/>
          <w:bCs/>
          <w:sz w:val="22"/>
          <w:szCs w:val="22"/>
        </w:rPr>
      </w:pPr>
      <w:r w:rsidRPr="00D60B55">
        <w:rPr>
          <w:rFonts w:cs="Arial"/>
          <w:bCs/>
          <w:sz w:val="22"/>
          <w:szCs w:val="22"/>
        </w:rPr>
        <w:t xml:space="preserve">Případné další služby (např. odvoz odpadu) sjedná </w:t>
      </w:r>
      <w:r w:rsidR="006B6DB1">
        <w:rPr>
          <w:rFonts w:cs="Arial"/>
          <w:bCs/>
          <w:sz w:val="22"/>
          <w:szCs w:val="22"/>
        </w:rPr>
        <w:t xml:space="preserve">podnájemce </w:t>
      </w:r>
      <w:r w:rsidRPr="00D60B55">
        <w:rPr>
          <w:rFonts w:cs="Arial"/>
          <w:bCs/>
          <w:sz w:val="22"/>
          <w:szCs w:val="22"/>
        </w:rPr>
        <w:t>sám svým jménem přímo s</w:t>
      </w:r>
      <w:r w:rsidR="004C4D56">
        <w:rPr>
          <w:rFonts w:cs="Arial"/>
          <w:bCs/>
          <w:sz w:val="22"/>
          <w:szCs w:val="22"/>
        </w:rPr>
        <w:t> </w:t>
      </w:r>
      <w:r w:rsidRPr="00D60B55">
        <w:rPr>
          <w:rFonts w:cs="Arial"/>
          <w:bCs/>
          <w:sz w:val="22"/>
          <w:szCs w:val="22"/>
        </w:rPr>
        <w:t>dodavateli těchto služeb.</w:t>
      </w:r>
    </w:p>
    <w:p w14:paraId="5372151F" w14:textId="77777777" w:rsidR="0086272C" w:rsidRDefault="0086272C" w:rsidP="00CA59CF">
      <w:pPr>
        <w:ind w:left="0"/>
        <w:jc w:val="center"/>
        <w:rPr>
          <w:rFonts w:cs="Arial"/>
          <w:b/>
          <w:sz w:val="22"/>
          <w:szCs w:val="22"/>
        </w:rPr>
      </w:pPr>
    </w:p>
    <w:p w14:paraId="5AA125CB" w14:textId="77777777" w:rsidR="00752C14" w:rsidRDefault="00752C14" w:rsidP="00752C14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V.</w:t>
      </w:r>
      <w:r w:rsidR="006B6DB1">
        <w:rPr>
          <w:rFonts w:cs="Arial"/>
          <w:b/>
          <w:sz w:val="22"/>
          <w:szCs w:val="22"/>
        </w:rPr>
        <w:t xml:space="preserve"> Povinnosti podnájemce</w:t>
      </w:r>
    </w:p>
    <w:p w14:paraId="7333CD49" w14:textId="77777777" w:rsidR="00E8304F" w:rsidRPr="006B6DB1" w:rsidRDefault="006B6DB1" w:rsidP="000A2BE8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6B6DB1">
        <w:rPr>
          <w:sz w:val="22"/>
          <w:szCs w:val="22"/>
        </w:rPr>
        <w:t>Podnájemce je povinen</w:t>
      </w:r>
      <w:r>
        <w:rPr>
          <w:sz w:val="22"/>
          <w:szCs w:val="22"/>
        </w:rPr>
        <w:t xml:space="preserve"> </w:t>
      </w:r>
      <w:r w:rsidR="00DE7293">
        <w:rPr>
          <w:sz w:val="22"/>
          <w:szCs w:val="22"/>
        </w:rPr>
        <w:t>užívat předmět podnájmu v souladu s touto smlouvou a dále dodržovat bezpečnostní, protipožární, hygienické a jiné obecně závazné předpisy.</w:t>
      </w:r>
      <w:r>
        <w:rPr>
          <w:sz w:val="22"/>
          <w:szCs w:val="22"/>
        </w:rPr>
        <w:t xml:space="preserve"> </w:t>
      </w:r>
    </w:p>
    <w:p w14:paraId="255762FB" w14:textId="2CD178AE" w:rsidR="00752C14" w:rsidRPr="00B06FD1" w:rsidRDefault="006B6DB1" w:rsidP="00752C14">
      <w:pPr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Podnájemce</w:t>
      </w:r>
      <w:r w:rsidR="00752C14" w:rsidRPr="0073337D">
        <w:rPr>
          <w:sz w:val="22"/>
          <w:szCs w:val="22"/>
        </w:rPr>
        <w:t xml:space="preserve"> se zavazuje o předmět </w:t>
      </w:r>
      <w:r>
        <w:rPr>
          <w:sz w:val="22"/>
          <w:szCs w:val="22"/>
        </w:rPr>
        <w:t xml:space="preserve">podnájmu </w:t>
      </w:r>
      <w:r w:rsidR="00752C14" w:rsidRPr="0073337D">
        <w:rPr>
          <w:sz w:val="22"/>
          <w:szCs w:val="22"/>
        </w:rPr>
        <w:t>řádně pečovat, chránit je</w:t>
      </w:r>
      <w:r w:rsidR="003501A2">
        <w:rPr>
          <w:sz w:val="22"/>
          <w:szCs w:val="22"/>
        </w:rPr>
        <w:t>j</w:t>
      </w:r>
      <w:r w:rsidR="00752C14" w:rsidRPr="0073337D">
        <w:rPr>
          <w:sz w:val="22"/>
          <w:szCs w:val="22"/>
        </w:rPr>
        <w:t xml:space="preserve"> před poškozením</w:t>
      </w:r>
      <w:r w:rsidR="00DE7293">
        <w:rPr>
          <w:sz w:val="22"/>
          <w:szCs w:val="22"/>
        </w:rPr>
        <w:t>,</w:t>
      </w:r>
      <w:r w:rsidR="00A23040">
        <w:rPr>
          <w:sz w:val="22"/>
          <w:szCs w:val="22"/>
        </w:rPr>
        <w:t xml:space="preserve"> udržovat pořádek v podnajatých prostorách a jejich bezprostředním okolí,</w:t>
      </w:r>
      <w:r w:rsidR="00DE7293">
        <w:rPr>
          <w:sz w:val="22"/>
          <w:szCs w:val="22"/>
        </w:rPr>
        <w:t xml:space="preserve"> hradit drobné opravy a běžnou údržbu předmětu podnájmu </w:t>
      </w:r>
      <w:bookmarkStart w:id="1" w:name="_Hlk54685257"/>
      <w:r w:rsidR="006B6CD2" w:rsidRPr="00B06FD1">
        <w:rPr>
          <w:sz w:val="22"/>
          <w:szCs w:val="22"/>
        </w:rPr>
        <w:t>(pro určení pojmu běžn</w:t>
      </w:r>
      <w:r w:rsidR="002250E0" w:rsidRPr="00B06FD1">
        <w:rPr>
          <w:sz w:val="22"/>
          <w:szCs w:val="22"/>
        </w:rPr>
        <w:t>á</w:t>
      </w:r>
      <w:r w:rsidR="006B6CD2" w:rsidRPr="00B06FD1">
        <w:rPr>
          <w:sz w:val="22"/>
          <w:szCs w:val="22"/>
        </w:rPr>
        <w:t xml:space="preserve"> údržb</w:t>
      </w:r>
      <w:r w:rsidR="002250E0" w:rsidRPr="00B06FD1">
        <w:rPr>
          <w:sz w:val="22"/>
          <w:szCs w:val="22"/>
        </w:rPr>
        <w:t>a</w:t>
      </w:r>
      <w:r w:rsidR="006B6CD2" w:rsidRPr="00B06FD1">
        <w:rPr>
          <w:sz w:val="22"/>
          <w:szCs w:val="22"/>
        </w:rPr>
        <w:t xml:space="preserve"> </w:t>
      </w:r>
      <w:r w:rsidR="002250E0" w:rsidRPr="00B06FD1">
        <w:rPr>
          <w:sz w:val="22"/>
          <w:szCs w:val="22"/>
        </w:rPr>
        <w:t xml:space="preserve">a drobné opravy </w:t>
      </w:r>
      <w:r w:rsidR="006B6CD2" w:rsidRPr="00B06FD1">
        <w:rPr>
          <w:sz w:val="22"/>
          <w:szCs w:val="22"/>
        </w:rPr>
        <w:t xml:space="preserve">se analogicky užijí ustanovení  </w:t>
      </w:r>
      <w:r w:rsidR="009E396D" w:rsidRPr="00B06FD1">
        <w:rPr>
          <w:sz w:val="22"/>
          <w:szCs w:val="22"/>
        </w:rPr>
        <w:t>n</w:t>
      </w:r>
      <w:r w:rsidR="00DE7293" w:rsidRPr="00B06FD1">
        <w:rPr>
          <w:sz w:val="22"/>
          <w:szCs w:val="22"/>
        </w:rPr>
        <w:t>ařízení vlády č. 308/2015 Sb</w:t>
      </w:r>
      <w:r w:rsidR="006B6CD2" w:rsidRPr="00B06FD1">
        <w:rPr>
          <w:sz w:val="22"/>
          <w:szCs w:val="22"/>
        </w:rPr>
        <w:t>.)</w:t>
      </w:r>
      <w:bookmarkEnd w:id="1"/>
      <w:r w:rsidR="00126735" w:rsidRPr="00B06FD1">
        <w:rPr>
          <w:sz w:val="22"/>
          <w:szCs w:val="22"/>
        </w:rPr>
        <w:t>.</w:t>
      </w:r>
    </w:p>
    <w:p w14:paraId="247CFB98" w14:textId="77777777" w:rsidR="006B6DB1" w:rsidRDefault="00DE7293" w:rsidP="00752C14">
      <w:pPr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Podnájemce je povinen při užívání předmětu podnájmu a jeho údržbě dodržovat zákon o státní památkové péči a ostatní související předpisy.</w:t>
      </w:r>
    </w:p>
    <w:p w14:paraId="69CCC9D6" w14:textId="77777777" w:rsidR="00A23040" w:rsidRPr="006B6CD2" w:rsidRDefault="00A23040" w:rsidP="00A23040">
      <w:pPr>
        <w:numPr>
          <w:ilvl w:val="0"/>
          <w:numId w:val="7"/>
        </w:numPr>
        <w:tabs>
          <w:tab w:val="num" w:pos="760"/>
          <w:tab w:val="num" w:pos="2484"/>
        </w:tabs>
        <w:suppressAutoHyphens w:val="0"/>
        <w:autoSpaceDE w:val="0"/>
        <w:autoSpaceDN w:val="0"/>
        <w:rPr>
          <w:rFonts w:cs="Arial"/>
          <w:b/>
          <w:i/>
          <w:iCs/>
          <w:sz w:val="22"/>
        </w:rPr>
      </w:pPr>
      <w:r w:rsidRPr="00A23040">
        <w:rPr>
          <w:sz w:val="22"/>
          <w:szCs w:val="22"/>
        </w:rPr>
        <w:t>Podnájemce</w:t>
      </w:r>
      <w:r w:rsidR="00752C14" w:rsidRPr="00A23040">
        <w:rPr>
          <w:sz w:val="22"/>
          <w:szCs w:val="22"/>
        </w:rPr>
        <w:t xml:space="preserve"> je povinen </w:t>
      </w:r>
      <w:r w:rsidRPr="00344FF4">
        <w:rPr>
          <w:rFonts w:cs="Arial"/>
          <w:sz w:val="22"/>
        </w:rPr>
        <w:t>bez zbytečného odkladu oznámit pronajímateli potřebu oprav, které má pronajímatel provést a umožnit mu provedení těchto oprav i jiných nezbytných oprav. Nesplní-li tuto povinnost, odpovídá podnájemce za škodu, která nesplněním povinnosti vznikla</w:t>
      </w:r>
    </w:p>
    <w:p w14:paraId="70680BDA" w14:textId="77777777" w:rsidR="00752C14" w:rsidRPr="00126735" w:rsidRDefault="00A23040" w:rsidP="000A2BE8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6B6CD2">
        <w:rPr>
          <w:rFonts w:cs="Arial"/>
          <w:sz w:val="22"/>
          <w:szCs w:val="22"/>
        </w:rPr>
        <w:t xml:space="preserve">Podnájemce </w:t>
      </w:r>
      <w:r w:rsidR="00752C14" w:rsidRPr="006B6CD2">
        <w:rPr>
          <w:rFonts w:cs="Arial"/>
          <w:sz w:val="22"/>
          <w:szCs w:val="22"/>
        </w:rPr>
        <w:t xml:space="preserve">zodpovídá za veškeré škody způsobené na předmětu </w:t>
      </w:r>
      <w:r w:rsidRPr="006B6CD2">
        <w:rPr>
          <w:rFonts w:cs="Arial"/>
          <w:sz w:val="22"/>
          <w:szCs w:val="22"/>
        </w:rPr>
        <w:t>podnájmu</w:t>
      </w:r>
      <w:r w:rsidR="00752C14" w:rsidRPr="006B6CD2">
        <w:rPr>
          <w:rFonts w:cs="Arial"/>
          <w:sz w:val="22"/>
          <w:szCs w:val="22"/>
        </w:rPr>
        <w:t xml:space="preserve"> jeho činností. </w:t>
      </w:r>
      <w:r w:rsidRPr="006B6CD2">
        <w:rPr>
          <w:sz w:val="22"/>
          <w:szCs w:val="22"/>
        </w:rPr>
        <w:t>Podnájemce</w:t>
      </w:r>
      <w:r w:rsidR="00752C14" w:rsidRPr="006B6CD2">
        <w:rPr>
          <w:sz w:val="22"/>
          <w:szCs w:val="22"/>
        </w:rPr>
        <w:t xml:space="preserve"> je povinen nahradit </w:t>
      </w:r>
      <w:r w:rsidRPr="006B6CD2">
        <w:rPr>
          <w:sz w:val="22"/>
          <w:szCs w:val="22"/>
        </w:rPr>
        <w:t>nájemci</w:t>
      </w:r>
      <w:r w:rsidR="00752C14" w:rsidRPr="006B6CD2">
        <w:rPr>
          <w:sz w:val="22"/>
          <w:szCs w:val="22"/>
        </w:rPr>
        <w:t xml:space="preserve"> veškeré škody na věci, ledaže prokáže, že věc užíval způsobem přiměřeným její povaze.</w:t>
      </w:r>
    </w:p>
    <w:p w14:paraId="08580338" w14:textId="7B0F63B4" w:rsidR="00752C14" w:rsidRPr="00126735" w:rsidRDefault="00A23040" w:rsidP="00126735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6B6CD2">
        <w:rPr>
          <w:sz w:val="22"/>
          <w:szCs w:val="22"/>
        </w:rPr>
        <w:t xml:space="preserve">Podnájemce je povinen v případě potřeby umožnit nájemci přístup do pronajatých prostor na jeho požádání. </w:t>
      </w:r>
    </w:p>
    <w:p w14:paraId="71FE86FD" w14:textId="77777777" w:rsidR="00126735" w:rsidRPr="00126735" w:rsidRDefault="00A23040" w:rsidP="00126735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126735">
        <w:rPr>
          <w:sz w:val="22"/>
          <w:szCs w:val="22"/>
        </w:rPr>
        <w:t xml:space="preserve">Podnájemce není oprávněn v podnajatých prostorách provádět jakoukoliv činnost, která by byla v rozporu s etikou církevního řádu (pronajímatele). </w:t>
      </w:r>
    </w:p>
    <w:p w14:paraId="555AB970" w14:textId="40C2281D" w:rsidR="00DE7293" w:rsidRPr="00126735" w:rsidRDefault="00A23040" w:rsidP="00126735">
      <w:pPr>
        <w:numPr>
          <w:ilvl w:val="0"/>
          <w:numId w:val="7"/>
        </w:numPr>
        <w:ind w:left="357" w:hanging="357"/>
        <w:rPr>
          <w:rFonts w:cs="Arial"/>
          <w:i/>
          <w:iCs/>
          <w:sz w:val="22"/>
          <w:szCs w:val="22"/>
          <w:lang w:eastAsia="cs-CZ"/>
        </w:rPr>
      </w:pPr>
      <w:r w:rsidRPr="00B06FD1">
        <w:rPr>
          <w:sz w:val="22"/>
          <w:szCs w:val="22"/>
        </w:rPr>
        <w:t>Podnájemce</w:t>
      </w:r>
      <w:r w:rsidR="00752C14" w:rsidRPr="00B06FD1">
        <w:rPr>
          <w:sz w:val="22"/>
          <w:szCs w:val="22"/>
        </w:rPr>
        <w:t xml:space="preserve"> je oprávněn poskytnout předmět </w:t>
      </w:r>
      <w:r w:rsidRPr="00B06FD1">
        <w:rPr>
          <w:sz w:val="22"/>
          <w:szCs w:val="22"/>
        </w:rPr>
        <w:t>podná</w:t>
      </w:r>
      <w:r w:rsidRPr="00B06FD1">
        <w:rPr>
          <w:rFonts w:cs="Arial"/>
          <w:iCs/>
          <w:sz w:val="22"/>
          <w:szCs w:val="22"/>
          <w:lang w:eastAsia="cs-CZ"/>
        </w:rPr>
        <w:t>jmu nebo jeho část ke krátkodobému</w:t>
      </w:r>
      <w:r w:rsidR="00752C14" w:rsidRPr="00B06FD1">
        <w:rPr>
          <w:rFonts w:cs="Arial"/>
          <w:iCs/>
          <w:sz w:val="22"/>
          <w:szCs w:val="22"/>
          <w:lang w:eastAsia="cs-CZ"/>
        </w:rPr>
        <w:t xml:space="preserve"> užívání </w:t>
      </w:r>
      <w:r w:rsidRPr="00B06FD1">
        <w:rPr>
          <w:rFonts w:cs="Arial"/>
          <w:iCs/>
          <w:sz w:val="22"/>
          <w:szCs w:val="22"/>
          <w:lang w:eastAsia="cs-CZ"/>
        </w:rPr>
        <w:t>třetím</w:t>
      </w:r>
      <w:r w:rsidR="00AB1224" w:rsidRPr="00B06FD1">
        <w:rPr>
          <w:rFonts w:cs="Arial"/>
          <w:iCs/>
          <w:sz w:val="22"/>
          <w:szCs w:val="22"/>
          <w:lang w:eastAsia="cs-CZ"/>
        </w:rPr>
        <w:t xml:space="preserve"> osobám</w:t>
      </w:r>
      <w:r w:rsidR="00752C14" w:rsidRPr="00B06FD1">
        <w:rPr>
          <w:rFonts w:cs="Arial"/>
          <w:iCs/>
          <w:sz w:val="22"/>
          <w:szCs w:val="22"/>
          <w:lang w:eastAsia="cs-CZ"/>
        </w:rPr>
        <w:t xml:space="preserve"> </w:t>
      </w:r>
      <w:r w:rsidR="00752C14" w:rsidRPr="00126735">
        <w:rPr>
          <w:rFonts w:cs="Arial"/>
          <w:iCs/>
          <w:sz w:val="22"/>
          <w:szCs w:val="22"/>
          <w:lang w:eastAsia="cs-CZ"/>
        </w:rPr>
        <w:t xml:space="preserve">bez předchozího písemného souhlasu </w:t>
      </w:r>
      <w:r w:rsidRPr="00126735">
        <w:rPr>
          <w:rFonts w:cs="Arial"/>
          <w:iCs/>
          <w:sz w:val="22"/>
          <w:szCs w:val="22"/>
          <w:lang w:eastAsia="cs-CZ"/>
        </w:rPr>
        <w:t>nájemce</w:t>
      </w:r>
      <w:r w:rsidR="00752C14" w:rsidRPr="00126735">
        <w:rPr>
          <w:rFonts w:cs="Arial"/>
          <w:iCs/>
          <w:sz w:val="22"/>
          <w:szCs w:val="22"/>
          <w:lang w:eastAsia="cs-CZ"/>
        </w:rPr>
        <w:t>.</w:t>
      </w:r>
    </w:p>
    <w:p w14:paraId="1488DD4D" w14:textId="77777777" w:rsidR="00752C14" w:rsidRDefault="00752C14" w:rsidP="00752C14">
      <w:pPr>
        <w:ind w:left="0"/>
        <w:jc w:val="center"/>
        <w:rPr>
          <w:rFonts w:cs="Arial"/>
          <w:b/>
          <w:sz w:val="22"/>
          <w:szCs w:val="22"/>
        </w:rPr>
      </w:pPr>
    </w:p>
    <w:p w14:paraId="619E7DC1" w14:textId="77777777" w:rsidR="00752C14" w:rsidRDefault="00752C14" w:rsidP="00752C14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V</w:t>
      </w:r>
      <w:r>
        <w:rPr>
          <w:rFonts w:cs="Arial"/>
          <w:b/>
          <w:sz w:val="22"/>
          <w:szCs w:val="22"/>
        </w:rPr>
        <w:t>I</w:t>
      </w:r>
      <w:r w:rsidRPr="00210A34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Závěrečná ustanovení</w:t>
      </w:r>
    </w:p>
    <w:p w14:paraId="184B4A74" w14:textId="77777777" w:rsidR="00106062" w:rsidRDefault="00106062" w:rsidP="00752C14">
      <w:pPr>
        <w:ind w:left="0"/>
        <w:jc w:val="center"/>
        <w:rPr>
          <w:rFonts w:cs="Arial"/>
          <w:b/>
          <w:sz w:val="22"/>
          <w:szCs w:val="22"/>
        </w:rPr>
      </w:pPr>
    </w:p>
    <w:p w14:paraId="1B7408DA" w14:textId="6CE1ECED" w:rsidR="00106062" w:rsidRPr="00ED26AB" w:rsidRDefault="00106062" w:rsidP="0010606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 xml:space="preserve">Uzavření této </w:t>
      </w:r>
      <w:r w:rsidRPr="00ED26AB">
        <w:rPr>
          <w:rFonts w:cs="Arial"/>
          <w:sz w:val="22"/>
          <w:szCs w:val="22"/>
        </w:rPr>
        <w:t>smlouvy schválila Rad</w:t>
      </w:r>
      <w:r w:rsidR="00AB1224" w:rsidRPr="00ED26AB">
        <w:rPr>
          <w:rFonts w:cs="Arial"/>
          <w:sz w:val="22"/>
          <w:szCs w:val="22"/>
        </w:rPr>
        <w:t>a</w:t>
      </w:r>
      <w:r w:rsidRPr="00ED26AB">
        <w:rPr>
          <w:rFonts w:cs="Arial"/>
          <w:sz w:val="22"/>
          <w:szCs w:val="22"/>
        </w:rPr>
        <w:t xml:space="preserve"> města Český Krumlov usnesením č.</w:t>
      </w:r>
      <w:r w:rsidR="009C5F1B" w:rsidRPr="00ED26AB">
        <w:rPr>
          <w:rFonts w:cs="Arial"/>
          <w:sz w:val="22"/>
          <w:szCs w:val="22"/>
        </w:rPr>
        <w:t xml:space="preserve"> 0567/RM35/2020</w:t>
      </w:r>
      <w:r w:rsidRPr="00ED26AB">
        <w:rPr>
          <w:rFonts w:cs="Arial"/>
          <w:sz w:val="22"/>
          <w:szCs w:val="22"/>
        </w:rPr>
        <w:t xml:space="preserve"> ze dne </w:t>
      </w:r>
      <w:r w:rsidR="009C5F1B" w:rsidRPr="00ED26AB">
        <w:rPr>
          <w:rFonts w:cs="Arial"/>
          <w:sz w:val="22"/>
          <w:szCs w:val="22"/>
        </w:rPr>
        <w:t>16.11.2020</w:t>
      </w:r>
      <w:r w:rsidR="00AB1224" w:rsidRPr="00ED26AB">
        <w:rPr>
          <w:rFonts w:cs="Arial"/>
          <w:sz w:val="22"/>
          <w:szCs w:val="22"/>
        </w:rPr>
        <w:t xml:space="preserve"> a </w:t>
      </w:r>
      <w:r w:rsidR="00ED26AB" w:rsidRPr="00ED26AB">
        <w:rPr>
          <w:rFonts w:cs="Arial"/>
          <w:sz w:val="22"/>
          <w:szCs w:val="22"/>
        </w:rPr>
        <w:t>Zastupitelstvo J</w:t>
      </w:r>
      <w:r w:rsidR="00AB1224" w:rsidRPr="00ED26AB">
        <w:rPr>
          <w:rFonts w:cs="Arial"/>
          <w:sz w:val="22"/>
          <w:szCs w:val="22"/>
        </w:rPr>
        <w:t>ihočeského kraje</w:t>
      </w:r>
      <w:r w:rsidR="00ED26AB" w:rsidRPr="00ED26AB">
        <w:rPr>
          <w:rFonts w:cs="Arial"/>
          <w:sz w:val="22"/>
          <w:szCs w:val="22"/>
        </w:rPr>
        <w:t xml:space="preserve"> usnesením č. 48/2020/ZK-3</w:t>
      </w:r>
      <w:r w:rsidR="00AB1224" w:rsidRPr="00ED26AB">
        <w:rPr>
          <w:rFonts w:cs="Arial"/>
          <w:sz w:val="22"/>
          <w:szCs w:val="22"/>
        </w:rPr>
        <w:t xml:space="preserve"> </w:t>
      </w:r>
      <w:r w:rsidR="003C7882" w:rsidRPr="00ED26AB">
        <w:rPr>
          <w:rFonts w:cs="Arial"/>
          <w:sz w:val="22"/>
          <w:szCs w:val="22"/>
        </w:rPr>
        <w:t>dne</w:t>
      </w:r>
      <w:r w:rsidR="00ED26AB" w:rsidRPr="00ED26AB">
        <w:rPr>
          <w:rFonts w:cs="Arial"/>
          <w:sz w:val="22"/>
          <w:szCs w:val="22"/>
        </w:rPr>
        <w:t xml:space="preserve"> 17.12.2020.</w:t>
      </w:r>
    </w:p>
    <w:p w14:paraId="4D845C53" w14:textId="77777777" w:rsidR="00752C14" w:rsidRPr="00ED26AB" w:rsidRDefault="00752C14" w:rsidP="00752C14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ED26AB">
        <w:rPr>
          <w:rFonts w:cs="Arial"/>
          <w:sz w:val="22"/>
          <w:szCs w:val="22"/>
        </w:rPr>
        <w:t xml:space="preserve">Věci touto smlouvou neupravené se řídí příslušnými právními předpisy. </w:t>
      </w:r>
    </w:p>
    <w:p w14:paraId="69D6C0C7" w14:textId="77777777" w:rsidR="00752C14" w:rsidRPr="00ED26AB" w:rsidRDefault="00752C14" w:rsidP="00752C14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ED26AB">
        <w:rPr>
          <w:rFonts w:cs="Arial"/>
          <w:sz w:val="22"/>
          <w:szCs w:val="22"/>
        </w:rPr>
        <w:t>Smluvní strany prohlašují, že smlouva odpovídá jejich vůli a na důkaz toho připojují své podpisy.</w:t>
      </w:r>
    </w:p>
    <w:p w14:paraId="6EAE9052" w14:textId="77777777" w:rsidR="00752C14" w:rsidRPr="00AB1224" w:rsidRDefault="00752C14" w:rsidP="00752C14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>Tato smlouva se sepisuje ve čtyřech stejnopisech, z nichž každá ze stran obdrží po dvou.</w:t>
      </w:r>
    </w:p>
    <w:p w14:paraId="39E3878F" w14:textId="77777777" w:rsidR="00AB1224" w:rsidRPr="00AB1224" w:rsidRDefault="00AB1224" w:rsidP="00AB122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AB1224">
        <w:rPr>
          <w:rFonts w:ascii="Arial" w:eastAsia="Times New Roman" w:hAnsi="Arial" w:cs="Arial"/>
          <w:lang w:eastAsia="ar-SA"/>
        </w:rPr>
        <w:t>Smluvní strany berou na vědomí, že tato smlouva bude podléhat zveřejňovací povinnosti dle zákona č. 340/2015 Sb., o zvláštních podmínkách účinnosti některých smluv, uveřejňování těchto smluv a o registru smluv.</w:t>
      </w:r>
    </w:p>
    <w:p w14:paraId="68D456D5" w14:textId="77777777" w:rsidR="00AB1224" w:rsidRPr="00AB1224" w:rsidRDefault="00AB1224" w:rsidP="00AB122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AB1224">
        <w:rPr>
          <w:rFonts w:ascii="Arial" w:eastAsia="Times New Roman" w:hAnsi="Arial" w:cs="Arial"/>
          <w:lang w:eastAsia="ar-SA"/>
        </w:rPr>
        <w:t xml:space="preserve">Tato smlouva nabývá platnosti dnem jejího podpisu oběma smluvními stranami a je účinná dnem uveřejnění v registru smluv, přičemž se smluvní strany dohodly, že povinným k uveřejnění v registru smluv je nájemce. </w:t>
      </w:r>
    </w:p>
    <w:p w14:paraId="35141A12" w14:textId="77777777" w:rsidR="00CA59CF" w:rsidRPr="00AB1224" w:rsidRDefault="00CA59CF" w:rsidP="00AB1224">
      <w:pPr>
        <w:ind w:left="0"/>
        <w:rPr>
          <w:rFonts w:cs="Arial"/>
          <w:sz w:val="22"/>
          <w:szCs w:val="22"/>
        </w:rPr>
      </w:pPr>
      <w:r w:rsidRPr="00AB1224">
        <w:rPr>
          <w:rFonts w:cs="Arial"/>
          <w:sz w:val="22"/>
          <w:szCs w:val="22"/>
        </w:rPr>
        <w:t xml:space="preserve"> </w:t>
      </w:r>
    </w:p>
    <w:p w14:paraId="5F390592" w14:textId="77777777" w:rsidR="008D4715" w:rsidRDefault="008D4715" w:rsidP="00CC7D44">
      <w:pPr>
        <w:ind w:left="0"/>
        <w:rPr>
          <w:rFonts w:cs="Arial"/>
          <w:sz w:val="22"/>
          <w:szCs w:val="22"/>
        </w:rPr>
      </w:pPr>
    </w:p>
    <w:p w14:paraId="2997947F" w14:textId="77777777" w:rsidR="008D4715" w:rsidRPr="008D4715" w:rsidRDefault="008D4715" w:rsidP="00CC7D44">
      <w:pPr>
        <w:ind w:left="0"/>
        <w:rPr>
          <w:rFonts w:cs="Arial"/>
          <w:i/>
          <w:iCs/>
          <w:sz w:val="22"/>
          <w:szCs w:val="22"/>
        </w:rPr>
      </w:pPr>
    </w:p>
    <w:p w14:paraId="3728998A" w14:textId="77777777" w:rsidR="008D4715" w:rsidRPr="008D4715" w:rsidRDefault="008D4715" w:rsidP="00CC7D44">
      <w:pPr>
        <w:ind w:left="0"/>
        <w:rPr>
          <w:rFonts w:cs="Arial"/>
          <w:i/>
          <w:iCs/>
          <w:sz w:val="22"/>
          <w:szCs w:val="22"/>
        </w:rPr>
      </w:pPr>
    </w:p>
    <w:p w14:paraId="2B970EF6" w14:textId="77777777" w:rsidR="008D4715" w:rsidRDefault="008D4715" w:rsidP="00CC7D44">
      <w:pPr>
        <w:ind w:left="0"/>
        <w:rPr>
          <w:rFonts w:cs="Arial"/>
          <w:sz w:val="22"/>
          <w:szCs w:val="22"/>
        </w:rPr>
      </w:pPr>
    </w:p>
    <w:p w14:paraId="5D25C650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0D35C7D4" w14:textId="77777777" w:rsidR="008F07A2" w:rsidRDefault="008F07A2" w:rsidP="00CA59CF">
      <w:pPr>
        <w:ind w:left="0"/>
        <w:rPr>
          <w:rFonts w:cs="Arial"/>
          <w:sz w:val="22"/>
          <w:szCs w:val="22"/>
        </w:rPr>
      </w:pPr>
    </w:p>
    <w:p w14:paraId="633FBE8B" w14:textId="77777777" w:rsidR="008F07A2" w:rsidRPr="00210A34" w:rsidRDefault="008F07A2" w:rsidP="00CA59CF">
      <w:pPr>
        <w:ind w:left="0"/>
        <w:rPr>
          <w:rFonts w:cs="Arial"/>
          <w:sz w:val="22"/>
          <w:szCs w:val="22"/>
        </w:rPr>
      </w:pPr>
    </w:p>
    <w:p w14:paraId="1F7DD2FC" w14:textId="7C1BBAED" w:rsidR="005D71F3" w:rsidRPr="00210A34" w:rsidRDefault="00CA59CF" w:rsidP="006B110E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V Českém Krumlově dne  </w:t>
      </w:r>
      <w:r w:rsidR="00F27EA3">
        <w:rPr>
          <w:rFonts w:cs="Arial"/>
          <w:sz w:val="22"/>
          <w:szCs w:val="22"/>
        </w:rPr>
        <w:t>28.12.2020</w:t>
      </w:r>
      <w:r w:rsidRPr="00210A34">
        <w:rPr>
          <w:rFonts w:cs="Arial"/>
          <w:sz w:val="22"/>
          <w:szCs w:val="22"/>
        </w:rPr>
        <w:t xml:space="preserve">       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5A30E6" w:rsidRPr="00210A34">
        <w:rPr>
          <w:rFonts w:cs="Arial"/>
          <w:sz w:val="22"/>
          <w:szCs w:val="22"/>
        </w:rPr>
        <w:tab/>
      </w:r>
      <w:r w:rsidR="006B110E" w:rsidRPr="00210A34">
        <w:rPr>
          <w:rFonts w:cs="Arial"/>
          <w:sz w:val="22"/>
          <w:szCs w:val="22"/>
        </w:rPr>
        <w:t xml:space="preserve">V Českém Krumlově dne  </w:t>
      </w:r>
      <w:r w:rsidR="00F27EA3">
        <w:rPr>
          <w:rFonts w:cs="Arial"/>
          <w:sz w:val="22"/>
          <w:szCs w:val="22"/>
        </w:rPr>
        <w:t>31.12.2020</w:t>
      </w:r>
      <w:r w:rsidR="006B110E" w:rsidRPr="00210A34">
        <w:rPr>
          <w:rFonts w:cs="Arial"/>
          <w:sz w:val="22"/>
          <w:szCs w:val="22"/>
        </w:rPr>
        <w:t xml:space="preserve">         </w:t>
      </w:r>
      <w:r w:rsidR="006B110E" w:rsidRPr="00210A34">
        <w:rPr>
          <w:rFonts w:cs="Arial"/>
          <w:sz w:val="22"/>
          <w:szCs w:val="22"/>
        </w:rPr>
        <w:tab/>
      </w:r>
    </w:p>
    <w:p w14:paraId="3913C405" w14:textId="77777777" w:rsidR="00C970F2" w:rsidRDefault="00C970F2" w:rsidP="00CA59CF">
      <w:pPr>
        <w:ind w:left="0"/>
        <w:rPr>
          <w:rFonts w:cs="Arial"/>
          <w:sz w:val="22"/>
          <w:szCs w:val="22"/>
        </w:rPr>
      </w:pPr>
    </w:p>
    <w:p w14:paraId="4653CFAE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18531437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463B38D4" w14:textId="77777777" w:rsidR="008F07A2" w:rsidRDefault="008F07A2" w:rsidP="00CA59CF">
      <w:pPr>
        <w:ind w:left="0"/>
        <w:rPr>
          <w:rFonts w:cs="Arial"/>
          <w:sz w:val="22"/>
          <w:szCs w:val="22"/>
        </w:rPr>
      </w:pPr>
    </w:p>
    <w:p w14:paraId="68FFF55B" w14:textId="77777777" w:rsidR="002D22EC" w:rsidRDefault="002D22EC" w:rsidP="00CA59CF">
      <w:pPr>
        <w:ind w:left="0"/>
        <w:rPr>
          <w:rFonts w:cs="Arial"/>
          <w:sz w:val="22"/>
          <w:szCs w:val="22"/>
        </w:rPr>
      </w:pPr>
    </w:p>
    <w:p w14:paraId="3E7483D1" w14:textId="77777777" w:rsidR="002D22EC" w:rsidRDefault="002D22EC" w:rsidP="00CA59CF">
      <w:pPr>
        <w:ind w:left="0"/>
        <w:rPr>
          <w:rFonts w:cs="Arial"/>
          <w:sz w:val="22"/>
          <w:szCs w:val="22"/>
        </w:rPr>
      </w:pPr>
    </w:p>
    <w:p w14:paraId="16F1C803" w14:textId="77777777" w:rsidR="008F07A2" w:rsidRDefault="008F07A2" w:rsidP="00CA59CF">
      <w:pPr>
        <w:ind w:left="0"/>
        <w:rPr>
          <w:rFonts w:cs="Arial"/>
          <w:sz w:val="22"/>
          <w:szCs w:val="22"/>
        </w:rPr>
      </w:pPr>
    </w:p>
    <w:p w14:paraId="5492E1D2" w14:textId="77777777" w:rsidR="00210A34" w:rsidRPr="00210A34" w:rsidRDefault="00210A34" w:rsidP="00CA59CF">
      <w:pPr>
        <w:ind w:left="0"/>
        <w:rPr>
          <w:rFonts w:cs="Arial"/>
          <w:sz w:val="22"/>
          <w:szCs w:val="22"/>
        </w:rPr>
      </w:pPr>
    </w:p>
    <w:p w14:paraId="21EE211D" w14:textId="77777777" w:rsidR="00CA59CF" w:rsidRPr="00210A34" w:rsidRDefault="00CA59CF" w:rsidP="00113918">
      <w:pPr>
        <w:ind w:left="0"/>
        <w:rPr>
          <w:rFonts w:cs="Arial"/>
          <w:color w:val="FF0000"/>
          <w:sz w:val="22"/>
          <w:szCs w:val="22"/>
        </w:rPr>
      </w:pPr>
      <w:r w:rsidRPr="00210A34">
        <w:rPr>
          <w:rFonts w:cs="Arial"/>
          <w:sz w:val="22"/>
          <w:szCs w:val="22"/>
        </w:rPr>
        <w:t>Mgr. Dalibor Carda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113918">
        <w:rPr>
          <w:rFonts w:cs="Arial"/>
          <w:sz w:val="22"/>
          <w:szCs w:val="22"/>
        </w:rPr>
        <w:t>Ing. Martin Busta</w:t>
      </w:r>
    </w:p>
    <w:p w14:paraId="4779179F" w14:textId="635F257F" w:rsidR="00CA59CF" w:rsidRDefault="00CA59CF" w:rsidP="001225E2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starosta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1225E2">
        <w:rPr>
          <w:rFonts w:cs="Arial"/>
          <w:sz w:val="22"/>
          <w:szCs w:val="22"/>
        </w:rPr>
        <w:t>ředitel</w:t>
      </w:r>
      <w:r w:rsidR="00AB1224">
        <w:rPr>
          <w:rFonts w:cs="Arial"/>
          <w:sz w:val="22"/>
          <w:szCs w:val="22"/>
        </w:rPr>
        <w:t xml:space="preserve">   </w:t>
      </w:r>
    </w:p>
    <w:p w14:paraId="0B8C108C" w14:textId="77777777" w:rsidR="002735D2" w:rsidRDefault="002735D2" w:rsidP="00CA59CF">
      <w:pPr>
        <w:ind w:left="0"/>
        <w:rPr>
          <w:rFonts w:cs="Arial"/>
          <w:color w:val="FF0000"/>
          <w:sz w:val="22"/>
          <w:szCs w:val="22"/>
        </w:rPr>
      </w:pPr>
    </w:p>
    <w:p w14:paraId="17637FE9" w14:textId="77777777" w:rsidR="00CC7D44" w:rsidRDefault="00CC7D44" w:rsidP="00CA59CF">
      <w:pPr>
        <w:ind w:left="0"/>
        <w:rPr>
          <w:rFonts w:cs="Arial"/>
          <w:color w:val="FF0000"/>
          <w:sz w:val="22"/>
          <w:szCs w:val="22"/>
        </w:rPr>
      </w:pPr>
    </w:p>
    <w:p w14:paraId="313DA70E" w14:textId="253E8640" w:rsidR="00126735" w:rsidRDefault="00126735" w:rsidP="00CA59CF">
      <w:pPr>
        <w:ind w:left="0"/>
        <w:rPr>
          <w:rFonts w:cs="Arial"/>
          <w:sz w:val="22"/>
          <w:szCs w:val="22"/>
        </w:rPr>
      </w:pPr>
    </w:p>
    <w:p w14:paraId="6AB107A2" w14:textId="77777777" w:rsidR="00126735" w:rsidRDefault="00126735" w:rsidP="00CA59CF">
      <w:pPr>
        <w:ind w:left="0"/>
        <w:rPr>
          <w:rFonts w:cs="Arial"/>
          <w:sz w:val="22"/>
          <w:szCs w:val="22"/>
        </w:rPr>
      </w:pPr>
    </w:p>
    <w:p w14:paraId="2328EC1A" w14:textId="2D0B0774" w:rsidR="00AB1224" w:rsidRDefault="00AB1224" w:rsidP="00CA59CF">
      <w:pPr>
        <w:ind w:left="0"/>
        <w:rPr>
          <w:rFonts w:cs="Arial"/>
          <w:sz w:val="22"/>
          <w:szCs w:val="22"/>
        </w:rPr>
      </w:pPr>
    </w:p>
    <w:p w14:paraId="1B29B35A" w14:textId="29D23EBE" w:rsidR="00F23DEE" w:rsidRDefault="00F23DEE" w:rsidP="00CA59CF">
      <w:pPr>
        <w:ind w:left="0"/>
        <w:rPr>
          <w:rFonts w:cs="Arial"/>
          <w:sz w:val="22"/>
          <w:szCs w:val="22"/>
        </w:rPr>
      </w:pPr>
    </w:p>
    <w:p w14:paraId="01BDB799" w14:textId="77777777" w:rsidR="00F23DEE" w:rsidRDefault="00F23DEE" w:rsidP="00CA59CF">
      <w:pPr>
        <w:ind w:left="0"/>
        <w:rPr>
          <w:rFonts w:cs="Arial"/>
          <w:sz w:val="22"/>
          <w:szCs w:val="22"/>
        </w:rPr>
      </w:pPr>
    </w:p>
    <w:p w14:paraId="73F67789" w14:textId="2168CF63" w:rsidR="002D22EC" w:rsidRDefault="002D22EC" w:rsidP="00CA59CF">
      <w:pPr>
        <w:ind w:left="0"/>
        <w:rPr>
          <w:rFonts w:cs="Arial"/>
          <w:sz w:val="22"/>
          <w:szCs w:val="22"/>
        </w:rPr>
      </w:pPr>
    </w:p>
    <w:p w14:paraId="4CE8DFE2" w14:textId="77777777" w:rsidR="007F755A" w:rsidRDefault="007F755A" w:rsidP="00CA59CF">
      <w:pPr>
        <w:ind w:left="0"/>
        <w:rPr>
          <w:rFonts w:cs="Arial"/>
          <w:sz w:val="22"/>
          <w:szCs w:val="22"/>
        </w:rPr>
      </w:pPr>
    </w:p>
    <w:p w14:paraId="125F43D9" w14:textId="77777777" w:rsidR="00CC7D44" w:rsidRPr="006D48B5" w:rsidRDefault="00AB1224" w:rsidP="00AB1224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Příloha č. 1: Smlouva o</w:t>
      </w:r>
      <w:r w:rsidRPr="007F1DAB">
        <w:rPr>
          <w:rFonts w:cs="Arial"/>
          <w:sz w:val="22"/>
          <w:szCs w:val="22"/>
        </w:rPr>
        <w:t xml:space="preserve"> smlouvě budoucí, reg. č. 661/681/2009, ve znění dodatku č. 1 </w:t>
      </w:r>
      <w:r>
        <w:rPr>
          <w:rFonts w:cs="Arial"/>
          <w:sz w:val="22"/>
          <w:szCs w:val="22"/>
        </w:rPr>
        <w:t xml:space="preserve"> </w:t>
      </w:r>
    </w:p>
    <w:p w14:paraId="6BBAA243" w14:textId="77777777" w:rsidR="00CC7D44" w:rsidRPr="006D48B5" w:rsidRDefault="00CC7D44" w:rsidP="000573AD">
      <w:pPr>
        <w:ind w:left="0"/>
        <w:rPr>
          <w:rFonts w:cs="Arial"/>
          <w:sz w:val="22"/>
          <w:szCs w:val="22"/>
        </w:rPr>
      </w:pPr>
      <w:r w:rsidRPr="006D48B5">
        <w:rPr>
          <w:rFonts w:cs="Arial"/>
          <w:sz w:val="22"/>
          <w:szCs w:val="22"/>
        </w:rPr>
        <w:t xml:space="preserve">Příloha č. </w:t>
      </w:r>
      <w:r w:rsidR="00AB1224">
        <w:rPr>
          <w:rFonts w:cs="Arial"/>
          <w:sz w:val="22"/>
          <w:szCs w:val="22"/>
        </w:rPr>
        <w:t>2</w:t>
      </w:r>
      <w:r w:rsidR="000573AD">
        <w:rPr>
          <w:rFonts w:cs="Arial"/>
          <w:sz w:val="22"/>
          <w:szCs w:val="22"/>
        </w:rPr>
        <w:t>:</w:t>
      </w:r>
      <w:r w:rsidR="00A96C1F" w:rsidRPr="006D48B5">
        <w:rPr>
          <w:rFonts w:cs="Arial"/>
          <w:sz w:val="22"/>
          <w:szCs w:val="22"/>
        </w:rPr>
        <w:t xml:space="preserve"> tabulka místností</w:t>
      </w:r>
      <w:r w:rsidR="00FC4906">
        <w:rPr>
          <w:rFonts w:cs="Arial"/>
          <w:sz w:val="22"/>
          <w:szCs w:val="22"/>
        </w:rPr>
        <w:t>, plány v elektronické podobě, zákres skladu dřeva v mapě</w:t>
      </w:r>
    </w:p>
    <w:p w14:paraId="4552E363" w14:textId="77777777" w:rsidR="00AB1224" w:rsidRPr="006D48B5" w:rsidRDefault="00AB1224" w:rsidP="00AB1224">
      <w:pPr>
        <w:ind w:left="0"/>
        <w:rPr>
          <w:rFonts w:cs="Arial"/>
          <w:sz w:val="22"/>
          <w:szCs w:val="22"/>
        </w:rPr>
      </w:pPr>
    </w:p>
    <w:p w14:paraId="17EA3950" w14:textId="77777777" w:rsidR="0074079C" w:rsidRDefault="00FC4906" w:rsidP="00FC4906">
      <w:pPr>
        <w:ind w:left="0"/>
        <w:jc w:val="right"/>
        <w:rPr>
          <w:rFonts w:cs="Arial"/>
          <w:i/>
          <w:iCs/>
          <w:sz w:val="22"/>
          <w:szCs w:val="22"/>
        </w:rPr>
      </w:pPr>
      <w:r w:rsidRPr="00FC4906">
        <w:rPr>
          <w:rFonts w:cs="Arial"/>
          <w:i/>
          <w:iCs/>
          <w:sz w:val="22"/>
          <w:szCs w:val="22"/>
        </w:rPr>
        <w:t xml:space="preserve">Příloha č. </w:t>
      </w:r>
      <w:r w:rsidR="00106062">
        <w:rPr>
          <w:rFonts w:cs="Arial"/>
          <w:i/>
          <w:iCs/>
          <w:sz w:val="22"/>
          <w:szCs w:val="22"/>
        </w:rPr>
        <w:t>2</w:t>
      </w:r>
      <w:r w:rsidR="008F07A2">
        <w:rPr>
          <w:rFonts w:cs="Arial"/>
          <w:i/>
          <w:iCs/>
          <w:sz w:val="22"/>
          <w:szCs w:val="22"/>
        </w:rPr>
        <w:t xml:space="preserve"> - tabulka místností</w:t>
      </w:r>
    </w:p>
    <w:p w14:paraId="0FA57E91" w14:textId="77777777" w:rsidR="00FC4906" w:rsidRPr="00FC4906" w:rsidRDefault="00FC4906" w:rsidP="00FC4906">
      <w:pPr>
        <w:ind w:left="0"/>
        <w:jc w:val="right"/>
        <w:rPr>
          <w:rFonts w:cs="Arial"/>
          <w:i/>
          <w:iCs/>
          <w:sz w:val="22"/>
          <w:szCs w:val="22"/>
        </w:rPr>
      </w:pPr>
    </w:p>
    <w:p w14:paraId="5AF5459C" w14:textId="77777777" w:rsidR="0074079C" w:rsidRDefault="0074079C" w:rsidP="00CA59CF">
      <w:pPr>
        <w:ind w:left="0"/>
        <w:rPr>
          <w:rFonts w:cs="Arial"/>
          <w:sz w:val="22"/>
          <w:szCs w:val="22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380"/>
        <w:gridCol w:w="1500"/>
      </w:tblGrid>
      <w:tr w:rsidR="00FC4906" w:rsidRPr="00FC4906" w14:paraId="5343988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4FB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1. NP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AB0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B79A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0D5D9FED" w14:textId="77777777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C64F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B40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vestibul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E0B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60,60</w:t>
            </w:r>
          </w:p>
        </w:tc>
      </w:tr>
      <w:tr w:rsidR="00FC4906" w:rsidRPr="00FC4906" w14:paraId="1682E76C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EE5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202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býv. refektář - sítotisk, kreslírna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651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96,10</w:t>
            </w:r>
          </w:p>
        </w:tc>
      </w:tr>
      <w:tr w:rsidR="00FC4906" w:rsidRPr="00FC4906" w14:paraId="2C98FE26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4E49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1,18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495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invalidé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976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3,00</w:t>
            </w:r>
          </w:p>
        </w:tc>
      </w:tr>
      <w:tr w:rsidR="00FC4906" w:rsidRPr="00FC4906" w14:paraId="636EEB9E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D19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2698B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celková plocha místností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2BE8E8A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156,70</w:t>
            </w:r>
          </w:p>
        </w:tc>
      </w:tr>
      <w:tr w:rsidR="00FC4906" w:rsidRPr="00FC4906" w14:paraId="6EF69A73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020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0AD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498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5F155730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1DA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2. NP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421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A9A7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107C371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F74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980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80E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16,90</w:t>
            </w:r>
          </w:p>
        </w:tc>
      </w:tr>
      <w:tr w:rsidR="00FC4906" w:rsidRPr="00FC4906" w14:paraId="55F6B064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4BA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D94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fotoatelier - býv. kaple sv. Bartoloměje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291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96,10</w:t>
            </w:r>
          </w:p>
        </w:tc>
      </w:tr>
      <w:tr w:rsidR="00FC4906" w:rsidRPr="00FC4906" w14:paraId="312E2AF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DB2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0D1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atelier - poč. učebna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B52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40,40</w:t>
            </w:r>
          </w:p>
        </w:tc>
      </w:tr>
      <w:tr w:rsidR="00FC4906" w:rsidRPr="00FC4906" w14:paraId="31665C37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C7E7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CD0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C6E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5,20</w:t>
            </w:r>
          </w:p>
        </w:tc>
      </w:tr>
      <w:tr w:rsidR="00FC4906" w:rsidRPr="00FC4906" w14:paraId="113B825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852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9EA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úklid. komora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88C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1,40</w:t>
            </w:r>
          </w:p>
        </w:tc>
      </w:tr>
      <w:tr w:rsidR="00FC4906" w:rsidRPr="00FC4906" w14:paraId="521EF43F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FC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EABC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 xml:space="preserve">atelier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0A8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45,00</w:t>
            </w:r>
          </w:p>
        </w:tc>
      </w:tr>
      <w:tr w:rsidR="00FC4906" w:rsidRPr="00FC4906" w14:paraId="3F662ED2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040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8284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C7D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13,60</w:t>
            </w:r>
          </w:p>
        </w:tc>
      </w:tr>
      <w:tr w:rsidR="00FC4906" w:rsidRPr="00FC4906" w14:paraId="778EFED2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F75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C8A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 pedagogové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A44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1,70</w:t>
            </w:r>
          </w:p>
        </w:tc>
      </w:tr>
      <w:tr w:rsidR="00FC4906" w:rsidRPr="00FC4906" w14:paraId="700D223A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C5F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2C9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pedagogové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60B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1,70</w:t>
            </w:r>
          </w:p>
        </w:tc>
      </w:tr>
      <w:tr w:rsidR="00FC4906" w:rsidRPr="00FC4906" w14:paraId="2D36FC3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F6A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D1A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chodba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54E7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126,10</w:t>
            </w:r>
          </w:p>
        </w:tc>
      </w:tr>
      <w:tr w:rsidR="00FC4906" w:rsidRPr="00FC4906" w14:paraId="5A87F24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526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ED8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kabinet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979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16,00</w:t>
            </w:r>
          </w:p>
        </w:tc>
      </w:tr>
      <w:tr w:rsidR="00FC4906" w:rsidRPr="00FC4906" w14:paraId="58AA2C38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110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BF1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kabinet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BFD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15,70</w:t>
            </w:r>
          </w:p>
        </w:tc>
      </w:tr>
      <w:tr w:rsidR="00FC4906" w:rsidRPr="00FC4906" w14:paraId="4CC3EED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3D4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C97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fotokomora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E44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46,50</w:t>
            </w:r>
          </w:p>
        </w:tc>
      </w:tr>
      <w:tr w:rsidR="00FC4906" w:rsidRPr="00FC4906" w14:paraId="6907261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363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0DA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AD2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16,90</w:t>
            </w:r>
          </w:p>
        </w:tc>
      </w:tr>
      <w:tr w:rsidR="00FC4906" w:rsidRPr="00FC4906" w14:paraId="2A670F27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D1B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651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kabinet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065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16,00</w:t>
            </w:r>
          </w:p>
        </w:tc>
      </w:tr>
      <w:tr w:rsidR="00FC4906" w:rsidRPr="00FC4906" w14:paraId="114E0231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1E3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FB2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šatna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716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16,20</w:t>
            </w:r>
          </w:p>
        </w:tc>
      </w:tr>
      <w:tr w:rsidR="00FC4906" w:rsidRPr="00FC4906" w14:paraId="52503C70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C4C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E75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šatna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F77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16,30</w:t>
            </w:r>
          </w:p>
        </w:tc>
      </w:tr>
      <w:tr w:rsidR="00FC4906" w:rsidRPr="00FC4906" w14:paraId="6547CDBF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74F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379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 chlapci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927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7,20</w:t>
            </w:r>
          </w:p>
        </w:tc>
      </w:tr>
      <w:tr w:rsidR="00FC4906" w:rsidRPr="00FC4906" w14:paraId="2C00D63D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158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FD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chlapci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60EA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15,30</w:t>
            </w:r>
          </w:p>
        </w:tc>
      </w:tr>
      <w:tr w:rsidR="00FC4906" w:rsidRPr="00FC4906" w14:paraId="6DB718F1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A4D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E5A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umývárna dívky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8A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6,40</w:t>
            </w:r>
          </w:p>
        </w:tc>
      </w:tr>
      <w:tr w:rsidR="00FC4906" w:rsidRPr="00FC4906" w14:paraId="65D7B419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D5AE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3F1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WC dívky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344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13,30</w:t>
            </w:r>
          </w:p>
        </w:tc>
      </w:tr>
      <w:tr w:rsidR="00FC4906" w:rsidRPr="00FC4906" w14:paraId="16B41791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011F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B42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učebna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880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31,20</w:t>
            </w:r>
          </w:p>
        </w:tc>
      </w:tr>
      <w:tr w:rsidR="00FC4906" w:rsidRPr="00FC4906" w14:paraId="7F73947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DC0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0E41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úklidová komora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83F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0,80</w:t>
            </w:r>
          </w:p>
        </w:tc>
      </w:tr>
      <w:tr w:rsidR="00FC4906" w:rsidRPr="00FC4906" w14:paraId="11A0591F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398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C92AE9C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celková plocha místností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24163D9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565,90</w:t>
            </w:r>
          </w:p>
        </w:tc>
      </w:tr>
    </w:tbl>
    <w:p w14:paraId="4F87B335" w14:textId="77777777" w:rsidR="0074079C" w:rsidRDefault="0074079C" w:rsidP="00CA59CF">
      <w:pPr>
        <w:ind w:left="0"/>
        <w:rPr>
          <w:rFonts w:cs="Arial"/>
          <w:sz w:val="22"/>
          <w:szCs w:val="22"/>
        </w:rPr>
      </w:pPr>
    </w:p>
    <w:p w14:paraId="23F2D3E5" w14:textId="6A32D038" w:rsidR="0074079C" w:rsidRDefault="0074079C" w:rsidP="00CA59CF">
      <w:pPr>
        <w:ind w:left="0"/>
        <w:rPr>
          <w:rFonts w:cs="Arial"/>
          <w:sz w:val="22"/>
          <w:szCs w:val="22"/>
        </w:rPr>
      </w:pPr>
    </w:p>
    <w:p w14:paraId="3A6AE1BD" w14:textId="723D10AA" w:rsidR="00287843" w:rsidRDefault="00287843" w:rsidP="00CA59CF">
      <w:pPr>
        <w:ind w:left="0"/>
        <w:rPr>
          <w:rFonts w:cs="Arial"/>
          <w:sz w:val="22"/>
          <w:szCs w:val="22"/>
        </w:rPr>
      </w:pPr>
    </w:p>
    <w:p w14:paraId="2BB53FD9" w14:textId="5EE6578A" w:rsidR="0084462E" w:rsidRDefault="0084462E" w:rsidP="00CA59CF">
      <w:pPr>
        <w:ind w:left="0"/>
        <w:rPr>
          <w:rFonts w:cs="Arial"/>
          <w:sz w:val="22"/>
          <w:szCs w:val="22"/>
        </w:rPr>
      </w:pPr>
    </w:p>
    <w:p w14:paraId="45B9455D" w14:textId="6FA6E0C4" w:rsidR="00F23DEE" w:rsidRDefault="00F23DEE" w:rsidP="00CA59CF">
      <w:pPr>
        <w:ind w:left="0"/>
        <w:rPr>
          <w:rFonts w:cs="Arial"/>
          <w:sz w:val="22"/>
          <w:szCs w:val="22"/>
        </w:rPr>
      </w:pPr>
    </w:p>
    <w:p w14:paraId="7009B331" w14:textId="3F2C3F89" w:rsidR="00F23DEE" w:rsidRDefault="00F23DEE" w:rsidP="00CA59CF">
      <w:pPr>
        <w:ind w:left="0"/>
        <w:rPr>
          <w:rFonts w:cs="Arial"/>
          <w:sz w:val="22"/>
          <w:szCs w:val="22"/>
        </w:rPr>
      </w:pPr>
    </w:p>
    <w:p w14:paraId="1F8E316E" w14:textId="77777777" w:rsidR="00F23DEE" w:rsidRDefault="00F23DEE" w:rsidP="00CA59CF">
      <w:pPr>
        <w:ind w:left="0"/>
        <w:rPr>
          <w:rFonts w:cs="Arial"/>
          <w:sz w:val="22"/>
          <w:szCs w:val="22"/>
        </w:rPr>
      </w:pPr>
    </w:p>
    <w:p w14:paraId="35B7B14A" w14:textId="77777777" w:rsidR="0074079C" w:rsidRDefault="0074079C" w:rsidP="00CA59CF">
      <w:pPr>
        <w:ind w:left="0"/>
        <w:rPr>
          <w:rFonts w:cs="Arial"/>
          <w:sz w:val="22"/>
          <w:szCs w:val="22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380"/>
        <w:gridCol w:w="1500"/>
      </w:tblGrid>
      <w:tr w:rsidR="00FC4906" w:rsidRPr="00FC4906" w14:paraId="25585AFB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271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Půda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9AE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AD2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</w:p>
        </w:tc>
      </w:tr>
      <w:tr w:rsidR="00FC4906" w:rsidRPr="00FC4906" w14:paraId="361055CE" w14:textId="777777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104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078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komunikační prostory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B0AB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39,10</w:t>
            </w:r>
          </w:p>
        </w:tc>
      </w:tr>
      <w:tr w:rsidR="00FC4906" w:rsidRPr="00FC4906" w14:paraId="311A7C46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96D4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186F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sklady, depozit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36D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63,00</w:t>
            </w:r>
          </w:p>
        </w:tc>
      </w:tr>
      <w:tr w:rsidR="00FC4906" w:rsidRPr="00FC4906" w14:paraId="4EAD8085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67EA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57B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sklady, depozit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144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84,00</w:t>
            </w:r>
          </w:p>
        </w:tc>
      </w:tr>
      <w:tr w:rsidR="00FC4906" w:rsidRPr="00FC4906" w14:paraId="7A5C7E4C" w14:textId="7777777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45E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3,05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C16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sklady, depozit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539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31,20</w:t>
            </w:r>
          </w:p>
        </w:tc>
      </w:tr>
      <w:tr w:rsidR="00FC4906" w:rsidRPr="00FC4906" w14:paraId="2EF296E3" w14:textId="7777777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124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BD84AE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půdní prostory nad velkým konventem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3BEEF6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217,30</w:t>
            </w:r>
          </w:p>
        </w:tc>
      </w:tr>
      <w:tr w:rsidR="00FC4906" w:rsidRPr="00FC4906" w14:paraId="081371C6" w14:textId="7777777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47D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315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AFF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039B81C6" w14:textId="77777777">
        <w:trPr>
          <w:trHeight w:val="3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60A4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FC4906">
              <w:rPr>
                <w:rFonts w:cs="Arial"/>
                <w:b/>
                <w:bCs/>
                <w:sz w:val="24"/>
                <w:szCs w:val="24"/>
                <w:lang w:eastAsia="zh-CN"/>
              </w:rPr>
              <w:t>Minoritský klášter - konvent bekyň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57C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65E3FD64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49A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FC9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F941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04BC0C3D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C9CE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1. PP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D3EE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211D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2C5C0C04" w14:textId="777777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243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A08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3960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20,70</w:t>
            </w:r>
          </w:p>
        </w:tc>
      </w:tr>
      <w:tr w:rsidR="00FC4906" w:rsidRPr="00FC4906" w14:paraId="2D253106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BDE8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5FEC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schodiště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B72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15,80</w:t>
            </w:r>
          </w:p>
        </w:tc>
      </w:tr>
      <w:tr w:rsidR="00FC4906" w:rsidRPr="00FC4906" w14:paraId="16ED9D7A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8A5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4F24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expozice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12BC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2,50</w:t>
            </w:r>
          </w:p>
        </w:tc>
      </w:tr>
      <w:tr w:rsidR="00FC4906" w:rsidRPr="00FC4906" w14:paraId="66FACFF4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95E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2FE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expozice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86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70,90</w:t>
            </w:r>
          </w:p>
        </w:tc>
      </w:tr>
      <w:tr w:rsidR="00FC4906" w:rsidRPr="00FC4906" w14:paraId="14D2BA74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9EC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272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expozice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099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29,60</w:t>
            </w:r>
          </w:p>
        </w:tc>
      </w:tr>
      <w:tr w:rsidR="00FC4906" w:rsidRPr="00FC4906" w14:paraId="1ACB6910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AA6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0,08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854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vstup do sklepa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1BF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2,10</w:t>
            </w:r>
          </w:p>
        </w:tc>
      </w:tr>
      <w:tr w:rsidR="00FC4906" w:rsidRPr="00FC4906" w14:paraId="2A34F06E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433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B42260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 xml:space="preserve">celková plocha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3B963C2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141,60</w:t>
            </w:r>
          </w:p>
        </w:tc>
      </w:tr>
      <w:tr w:rsidR="00FC4906" w:rsidRPr="00FC4906" w14:paraId="162354CF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759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F71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9B73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2CE382D5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4E5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2. NP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EC0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87E8" w14:textId="77777777" w:rsidR="00FC4906" w:rsidRPr="00FC4906" w:rsidRDefault="00FC4906" w:rsidP="00FC4906">
            <w:pPr>
              <w:suppressAutoHyphens w:val="0"/>
              <w:ind w:left="0"/>
              <w:jc w:val="center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výměra v m2</w:t>
            </w:r>
          </w:p>
        </w:tc>
      </w:tr>
      <w:tr w:rsidR="00FC4906" w:rsidRPr="00FC4906" w14:paraId="3F8EF473" w14:textId="7777777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FE0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2,35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DB15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chodba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A997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19,10</w:t>
            </w:r>
          </w:p>
        </w:tc>
      </w:tr>
      <w:tr w:rsidR="00FC4906" w:rsidRPr="00FC4906" w14:paraId="2B42963B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BD83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2D5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kopírovací místnost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723D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12,70</w:t>
            </w:r>
          </w:p>
        </w:tc>
      </w:tr>
      <w:tr w:rsidR="00FC4906" w:rsidRPr="00FC4906" w14:paraId="230A495F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29E1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2,37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B6A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učebna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0B5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29,50</w:t>
            </w:r>
          </w:p>
        </w:tc>
      </w:tr>
      <w:tr w:rsidR="00FC4906" w:rsidRPr="00FC4906" w14:paraId="0A7405B0" w14:textId="777777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7E47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6D24F8D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 xml:space="preserve">celková plocha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D427AF6" w14:textId="77777777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sz w:val="20"/>
                <w:lang w:eastAsia="zh-CN"/>
              </w:rPr>
            </w:pPr>
            <w:r w:rsidRPr="00FC4906">
              <w:rPr>
                <w:rFonts w:cs="Arial"/>
                <w:sz w:val="20"/>
                <w:lang w:eastAsia="zh-CN"/>
              </w:rPr>
              <w:t>61,30</w:t>
            </w:r>
          </w:p>
        </w:tc>
      </w:tr>
      <w:tr w:rsidR="00FC4906" w:rsidRPr="00FC4906" w14:paraId="5A5C9BA0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EE02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77A0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181B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FC4906" w:rsidRPr="00FC4906" w14:paraId="0E281643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1E78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14:paraId="645CB729" w14:textId="77777777" w:rsidR="00FC4906" w:rsidRPr="00FC4906" w:rsidRDefault="00FC4906" w:rsidP="00FC4906">
            <w:pPr>
              <w:suppressAutoHyphens w:val="0"/>
              <w:ind w:left="0"/>
              <w:jc w:val="lef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celkem prostory</w:t>
            </w:r>
            <w:r>
              <w:rPr>
                <w:rFonts w:cs="Arial"/>
                <w:b/>
                <w:bCs/>
                <w:sz w:val="20"/>
                <w:lang w:eastAsia="zh-CN"/>
              </w:rPr>
              <w:t xml:space="preserve"> v budově Latrán 50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53EB8A5E" w14:textId="6CE2BF70" w:rsidR="00FC4906" w:rsidRPr="00FC4906" w:rsidRDefault="00FC4906" w:rsidP="00FC4906">
            <w:pPr>
              <w:suppressAutoHyphens w:val="0"/>
              <w:ind w:left="0"/>
              <w:jc w:val="right"/>
              <w:rPr>
                <w:rFonts w:cs="Arial"/>
                <w:b/>
                <w:bCs/>
                <w:sz w:val="20"/>
                <w:lang w:eastAsia="zh-CN"/>
              </w:rPr>
            </w:pPr>
            <w:r w:rsidRPr="00FC4906">
              <w:rPr>
                <w:rFonts w:cs="Arial"/>
                <w:b/>
                <w:bCs/>
                <w:sz w:val="20"/>
                <w:lang w:eastAsia="zh-CN"/>
              </w:rPr>
              <w:t>1 142,80</w:t>
            </w:r>
            <w:r w:rsidR="00287843">
              <w:rPr>
                <w:rFonts w:cs="Arial"/>
                <w:b/>
                <w:bCs/>
                <w:sz w:val="20"/>
                <w:lang w:eastAsia="zh-CN"/>
              </w:rPr>
              <w:t xml:space="preserve"> m2</w:t>
            </w:r>
          </w:p>
        </w:tc>
      </w:tr>
    </w:tbl>
    <w:p w14:paraId="32EAC136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3030949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56881919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3E37BD5B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B682DC3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66B08CA5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1E108B0F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BB36E40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2D99891C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62DB463" w14:textId="77777777" w:rsidR="008F07A2" w:rsidRDefault="008F07A2" w:rsidP="00CA59CF">
      <w:pPr>
        <w:ind w:left="0"/>
        <w:rPr>
          <w:rFonts w:cs="Arial"/>
          <w:sz w:val="22"/>
          <w:szCs w:val="22"/>
        </w:rPr>
        <w:sectPr w:rsidR="008F07A2" w:rsidSect="005D24C2">
          <w:headerReference w:type="default" r:id="rId7"/>
          <w:footnotePr>
            <w:pos w:val="beneathText"/>
          </w:footnotePr>
          <w:pgSz w:w="11905" w:h="16837"/>
          <w:pgMar w:top="1135" w:right="848" w:bottom="1135" w:left="1134" w:header="708" w:footer="708" w:gutter="0"/>
          <w:cols w:space="708"/>
          <w:docGrid w:linePitch="360"/>
        </w:sectPr>
      </w:pPr>
    </w:p>
    <w:p w14:paraId="526E232A" w14:textId="77777777" w:rsidR="008F07A2" w:rsidRDefault="008F07A2" w:rsidP="00CC7D44">
      <w:pPr>
        <w:ind w:left="0"/>
        <w:jc w:val="center"/>
      </w:pPr>
    </w:p>
    <w:p w14:paraId="6647DCFE" w14:textId="77777777" w:rsidR="008F07A2" w:rsidRDefault="008F07A2" w:rsidP="00CC7D44">
      <w:pPr>
        <w:ind w:left="0"/>
        <w:jc w:val="center"/>
      </w:pPr>
    </w:p>
    <w:p w14:paraId="6DF5FB33" w14:textId="77777777" w:rsidR="00CC7D44" w:rsidRPr="008F07A2" w:rsidRDefault="00CC7D44" w:rsidP="008F07A2">
      <w:pPr>
        <w:ind w:left="0"/>
        <w:jc w:val="right"/>
        <w:rPr>
          <w:rFonts w:cs="Arial"/>
          <w:i/>
          <w:iCs/>
          <w:sz w:val="22"/>
          <w:szCs w:val="22"/>
        </w:rPr>
      </w:pPr>
    </w:p>
    <w:p w14:paraId="10B2C832" w14:textId="77777777" w:rsidR="008F07A2" w:rsidRPr="008F07A2" w:rsidRDefault="008F07A2" w:rsidP="008F07A2">
      <w:pPr>
        <w:ind w:left="0"/>
        <w:jc w:val="right"/>
        <w:rPr>
          <w:rFonts w:cs="Arial"/>
          <w:i/>
          <w:iCs/>
          <w:sz w:val="22"/>
          <w:szCs w:val="22"/>
        </w:rPr>
      </w:pPr>
      <w:r w:rsidRPr="008F07A2">
        <w:rPr>
          <w:rFonts w:cs="Arial"/>
          <w:i/>
          <w:iCs/>
          <w:sz w:val="22"/>
          <w:szCs w:val="22"/>
        </w:rPr>
        <w:t xml:space="preserve">Příloha č. </w:t>
      </w:r>
      <w:r w:rsidR="00AB1224">
        <w:rPr>
          <w:rFonts w:cs="Arial"/>
          <w:i/>
          <w:iCs/>
          <w:sz w:val="22"/>
          <w:szCs w:val="22"/>
        </w:rPr>
        <w:t>2</w:t>
      </w:r>
      <w:r w:rsidRPr="008F07A2">
        <w:rPr>
          <w:rFonts w:cs="Arial"/>
          <w:i/>
          <w:iCs/>
          <w:sz w:val="22"/>
          <w:szCs w:val="22"/>
        </w:rPr>
        <w:t xml:space="preserve"> - sklad dřeva na p.p.č. 919/1</w:t>
      </w:r>
    </w:p>
    <w:p w14:paraId="35B6D299" w14:textId="77777777" w:rsidR="008F07A2" w:rsidRDefault="008F07A2" w:rsidP="008F07A2"/>
    <w:p w14:paraId="41BA0668" w14:textId="67CAA1E1" w:rsidR="008F07A2" w:rsidRPr="00D835BB" w:rsidRDefault="00DE6304" w:rsidP="008F07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E28BF" wp14:editId="22EFE255">
                <wp:simplePos x="0" y="0"/>
                <wp:positionH relativeFrom="column">
                  <wp:posOffset>5438775</wp:posOffset>
                </wp:positionH>
                <wp:positionV relativeFrom="paragraph">
                  <wp:posOffset>3107055</wp:posOffset>
                </wp:positionV>
                <wp:extent cx="342900" cy="228600"/>
                <wp:effectExtent l="15240" t="20320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E1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428.25pt;margin-top:244.6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"/>
            </w:pict>
          </mc:Fallback>
        </mc:AlternateContent>
      </w:r>
      <w:r>
        <w:rPr>
          <w:noProof/>
        </w:rPr>
        <w:drawing>
          <wp:inline distT="0" distB="0" distL="0" distR="0" wp14:anchorId="0C18FABF" wp14:editId="4A038DB5">
            <wp:extent cx="7305675" cy="5353050"/>
            <wp:effectExtent l="19050" t="1905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353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894A0EB" w14:textId="77777777" w:rsidR="00CC7D44" w:rsidRPr="00CC7D44" w:rsidRDefault="00CC7D44" w:rsidP="00CC7D44">
      <w:pPr>
        <w:ind w:left="0"/>
        <w:jc w:val="center"/>
        <w:rPr>
          <w:rFonts w:cs="Arial"/>
          <w:sz w:val="22"/>
          <w:szCs w:val="22"/>
        </w:rPr>
      </w:pPr>
    </w:p>
    <w:sectPr w:rsidR="00CC7D44" w:rsidRPr="00CC7D44" w:rsidSect="008F07A2">
      <w:footnotePr>
        <w:pos w:val="beneathText"/>
      </w:footnotePr>
      <w:pgSz w:w="16837" w:h="11905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242F" w14:textId="77777777" w:rsidR="00C03BC1" w:rsidRDefault="00C03BC1" w:rsidP="00F27EA3">
      <w:r>
        <w:separator/>
      </w:r>
    </w:p>
  </w:endnote>
  <w:endnote w:type="continuationSeparator" w:id="0">
    <w:p w14:paraId="5B904EC8" w14:textId="77777777" w:rsidR="00C03BC1" w:rsidRDefault="00C03BC1" w:rsidP="00F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FF7D" w14:textId="77777777" w:rsidR="00C03BC1" w:rsidRDefault="00C03BC1" w:rsidP="00F27EA3">
      <w:r>
        <w:separator/>
      </w:r>
    </w:p>
  </w:footnote>
  <w:footnote w:type="continuationSeparator" w:id="0">
    <w:p w14:paraId="1CD8DFF6" w14:textId="77777777" w:rsidR="00C03BC1" w:rsidRDefault="00C03BC1" w:rsidP="00F2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3EAA" w14:textId="3091A9AD" w:rsidR="00F27EA3" w:rsidRPr="00F27EA3" w:rsidRDefault="00F27EA3" w:rsidP="00F27EA3">
    <w:pPr>
      <w:pStyle w:val="Zhlav"/>
      <w:jc w:val="right"/>
      <w:rPr>
        <w:sz w:val="22"/>
        <w:szCs w:val="22"/>
      </w:rPr>
    </w:pPr>
    <w:r>
      <w:rPr>
        <w:sz w:val="22"/>
        <w:szCs w:val="22"/>
      </w:rPr>
      <w:t>830/2020/OSMI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FB18BE"/>
    <w:multiLevelType w:val="hybridMultilevel"/>
    <w:tmpl w:val="B4887C6E"/>
    <w:lvl w:ilvl="0" w:tplc="E5A82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A83"/>
    <w:multiLevelType w:val="hybridMultilevel"/>
    <w:tmpl w:val="49F22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66B54"/>
    <w:multiLevelType w:val="hybridMultilevel"/>
    <w:tmpl w:val="AD589226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CF5302"/>
    <w:multiLevelType w:val="hybridMultilevel"/>
    <w:tmpl w:val="3036E072"/>
    <w:lvl w:ilvl="0" w:tplc="02BC5D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67B2"/>
    <w:multiLevelType w:val="hybridMultilevel"/>
    <w:tmpl w:val="1B06F9E8"/>
    <w:lvl w:ilvl="0" w:tplc="02221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F575E8"/>
    <w:multiLevelType w:val="hybridMultilevel"/>
    <w:tmpl w:val="1D1AF2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F001A"/>
    <w:multiLevelType w:val="multilevel"/>
    <w:tmpl w:val="5CC09B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57E30"/>
    <w:multiLevelType w:val="hybridMultilevel"/>
    <w:tmpl w:val="A6269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918B9"/>
    <w:multiLevelType w:val="hybridMultilevel"/>
    <w:tmpl w:val="6B4489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C2148"/>
    <w:multiLevelType w:val="hybridMultilevel"/>
    <w:tmpl w:val="069E58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BF453F"/>
    <w:multiLevelType w:val="hybridMultilevel"/>
    <w:tmpl w:val="8F24C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8091B"/>
    <w:multiLevelType w:val="hybridMultilevel"/>
    <w:tmpl w:val="DFFA3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5"/>
  </w:num>
  <w:num w:numId="7">
    <w:abstractNumId w:val="15"/>
  </w:num>
  <w:num w:numId="8">
    <w:abstractNumId w:val="23"/>
  </w:num>
  <w:num w:numId="9">
    <w:abstractNumId w:val="11"/>
  </w:num>
  <w:num w:numId="10">
    <w:abstractNumId w:val="9"/>
  </w:num>
  <w:num w:numId="11">
    <w:abstractNumId w:val="26"/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6"/>
  </w:num>
  <w:num w:numId="17">
    <w:abstractNumId w:val="21"/>
  </w:num>
  <w:num w:numId="18">
    <w:abstractNumId w:val="8"/>
  </w:num>
  <w:num w:numId="19">
    <w:abstractNumId w:val="14"/>
  </w:num>
  <w:num w:numId="20">
    <w:abstractNumId w:val="22"/>
  </w:num>
  <w:num w:numId="21">
    <w:abstractNumId w:val="25"/>
  </w:num>
  <w:num w:numId="22">
    <w:abstractNumId w:val="16"/>
  </w:num>
  <w:num w:numId="23">
    <w:abstractNumId w:val="24"/>
  </w:num>
  <w:num w:numId="24">
    <w:abstractNumId w:val="17"/>
  </w:num>
  <w:num w:numId="25">
    <w:abstractNumId w:val="19"/>
  </w:num>
  <w:num w:numId="26">
    <w:abstractNumId w:val="12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2EF0"/>
    <w:rsid w:val="0000764B"/>
    <w:rsid w:val="0001605E"/>
    <w:rsid w:val="00024228"/>
    <w:rsid w:val="00024D20"/>
    <w:rsid w:val="00032619"/>
    <w:rsid w:val="00042F8F"/>
    <w:rsid w:val="000573AD"/>
    <w:rsid w:val="00071212"/>
    <w:rsid w:val="00073EDE"/>
    <w:rsid w:val="00090A43"/>
    <w:rsid w:val="00090F3E"/>
    <w:rsid w:val="000A155D"/>
    <w:rsid w:val="000A2BE8"/>
    <w:rsid w:val="000A6647"/>
    <w:rsid w:val="000F4C98"/>
    <w:rsid w:val="00105690"/>
    <w:rsid w:val="00106062"/>
    <w:rsid w:val="00113918"/>
    <w:rsid w:val="001200B2"/>
    <w:rsid w:val="001225E2"/>
    <w:rsid w:val="00125D20"/>
    <w:rsid w:val="00126735"/>
    <w:rsid w:val="00177FFC"/>
    <w:rsid w:val="00183BD3"/>
    <w:rsid w:val="00184937"/>
    <w:rsid w:val="001A528C"/>
    <w:rsid w:val="001A68A5"/>
    <w:rsid w:val="00210A34"/>
    <w:rsid w:val="00222287"/>
    <w:rsid w:val="002250E0"/>
    <w:rsid w:val="002558DA"/>
    <w:rsid w:val="002720D3"/>
    <w:rsid w:val="002735D2"/>
    <w:rsid w:val="002738A2"/>
    <w:rsid w:val="00287843"/>
    <w:rsid w:val="002A0402"/>
    <w:rsid w:val="002B2187"/>
    <w:rsid w:val="002B29CD"/>
    <w:rsid w:val="002D22EC"/>
    <w:rsid w:val="003176E1"/>
    <w:rsid w:val="00320348"/>
    <w:rsid w:val="00331D3C"/>
    <w:rsid w:val="00344FF4"/>
    <w:rsid w:val="003501A2"/>
    <w:rsid w:val="0035269D"/>
    <w:rsid w:val="00363CA5"/>
    <w:rsid w:val="003779F7"/>
    <w:rsid w:val="003C7882"/>
    <w:rsid w:val="003F566C"/>
    <w:rsid w:val="00402D0B"/>
    <w:rsid w:val="004534E0"/>
    <w:rsid w:val="00454890"/>
    <w:rsid w:val="00492FFF"/>
    <w:rsid w:val="004C4D56"/>
    <w:rsid w:val="004D1F73"/>
    <w:rsid w:val="004D2FC5"/>
    <w:rsid w:val="004F5281"/>
    <w:rsid w:val="0051214F"/>
    <w:rsid w:val="00567B2B"/>
    <w:rsid w:val="005710D7"/>
    <w:rsid w:val="00584C86"/>
    <w:rsid w:val="00587A0E"/>
    <w:rsid w:val="005A30E6"/>
    <w:rsid w:val="005B5A34"/>
    <w:rsid w:val="005D24C2"/>
    <w:rsid w:val="005D71F3"/>
    <w:rsid w:val="00607793"/>
    <w:rsid w:val="00626ED9"/>
    <w:rsid w:val="006364CE"/>
    <w:rsid w:val="00655ABE"/>
    <w:rsid w:val="00682615"/>
    <w:rsid w:val="006B110E"/>
    <w:rsid w:val="006B38FC"/>
    <w:rsid w:val="006B6CD2"/>
    <w:rsid w:val="006B6DB1"/>
    <w:rsid w:val="006C5C2F"/>
    <w:rsid w:val="006D48B5"/>
    <w:rsid w:val="006D7D04"/>
    <w:rsid w:val="006E0E26"/>
    <w:rsid w:val="00715DD1"/>
    <w:rsid w:val="0074079C"/>
    <w:rsid w:val="00752C14"/>
    <w:rsid w:val="00791B36"/>
    <w:rsid w:val="007B6CA1"/>
    <w:rsid w:val="007C1C5B"/>
    <w:rsid w:val="007C519C"/>
    <w:rsid w:val="007E5D13"/>
    <w:rsid w:val="007F1DAB"/>
    <w:rsid w:val="007F3919"/>
    <w:rsid w:val="007F755A"/>
    <w:rsid w:val="0084462E"/>
    <w:rsid w:val="00856A2C"/>
    <w:rsid w:val="0086272C"/>
    <w:rsid w:val="008B19D0"/>
    <w:rsid w:val="008B4065"/>
    <w:rsid w:val="008D4715"/>
    <w:rsid w:val="008F07A2"/>
    <w:rsid w:val="008F127D"/>
    <w:rsid w:val="00904895"/>
    <w:rsid w:val="00927A28"/>
    <w:rsid w:val="00953EF0"/>
    <w:rsid w:val="009C481A"/>
    <w:rsid w:val="009C5F1B"/>
    <w:rsid w:val="009E396D"/>
    <w:rsid w:val="00A01E15"/>
    <w:rsid w:val="00A23040"/>
    <w:rsid w:val="00A459C7"/>
    <w:rsid w:val="00A96C1F"/>
    <w:rsid w:val="00AB1224"/>
    <w:rsid w:val="00AD26A0"/>
    <w:rsid w:val="00AD436E"/>
    <w:rsid w:val="00AF4CDC"/>
    <w:rsid w:val="00B03E08"/>
    <w:rsid w:val="00B06FD1"/>
    <w:rsid w:val="00B3007D"/>
    <w:rsid w:val="00B37923"/>
    <w:rsid w:val="00B406D9"/>
    <w:rsid w:val="00B5286D"/>
    <w:rsid w:val="00B5368A"/>
    <w:rsid w:val="00BB47D9"/>
    <w:rsid w:val="00BD0151"/>
    <w:rsid w:val="00BD7594"/>
    <w:rsid w:val="00BE2868"/>
    <w:rsid w:val="00BE2C21"/>
    <w:rsid w:val="00BE45E2"/>
    <w:rsid w:val="00C03BC1"/>
    <w:rsid w:val="00C3220D"/>
    <w:rsid w:val="00C52AC6"/>
    <w:rsid w:val="00C85F41"/>
    <w:rsid w:val="00C970F2"/>
    <w:rsid w:val="00CA0E96"/>
    <w:rsid w:val="00CA59CF"/>
    <w:rsid w:val="00CB0E73"/>
    <w:rsid w:val="00CB2E9C"/>
    <w:rsid w:val="00CC7D44"/>
    <w:rsid w:val="00D11C45"/>
    <w:rsid w:val="00D12BAA"/>
    <w:rsid w:val="00D34D2D"/>
    <w:rsid w:val="00D602F9"/>
    <w:rsid w:val="00D719E4"/>
    <w:rsid w:val="00DA093F"/>
    <w:rsid w:val="00DA39BF"/>
    <w:rsid w:val="00DE6304"/>
    <w:rsid w:val="00DE7293"/>
    <w:rsid w:val="00E07D6F"/>
    <w:rsid w:val="00E20C50"/>
    <w:rsid w:val="00E239E7"/>
    <w:rsid w:val="00E26CEE"/>
    <w:rsid w:val="00E42041"/>
    <w:rsid w:val="00E60B04"/>
    <w:rsid w:val="00E76495"/>
    <w:rsid w:val="00E8304F"/>
    <w:rsid w:val="00E872BA"/>
    <w:rsid w:val="00EC0EF7"/>
    <w:rsid w:val="00ED26AB"/>
    <w:rsid w:val="00ED501D"/>
    <w:rsid w:val="00F141D9"/>
    <w:rsid w:val="00F20FD3"/>
    <w:rsid w:val="00F23DEE"/>
    <w:rsid w:val="00F24503"/>
    <w:rsid w:val="00F27EA3"/>
    <w:rsid w:val="00F31EAC"/>
    <w:rsid w:val="00F3475E"/>
    <w:rsid w:val="00F36CC6"/>
    <w:rsid w:val="00F4547B"/>
    <w:rsid w:val="00F47CAF"/>
    <w:rsid w:val="00F51D23"/>
    <w:rsid w:val="00F86916"/>
    <w:rsid w:val="00FC0401"/>
    <w:rsid w:val="00FC4906"/>
    <w:rsid w:val="00FC79C3"/>
    <w:rsid w:val="00FD57C9"/>
    <w:rsid w:val="00FD6765"/>
    <w:rsid w:val="00FD79CB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50A0"/>
  <w15:chartTrackingRefBased/>
  <w15:docId w15:val="{287D761C-AAB1-43DB-9A6F-17D5521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0E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626ED9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6E0E2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AB1224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655ABE"/>
  </w:style>
  <w:style w:type="paragraph" w:styleId="Zhlav">
    <w:name w:val="header"/>
    <w:basedOn w:val="Normln"/>
    <w:link w:val="ZhlavChar"/>
    <w:uiPriority w:val="99"/>
    <w:unhideWhenUsed/>
    <w:rsid w:val="00F27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EA3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27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EA3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2020-12-28T08:53:00Z</cp:lastPrinted>
  <dcterms:created xsi:type="dcterms:W3CDTF">2021-01-11T13:40:00Z</dcterms:created>
  <dcterms:modified xsi:type="dcterms:W3CDTF">2021-01-11T13:40:00Z</dcterms:modified>
</cp:coreProperties>
</file>