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45" w:rsidRDefault="00E00988">
      <w:pPr>
        <w:spacing w:after="0"/>
        <w:ind w:left="77" w:right="3067"/>
        <w:jc w:val="center"/>
      </w:pPr>
      <w:r>
        <w:rPr>
          <w:rFonts w:ascii="Calibri" w:eastAsia="Calibri" w:hAnsi="Calibri" w:cs="Calibri"/>
          <w:sz w:val="32"/>
        </w:rPr>
        <w:t xml:space="preserve">Kupní smlouva </w:t>
      </w:r>
      <w:r w:rsidR="00D530B4">
        <w:rPr>
          <w:rFonts w:ascii="Calibri" w:eastAsia="Calibri" w:hAnsi="Calibri" w:cs="Calibri"/>
          <w:sz w:val="32"/>
        </w:rPr>
        <w:t xml:space="preserve">č. </w:t>
      </w:r>
      <w:r>
        <w:rPr>
          <w:rFonts w:ascii="Calibri" w:eastAsia="Calibri" w:hAnsi="Calibri" w:cs="Calibri"/>
          <w:sz w:val="32"/>
        </w:rPr>
        <w:t>217020193/1</w:t>
      </w:r>
    </w:p>
    <w:p w:rsidR="00F50045" w:rsidRDefault="00E00988">
      <w:pPr>
        <w:spacing w:after="629"/>
        <w:ind w:left="732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12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45" w:rsidRDefault="00E00988">
      <w:pPr>
        <w:spacing w:after="234" w:line="265" w:lineRule="auto"/>
        <w:ind w:left="19" w:right="826" w:hanging="10"/>
      </w:pPr>
      <w:r>
        <w:rPr>
          <w:rFonts w:ascii="Calibri" w:eastAsia="Calibri" w:hAnsi="Calibri" w:cs="Calibri"/>
        </w:rPr>
        <w:t>PRODÁVAJÍCÍ:</w:t>
      </w:r>
    </w:p>
    <w:p w:rsidR="00F50045" w:rsidRDefault="00E00988">
      <w:pPr>
        <w:tabs>
          <w:tab w:val="center" w:pos="6770"/>
        </w:tabs>
        <w:spacing w:after="2" w:line="265" w:lineRule="auto"/>
      </w:pPr>
      <w:r>
        <w:rPr>
          <w:rFonts w:ascii="Calibri" w:eastAsia="Calibri" w:hAnsi="Calibri" w:cs="Calibri"/>
        </w:rPr>
        <w:t>Obchodní firma/název/jméno a příjmení:</w:t>
      </w:r>
      <w:r>
        <w:rPr>
          <w:rFonts w:ascii="Calibri" w:eastAsia="Calibri" w:hAnsi="Calibri" w:cs="Calibri"/>
        </w:rPr>
        <w:tab/>
      </w:r>
      <w:r w:rsidR="00D530B4"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</w:rPr>
        <w:t>eská lesnická akademie Trutnov - střední škola a vyšší odborná</w:t>
      </w:r>
    </w:p>
    <w:p w:rsidR="00F50045" w:rsidRDefault="00E00988">
      <w:pPr>
        <w:spacing w:after="2" w:line="265" w:lineRule="auto"/>
        <w:ind w:left="19" w:right="826" w:hanging="10"/>
      </w:pPr>
      <w:r>
        <w:rPr>
          <w:rFonts w:ascii="Calibri" w:eastAsia="Calibri" w:hAnsi="Calibri" w:cs="Calibri"/>
        </w:rPr>
        <w:t>Sídlo: 541 11 Trutnov, Lesnická 9</w:t>
      </w:r>
    </w:p>
    <w:p w:rsidR="00F50045" w:rsidRDefault="00E00988">
      <w:pPr>
        <w:tabs>
          <w:tab w:val="center" w:pos="2443"/>
        </w:tabs>
        <w:spacing w:after="2" w:line="265" w:lineRule="auto"/>
      </w:pPr>
      <w:r>
        <w:rPr>
          <w:rFonts w:ascii="Calibri" w:eastAsia="Calibri" w:hAnsi="Calibri" w:cs="Calibri"/>
        </w:rPr>
        <w:t>Identifikační číslo:</w:t>
      </w:r>
      <w:r>
        <w:rPr>
          <w:rFonts w:ascii="Calibri" w:eastAsia="Calibri" w:hAnsi="Calibri" w:cs="Calibri"/>
        </w:rPr>
        <w:tab/>
        <w:t>60153296</w:t>
      </w:r>
    </w:p>
    <w:tbl>
      <w:tblPr>
        <w:tblStyle w:val="TableGrid"/>
        <w:tblpPr w:vertAnchor="text" w:tblpX="7309" w:tblpY="-130"/>
        <w:tblOverlap w:val="never"/>
        <w:tblW w:w="3091" w:type="dxa"/>
        <w:tblInd w:w="0" w:type="dxa"/>
        <w:tblCellMar>
          <w:top w:w="16" w:type="dxa"/>
          <w:left w:w="38" w:type="dxa"/>
          <w:right w:w="41" w:type="dxa"/>
        </w:tblCellMar>
        <w:tblLook w:val="04A0" w:firstRow="1" w:lastRow="0" w:firstColumn="1" w:lastColumn="0" w:noHBand="0" w:noVBand="1"/>
      </w:tblPr>
      <w:tblGrid>
        <w:gridCol w:w="2402"/>
        <w:gridCol w:w="689"/>
      </w:tblGrid>
      <w:tr w:rsidR="00F50045">
        <w:trPr>
          <w:trHeight w:val="547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045" w:rsidRDefault="00E00988">
            <w:pPr>
              <w:ind w:left="45" w:right="84"/>
              <w:jc w:val="both"/>
            </w:pPr>
            <w:r>
              <w:rPr>
                <w:sz w:val="32"/>
              </w:rPr>
              <w:t>ČLA TRUTNOV SŠ a VOŠ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045" w:rsidRDefault="00E00988">
            <w:pPr>
              <w:ind w:left="5"/>
            </w:pPr>
            <w:r>
              <w:rPr>
                <w:rFonts w:ascii="Calibri" w:eastAsia="Calibri" w:hAnsi="Calibri" w:cs="Calibri"/>
                <w:sz w:val="16"/>
              </w:rPr>
              <w:t>Vyzuje</w:t>
            </w:r>
          </w:p>
        </w:tc>
      </w:tr>
      <w:tr w:rsidR="00F50045">
        <w:trPr>
          <w:trHeight w:val="699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045" w:rsidRDefault="00E00988">
            <w:pPr>
              <w:tabs>
                <w:tab w:val="center" w:pos="986"/>
                <w:tab w:val="right" w:pos="2323"/>
              </w:tabs>
            </w:pPr>
            <w:r>
              <w:rPr>
                <w:sz w:val="16"/>
              </w:rPr>
              <w:t>Došlo:</w:t>
            </w:r>
            <w:r>
              <w:rPr>
                <w:sz w:val="16"/>
              </w:rPr>
              <w:tab/>
              <w:t xml:space="preserve">i 5 </w:t>
            </w:r>
            <w:r>
              <w:rPr>
                <w:sz w:val="16"/>
              </w:rPr>
              <w:tab/>
              <w:t>2017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045" w:rsidRDefault="00E00988">
            <w:pPr>
              <w:ind w:left="5"/>
              <w:jc w:val="both"/>
            </w:pPr>
            <w:r>
              <w:rPr>
                <w:sz w:val="16"/>
              </w:rPr>
              <w:t>Počet listu</w:t>
            </w:r>
          </w:p>
        </w:tc>
      </w:tr>
      <w:tr w:rsidR="00F50045">
        <w:trPr>
          <w:trHeight w:val="542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045" w:rsidRDefault="00E00988">
            <w:pPr>
              <w:ind w:left="7"/>
            </w:pPr>
            <w:r>
              <w:t>čj. SP/ LÁ UL/- 20/ %</w:t>
            </w:r>
          </w:p>
          <w:p w:rsidR="00F50045" w:rsidRDefault="00E00988">
            <w:pPr>
              <w:ind w:left="11"/>
            </w:pPr>
            <w:r>
              <w:rPr>
                <w:sz w:val="18"/>
              </w:rPr>
              <w:t>Spis.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045" w:rsidRDefault="00E00988">
            <w:r>
              <w:rPr>
                <w:sz w:val="14"/>
              </w:rPr>
              <w:t>Počet listů příloh</w:t>
            </w:r>
          </w:p>
        </w:tc>
      </w:tr>
    </w:tbl>
    <w:p w:rsidR="00D530B4" w:rsidRDefault="00E00988">
      <w:pPr>
        <w:spacing w:after="2"/>
        <w:ind w:left="9" w:hanging="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Daňové identifikační číslo: CZ60153296 </w:t>
      </w:r>
    </w:p>
    <w:p w:rsidR="00F50045" w:rsidRDefault="00E00988">
      <w:pPr>
        <w:spacing w:after="2"/>
        <w:ind w:left="9" w:hanging="5"/>
        <w:jc w:val="both"/>
      </w:pPr>
      <w:r>
        <w:rPr>
          <w:rFonts w:ascii="Calibri" w:eastAsia="Calibri" w:hAnsi="Calibri" w:cs="Calibri"/>
          <w:sz w:val="24"/>
        </w:rPr>
        <w:t>Zastoupená: Mgr. Jan Korbelář Obchodní rejstřík:</w:t>
      </w:r>
    </w:p>
    <w:p w:rsidR="00F50045" w:rsidRDefault="00E00988">
      <w:pPr>
        <w:spacing w:after="2" w:line="265" w:lineRule="auto"/>
        <w:ind w:left="19" w:hanging="10"/>
      </w:pPr>
      <w:r>
        <w:rPr>
          <w:rFonts w:ascii="Calibri" w:eastAsia="Calibri" w:hAnsi="Calibri" w:cs="Calibri"/>
        </w:rPr>
        <w:t>Datum zápisu do obchodního rejstříku:</w:t>
      </w:r>
    </w:p>
    <w:p w:rsidR="00F50045" w:rsidRDefault="00E00988">
      <w:pPr>
        <w:spacing w:after="2" w:line="265" w:lineRule="auto"/>
        <w:ind w:left="19" w:right="826" w:hanging="10"/>
      </w:pPr>
      <w:r>
        <w:rPr>
          <w:rFonts w:ascii="Calibri" w:eastAsia="Calibri" w:hAnsi="Calibri" w:cs="Calibri"/>
        </w:rPr>
        <w:t>Kód územní jednotky:</w:t>
      </w:r>
    </w:p>
    <w:p w:rsidR="00F50045" w:rsidRDefault="00E00988">
      <w:pPr>
        <w:tabs>
          <w:tab w:val="center" w:pos="2518"/>
        </w:tabs>
        <w:spacing w:after="2" w:line="265" w:lineRule="auto"/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</w:rPr>
        <w:tab/>
        <w:t>ČSOB, a.s.,</w:t>
      </w:r>
    </w:p>
    <w:p w:rsidR="00F50045" w:rsidRDefault="00E00988">
      <w:pPr>
        <w:spacing w:after="2" w:line="265" w:lineRule="auto"/>
        <w:ind w:left="19" w:right="826" w:hanging="10"/>
      </w:pPr>
      <w:r>
        <w:rPr>
          <w:rFonts w:ascii="Calibri" w:eastAsia="Calibri" w:hAnsi="Calibri" w:cs="Calibri"/>
        </w:rPr>
        <w:t>Ke smluvnímu jednání pověřen: Ing. Jan Rousek číslo účtu: 218391577/0300</w:t>
      </w:r>
    </w:p>
    <w:p w:rsidR="00F50045" w:rsidRDefault="00E00988">
      <w:pPr>
        <w:spacing w:after="244" w:line="228" w:lineRule="auto"/>
        <w:ind w:left="2026" w:right="5539" w:hanging="2016"/>
        <w:jc w:val="both"/>
      </w:pPr>
      <w:r>
        <w:rPr>
          <w:rFonts w:ascii="Calibri" w:eastAsia="Calibri" w:hAnsi="Calibri" w:cs="Calibri"/>
        </w:rPr>
        <w:t>Telefon/fave-mail: 499732689, 499871113, 106, 413 499732696, 499871103, 413 rousek@clatrutnov.cz</w:t>
      </w:r>
    </w:p>
    <w:p w:rsidR="00F50045" w:rsidRDefault="00E00988">
      <w:pPr>
        <w:spacing w:after="166"/>
        <w:ind w:left="9" w:hanging="5"/>
        <w:jc w:val="both"/>
      </w:pPr>
      <w:r>
        <w:rPr>
          <w:rFonts w:ascii="Calibri" w:eastAsia="Calibri" w:hAnsi="Calibri" w:cs="Calibri"/>
          <w:sz w:val="24"/>
        </w:rPr>
        <w:t>KUPUJÍCÍ:</w:t>
      </w:r>
    </w:p>
    <w:p w:rsidR="00F50045" w:rsidRDefault="00E00988">
      <w:pPr>
        <w:spacing w:after="2" w:line="265" w:lineRule="auto"/>
        <w:ind w:left="19" w:right="826" w:hanging="10"/>
      </w:pPr>
      <w:r>
        <w:rPr>
          <w:rFonts w:ascii="Calibri" w:eastAsia="Calibri" w:hAnsi="Calibri" w:cs="Calibri"/>
        </w:rPr>
        <w:t>Obchodní firma: Hradecká lesní a dřevařská společnost a.s.</w:t>
      </w:r>
    </w:p>
    <w:p w:rsidR="00F50045" w:rsidRDefault="00E00988">
      <w:pPr>
        <w:spacing w:after="2" w:line="265" w:lineRule="auto"/>
        <w:ind w:left="19" w:right="82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6943345</wp:posOffset>
            </wp:positionH>
            <wp:positionV relativeFrom="page">
              <wp:posOffset>2853335</wp:posOffset>
            </wp:positionV>
            <wp:extent cx="12192" cy="9145"/>
            <wp:effectExtent l="0" t="0" r="0" b="0"/>
            <wp:wrapTopAndBottom/>
            <wp:docPr id="2313" name="Picture 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" name="Picture 2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Sídlo: Hradec Králové 1, Malé náměstí 111, PSČ 502 OO</w:t>
      </w:r>
    </w:p>
    <w:p w:rsidR="00F50045" w:rsidRDefault="00E00988">
      <w:pPr>
        <w:tabs>
          <w:tab w:val="center" w:pos="2453"/>
        </w:tabs>
        <w:spacing w:after="2" w:line="265" w:lineRule="auto"/>
      </w:pPr>
      <w:r>
        <w:rPr>
          <w:rFonts w:ascii="Calibri" w:eastAsia="Calibri" w:hAnsi="Calibri" w:cs="Calibri"/>
        </w:rPr>
        <w:t>Identifikační číslo:</w:t>
      </w:r>
      <w:r>
        <w:rPr>
          <w:rFonts w:ascii="Calibri" w:eastAsia="Calibri" w:hAnsi="Calibri" w:cs="Calibri"/>
        </w:rPr>
        <w:tab/>
        <w:t>60913827</w:t>
      </w:r>
    </w:p>
    <w:p w:rsidR="00F50045" w:rsidRDefault="00E00988">
      <w:pPr>
        <w:spacing w:after="2" w:line="265" w:lineRule="auto"/>
        <w:ind w:left="19" w:right="826" w:hanging="10"/>
      </w:pPr>
      <w:r>
        <w:rPr>
          <w:rFonts w:ascii="Calibri" w:eastAsia="Calibri" w:hAnsi="Calibri" w:cs="Calibri"/>
        </w:rPr>
        <w:t>Daňové identifikační číslo: CZ60913827</w:t>
      </w:r>
    </w:p>
    <w:p w:rsidR="00F50045" w:rsidRDefault="00E00988">
      <w:pPr>
        <w:spacing w:after="2" w:line="265" w:lineRule="auto"/>
        <w:ind w:left="19" w:right="826" w:hanging="10"/>
      </w:pPr>
      <w:r>
        <w:rPr>
          <w:rFonts w:ascii="Calibri" w:eastAsia="Calibri" w:hAnsi="Calibri" w:cs="Calibri"/>
        </w:rPr>
        <w:t>Zastoupená: Ing. František Dejnožka</w:t>
      </w:r>
    </w:p>
    <w:p w:rsidR="00F50045" w:rsidRDefault="00E00988">
      <w:pPr>
        <w:spacing w:after="2" w:line="265" w:lineRule="auto"/>
        <w:ind w:left="19" w:right="826" w:hanging="10"/>
      </w:pPr>
      <w:r>
        <w:rPr>
          <w:rFonts w:ascii="Calibri" w:eastAsia="Calibri" w:hAnsi="Calibri" w:cs="Calibri"/>
        </w:rPr>
        <w:t>Obchodní rejstřík: Krajský soud v Hradci Králové, oddíl B, číslo vložky 1097</w:t>
      </w:r>
    </w:p>
    <w:p w:rsidR="00D530B4" w:rsidRDefault="00E00988">
      <w:pPr>
        <w:spacing w:after="2" w:line="265" w:lineRule="auto"/>
        <w:ind w:left="19" w:right="5746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zápisu do obchodního rejstříku: 6.</w:t>
      </w:r>
      <w:r w:rsidR="00D530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6.</w:t>
      </w:r>
      <w:r w:rsidR="00D530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1994 Bankovní spojení: ČSOB, a.s., </w:t>
      </w:r>
    </w:p>
    <w:p w:rsidR="00F50045" w:rsidRDefault="00E00988">
      <w:pPr>
        <w:spacing w:after="2" w:line="265" w:lineRule="auto"/>
        <w:ind w:left="19" w:right="5746" w:hanging="10"/>
      </w:pPr>
      <w:r>
        <w:rPr>
          <w:rFonts w:ascii="Calibri" w:eastAsia="Calibri" w:hAnsi="Calibri" w:cs="Calibri"/>
        </w:rPr>
        <w:t>číslo účtu: 8010-108132283/0300</w:t>
      </w:r>
    </w:p>
    <w:p w:rsidR="00F50045" w:rsidRDefault="00E00988">
      <w:pPr>
        <w:tabs>
          <w:tab w:val="center" w:pos="3734"/>
        </w:tabs>
        <w:spacing w:after="2" w:line="265" w:lineRule="auto"/>
      </w:pPr>
      <w:r>
        <w:rPr>
          <w:rFonts w:ascii="Calibri" w:eastAsia="Calibri" w:hAnsi="Calibri" w:cs="Calibri"/>
        </w:rPr>
        <w:t>Ke smluvnímu jednání pověřen:</w:t>
      </w:r>
      <w:r>
        <w:rPr>
          <w:rFonts w:ascii="Calibri" w:eastAsia="Calibri" w:hAnsi="Calibri" w:cs="Calibri"/>
        </w:rPr>
        <w:tab/>
        <w:t>Samek Petr</w:t>
      </w:r>
    </w:p>
    <w:p w:rsidR="00F50045" w:rsidRDefault="00E00988">
      <w:pPr>
        <w:spacing w:after="730" w:line="265" w:lineRule="auto"/>
        <w:ind w:left="19" w:right="826" w:hanging="10"/>
      </w:pPr>
      <w:r>
        <w:rPr>
          <w:rFonts w:ascii="Calibri" w:eastAsia="Calibri" w:hAnsi="Calibri" w:cs="Calibri"/>
        </w:rPr>
        <w:t>Telefon/fax/e-mail: 495 771 313 /psamek@hlds.cz</w:t>
      </w:r>
    </w:p>
    <w:p w:rsidR="00F50045" w:rsidRDefault="00E00988">
      <w:pPr>
        <w:numPr>
          <w:ilvl w:val="0"/>
          <w:numId w:val="1"/>
        </w:numPr>
        <w:spacing w:after="2" w:line="265" w:lineRule="auto"/>
        <w:ind w:hanging="672"/>
      </w:pPr>
      <w:r>
        <w:rPr>
          <w:rFonts w:ascii="Calibri" w:eastAsia="Calibri" w:hAnsi="Calibri" w:cs="Calibri"/>
        </w:rPr>
        <w:t>Místo, kam má být dříví odesláno: Horka u Staré Paky</w:t>
      </w:r>
    </w:p>
    <w:p w:rsidR="00F50045" w:rsidRDefault="00E00988">
      <w:pPr>
        <w:numPr>
          <w:ilvl w:val="0"/>
          <w:numId w:val="1"/>
        </w:numPr>
        <w:spacing w:after="2" w:line="265" w:lineRule="auto"/>
        <w:ind w:hanging="672"/>
      </w:pPr>
      <w:r>
        <w:rPr>
          <w:rFonts w:ascii="Calibri" w:eastAsia="Calibri" w:hAnsi="Calibri" w:cs="Calibri"/>
        </w:rPr>
        <w:t>Způsob dodání:</w:t>
      </w:r>
      <w:r>
        <w:rPr>
          <w:rFonts w:ascii="Calibri" w:eastAsia="Calibri" w:hAnsi="Calibri" w:cs="Calibri"/>
        </w:rPr>
        <w:tab/>
        <w:t>Silniční - autodopravce</w:t>
      </w:r>
    </w:p>
    <w:p w:rsidR="00F50045" w:rsidRDefault="00E00988">
      <w:pPr>
        <w:numPr>
          <w:ilvl w:val="0"/>
          <w:numId w:val="1"/>
        </w:numPr>
        <w:spacing w:after="2" w:line="265" w:lineRule="auto"/>
        <w:ind w:hanging="672"/>
      </w:pPr>
      <w:r>
        <w:rPr>
          <w:rFonts w:ascii="Calibri" w:eastAsia="Calibri" w:hAnsi="Calibri" w:cs="Calibri"/>
        </w:rPr>
        <w:t>Doba dodání: 01.</w:t>
      </w:r>
      <w:r w:rsidR="00D530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01.</w:t>
      </w:r>
      <w:r w:rsidR="00D530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2017</w:t>
      </w:r>
      <w:r w:rsidR="00D530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- 31.</w:t>
      </w:r>
      <w:r w:rsidR="00D530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03.</w:t>
      </w:r>
      <w:r w:rsidR="00D530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2017</w:t>
      </w:r>
    </w:p>
    <w:p w:rsidR="00F50045" w:rsidRDefault="00E00988">
      <w:pPr>
        <w:numPr>
          <w:ilvl w:val="0"/>
          <w:numId w:val="1"/>
        </w:numPr>
        <w:spacing w:after="2" w:line="265" w:lineRule="auto"/>
        <w:ind w:hanging="672"/>
      </w:pPr>
      <w:r>
        <w:rPr>
          <w:rFonts w:ascii="Calibri" w:eastAsia="Calibri" w:hAnsi="Calibri" w:cs="Calibri"/>
          <w:sz w:val="24"/>
        </w:rPr>
        <w:t>Expedici dříví organizuje: prodávající</w:t>
      </w:r>
    </w:p>
    <w:p w:rsidR="00F50045" w:rsidRDefault="00E00988">
      <w:pPr>
        <w:numPr>
          <w:ilvl w:val="0"/>
          <w:numId w:val="1"/>
        </w:numPr>
        <w:spacing w:after="2"/>
        <w:ind w:hanging="672"/>
      </w:pPr>
      <w:r>
        <w:rPr>
          <w:rFonts w:ascii="Calibri" w:eastAsia="Calibri" w:hAnsi="Calibri" w:cs="Calibri"/>
          <w:sz w:val="24"/>
        </w:rPr>
        <w:t>Dopravu smluvně zajišťuje a hradí: konečný příjemce</w:t>
      </w:r>
    </w:p>
    <w:p w:rsidR="00F50045" w:rsidRDefault="00E00988">
      <w:pPr>
        <w:numPr>
          <w:ilvl w:val="0"/>
          <w:numId w:val="1"/>
        </w:numPr>
        <w:spacing w:after="2" w:line="265" w:lineRule="auto"/>
        <w:ind w:hanging="672"/>
      </w:pPr>
      <w:r>
        <w:rPr>
          <w:rFonts w:ascii="Calibri" w:eastAsia="Calibri" w:hAnsi="Calibri" w:cs="Calibri"/>
        </w:rPr>
        <w:t>Místo přejímky: Horka u Staré Paky</w:t>
      </w:r>
    </w:p>
    <w:p w:rsidR="00F50045" w:rsidRDefault="00E00988">
      <w:pPr>
        <w:numPr>
          <w:ilvl w:val="0"/>
          <w:numId w:val="1"/>
        </w:numPr>
        <w:spacing w:after="2"/>
        <w:ind w:hanging="672"/>
      </w:pPr>
      <w:r>
        <w:rPr>
          <w:rFonts w:ascii="Calibri" w:eastAsia="Calibri" w:hAnsi="Calibri" w:cs="Calibri"/>
          <w:sz w:val="24"/>
        </w:rPr>
        <w:t xml:space="preserve">Způsob přejímky: </w:t>
      </w:r>
      <w:r>
        <w:rPr>
          <w:rFonts w:ascii="Calibri" w:eastAsia="Calibri" w:hAnsi="Calibri" w:cs="Calibri"/>
          <w:sz w:val="24"/>
        </w:rPr>
        <w:tab/>
        <w:t>elektronická</w:t>
      </w:r>
    </w:p>
    <w:p w:rsidR="00F50045" w:rsidRDefault="00E00988">
      <w:pPr>
        <w:numPr>
          <w:ilvl w:val="0"/>
          <w:numId w:val="1"/>
        </w:numPr>
        <w:spacing w:after="2"/>
        <w:ind w:hanging="672"/>
      </w:pPr>
      <w:r>
        <w:rPr>
          <w:rFonts w:ascii="Calibri" w:eastAsia="Calibri" w:hAnsi="Calibri" w:cs="Calibri"/>
          <w:sz w:val="24"/>
        </w:rPr>
        <w:t>Osoba provádějící přejímku:</w:t>
      </w:r>
    </w:p>
    <w:p w:rsidR="00F50045" w:rsidRDefault="00E00988">
      <w:pPr>
        <w:spacing w:after="2" w:line="265" w:lineRule="auto"/>
        <w:ind w:left="692" w:right="826" w:hanging="10"/>
      </w:pPr>
      <w:r>
        <w:rPr>
          <w:rFonts w:ascii="Calibri" w:eastAsia="Calibri" w:hAnsi="Calibri" w:cs="Calibri"/>
        </w:rPr>
        <w:t>Wotan Forest, a.s.</w:t>
      </w:r>
    </w:p>
    <w:p w:rsidR="00F50045" w:rsidRDefault="00E00988">
      <w:pPr>
        <w:spacing w:after="2" w:line="265" w:lineRule="auto"/>
        <w:ind w:left="696" w:right="826" w:hanging="10"/>
      </w:pPr>
      <w:r>
        <w:rPr>
          <w:rFonts w:ascii="Calibri" w:eastAsia="Calibri" w:hAnsi="Calibri" w:cs="Calibri"/>
        </w:rPr>
        <w:t>sídlo: České Budějovice 4 identifikační číslo: 26060701</w:t>
      </w:r>
    </w:p>
    <w:p w:rsidR="00F50045" w:rsidRDefault="00E00988">
      <w:pPr>
        <w:numPr>
          <w:ilvl w:val="0"/>
          <w:numId w:val="1"/>
        </w:numPr>
        <w:spacing w:after="2"/>
        <w:ind w:hanging="672"/>
      </w:pPr>
      <w:r>
        <w:rPr>
          <w:rFonts w:ascii="Calibri" w:eastAsia="Calibri" w:hAnsi="Calibri" w:cs="Calibri"/>
          <w:sz w:val="24"/>
        </w:rPr>
        <w:t>Konečný příjemce:</w:t>
      </w:r>
    </w:p>
    <w:p w:rsidR="00F50045" w:rsidRDefault="00E00988">
      <w:pPr>
        <w:tabs>
          <w:tab w:val="center" w:pos="2062"/>
          <w:tab w:val="center" w:pos="4774"/>
        </w:tabs>
        <w:spacing w:after="1962" w:line="265" w:lineRule="auto"/>
      </w:pPr>
      <w:r>
        <w:tab/>
      </w:r>
      <w:r w:rsidR="00D530B4">
        <w:t>Č</w:t>
      </w:r>
      <w:r>
        <w:rPr>
          <w:rFonts w:ascii="Calibri" w:eastAsia="Calibri" w:hAnsi="Calibri" w:cs="Calibri"/>
        </w:rPr>
        <w:t>íslo KS konečného příjemce:</w:t>
      </w:r>
      <w:r>
        <w:rPr>
          <w:rFonts w:ascii="Calibri" w:eastAsia="Calibri" w:hAnsi="Calibri" w:cs="Calibri"/>
        </w:rPr>
        <w:tab/>
        <w:t>217012191/00 KATKA</w:t>
      </w:r>
    </w:p>
    <w:p w:rsidR="00F50045" w:rsidRDefault="00E00988">
      <w:pPr>
        <w:spacing w:after="0"/>
        <w:ind w:left="8237"/>
      </w:pPr>
      <w:r>
        <w:rPr>
          <w:noProof/>
        </w:rPr>
        <w:lastRenderedPageBreak/>
        <w:drawing>
          <wp:inline distT="0" distB="0" distL="0" distR="0">
            <wp:extent cx="713232" cy="185955"/>
            <wp:effectExtent l="0" t="0" r="0" b="0"/>
            <wp:docPr id="2487" name="Picture 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Picture 24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8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45" w:rsidRDefault="00E00988">
      <w:pPr>
        <w:spacing w:after="255"/>
        <w:ind w:right="533"/>
        <w:jc w:val="center"/>
      </w:pPr>
      <w:r>
        <w:t>Strana 2</w:t>
      </w:r>
    </w:p>
    <w:p w:rsidR="00F50045" w:rsidRDefault="00E00988">
      <w:pPr>
        <w:numPr>
          <w:ilvl w:val="0"/>
          <w:numId w:val="1"/>
        </w:numPr>
        <w:spacing w:after="205" w:line="248" w:lineRule="auto"/>
        <w:ind w:hanging="672"/>
      </w:pPr>
      <w:r>
        <w:t>Druh dříví, cena za m3, množství:</w:t>
      </w:r>
    </w:p>
    <w:p w:rsidR="00F50045" w:rsidRDefault="00E00988">
      <w:pPr>
        <w:spacing w:after="11" w:line="248" w:lineRule="auto"/>
        <w:ind w:left="768" w:hanging="10"/>
        <w:jc w:val="both"/>
      </w:pPr>
      <w:r>
        <w:t>Celkové množství v MJ: 150.00</w:t>
      </w:r>
    </w:p>
    <w:p w:rsidR="00F50045" w:rsidRDefault="00E00988">
      <w:pPr>
        <w:spacing w:after="11" w:line="248" w:lineRule="auto"/>
        <w:ind w:left="768" w:hanging="10"/>
        <w:jc w:val="both"/>
      </w:pPr>
      <w:r>
        <w:t>Cena FCO: OM fco odvozní místo</w:t>
      </w:r>
    </w:p>
    <w:p w:rsidR="00D530B4" w:rsidRDefault="00D530B4">
      <w:pPr>
        <w:spacing w:after="11" w:line="248" w:lineRule="auto"/>
        <w:ind w:left="768" w:hanging="10"/>
        <w:jc w:val="both"/>
      </w:pPr>
    </w:p>
    <w:p w:rsidR="00F50045" w:rsidRDefault="00E00988">
      <w:pPr>
        <w:tabs>
          <w:tab w:val="center" w:pos="948"/>
          <w:tab w:val="center" w:pos="7106"/>
          <w:tab w:val="center" w:pos="8114"/>
        </w:tabs>
        <w:spacing w:after="0"/>
      </w:pPr>
      <w:r>
        <w:rPr>
          <w:sz w:val="24"/>
        </w:rPr>
        <w:tab/>
        <w:t>Druh</w:t>
      </w:r>
      <w:r>
        <w:rPr>
          <w:sz w:val="24"/>
        </w:rPr>
        <w:tab/>
        <w:t>Cena Měna</w:t>
      </w:r>
      <w:r>
        <w:rPr>
          <w:sz w:val="24"/>
        </w:rPr>
        <w:tab/>
        <w:t>MJ</w:t>
      </w:r>
    </w:p>
    <w:p w:rsidR="00F50045" w:rsidRDefault="00D530B4">
      <w:pPr>
        <w:spacing w:after="41"/>
        <w:ind w:left="696"/>
      </w:pPr>
      <w:r>
        <w:t>PVJ, SM, III.C/D 1a tl.st.,M3</w:t>
      </w:r>
      <w:r>
        <w:tab/>
      </w:r>
      <w:r>
        <w:tab/>
      </w:r>
      <w:r>
        <w:tab/>
      </w:r>
      <w:r>
        <w:tab/>
      </w:r>
      <w:r>
        <w:tab/>
      </w:r>
      <w:r w:rsidRPr="00037366">
        <w:rPr>
          <w:highlight w:val="black"/>
        </w:rPr>
        <w:t>1 035.00 Kč</w:t>
      </w:r>
      <w:r>
        <w:tab/>
        <w:t xml:space="preserve">   M</w:t>
      </w:r>
    </w:p>
    <w:p w:rsidR="00F50045" w:rsidRDefault="00E00988">
      <w:pPr>
        <w:tabs>
          <w:tab w:val="center" w:pos="869"/>
          <w:tab w:val="center" w:pos="1411"/>
        </w:tabs>
        <w:spacing w:after="11" w:line="248" w:lineRule="auto"/>
      </w:pPr>
      <w:r>
        <w:tab/>
        <w:t>000</w:t>
      </w:r>
      <w:r>
        <w:tab/>
      </w:r>
      <w:r>
        <w:rPr>
          <w:noProof/>
        </w:rPr>
        <w:drawing>
          <wp:inline distT="0" distB="0" distL="0" distR="0">
            <wp:extent cx="18288" cy="21339"/>
            <wp:effectExtent l="0" t="0" r="0" b="0"/>
            <wp:docPr id="4221" name="Picture 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" name="Picture 42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74" w:type="dxa"/>
        <w:tblInd w:w="715" w:type="dxa"/>
        <w:tblLook w:val="04A0" w:firstRow="1" w:lastRow="0" w:firstColumn="1" w:lastColumn="0" w:noHBand="0" w:noVBand="1"/>
      </w:tblPr>
      <w:tblGrid>
        <w:gridCol w:w="5522"/>
        <w:gridCol w:w="925"/>
        <w:gridCol w:w="806"/>
        <w:gridCol w:w="221"/>
      </w:tblGrid>
      <w:tr w:rsidR="00F50045" w:rsidTr="00037366">
        <w:trPr>
          <w:trHeight w:val="600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5" w:right="2779" w:hanging="5"/>
            </w:pPr>
            <w:r>
              <w:t>PVJ, SM, III.C/D lb ti.st.,M3 000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1"/>
                  <wp:effectExtent l="0" t="0" r="0" b="0"/>
                  <wp:docPr id="4223" name="Picture 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Picture 42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50045" w:rsidRPr="00037366" w:rsidRDefault="00E00988">
            <w:pPr>
              <w:ind w:left="5"/>
              <w:rPr>
                <w:highlight w:val="black"/>
              </w:rPr>
            </w:pPr>
            <w:r w:rsidRPr="00037366">
              <w:rPr>
                <w:highlight w:val="black"/>
              </w:rPr>
              <w:t>1 280.00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50045" w:rsidRPr="00037366" w:rsidRDefault="00E00988">
            <w:pPr>
              <w:rPr>
                <w:highlight w:val="black"/>
              </w:rPr>
            </w:pPr>
            <w:r w:rsidRPr="00037366">
              <w:rPr>
                <w:highlight w:val="black"/>
              </w:rPr>
              <w:t>Kč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r>
              <w:rPr>
                <w:noProof/>
              </w:rPr>
              <w:drawing>
                <wp:inline distT="0" distB="0" distL="0" distR="0">
                  <wp:extent cx="118872" cy="94502"/>
                  <wp:effectExtent l="0" t="0" r="0" b="0"/>
                  <wp:docPr id="4222" name="Picture 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Picture 42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5" w:rsidTr="00037366">
        <w:trPr>
          <w:trHeight w:val="716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45" w:rsidRDefault="00E00988">
            <w:pPr>
              <w:ind w:left="5" w:right="2664" w:hanging="5"/>
            </w:pPr>
            <w:r>
              <w:t>PVJ, SM, III.C/D 2a+ ti.st.,M3 000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4225" name="Picture 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Picture 42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50045" w:rsidRPr="00037366" w:rsidRDefault="00E00988">
            <w:pPr>
              <w:ind w:left="10"/>
              <w:rPr>
                <w:highlight w:val="black"/>
              </w:rPr>
            </w:pPr>
            <w:r w:rsidRPr="00037366">
              <w:rPr>
                <w:highlight w:val="black"/>
              </w:rPr>
              <w:t>1 455.00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50045" w:rsidRPr="00037366" w:rsidRDefault="00E00988">
            <w:pPr>
              <w:ind w:left="5"/>
              <w:rPr>
                <w:highlight w:val="black"/>
              </w:rPr>
            </w:pPr>
            <w:r w:rsidRPr="00037366">
              <w:rPr>
                <w:highlight w:val="black"/>
              </w:rPr>
              <w:t>Kč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5"/>
            </w:pPr>
            <w:r>
              <w:rPr>
                <w:noProof/>
              </w:rPr>
              <w:drawing>
                <wp:inline distT="0" distB="0" distL="0" distR="0">
                  <wp:extent cx="118872" cy="94501"/>
                  <wp:effectExtent l="0" t="0" r="0" b="0"/>
                  <wp:docPr id="4224" name="Picture 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Picture 42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5" w:rsidTr="00037366">
        <w:trPr>
          <w:trHeight w:val="717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45" w:rsidRDefault="00E00988">
            <w:pPr>
              <w:spacing w:after="2"/>
              <w:ind w:left="5"/>
            </w:pPr>
            <w:r>
              <w:t>PVJ, SM, III.C/D 5+ ti.st.,M3</w:t>
            </w:r>
          </w:p>
          <w:p w:rsidR="00F50045" w:rsidRDefault="00E00988">
            <w:pPr>
              <w:tabs>
                <w:tab w:val="center" w:pos="1003"/>
              </w:tabs>
            </w:pPr>
            <w:r>
              <w:t>558</w:t>
            </w:r>
            <w:r>
              <w:tab/>
              <w:t>50 cm+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50045" w:rsidRPr="00037366" w:rsidRDefault="00E00988">
            <w:pPr>
              <w:ind w:left="163"/>
              <w:rPr>
                <w:highlight w:val="black"/>
              </w:rPr>
            </w:pPr>
            <w:r w:rsidRPr="00037366">
              <w:rPr>
                <w:highlight w:val="black"/>
              </w:rPr>
              <w:t>840.00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50045" w:rsidRPr="00037366" w:rsidRDefault="00E00988">
            <w:pPr>
              <w:ind w:left="10"/>
              <w:rPr>
                <w:highlight w:val="black"/>
              </w:rPr>
            </w:pPr>
            <w:r w:rsidRPr="00037366">
              <w:rPr>
                <w:highlight w:val="black"/>
              </w:rPr>
              <w:t>Kč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10"/>
            </w:pPr>
            <w:r>
              <w:rPr>
                <w:noProof/>
              </w:rPr>
              <w:drawing>
                <wp:inline distT="0" distB="0" distL="0" distR="0">
                  <wp:extent cx="118873" cy="97550"/>
                  <wp:effectExtent l="0" t="0" r="0" b="0"/>
                  <wp:docPr id="4226" name="Picture 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Picture 42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3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5" w:rsidTr="00037366">
        <w:trPr>
          <w:trHeight w:val="717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45" w:rsidRDefault="00E00988">
            <w:pPr>
              <w:ind w:left="14" w:right="2232" w:firstLine="5"/>
            </w:pPr>
            <w:r>
              <w:t>SM, Neobjednané dříví, Výmět,</w:t>
            </w: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4228" name="Picture 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Picture 42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1816" cy="97550"/>
                  <wp:effectExtent l="0" t="0" r="0" b="0"/>
                  <wp:docPr id="4229" name="Picture 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Picture 42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0"/>
                  <wp:effectExtent l="0" t="0" r="0" b="0"/>
                  <wp:docPr id="4230" name="Picture 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Picture 42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50045" w:rsidRPr="00037366" w:rsidRDefault="00E00988">
            <w:pPr>
              <w:ind w:left="134"/>
              <w:jc w:val="center"/>
              <w:rPr>
                <w:highlight w:val="black"/>
              </w:rPr>
            </w:pPr>
            <w:r w:rsidRPr="00037366">
              <w:rPr>
                <w:highlight w:val="black"/>
              </w:rPr>
              <w:t>90.00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50045" w:rsidRPr="00037366" w:rsidRDefault="00E00988">
            <w:pPr>
              <w:ind w:left="14"/>
              <w:rPr>
                <w:highlight w:val="black"/>
              </w:rPr>
            </w:pPr>
            <w:r w:rsidRPr="00037366">
              <w:rPr>
                <w:highlight w:val="black"/>
              </w:rPr>
              <w:t>Kč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14"/>
            </w:pPr>
            <w:r>
              <w:rPr>
                <w:noProof/>
              </w:rPr>
              <w:drawing>
                <wp:inline distT="0" distB="0" distL="0" distR="0">
                  <wp:extent cx="118872" cy="94502"/>
                  <wp:effectExtent l="0" t="0" r="0" b="0"/>
                  <wp:docPr id="4227" name="Picture 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Picture 422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5" w:rsidTr="00037366">
        <w:trPr>
          <w:trHeight w:val="721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45" w:rsidRDefault="00E00988">
            <w:pPr>
              <w:ind w:left="19" w:right="2784" w:hanging="5"/>
            </w:pPr>
            <w:r>
              <w:t>PVJ,BO, III.C/D la ti.st.,M3 000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90"/>
                  <wp:effectExtent l="0" t="0" r="0" b="0"/>
                  <wp:docPr id="4232" name="Picture 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Picture 42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24"/>
            </w:pPr>
            <w:r w:rsidRPr="00037366">
              <w:rPr>
                <w:highlight w:val="black"/>
              </w:rPr>
              <w:t>1 035.00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19"/>
            </w:pPr>
            <w:r>
              <w:t>Kč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19"/>
            </w:pPr>
            <w:r>
              <w:rPr>
                <w:noProof/>
              </w:rPr>
              <w:drawing>
                <wp:inline distT="0" distB="0" distL="0" distR="0">
                  <wp:extent cx="118872" cy="94502"/>
                  <wp:effectExtent l="0" t="0" r="0" b="0"/>
                  <wp:docPr id="4231" name="Picture 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Picture 423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5" w:rsidTr="00037366">
        <w:trPr>
          <w:trHeight w:val="720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45" w:rsidRDefault="00E00988">
            <w:pPr>
              <w:ind w:left="24" w:right="2770" w:hanging="5"/>
            </w:pPr>
            <w:r>
              <w:t>PVJ, BO, III.C/D lb ti.st.,M3 000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0"/>
                  <wp:effectExtent l="0" t="0" r="0" b="0"/>
                  <wp:docPr id="4234" name="Picture 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Picture 423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29"/>
            </w:pPr>
            <w:r w:rsidRPr="00037366">
              <w:rPr>
                <w:highlight w:val="black"/>
              </w:rPr>
              <w:t>1 280.00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19"/>
            </w:pPr>
            <w:r>
              <w:t>Kč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19"/>
            </w:pPr>
            <w:r>
              <w:rPr>
                <w:noProof/>
              </w:rPr>
              <w:drawing>
                <wp:inline distT="0" distB="0" distL="0" distR="0">
                  <wp:extent cx="121920" cy="97550"/>
                  <wp:effectExtent l="0" t="0" r="0" b="0"/>
                  <wp:docPr id="4233" name="Picture 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Picture 423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5" w:rsidTr="00037366">
        <w:trPr>
          <w:trHeight w:val="716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45" w:rsidRDefault="00E00988">
            <w:pPr>
              <w:ind w:left="24" w:right="2654"/>
            </w:pPr>
            <w:r>
              <w:t>PVJ, BO, III.C/D 2a+ ti.st.,M3 000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0"/>
                  <wp:effectExtent l="0" t="0" r="0" b="0"/>
                  <wp:docPr id="4236" name="Picture 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Picture 42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29"/>
            </w:pPr>
            <w:r w:rsidRPr="00037366">
              <w:rPr>
                <w:highlight w:val="black"/>
              </w:rPr>
              <w:t>1 455.00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24"/>
            </w:pPr>
            <w:r>
              <w:t>Kč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24"/>
            </w:pPr>
            <w:r>
              <w:rPr>
                <w:noProof/>
              </w:rPr>
              <w:drawing>
                <wp:inline distT="0" distB="0" distL="0" distR="0">
                  <wp:extent cx="118872" cy="94501"/>
                  <wp:effectExtent l="0" t="0" r="0" b="0"/>
                  <wp:docPr id="4235" name="Picture 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Picture 423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5" w:rsidTr="00037366">
        <w:trPr>
          <w:trHeight w:val="717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45" w:rsidRDefault="00E00988">
            <w:pPr>
              <w:tabs>
                <w:tab w:val="center" w:pos="223"/>
                <w:tab w:val="center" w:pos="341"/>
                <w:tab w:val="center" w:pos="1457"/>
              </w:tabs>
            </w:pPr>
            <w:r>
              <w:rPr>
                <w:noProof/>
              </w:rPr>
              <w:drawing>
                <wp:inline distT="0" distB="0" distL="0" distR="0">
                  <wp:extent cx="67056" cy="94502"/>
                  <wp:effectExtent l="0" t="0" r="0" b="0"/>
                  <wp:docPr id="4238" name="Picture 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Picture 423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9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4488" cy="94502"/>
                  <wp:effectExtent l="0" t="0" r="0" b="0"/>
                  <wp:docPr id="4240" name="Picture 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Picture 424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9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8768" cy="94502"/>
                  <wp:effectExtent l="0" t="0" r="0" b="0"/>
                  <wp:docPr id="4239" name="Picture 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Picture 423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9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39630"/>
                  <wp:effectExtent l="0" t="0" r="0" b="0"/>
                  <wp:docPr id="4241" name="Picture 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Picture 424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3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BO, III.C/D 5+ ti.st.,M3</w:t>
            </w:r>
          </w:p>
          <w:p w:rsidR="00F50045" w:rsidRDefault="00E00988">
            <w:pPr>
              <w:tabs>
                <w:tab w:val="center" w:pos="1022"/>
              </w:tabs>
            </w:pPr>
            <w:r>
              <w:t>558</w:t>
            </w:r>
            <w:r>
              <w:tab/>
              <w:t>50 cm+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62"/>
              <w:jc w:val="center"/>
            </w:pPr>
            <w:r w:rsidRPr="00037366">
              <w:rPr>
                <w:highlight w:val="black"/>
              </w:rPr>
              <w:t>840.00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29"/>
            </w:pPr>
            <w:r>
              <w:t>Kč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29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4237" name="Picture 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Picture 423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5" w:rsidTr="00037366">
        <w:trPr>
          <w:trHeight w:val="586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045" w:rsidRDefault="00E00988">
            <w:pPr>
              <w:ind w:left="34" w:right="2227" w:hanging="5"/>
            </w:pPr>
            <w:r>
              <w:t>BO, Neobjednané dříví, Výmět, 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91"/>
                  <wp:effectExtent l="0" t="0" r="0" b="0"/>
                  <wp:docPr id="4243" name="Picture 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Picture 424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288"/>
            </w:pPr>
            <w:r w:rsidRPr="00037366">
              <w:rPr>
                <w:highlight w:val="black"/>
              </w:rPr>
              <w:t>90.00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34"/>
            </w:pPr>
            <w:r>
              <w:t>Kč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34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4242" name="Picture 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Picture 424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045" w:rsidRDefault="00E00988">
      <w:pPr>
        <w:numPr>
          <w:ilvl w:val="0"/>
          <w:numId w:val="1"/>
        </w:numPr>
        <w:spacing w:after="183"/>
        <w:ind w:hanging="672"/>
      </w:pPr>
      <w:r>
        <w:rPr>
          <w:sz w:val="24"/>
        </w:rPr>
        <w:t>Jakost dříví, provedení a obal:</w:t>
      </w:r>
    </w:p>
    <w:p w:rsidR="00F50045" w:rsidRDefault="00E00988">
      <w:pPr>
        <w:spacing w:after="11" w:line="248" w:lineRule="auto"/>
        <w:ind w:left="768" w:hanging="10"/>
        <w:jc w:val="both"/>
      </w:pPr>
      <w:r>
        <w:t>Technické podmínky:</w:t>
      </w:r>
    </w:p>
    <w:p w:rsidR="00F50045" w:rsidRDefault="00E00988">
      <w:pPr>
        <w:spacing w:after="11" w:line="248" w:lineRule="auto"/>
        <w:ind w:left="768" w:hanging="10"/>
        <w:jc w:val="both"/>
      </w:pPr>
      <w:r>
        <w:t>PVJ SM/BO - směsná kvalit A/B/C a D</w:t>
      </w:r>
    </w:p>
    <w:p w:rsidR="00F50045" w:rsidRDefault="00E00988">
      <w:pPr>
        <w:spacing w:after="11" w:line="248" w:lineRule="auto"/>
        <w:ind w:left="768" w:hanging="10"/>
        <w:jc w:val="both"/>
      </w:pPr>
      <w:r>
        <w:t>4m nebo 5m</w:t>
      </w:r>
    </w:p>
    <w:p w:rsidR="00F50045" w:rsidRDefault="00E00988">
      <w:pPr>
        <w:spacing w:after="228" w:line="248" w:lineRule="auto"/>
        <w:ind w:left="768" w:right="4819" w:hanging="10"/>
        <w:jc w:val="both"/>
      </w:pPr>
      <w:r>
        <w:t>4m - čep 12 cm+ 5m - čep 16 cm+ nadměrek 2% max.čelo 50 cm, kvalita dle Doporučených pravidel 2008</w:t>
      </w:r>
    </w:p>
    <w:p w:rsidR="00F50045" w:rsidRDefault="00E00988">
      <w:pPr>
        <w:spacing w:after="11" w:line="248" w:lineRule="auto"/>
        <w:ind w:left="768" w:hanging="10"/>
        <w:jc w:val="both"/>
      </w:pPr>
      <w:r>
        <w:t>POZOR:</w:t>
      </w:r>
    </w:p>
    <w:p w:rsidR="00F50045" w:rsidRDefault="00E00988">
      <w:pPr>
        <w:numPr>
          <w:ilvl w:val="1"/>
          <w:numId w:val="1"/>
        </w:numPr>
        <w:spacing w:after="11" w:line="248" w:lineRule="auto"/>
        <w:ind w:hanging="125"/>
        <w:jc w:val="both"/>
      </w:pPr>
      <w:r>
        <w:t>délky 6m a 7m budou účtovány jako neobjednané!! !!</w:t>
      </w:r>
    </w:p>
    <w:p w:rsidR="00F50045" w:rsidRDefault="00E00988">
      <w:pPr>
        <w:numPr>
          <w:ilvl w:val="1"/>
          <w:numId w:val="1"/>
        </w:numPr>
        <w:spacing w:after="417" w:line="248" w:lineRule="auto"/>
        <w:ind w:hanging="125"/>
        <w:jc w:val="both"/>
      </w:pPr>
      <w:r>
        <w:t>dříví s čepem pod 12cm (u 4m) a s čepem pod 16cm (u 5m) bude účtováno jako neobjednané! ! !</w:t>
      </w:r>
    </w:p>
    <w:p w:rsidR="00F50045" w:rsidRDefault="00E00988">
      <w:pPr>
        <w:spacing w:after="11" w:line="248" w:lineRule="auto"/>
        <w:ind w:left="860" w:hanging="10"/>
        <w:jc w:val="both"/>
      </w:pPr>
      <w:r>
        <w:rPr>
          <w:noProof/>
        </w:rPr>
        <w:drawing>
          <wp:inline distT="0" distB="0" distL="0" distR="0">
            <wp:extent cx="460248" cy="100598"/>
            <wp:effectExtent l="0" t="0" r="0" b="0"/>
            <wp:docPr id="13976" name="Picture 13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" name="Picture 139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DODACÍ LIST UVÁDĚJTE</w:t>
      </w:r>
      <w:r>
        <w:rPr>
          <w:noProof/>
        </w:rPr>
        <w:drawing>
          <wp:inline distT="0" distB="0" distL="0" distR="0">
            <wp:extent cx="460248" cy="124985"/>
            <wp:effectExtent l="0" t="0" r="0" b="0"/>
            <wp:docPr id="13978" name="Picture 1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" name="Picture 139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45" w:rsidRDefault="00E00988">
      <w:pPr>
        <w:spacing w:after="11" w:line="248" w:lineRule="auto"/>
        <w:ind w:left="768" w:hanging="10"/>
        <w:jc w:val="both"/>
      </w:pPr>
      <w:r>
        <w:t>SORTIMENT - SMRK/BOROVICE III.B/C/D</w:t>
      </w:r>
    </w:p>
    <w:p w:rsidR="00F50045" w:rsidRDefault="00E00988">
      <w:pPr>
        <w:spacing w:after="11" w:line="248" w:lineRule="auto"/>
        <w:ind w:left="768" w:hanging="10"/>
        <w:jc w:val="both"/>
      </w:pPr>
      <w:r>
        <w:t>KS VOM 25 - trojmístné číslo</w:t>
      </w:r>
    </w:p>
    <w:p w:rsidR="00F50045" w:rsidRDefault="00E00988">
      <w:pPr>
        <w:spacing w:after="313"/>
        <w:ind w:left="782"/>
      </w:pPr>
      <w:r>
        <w:rPr>
          <w:noProof/>
        </w:rPr>
        <w:drawing>
          <wp:inline distT="0" distB="0" distL="0" distR="0">
            <wp:extent cx="2493264" cy="106695"/>
            <wp:effectExtent l="0" t="0" r="0" b="0"/>
            <wp:docPr id="4548" name="Picture 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" name="Picture 454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45" w:rsidRDefault="00E00988">
      <w:pPr>
        <w:spacing w:after="468" w:line="248" w:lineRule="auto"/>
        <w:ind w:left="768" w:right="3278" w:hanging="10"/>
        <w:jc w:val="both"/>
      </w:pPr>
      <w:r>
        <w:t>Cena stanovena fco EXW (INCOTERMS 2000) - sklad dodavatel Přejímka: elektronická</w:t>
      </w:r>
    </w:p>
    <w:p w:rsidR="00F50045" w:rsidRDefault="00E00988">
      <w:pPr>
        <w:spacing w:after="11" w:line="248" w:lineRule="auto"/>
        <w:ind w:left="768" w:hanging="10"/>
        <w:jc w:val="both"/>
      </w:pPr>
      <w:r>
        <w:t>Každou dodávku je nutné domluvit - pan Missberger-733728287. Dodávky bez avizování budou vráceny zpět dodavateli.</w:t>
      </w:r>
    </w:p>
    <w:p w:rsidR="00F50045" w:rsidRDefault="00E00988">
      <w:pPr>
        <w:spacing w:after="437"/>
        <w:ind w:right="547"/>
        <w:jc w:val="center"/>
      </w:pPr>
      <w:r>
        <w:lastRenderedPageBreak/>
        <w:t>Strana 3</w:t>
      </w:r>
    </w:p>
    <w:p w:rsidR="00F50045" w:rsidRDefault="00E00988">
      <w:pPr>
        <w:spacing w:after="3" w:line="265" w:lineRule="auto"/>
        <w:ind w:left="72" w:hanging="10"/>
        <w:jc w:val="both"/>
      </w:pPr>
      <w:r>
        <w:rPr>
          <w:noProof/>
        </w:rPr>
        <w:drawing>
          <wp:inline distT="0" distB="0" distL="0" distR="0">
            <wp:extent cx="30480" cy="82307"/>
            <wp:effectExtent l="0" t="0" r="0" b="0"/>
            <wp:docPr id="13981" name="Picture 1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" name="Picture 1398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8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Fakturace:</w:t>
      </w:r>
    </w:p>
    <w:p w:rsidR="00F50045" w:rsidRDefault="00E00988">
      <w:pPr>
        <w:spacing w:after="187" w:line="265" w:lineRule="auto"/>
        <w:ind w:left="720" w:hanging="10"/>
        <w:jc w:val="both"/>
      </w:pPr>
      <w:r>
        <w:t>Rozhodující datum pro vystavení příjemky konečného příjemce a tím i podklad pro fakturaci a zdanitelné plnění je den příjmu zboží u konečného příjemce. Fakturace probíhá dekádně tj. k 10., 20. a 30.(31.)</w:t>
      </w:r>
      <w:r w:rsidR="00037366">
        <w:t xml:space="preserve"> </w:t>
      </w:r>
      <w:r>
        <w:t>dni příslušného měsíce na základě přejímky konečného příjemce. Daňový doklad vystaví HLDS, a.s. a odešle elektronickou poštou.</w:t>
      </w:r>
    </w:p>
    <w:p w:rsidR="00F50045" w:rsidRDefault="00E00988">
      <w:pPr>
        <w:spacing w:after="3" w:line="265" w:lineRule="auto"/>
        <w:ind w:left="720" w:hanging="10"/>
        <w:jc w:val="both"/>
      </w:pPr>
      <w:r>
        <w:t>Pro včasnou fakturaci provede dod</w:t>
      </w:r>
      <w:r w:rsidR="00037366">
        <w:t>á</w:t>
      </w:r>
      <w:r>
        <w:t>vající avizaci údajů na adresu kreizlova@hlds.cz s těmito informacemi:</w:t>
      </w:r>
    </w:p>
    <w:p w:rsidR="00F50045" w:rsidRDefault="00E00988">
      <w:pPr>
        <w:numPr>
          <w:ilvl w:val="0"/>
          <w:numId w:val="2"/>
        </w:numPr>
        <w:spacing w:after="3" w:line="265" w:lineRule="auto"/>
        <w:ind w:hanging="125"/>
        <w:jc w:val="both"/>
      </w:pPr>
      <w:r>
        <w:t>datum nakládky</w:t>
      </w:r>
    </w:p>
    <w:p w:rsidR="00F50045" w:rsidRDefault="00E00988">
      <w:pPr>
        <w:numPr>
          <w:ilvl w:val="0"/>
          <w:numId w:val="2"/>
        </w:numPr>
        <w:spacing w:after="3" w:line="265" w:lineRule="auto"/>
        <w:ind w:hanging="125"/>
        <w:jc w:val="both"/>
      </w:pPr>
      <w:r>
        <w:t>číslo kupní smlouvy</w:t>
      </w:r>
    </w:p>
    <w:p w:rsidR="00F50045" w:rsidRDefault="00E00988">
      <w:pPr>
        <w:numPr>
          <w:ilvl w:val="0"/>
          <w:numId w:val="2"/>
        </w:numPr>
        <w:spacing w:after="3" w:line="265" w:lineRule="auto"/>
        <w:ind w:hanging="125"/>
        <w:jc w:val="both"/>
      </w:pPr>
      <w:r>
        <w:t>číslo dopravního prostředku</w:t>
      </w:r>
    </w:p>
    <w:p w:rsidR="00F50045" w:rsidRDefault="00E00988">
      <w:pPr>
        <w:numPr>
          <w:ilvl w:val="0"/>
          <w:numId w:val="2"/>
        </w:numPr>
        <w:spacing w:after="3" w:line="265" w:lineRule="auto"/>
        <w:ind w:hanging="125"/>
        <w:jc w:val="both"/>
      </w:pPr>
      <w:r>
        <w:t>název dopravce</w:t>
      </w:r>
    </w:p>
    <w:p w:rsidR="00F50045" w:rsidRDefault="00E00988">
      <w:pPr>
        <w:numPr>
          <w:ilvl w:val="0"/>
          <w:numId w:val="2"/>
        </w:numPr>
        <w:spacing w:after="176" w:line="265" w:lineRule="auto"/>
        <w:ind w:hanging="125"/>
        <w:jc w:val="both"/>
      </w:pPr>
      <w:r>
        <w:t>konsignované množství</w:t>
      </w:r>
    </w:p>
    <w:p w:rsidR="00F50045" w:rsidRDefault="00E00988">
      <w:pPr>
        <w:spacing w:after="476" w:line="265" w:lineRule="auto"/>
        <w:ind w:left="720" w:hanging="10"/>
        <w:jc w:val="both"/>
      </w:pPr>
      <w:r>
        <w:t>I paré vámi potvrzené KS vraťte obratem HLDS,</w:t>
      </w:r>
      <w:r w:rsidR="00037366">
        <w:t xml:space="preserve"> </w:t>
      </w:r>
      <w:r>
        <w:t>a.s., při neodsouhlasení není možná fakturace!</w:t>
      </w:r>
    </w:p>
    <w:tbl>
      <w:tblPr>
        <w:tblStyle w:val="TableGrid"/>
        <w:tblW w:w="10214" w:type="dxa"/>
        <w:tblInd w:w="48" w:type="dxa"/>
        <w:tblCellMar>
          <w:top w:w="1" w:type="dxa"/>
          <w:bottom w:w="2" w:type="dxa"/>
        </w:tblCellMar>
        <w:tblLook w:val="04A0" w:firstRow="1" w:lastRow="0" w:firstColumn="1" w:lastColumn="0" w:noHBand="0" w:noVBand="1"/>
      </w:tblPr>
      <w:tblGrid>
        <w:gridCol w:w="648"/>
        <w:gridCol w:w="2616"/>
        <w:gridCol w:w="6950"/>
      </w:tblGrid>
      <w:tr w:rsidR="00F50045">
        <w:trPr>
          <w:trHeight w:val="34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r>
              <w:rPr>
                <w:sz w:val="24"/>
              </w:rPr>
              <w:t>12.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14"/>
            </w:pPr>
            <w:r>
              <w:rPr>
                <w:sz w:val="24"/>
              </w:rPr>
              <w:t>Splatnost kupní ceny: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r>
              <w:t>21 dnů od vystavení daňového dokladu</w:t>
            </w:r>
          </w:p>
        </w:tc>
      </w:tr>
      <w:tr w:rsidR="00F50045">
        <w:trPr>
          <w:trHeight w:val="58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45" w:rsidRDefault="00E00988">
            <w:r>
              <w:rPr>
                <w:sz w:val="24"/>
              </w:rPr>
              <w:t>13.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50045" w:rsidRDefault="00E00988">
            <w:pPr>
              <w:ind w:left="10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045" w:rsidRDefault="00E00988">
            <w:pPr>
              <w:ind w:left="91" w:hanging="14"/>
              <w:jc w:val="both"/>
            </w:pPr>
            <w:r>
              <w:t>Nedílnou součástí této kupní smlouvy jsou Obchodní podmínky nákupu a prodeje dříví umístěné na webových stránkách kupujícího www.hlds.cz. Prodávající</w:t>
            </w:r>
          </w:p>
        </w:tc>
      </w:tr>
    </w:tbl>
    <w:p w:rsidR="00F50045" w:rsidRDefault="00E00988">
      <w:pPr>
        <w:spacing w:after="253" w:line="265" w:lineRule="auto"/>
        <w:ind w:left="3408" w:hanging="10"/>
        <w:jc w:val="both"/>
      </w:pPr>
      <w:r>
        <w:t>výslovně prohlašuje, že se se zněním těchto Obchodních podmínek seznámil a souhlasí, že se bude řídit jejich ustanoveními.</w:t>
      </w:r>
    </w:p>
    <w:p w:rsidR="00F50045" w:rsidRDefault="00E00988">
      <w:pPr>
        <w:spacing w:after="3" w:line="265" w:lineRule="auto"/>
        <w:ind w:left="710" w:hanging="662"/>
        <w:jc w:val="both"/>
      </w:pPr>
      <w:r>
        <w:t>14.</w:t>
      </w:r>
      <w:r>
        <w:tab/>
        <w:t>Pro účely vystavování daňových dokladů kupujícím za prodávajícího smluvní strany sjednávají následující závazné číselné řady:</w:t>
      </w:r>
    </w:p>
    <w:p w:rsidR="00F50045" w:rsidRDefault="00E00988">
      <w:pPr>
        <w:spacing w:after="632" w:line="265" w:lineRule="auto"/>
        <w:ind w:left="720" w:hanging="10"/>
        <w:jc w:val="both"/>
      </w:pPr>
      <w:r>
        <w:t>Daňové doklady: 1703860001-1703869999, Opravné daňové doklady - dobropisy: 1713860001-1713869999</w:t>
      </w:r>
    </w:p>
    <w:p w:rsidR="00F50045" w:rsidRDefault="00E00988">
      <w:pPr>
        <w:spacing w:after="960"/>
        <w:ind w:left="2851"/>
      </w:pPr>
      <w:r>
        <w:rPr>
          <w:noProof/>
        </w:rPr>
        <w:drawing>
          <wp:inline distT="0" distB="0" distL="0" distR="0">
            <wp:extent cx="560832" cy="30485"/>
            <wp:effectExtent l="0" t="0" r="0" b="0"/>
            <wp:docPr id="6910" name="Picture 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" name="Picture 69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45" w:rsidRDefault="00E00988" w:rsidP="00037366">
      <w:pPr>
        <w:spacing w:after="250" w:line="221" w:lineRule="auto"/>
        <w:ind w:left="38" w:right="3360" w:firstLine="67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-140228</wp:posOffset>
                </wp:positionV>
                <wp:extent cx="1429512" cy="411538"/>
                <wp:effectExtent l="0" t="0" r="0" b="0"/>
                <wp:wrapSquare wrapText="bothSides"/>
                <wp:docPr id="12165" name="Group 12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512" cy="411538"/>
                          <a:chOff x="0" y="0"/>
                          <a:chExt cx="1429512" cy="411538"/>
                        </a:xfrm>
                      </wpg:grpSpPr>
                      <pic:pic xmlns:pic="http://schemas.openxmlformats.org/drawingml/2006/picture">
                        <pic:nvPicPr>
                          <pic:cNvPr id="13983" name="Picture 1398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12" cy="390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30" name="Rectangle 5130"/>
                        <wps:cNvSpPr/>
                        <wps:spPr>
                          <a:xfrm>
                            <a:off x="0" y="286553"/>
                            <a:ext cx="312146" cy="166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0045" w:rsidRDefault="00E00988">
                              <w:r>
                                <w:t xml:space="preserve">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65" style="width:112.56pt;height:32.4046pt;position:absolute;mso-position-horizontal-relative:text;mso-position-horizontal:absolute;margin-left:1.92pt;mso-position-vertical-relative:text;margin-top:-11.0416pt;" coordsize="14295,4115">
                <v:shape id="Picture 13983" style="position:absolute;width:14295;height:3901;left:0;top:0;" filled="f">
                  <v:imagedata r:id="rId39"/>
                </v:shape>
                <v:rect id="Rectangle 5130" style="position:absolute;width:3121;height:1662;left:0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dne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V Hradci Králové dne: 10.</w:t>
      </w:r>
      <w:r w:rsidR="00037366">
        <w:t xml:space="preserve"> </w:t>
      </w:r>
      <w:r>
        <w:t>01.</w:t>
      </w:r>
      <w:r w:rsidR="00037366">
        <w:t xml:space="preserve"> </w:t>
      </w:r>
      <w:r>
        <w:t>2017</w:t>
      </w:r>
    </w:p>
    <w:p w:rsidR="00037366" w:rsidRDefault="00037366" w:rsidP="00037366">
      <w:pPr>
        <w:spacing w:after="0"/>
        <w:ind w:left="43"/>
        <w:rPr>
          <w:sz w:val="24"/>
        </w:rPr>
      </w:pPr>
    </w:p>
    <w:p w:rsidR="00037366" w:rsidRDefault="00037366" w:rsidP="00037366">
      <w:pPr>
        <w:spacing w:after="0"/>
        <w:ind w:left="43"/>
        <w:rPr>
          <w:sz w:val="24"/>
        </w:rPr>
      </w:pPr>
    </w:p>
    <w:p w:rsidR="00037366" w:rsidRDefault="00037366" w:rsidP="00037366">
      <w:pPr>
        <w:spacing w:after="0"/>
        <w:ind w:left="43"/>
        <w:rPr>
          <w:sz w:val="24"/>
        </w:rPr>
      </w:pPr>
      <w:bookmarkStart w:id="0" w:name="_GoBack"/>
      <w:bookmarkEnd w:id="0"/>
    </w:p>
    <w:p w:rsidR="00F50045" w:rsidRDefault="00037366" w:rsidP="00037366">
      <w:pPr>
        <w:spacing w:after="0"/>
        <w:ind w:left="43"/>
      </w:pPr>
      <w:r>
        <w:rPr>
          <w:sz w:val="24"/>
        </w:rPr>
        <w:t>Prodávající: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00988">
        <w:rPr>
          <w:sz w:val="24"/>
        </w:rPr>
        <w:t>Kupující:</w:t>
      </w:r>
    </w:p>
    <w:p w:rsidR="00037366" w:rsidRDefault="00037366" w:rsidP="00037366">
      <w:pPr>
        <w:tabs>
          <w:tab w:val="center" w:pos="4440"/>
          <w:tab w:val="center" w:pos="7344"/>
        </w:tabs>
        <w:spacing w:after="192"/>
        <w:rPr>
          <w:sz w:val="20"/>
        </w:rPr>
      </w:pPr>
    </w:p>
    <w:p w:rsidR="00037366" w:rsidRDefault="00037366" w:rsidP="00037366">
      <w:pPr>
        <w:tabs>
          <w:tab w:val="center" w:pos="4440"/>
          <w:tab w:val="center" w:pos="7344"/>
        </w:tabs>
        <w:spacing w:after="192"/>
      </w:pPr>
      <w:r>
        <w:rPr>
          <w:sz w:val="20"/>
        </w:rPr>
        <w:t xml:space="preserve">Razítko a podpis prodávajícího      </w:t>
      </w:r>
      <w:r>
        <w:rPr>
          <w:sz w:val="20"/>
        </w:rPr>
        <w:tab/>
      </w:r>
      <w:r>
        <w:rPr>
          <w:sz w:val="20"/>
        </w:rPr>
        <w:tab/>
        <w:t>Razítko a podpis kupujícího</w:t>
      </w:r>
      <w:r>
        <w:rPr>
          <w:sz w:val="20"/>
        </w:rPr>
        <w:tab/>
      </w:r>
    </w:p>
    <w:sectPr w:rsidR="00037366">
      <w:headerReference w:type="even" r:id="rId40"/>
      <w:headerReference w:type="first" r:id="rId41"/>
      <w:pgSz w:w="11904" w:h="16836"/>
      <w:pgMar w:top="452" w:right="1042" w:bottom="554" w:left="470" w:header="120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8D" w:rsidRDefault="00324B8D">
      <w:pPr>
        <w:spacing w:after="0" w:line="240" w:lineRule="auto"/>
      </w:pPr>
      <w:r>
        <w:separator/>
      </w:r>
    </w:p>
  </w:endnote>
  <w:endnote w:type="continuationSeparator" w:id="0">
    <w:p w:rsidR="00324B8D" w:rsidRDefault="0032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8D" w:rsidRDefault="00324B8D">
      <w:pPr>
        <w:spacing w:after="0" w:line="240" w:lineRule="auto"/>
      </w:pPr>
      <w:r>
        <w:separator/>
      </w:r>
    </w:p>
  </w:footnote>
  <w:footnote w:type="continuationSeparator" w:id="0">
    <w:p w:rsidR="00324B8D" w:rsidRDefault="0032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45" w:rsidRDefault="00E00988">
    <w:pPr>
      <w:spacing w:after="0"/>
      <w:ind w:left="480"/>
      <w:jc w:val="center"/>
    </w:pPr>
    <w:r>
      <w:rPr>
        <w:rFonts w:ascii="Calibri" w:eastAsia="Calibri" w:hAnsi="Calibri" w:cs="Calibri"/>
        <w:sz w:val="34"/>
      </w:rPr>
      <w:t xml:space="preserve">č.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45" w:rsidRDefault="00E00988">
    <w:pPr>
      <w:spacing w:after="0"/>
      <w:ind w:left="480"/>
      <w:jc w:val="center"/>
    </w:pPr>
    <w:r>
      <w:rPr>
        <w:rFonts w:ascii="Calibri" w:eastAsia="Calibri" w:hAnsi="Calibri" w:cs="Calibri"/>
        <w:sz w:val="34"/>
      </w:rPr>
      <w:t xml:space="preserve">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76823"/>
    <w:multiLevelType w:val="hybridMultilevel"/>
    <w:tmpl w:val="C7C67A72"/>
    <w:lvl w:ilvl="0" w:tplc="EFE0F096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AC6EA">
      <w:start w:val="1"/>
      <w:numFmt w:val="bullet"/>
      <w:lvlText w:val="o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8D0A0">
      <w:start w:val="1"/>
      <w:numFmt w:val="bullet"/>
      <w:lvlText w:val="▪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45E28">
      <w:start w:val="1"/>
      <w:numFmt w:val="bullet"/>
      <w:lvlText w:val="•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6A27C8">
      <w:start w:val="1"/>
      <w:numFmt w:val="bullet"/>
      <w:lvlText w:val="o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EFAC4">
      <w:start w:val="1"/>
      <w:numFmt w:val="bullet"/>
      <w:lvlText w:val="▪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0988C">
      <w:start w:val="1"/>
      <w:numFmt w:val="bullet"/>
      <w:lvlText w:val="•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34D926">
      <w:start w:val="1"/>
      <w:numFmt w:val="bullet"/>
      <w:lvlText w:val="o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0C91C">
      <w:start w:val="1"/>
      <w:numFmt w:val="bullet"/>
      <w:lvlText w:val="▪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D03497"/>
    <w:multiLevelType w:val="hybridMultilevel"/>
    <w:tmpl w:val="9CC00EA8"/>
    <w:lvl w:ilvl="0" w:tplc="8B26CD54">
      <w:start w:val="1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787A2C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A3A6E">
      <w:start w:val="1"/>
      <w:numFmt w:val="bullet"/>
      <w:lvlText w:val="▪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C823C">
      <w:start w:val="1"/>
      <w:numFmt w:val="bullet"/>
      <w:lvlText w:val="•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4EFF2">
      <w:start w:val="1"/>
      <w:numFmt w:val="bullet"/>
      <w:lvlText w:val="o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CD6B4">
      <w:start w:val="1"/>
      <w:numFmt w:val="bullet"/>
      <w:lvlText w:val="▪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4C28A">
      <w:start w:val="1"/>
      <w:numFmt w:val="bullet"/>
      <w:lvlText w:val="•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E5064">
      <w:start w:val="1"/>
      <w:numFmt w:val="bullet"/>
      <w:lvlText w:val="o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2EE68">
      <w:start w:val="1"/>
      <w:numFmt w:val="bullet"/>
      <w:lvlText w:val="▪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Mv8DiyYSf4cY42xe525sVoY5kldYxDT2sU3CiONTLXafI7yXhHkXH1g7lLBJ/1lXUyZhS2ngrOjr8joTEbIY+A==" w:salt="W1TrOMvyH25xnmmODapA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45"/>
    <w:rsid w:val="00037366"/>
    <w:rsid w:val="00324B8D"/>
    <w:rsid w:val="00A77D39"/>
    <w:rsid w:val="00D530B4"/>
    <w:rsid w:val="00E00988"/>
    <w:rsid w:val="00F5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A5CE"/>
  <w15:docId w15:val="{8D959089-0514-4B95-B36D-6DEC874F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D53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0B4"/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D53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0B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127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theme" Target="theme/theme1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623</Words>
  <Characters>3681</Characters>
  <Application>Microsoft Office Word</Application>
  <DocSecurity>8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2017-02-24T09:12:00Z</dcterms:created>
  <dcterms:modified xsi:type="dcterms:W3CDTF">2017-02-24T09:16:00Z</dcterms:modified>
</cp:coreProperties>
</file>