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362E46" w:rsidP="003F666E">
      <w:pPr>
        <w:jc w:val="center"/>
        <w:rPr>
          <w:b/>
          <w:sz w:val="22"/>
          <w:szCs w:val="22"/>
        </w:rPr>
      </w:pPr>
      <w:r>
        <w:rPr>
          <w:b/>
          <w:sz w:val="22"/>
          <w:szCs w:val="22"/>
        </w:rPr>
        <w:t xml:space="preserve">O POSKYTNUTÍ PŘÍMÉ </w:t>
      </w:r>
      <w:r w:rsidR="001D306C" w:rsidRPr="00CB2745">
        <w:rPr>
          <w:b/>
          <w:sz w:val="22"/>
          <w:szCs w:val="22"/>
        </w:rPr>
        <w:t>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362E46" w:rsidP="001D306C">
      <w:pPr>
        <w:rPr>
          <w:sz w:val="20"/>
          <w:szCs w:val="20"/>
        </w:rPr>
      </w:pPr>
      <w:r>
        <w:rPr>
          <w:sz w:val="20"/>
          <w:szCs w:val="20"/>
        </w:rPr>
        <w:t xml:space="preserve">Tato smlouva je uzavřená </w:t>
      </w:r>
      <w:r w:rsidR="001D306C" w:rsidRPr="00CB2745">
        <w:rPr>
          <w:sz w:val="20"/>
          <w:szCs w:val="20"/>
        </w:rPr>
        <w:t>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Pr="00F4411E" w:rsidRDefault="00331665" w:rsidP="001D306C">
      <w:pPr>
        <w:rPr>
          <w:b/>
          <w:sz w:val="20"/>
          <w:szCs w:val="20"/>
        </w:rPr>
      </w:pPr>
      <w:r>
        <w:rPr>
          <w:b/>
          <w:sz w:val="20"/>
          <w:szCs w:val="20"/>
        </w:rPr>
        <w:t>SOPRE CR o. p. s.</w:t>
      </w:r>
    </w:p>
    <w:p w:rsidR="00E43935" w:rsidRDefault="00331665" w:rsidP="001D306C">
      <w:pPr>
        <w:rPr>
          <w:sz w:val="20"/>
          <w:szCs w:val="20"/>
        </w:rPr>
      </w:pPr>
      <w:r>
        <w:rPr>
          <w:sz w:val="20"/>
          <w:szCs w:val="20"/>
        </w:rPr>
        <w:t>Tovární 1114</w:t>
      </w:r>
      <w:r w:rsidR="00E43935">
        <w:rPr>
          <w:sz w:val="20"/>
          <w:szCs w:val="20"/>
        </w:rPr>
        <w:t>, 537 01 Chrudim</w:t>
      </w:r>
    </w:p>
    <w:p w:rsidR="0051032D" w:rsidRDefault="00331665" w:rsidP="001D306C">
      <w:pPr>
        <w:rPr>
          <w:sz w:val="20"/>
          <w:szCs w:val="20"/>
        </w:rPr>
      </w:pPr>
      <w:r>
        <w:rPr>
          <w:sz w:val="20"/>
          <w:szCs w:val="20"/>
        </w:rPr>
        <w:t>zastoupená</w:t>
      </w:r>
      <w:r w:rsidR="0051032D">
        <w:rPr>
          <w:sz w:val="20"/>
          <w:szCs w:val="20"/>
        </w:rPr>
        <w:t xml:space="preserve"> </w:t>
      </w:r>
      <w:r>
        <w:rPr>
          <w:sz w:val="20"/>
          <w:szCs w:val="20"/>
        </w:rPr>
        <w:t>ředitelem společnosti PaedDr. Mgr. Janem Koubou</w:t>
      </w:r>
    </w:p>
    <w:p w:rsidR="00E43935" w:rsidRDefault="008E5A35" w:rsidP="001D306C">
      <w:pPr>
        <w:rPr>
          <w:sz w:val="20"/>
          <w:szCs w:val="20"/>
        </w:rPr>
      </w:pPr>
      <w:r>
        <w:rPr>
          <w:sz w:val="20"/>
          <w:szCs w:val="20"/>
        </w:rPr>
        <w:t>IČ:</w:t>
      </w:r>
      <w:r w:rsidR="00E43935">
        <w:rPr>
          <w:sz w:val="20"/>
          <w:szCs w:val="20"/>
        </w:rPr>
        <w:t xml:space="preserve"> </w:t>
      </w:r>
      <w:r w:rsidR="00331665">
        <w:rPr>
          <w:sz w:val="20"/>
          <w:szCs w:val="20"/>
        </w:rPr>
        <w:t>27511359</w:t>
      </w:r>
    </w:p>
    <w:p w:rsidR="001D306C" w:rsidRPr="00CB2745" w:rsidRDefault="008E5A35" w:rsidP="001D306C">
      <w:pPr>
        <w:rPr>
          <w:sz w:val="20"/>
          <w:szCs w:val="20"/>
        </w:rPr>
      </w:pPr>
      <w:r>
        <w:rPr>
          <w:sz w:val="20"/>
          <w:szCs w:val="20"/>
        </w:rPr>
        <w:t xml:space="preserve"> </w:t>
      </w:r>
      <w:r w:rsidR="001D306C"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362E46">
      <w:pPr>
        <w:jc w:val="both"/>
        <w:rPr>
          <w:b/>
          <w:sz w:val="20"/>
          <w:szCs w:val="20"/>
        </w:rPr>
      </w:pPr>
    </w:p>
    <w:p w:rsidR="00331665" w:rsidRPr="00931F82" w:rsidRDefault="001D306C" w:rsidP="00F4411E">
      <w:pPr>
        <w:pStyle w:val="Odstavecseseznamem"/>
        <w:numPr>
          <w:ilvl w:val="0"/>
          <w:numId w:val="16"/>
        </w:numPr>
        <w:jc w:val="both"/>
        <w:rPr>
          <w:color w:val="000000"/>
          <w:sz w:val="20"/>
          <w:szCs w:val="20"/>
        </w:rPr>
      </w:pPr>
      <w:r w:rsidRPr="00931F82">
        <w:rPr>
          <w:sz w:val="20"/>
          <w:szCs w:val="20"/>
        </w:rPr>
        <w:t xml:space="preserve">Město Chrudim poskytuje touto smlouvou příjemci </w:t>
      </w:r>
      <w:r w:rsidRPr="00931F82">
        <w:rPr>
          <w:b/>
          <w:sz w:val="20"/>
          <w:szCs w:val="20"/>
        </w:rPr>
        <w:t xml:space="preserve">přímou dotaci ve výši </w:t>
      </w:r>
      <w:r w:rsidR="00331665" w:rsidRPr="00931F82">
        <w:rPr>
          <w:b/>
          <w:sz w:val="20"/>
          <w:szCs w:val="20"/>
        </w:rPr>
        <w:t>100</w:t>
      </w:r>
      <w:r w:rsidR="000B584D" w:rsidRPr="00931F82">
        <w:rPr>
          <w:b/>
          <w:sz w:val="20"/>
          <w:szCs w:val="20"/>
        </w:rPr>
        <w:t>.000</w:t>
      </w:r>
      <w:r w:rsidR="00627036" w:rsidRPr="00931F82">
        <w:rPr>
          <w:b/>
          <w:sz w:val="20"/>
          <w:szCs w:val="20"/>
        </w:rPr>
        <w:t xml:space="preserve"> </w:t>
      </w:r>
      <w:r w:rsidRPr="00931F82">
        <w:rPr>
          <w:b/>
          <w:sz w:val="20"/>
          <w:szCs w:val="20"/>
        </w:rPr>
        <w:t>Kč</w:t>
      </w:r>
      <w:r w:rsidR="00627036" w:rsidRPr="00931F82">
        <w:rPr>
          <w:b/>
          <w:sz w:val="20"/>
          <w:szCs w:val="20"/>
        </w:rPr>
        <w:br/>
      </w:r>
      <w:r w:rsidRPr="00931F82">
        <w:rPr>
          <w:sz w:val="20"/>
          <w:szCs w:val="20"/>
        </w:rPr>
        <w:t>(slovy:</w:t>
      </w:r>
      <w:r w:rsidR="00627036" w:rsidRPr="00931F82">
        <w:rPr>
          <w:sz w:val="20"/>
          <w:szCs w:val="20"/>
        </w:rPr>
        <w:t xml:space="preserve"> </w:t>
      </w:r>
      <w:proofErr w:type="spellStart"/>
      <w:r w:rsidR="00331665" w:rsidRPr="00931F82">
        <w:rPr>
          <w:sz w:val="20"/>
          <w:szCs w:val="20"/>
        </w:rPr>
        <w:t>jednosto</w:t>
      </w:r>
      <w:r w:rsidR="000B584D" w:rsidRPr="00931F82">
        <w:rPr>
          <w:sz w:val="20"/>
          <w:szCs w:val="20"/>
        </w:rPr>
        <w:t>tisíc</w:t>
      </w:r>
      <w:r w:rsidR="00506C09" w:rsidRPr="00931F82">
        <w:rPr>
          <w:sz w:val="20"/>
          <w:szCs w:val="20"/>
        </w:rPr>
        <w:t>korunčeských</w:t>
      </w:r>
      <w:proofErr w:type="spellEnd"/>
      <w:r w:rsidR="00506C09" w:rsidRPr="00931F82">
        <w:rPr>
          <w:sz w:val="20"/>
          <w:szCs w:val="20"/>
        </w:rPr>
        <w:t xml:space="preserve">) na </w:t>
      </w:r>
      <w:r w:rsidR="00331665" w:rsidRPr="00931F82">
        <w:rPr>
          <w:color w:val="000000"/>
          <w:sz w:val="20"/>
          <w:szCs w:val="20"/>
        </w:rPr>
        <w:t>mzdy a odvody z mezd na sociální službu "</w:t>
      </w:r>
      <w:proofErr w:type="spellStart"/>
      <w:r w:rsidR="00331665" w:rsidRPr="00931F82">
        <w:rPr>
          <w:color w:val="000000"/>
          <w:sz w:val="20"/>
          <w:szCs w:val="20"/>
        </w:rPr>
        <w:t>Nízkoprahové</w:t>
      </w:r>
      <w:proofErr w:type="spellEnd"/>
      <w:r w:rsidR="00331665" w:rsidRPr="00931F82">
        <w:rPr>
          <w:color w:val="000000"/>
          <w:sz w:val="20"/>
          <w:szCs w:val="20"/>
        </w:rPr>
        <w:t xml:space="preserve"> denní centrum"</w:t>
      </w:r>
      <w:r w:rsidR="00931F82">
        <w:rPr>
          <w:color w:val="000000"/>
          <w:sz w:val="20"/>
          <w:szCs w:val="20"/>
        </w:rPr>
        <w:t>.</w:t>
      </w:r>
      <w:r w:rsidR="00331665" w:rsidRPr="00931F82">
        <w:rPr>
          <w:color w:val="000000"/>
          <w:sz w:val="20"/>
          <w:szCs w:val="20"/>
        </w:rPr>
        <w:t xml:space="preserve"> </w:t>
      </w:r>
    </w:p>
    <w:p w:rsidR="00931F82" w:rsidRDefault="00B43853" w:rsidP="00931F82">
      <w:pPr>
        <w:pStyle w:val="Zkladntext"/>
        <w:numPr>
          <w:ilvl w:val="0"/>
          <w:numId w:val="16"/>
        </w:numPr>
        <w:spacing w:after="0"/>
        <w:jc w:val="both"/>
        <w:rPr>
          <w:sz w:val="20"/>
          <w:szCs w:val="20"/>
        </w:rPr>
      </w:pPr>
      <w:r w:rsidRPr="00931F82">
        <w:rPr>
          <w:sz w:val="20"/>
          <w:szCs w:val="20"/>
        </w:rPr>
        <w:t>Finanční prostředky specifikované v</w:t>
      </w:r>
      <w:r w:rsidR="00E0365F" w:rsidRPr="00931F82">
        <w:rPr>
          <w:sz w:val="20"/>
          <w:szCs w:val="20"/>
        </w:rPr>
        <w:t> čl.</w:t>
      </w:r>
      <w:r w:rsidRPr="00931F82">
        <w:rPr>
          <w:sz w:val="20"/>
          <w:szCs w:val="20"/>
        </w:rPr>
        <w:t xml:space="preserve"> II.</w:t>
      </w:r>
      <w:r w:rsidR="00BE1FFE" w:rsidRPr="00931F82">
        <w:rPr>
          <w:sz w:val="20"/>
          <w:szCs w:val="20"/>
        </w:rPr>
        <w:t xml:space="preserve"> odst. 1. </w:t>
      </w:r>
      <w:r w:rsidRPr="00931F82">
        <w:rPr>
          <w:sz w:val="20"/>
          <w:szCs w:val="20"/>
        </w:rPr>
        <w:t xml:space="preserve">budou zaslány na účet </w:t>
      </w:r>
      <w:r w:rsidR="00EC6EDD" w:rsidRPr="00931F82">
        <w:rPr>
          <w:sz w:val="20"/>
          <w:szCs w:val="20"/>
        </w:rPr>
        <w:t>č.</w:t>
      </w:r>
      <w:r w:rsidR="004148CF" w:rsidRPr="00931F82">
        <w:rPr>
          <w:sz w:val="20"/>
          <w:szCs w:val="20"/>
        </w:rPr>
        <w:t xml:space="preserve"> </w:t>
      </w:r>
      <w:r w:rsidR="00331665" w:rsidRPr="00931F82">
        <w:rPr>
          <w:sz w:val="20"/>
          <w:szCs w:val="20"/>
        </w:rPr>
        <w:t>35-8914990297/0100</w:t>
      </w:r>
      <w:r w:rsidR="000B584D" w:rsidRPr="00931F82">
        <w:rPr>
          <w:b/>
          <w:sz w:val="20"/>
          <w:szCs w:val="20"/>
        </w:rPr>
        <w:t xml:space="preserve"> </w:t>
      </w:r>
      <w:r w:rsidR="000477C4" w:rsidRPr="00931F82">
        <w:rPr>
          <w:b/>
          <w:sz w:val="20"/>
          <w:szCs w:val="20"/>
        </w:rPr>
        <w:t xml:space="preserve">do </w:t>
      </w:r>
      <w:r w:rsidR="00872CD8" w:rsidRPr="00931F82">
        <w:rPr>
          <w:b/>
          <w:sz w:val="20"/>
          <w:szCs w:val="20"/>
        </w:rPr>
        <w:t>60</w:t>
      </w:r>
      <w:r w:rsidR="000477C4" w:rsidRPr="00931F82">
        <w:rPr>
          <w:b/>
          <w:sz w:val="20"/>
          <w:szCs w:val="20"/>
        </w:rPr>
        <w:t xml:space="preserve"> dnů</w:t>
      </w:r>
      <w:r w:rsidR="000B584D" w:rsidRPr="00931F82">
        <w:rPr>
          <w:b/>
          <w:sz w:val="20"/>
          <w:szCs w:val="20"/>
        </w:rPr>
        <w:t xml:space="preserve"> </w:t>
      </w:r>
      <w:r w:rsidR="000477C4" w:rsidRPr="00931F82">
        <w:rPr>
          <w:sz w:val="20"/>
          <w:szCs w:val="20"/>
        </w:rPr>
        <w:t>od podpisu smlouvy oběma stranami.</w:t>
      </w:r>
    </w:p>
    <w:p w:rsidR="004C0487" w:rsidRPr="00931F82" w:rsidRDefault="004C0487" w:rsidP="00931F82">
      <w:pPr>
        <w:pStyle w:val="Zkladntext"/>
        <w:numPr>
          <w:ilvl w:val="0"/>
          <w:numId w:val="16"/>
        </w:numPr>
        <w:spacing w:after="0"/>
        <w:jc w:val="both"/>
        <w:rPr>
          <w:sz w:val="20"/>
          <w:szCs w:val="20"/>
        </w:rPr>
      </w:pPr>
      <w:r w:rsidRPr="00931F82">
        <w:rPr>
          <w:sz w:val="20"/>
          <w:szCs w:val="20"/>
        </w:rPr>
        <w:t xml:space="preserve">Příjemce dotaci specifikovanou v odst. 1  tohoto článku přijímá a zavazuje při čerpání poskytnutých finančních prostředků dodržovat právní předpisy, podmínky této smlouvy a Pravidla pro přidělování přímých dotací schválená Radou města Chrudim </w:t>
      </w:r>
      <w:r w:rsidR="008447E7" w:rsidRPr="00931F82">
        <w:rPr>
          <w:sz w:val="20"/>
          <w:szCs w:val="20"/>
        </w:rPr>
        <w:t>a zveřejněná na www</w:t>
      </w:r>
      <w:r w:rsidR="004F0E70" w:rsidRPr="00931F82">
        <w:rPr>
          <w:sz w:val="20"/>
          <w:szCs w:val="20"/>
        </w:rPr>
        <w:t>.</w:t>
      </w:r>
      <w:r w:rsidR="008447E7" w:rsidRPr="00931F82">
        <w:rPr>
          <w:sz w:val="20"/>
          <w:szCs w:val="20"/>
        </w:rPr>
        <w:t xml:space="preserve"> </w:t>
      </w:r>
      <w:proofErr w:type="spellStart"/>
      <w:proofErr w:type="gramStart"/>
      <w:r w:rsidR="00847012" w:rsidRPr="00931F82">
        <w:rPr>
          <w:sz w:val="20"/>
          <w:szCs w:val="20"/>
        </w:rPr>
        <w:t>c</w:t>
      </w:r>
      <w:r w:rsidR="004F0E70" w:rsidRPr="00931F82">
        <w:rPr>
          <w:sz w:val="20"/>
          <w:szCs w:val="20"/>
        </w:rPr>
        <w:t>hrudim</w:t>
      </w:r>
      <w:proofErr w:type="gramEnd"/>
      <w:r w:rsidR="004F0E70" w:rsidRPr="00931F82">
        <w:rPr>
          <w:sz w:val="20"/>
          <w:szCs w:val="20"/>
        </w:rPr>
        <w:t>.eu</w:t>
      </w:r>
      <w:proofErr w:type="spellEnd"/>
      <w:r w:rsidR="00F00BB2" w:rsidRPr="00931F82">
        <w:rPr>
          <w:sz w:val="20"/>
          <w:szCs w:val="20"/>
        </w:rPr>
        <w:t>.</w:t>
      </w:r>
    </w:p>
    <w:p w:rsidR="00F00BB2" w:rsidRPr="00BE60F0" w:rsidRDefault="00001489" w:rsidP="00362E46">
      <w:pPr>
        <w:pStyle w:val="Zkladntext"/>
        <w:ind w:left="702" w:hanging="345"/>
        <w:jc w:val="both"/>
        <w:rPr>
          <w:sz w:val="20"/>
          <w:szCs w:val="20"/>
        </w:rPr>
      </w:pPr>
      <w:r w:rsidRPr="00BE60F0">
        <w:rPr>
          <w:sz w:val="20"/>
          <w:szCs w:val="20"/>
        </w:rPr>
        <w:t>4.</w:t>
      </w:r>
      <w:r w:rsidRPr="00BE60F0">
        <w:rPr>
          <w:sz w:val="20"/>
          <w:szCs w:val="20"/>
        </w:rPr>
        <w:tab/>
      </w:r>
      <w:r w:rsidR="00F00BB2" w:rsidRPr="00BE60F0">
        <w:rPr>
          <w:sz w:val="20"/>
          <w:szCs w:val="20"/>
        </w:rPr>
        <w:t xml:space="preserve">Poskytovatel dotace  touto smlouvou  přistupuje k Pověření Pardubického kraje </w:t>
      </w:r>
      <w:proofErr w:type="spellStart"/>
      <w:proofErr w:type="gramStart"/>
      <w:r w:rsidR="00F00BB2" w:rsidRPr="00BE60F0">
        <w:rPr>
          <w:sz w:val="20"/>
          <w:szCs w:val="20"/>
        </w:rPr>
        <w:t>č.j</w:t>
      </w:r>
      <w:proofErr w:type="spellEnd"/>
      <w:r w:rsidR="00F00BB2" w:rsidRPr="00BE60F0">
        <w:rPr>
          <w:sz w:val="20"/>
          <w:szCs w:val="20"/>
        </w:rPr>
        <w:t>.</w:t>
      </w:r>
      <w:proofErr w:type="gramEnd"/>
      <w:r w:rsidR="00F00BB2" w:rsidRPr="00BE60F0">
        <w:rPr>
          <w:sz w:val="20"/>
          <w:szCs w:val="20"/>
        </w:rPr>
        <w:t xml:space="preserve"> </w:t>
      </w:r>
      <w:proofErr w:type="spellStart"/>
      <w:r w:rsidR="00F00BB2" w:rsidRPr="00BE60F0">
        <w:rPr>
          <w:sz w:val="20"/>
          <w:szCs w:val="20"/>
        </w:rPr>
        <w:t>KrÚ</w:t>
      </w:r>
      <w:proofErr w:type="spellEnd"/>
      <w:r w:rsidR="00BE60F0" w:rsidRPr="00BE60F0">
        <w:rPr>
          <w:sz w:val="20"/>
          <w:szCs w:val="20"/>
        </w:rPr>
        <w:t xml:space="preserve"> 88571/2016</w:t>
      </w:r>
      <w:r w:rsidR="00F00BB2" w:rsidRPr="00BE60F0">
        <w:rPr>
          <w:sz w:val="20"/>
          <w:szCs w:val="20"/>
        </w:rPr>
        <w:t xml:space="preserve"> k zajištění dostupnosti poskytování sociální služby zařazením do Sítě sociá</w:t>
      </w:r>
      <w:r w:rsidR="00180040" w:rsidRPr="00BE60F0">
        <w:rPr>
          <w:sz w:val="20"/>
          <w:szCs w:val="20"/>
        </w:rPr>
        <w:t>lních služeb Pardubického kraje</w:t>
      </w:r>
      <w:r w:rsidR="00F00BB2" w:rsidRPr="00BE60F0">
        <w:rPr>
          <w:sz w:val="20"/>
          <w:szCs w:val="20"/>
        </w:rPr>
        <w:t xml:space="preserve"> a k poskytování sociálních služeb jako služeb obecného hospodářského zájmu. Pověření Pardubického kraje je vydáno v souladu s rozhodnutím Evropské komise 2012/21/EU ze dne </w:t>
      </w:r>
      <w:proofErr w:type="gramStart"/>
      <w:r w:rsidR="00F00BB2" w:rsidRPr="00BE60F0">
        <w:rPr>
          <w:sz w:val="20"/>
          <w:szCs w:val="20"/>
        </w:rPr>
        <w:t>20.12.2011</w:t>
      </w:r>
      <w:proofErr w:type="gramEnd"/>
      <w:r w:rsidR="00F00BB2" w:rsidRPr="00BE60F0">
        <w:rPr>
          <w:sz w:val="20"/>
          <w:szCs w:val="20"/>
        </w:rPr>
        <w:t xml:space="preserve"> o použití článku 106 odst. 2 Smlo</w:t>
      </w:r>
      <w:r w:rsidR="00180040" w:rsidRPr="00BE60F0">
        <w:rPr>
          <w:sz w:val="20"/>
          <w:szCs w:val="20"/>
        </w:rPr>
        <w:t>uvy o fungování Evropské unie na</w:t>
      </w:r>
      <w:r w:rsidR="00F00BB2" w:rsidRPr="00BE60F0">
        <w:rPr>
          <w:sz w:val="20"/>
          <w:szCs w:val="20"/>
        </w:rPr>
        <w:t xml:space="preserve"> státní podporu</w:t>
      </w:r>
      <w:r w:rsidR="00180040" w:rsidRPr="00BE60F0">
        <w:rPr>
          <w:sz w:val="20"/>
          <w:szCs w:val="20"/>
        </w:rPr>
        <w:t xml:space="preserve">                          ve formě vyrovnávací platby za závazek veřejné služby poskytované určitým podnikům pověřeným poskytováním služeb obecného hospodářského zájmu.</w:t>
      </w:r>
    </w:p>
    <w:p w:rsidR="004C0487"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7D5018">
        <w:rPr>
          <w:sz w:val="20"/>
          <w:szCs w:val="20"/>
        </w:rPr>
        <w:t>7</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7D5018">
        <w:rPr>
          <w:sz w:val="20"/>
          <w:szCs w:val="20"/>
        </w:rPr>
        <w:t>8</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7D5018">
        <w:rPr>
          <w:b/>
          <w:sz w:val="20"/>
          <w:szCs w:val="20"/>
        </w:rPr>
        <w:t>8</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w:t>
      </w:r>
      <w:r w:rsidR="00711890" w:rsidRPr="00847012">
        <w:rPr>
          <w:sz w:val="20"/>
          <w:szCs w:val="20"/>
        </w:rPr>
        <w:t xml:space="preserve"> </w:t>
      </w:r>
      <w:r w:rsidR="00711890" w:rsidRPr="00847012">
        <w:rPr>
          <w:sz w:val="20"/>
          <w:szCs w:val="20"/>
        </w:rPr>
        <w:lastRenderedPageBreak/>
        <w:t>Součástí vyúčtování poskytnuté dotace bude i seznam finančních podpor poskytnutých příjemci pro rok 201</w:t>
      </w:r>
      <w:r w:rsidR="007D5018">
        <w:rPr>
          <w:sz w:val="20"/>
          <w:szCs w:val="20"/>
        </w:rPr>
        <w:t>7</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u 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7D5018">
        <w:rPr>
          <w:sz w:val="20"/>
          <w:szCs w:val="20"/>
        </w:rPr>
        <w:t>7</w:t>
      </w:r>
      <w:proofErr w:type="gramEnd"/>
      <w:r w:rsidR="008563FB" w:rsidRPr="00847012">
        <w:rPr>
          <w:sz w:val="20"/>
          <w:szCs w:val="20"/>
        </w:rPr>
        <w:t xml:space="preserve"> do 28.02.201</w:t>
      </w:r>
      <w:r w:rsidR="007D5018">
        <w:rPr>
          <w:sz w:val="20"/>
          <w:szCs w:val="20"/>
        </w:rPr>
        <w:t>8</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7D5018">
        <w:rPr>
          <w:sz w:val="20"/>
          <w:szCs w:val="20"/>
        </w:rPr>
        <w:t>7</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7D5018">
        <w:rPr>
          <w:sz w:val="20"/>
          <w:szCs w:val="20"/>
        </w:rPr>
        <w:t>7</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7D5018">
        <w:rPr>
          <w:sz w:val="20"/>
          <w:szCs w:val="20"/>
        </w:rPr>
        <w:t>8</w:t>
      </w:r>
      <w:r w:rsidRPr="00847012">
        <w:rPr>
          <w:sz w:val="20"/>
          <w:szCs w:val="20"/>
        </w:rPr>
        <w:t xml:space="preserve"> do 2</w:t>
      </w:r>
      <w:r w:rsidR="003D04C6" w:rsidRPr="00847012">
        <w:rPr>
          <w:sz w:val="20"/>
          <w:szCs w:val="20"/>
        </w:rPr>
        <w:t>8.</w:t>
      </w:r>
      <w:r w:rsidR="006F277D" w:rsidRPr="00847012">
        <w:rPr>
          <w:sz w:val="20"/>
          <w:szCs w:val="20"/>
        </w:rPr>
        <w:t>02.201</w:t>
      </w:r>
      <w:r w:rsidR="007D5018">
        <w:rPr>
          <w:sz w:val="20"/>
          <w:szCs w:val="20"/>
        </w:rPr>
        <w:t>8</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w:t>
      </w:r>
      <w:r w:rsidR="00362E46">
        <w:rPr>
          <w:snapToGrid w:val="0"/>
          <w:sz w:val="20"/>
          <w:szCs w:val="20"/>
        </w:rPr>
        <w:t xml:space="preserve">távají se zadrženými ve smyslu </w:t>
      </w:r>
      <w:proofErr w:type="spellStart"/>
      <w:r w:rsidRPr="00C45259">
        <w:rPr>
          <w:snapToGrid w:val="0"/>
          <w:sz w:val="20"/>
          <w:szCs w:val="20"/>
        </w:rPr>
        <w:t>ust</w:t>
      </w:r>
      <w:proofErr w:type="spell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účetní doklady ve</w:t>
      </w:r>
      <w:r w:rsidR="00362E46">
        <w:rPr>
          <w:sz w:val="20"/>
          <w:szCs w:val="20"/>
        </w:rPr>
        <w:t xml:space="preserve"> výši poskytnuté dotace nebudou</w:t>
      </w:r>
      <w:r w:rsidRPr="00847012">
        <w:rPr>
          <w:sz w:val="20"/>
          <w:szCs w:val="20"/>
        </w:rPr>
        <w:t xml:space="preserve"> duplicitně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362E46" w:rsidP="00F858DF">
      <w:pPr>
        <w:numPr>
          <w:ilvl w:val="0"/>
          <w:numId w:val="3"/>
        </w:numPr>
        <w:jc w:val="both"/>
        <w:rPr>
          <w:sz w:val="20"/>
          <w:szCs w:val="20"/>
        </w:rPr>
      </w:pPr>
      <w:r>
        <w:rPr>
          <w:sz w:val="20"/>
          <w:szCs w:val="20"/>
        </w:rPr>
        <w:t>Dotace je ve smyslu</w:t>
      </w:r>
      <w:r w:rsidR="00F858DF" w:rsidRPr="00847012">
        <w:rPr>
          <w:sz w:val="20"/>
          <w:szCs w:val="20"/>
        </w:rPr>
        <w:t xml:space="preserve"> zákona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00F858DF" w:rsidRPr="00847012">
        <w:rPr>
          <w:sz w:val="20"/>
          <w:szCs w:val="20"/>
        </w:rPr>
        <w:t>této</w:t>
      </w:r>
      <w:proofErr w:type="gramEnd"/>
      <w:r w:rsidR="00F858DF"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lastRenderedPageBreak/>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uložena na základě</w:t>
      </w:r>
      <w:r w:rsidR="00362E46">
        <w:rPr>
          <w:sz w:val="20"/>
          <w:szCs w:val="20"/>
        </w:rPr>
        <w:t xml:space="preserve"> kontrol zaměřených na čerpání </w:t>
      </w:r>
      <w:r w:rsidRPr="00847012">
        <w:rPr>
          <w:sz w:val="20"/>
          <w:szCs w:val="20"/>
        </w:rPr>
        <w:t>poskytnutých finančních prostře</w:t>
      </w:r>
      <w:r w:rsidR="00362E46">
        <w:rPr>
          <w:sz w:val="20"/>
          <w:szCs w:val="20"/>
        </w:rPr>
        <w:t xml:space="preserve">dků, a to v termínu, rozsahu a </w:t>
      </w:r>
      <w:r w:rsidRPr="00847012">
        <w:rPr>
          <w:sz w:val="20"/>
          <w:szCs w:val="20"/>
        </w:rPr>
        <w:t xml:space="preserve">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 z částky přidělené dotace.  Odpovědnosti dle tohoto ustanovení se příjemce zprostí, prokáže-li, že pro objektivní důvody nemohl povinnost splnit. Právo na náhradu škody není zaplacením smluvní pokuty dotčeno. Smluv</w:t>
      </w:r>
      <w:r w:rsidR="00362E46">
        <w:rPr>
          <w:sz w:val="20"/>
          <w:szCs w:val="20"/>
        </w:rPr>
        <w:t xml:space="preserve">ní pokuta je splatná do 14 dnů </w:t>
      </w:r>
      <w:r w:rsidRPr="00847012">
        <w:rPr>
          <w:sz w:val="20"/>
          <w:szCs w:val="20"/>
        </w:rPr>
        <w:t>od doručení výzvy poskytovatele k její</w:t>
      </w:r>
      <w:r w:rsidR="00362E46">
        <w:rPr>
          <w:sz w:val="20"/>
          <w:szCs w:val="20"/>
        </w:rPr>
        <w:t>mu uhrazení, pokud v této výzvě</w:t>
      </w:r>
      <w:r w:rsidRPr="00847012">
        <w:rPr>
          <w:sz w:val="20"/>
          <w:szCs w:val="20"/>
        </w:rPr>
        <w:t xml:space="preserve">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1D306C" w:rsidRPr="00847012" w:rsidRDefault="001D306C" w:rsidP="001D306C">
      <w:pPr>
        <w:jc w:val="center"/>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00362E46">
        <w:rPr>
          <w:sz w:val="20"/>
          <w:szCs w:val="20"/>
        </w:rPr>
        <w:t xml:space="preserve">s </w:t>
      </w:r>
      <w:r w:rsidRPr="00847012">
        <w:rPr>
          <w:sz w:val="20"/>
          <w:szCs w:val="20"/>
        </w:rPr>
        <w:t>podporou</w:t>
      </w:r>
      <w:proofErr w:type="gramEnd"/>
      <w:r w:rsidRPr="00847012">
        <w:rPr>
          <w:sz w:val="20"/>
          <w:szCs w:val="20"/>
        </w:rPr>
        <w:t xml:space="preserve"> města Chrudim.  V tomto případě je pak pří</w:t>
      </w:r>
      <w:r w:rsidR="00362E46">
        <w:rPr>
          <w:sz w:val="20"/>
          <w:szCs w:val="20"/>
        </w:rPr>
        <w:t>jemce</w:t>
      </w:r>
      <w:r w:rsidRPr="00847012">
        <w:rPr>
          <w:sz w:val="20"/>
          <w:szCs w:val="20"/>
        </w:rPr>
        <w:t xml:space="preserve"> povinen prokazatelně doložit městu Chrudim způsob propagace. Nedodržení této podmínky je důvodem k vrácení dotace v její plné výši městu Chrudim. </w:t>
      </w:r>
    </w:p>
    <w:p w:rsidR="00331665" w:rsidRDefault="00331665" w:rsidP="001D306C">
      <w:pPr>
        <w:jc w:val="center"/>
        <w:rPr>
          <w:b/>
          <w:sz w:val="20"/>
          <w:szCs w:val="20"/>
        </w:rPr>
      </w:pPr>
    </w:p>
    <w:p w:rsidR="00331665" w:rsidRPr="00847012" w:rsidRDefault="00331665"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1D306C" w:rsidRPr="00847012" w:rsidRDefault="001D306C" w:rsidP="001D306C">
      <w:pPr>
        <w:pStyle w:val="Zkladntext"/>
        <w:spacing w:after="0"/>
        <w:ind w:left="708"/>
        <w:jc w:val="both"/>
        <w:rPr>
          <w:sz w:val="20"/>
          <w:szCs w:val="20"/>
        </w:rPr>
      </w:pPr>
      <w:r w:rsidRPr="00847012">
        <w:rPr>
          <w:sz w:val="20"/>
          <w:szCs w:val="20"/>
        </w:rPr>
        <w:t xml:space="preserve">Poskytnutí  přímé dotace  schválilo Zastupitelstvo města </w:t>
      </w:r>
      <w:r w:rsidR="00D86296" w:rsidRPr="00847012">
        <w:rPr>
          <w:sz w:val="20"/>
          <w:szCs w:val="20"/>
        </w:rPr>
        <w:t>Chrudim na  zasedání  dne</w:t>
      </w:r>
      <w:r w:rsidR="00C45259">
        <w:rPr>
          <w:sz w:val="20"/>
          <w:szCs w:val="20"/>
        </w:rPr>
        <w:t xml:space="preserve"> </w:t>
      </w:r>
      <w:proofErr w:type="gramStart"/>
      <w:r w:rsidR="00C45259">
        <w:rPr>
          <w:sz w:val="20"/>
          <w:szCs w:val="20"/>
        </w:rPr>
        <w:t>12.12.2016</w:t>
      </w:r>
      <w:proofErr w:type="gramEnd"/>
      <w:r w:rsidR="005715BB" w:rsidRPr="00847012">
        <w:rPr>
          <w:sz w:val="20"/>
          <w:szCs w:val="20"/>
        </w:rPr>
        <w:t xml:space="preserve"> usnesením č. Z/</w:t>
      </w:r>
      <w:r w:rsidR="00C45259">
        <w:rPr>
          <w:sz w:val="20"/>
          <w:szCs w:val="20"/>
        </w:rPr>
        <w:t>71</w:t>
      </w:r>
      <w:r w:rsidRPr="00847012">
        <w:rPr>
          <w:sz w:val="20"/>
          <w:szCs w:val="20"/>
        </w:rPr>
        <w:t>/</w:t>
      </w:r>
      <w:r w:rsidR="00CC131F" w:rsidRPr="00847012">
        <w:rPr>
          <w:sz w:val="20"/>
          <w:szCs w:val="20"/>
        </w:rPr>
        <w:t>201</w:t>
      </w:r>
      <w:r w:rsidR="007D5018">
        <w:rPr>
          <w:sz w:val="20"/>
          <w:szCs w:val="20"/>
        </w:rPr>
        <w:t>6</w:t>
      </w:r>
      <w:r w:rsidRPr="00847012">
        <w:rPr>
          <w:sz w:val="20"/>
          <w:szCs w:val="20"/>
        </w:rPr>
        <w:t>.</w:t>
      </w:r>
      <w:r w:rsidR="00F72076" w:rsidRPr="00847012">
        <w:rPr>
          <w:sz w:val="20"/>
          <w:szCs w:val="20"/>
        </w:rPr>
        <w:t xml:space="preserve"> </w:t>
      </w:r>
    </w:p>
    <w:p w:rsidR="003A691F" w:rsidRPr="00847012" w:rsidRDefault="003A691F" w:rsidP="001D306C">
      <w:pPr>
        <w:pStyle w:val="Zkladntext"/>
        <w:spacing w:after="0"/>
        <w:ind w:left="708"/>
        <w:jc w:val="both"/>
        <w:rPr>
          <w:sz w:val="20"/>
          <w:szCs w:val="20"/>
        </w:rPr>
      </w:pPr>
      <w:r w:rsidRPr="00847012">
        <w:rPr>
          <w:sz w:val="20"/>
          <w:szCs w:val="20"/>
        </w:rPr>
        <w:t>Tuto smlouvu o poskytnutí přímé dotace schválilo Zastupitelstv</w:t>
      </w:r>
      <w:r w:rsidR="00A5333B" w:rsidRPr="00847012">
        <w:rPr>
          <w:sz w:val="20"/>
          <w:szCs w:val="20"/>
        </w:rPr>
        <w:t>o města Chrudim na</w:t>
      </w:r>
      <w:r w:rsidR="0007785E">
        <w:rPr>
          <w:sz w:val="20"/>
          <w:szCs w:val="20"/>
        </w:rPr>
        <w:t xml:space="preserve"> zasedání dne</w:t>
      </w:r>
      <w:r w:rsidR="00C45259">
        <w:rPr>
          <w:sz w:val="20"/>
          <w:szCs w:val="20"/>
        </w:rPr>
        <w:t xml:space="preserve"> </w:t>
      </w:r>
      <w:proofErr w:type="gramStart"/>
      <w:r w:rsidR="00C45259">
        <w:rPr>
          <w:sz w:val="20"/>
          <w:szCs w:val="20"/>
        </w:rPr>
        <w:t>12.12.</w:t>
      </w:r>
      <w:r w:rsidR="000E52C8" w:rsidRPr="00847012">
        <w:rPr>
          <w:sz w:val="20"/>
          <w:szCs w:val="20"/>
        </w:rPr>
        <w:t>2</w:t>
      </w:r>
      <w:r w:rsidR="00E34D23" w:rsidRPr="00847012">
        <w:rPr>
          <w:sz w:val="20"/>
          <w:szCs w:val="20"/>
        </w:rPr>
        <w:t>01</w:t>
      </w:r>
      <w:r w:rsidR="007D5018">
        <w:rPr>
          <w:sz w:val="20"/>
          <w:szCs w:val="20"/>
        </w:rPr>
        <w:t>6</w:t>
      </w:r>
      <w:proofErr w:type="gramEnd"/>
      <w:r w:rsidR="00E34D23" w:rsidRPr="00847012">
        <w:rPr>
          <w:sz w:val="20"/>
          <w:szCs w:val="20"/>
        </w:rPr>
        <w:t xml:space="preserve"> </w:t>
      </w:r>
      <w:r w:rsidR="00A5333B" w:rsidRPr="00847012">
        <w:rPr>
          <w:sz w:val="20"/>
          <w:szCs w:val="20"/>
        </w:rPr>
        <w:t>usnesením č. Z/</w:t>
      </w:r>
      <w:r w:rsidR="00C45259">
        <w:rPr>
          <w:sz w:val="20"/>
          <w:szCs w:val="20"/>
        </w:rPr>
        <w:t>78</w:t>
      </w:r>
      <w:r w:rsidR="00A5333B" w:rsidRPr="00847012">
        <w:rPr>
          <w:sz w:val="20"/>
          <w:szCs w:val="20"/>
        </w:rPr>
        <w:t>/</w:t>
      </w:r>
      <w:r w:rsidR="00CC131F" w:rsidRPr="00847012">
        <w:rPr>
          <w:sz w:val="20"/>
          <w:szCs w:val="20"/>
        </w:rPr>
        <w:t>201</w:t>
      </w:r>
      <w:r w:rsidR="007D5018">
        <w:rPr>
          <w:sz w:val="20"/>
          <w:szCs w:val="20"/>
        </w:rPr>
        <w:t>6</w:t>
      </w:r>
      <w:r w:rsidR="00A5333B"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Pl</w:t>
      </w:r>
      <w:r w:rsidR="00362E46">
        <w:rPr>
          <w:sz w:val="20"/>
          <w:szCs w:val="20"/>
        </w:rPr>
        <w:t>atnost této smlouvy lze ukončit</w:t>
      </w:r>
      <w:r w:rsidRPr="00847012">
        <w:rPr>
          <w:sz w:val="20"/>
          <w:szCs w:val="20"/>
        </w:rPr>
        <w:t xml:space="preserve"> na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V případě, kdy příjemce nebude realizovat účel, na který je tato dotace poskytována, je kteráko</w:t>
      </w:r>
      <w:r w:rsidR="00362E46">
        <w:rPr>
          <w:sz w:val="20"/>
          <w:szCs w:val="20"/>
        </w:rPr>
        <w:t>li ze smluvních stran oprávněna</w:t>
      </w:r>
      <w:r w:rsidRPr="00847012">
        <w:rPr>
          <w:sz w:val="20"/>
          <w:szCs w:val="20"/>
        </w:rPr>
        <w:t xml:space="preserve"> smlouvu písemně vypovědět. Výpovědní lhůta činí 15 dnů a začíná běžet dnem následujícím po doručení výpovědi druhé smluvní straně. Příjemce se zavazuje finanční </w:t>
      </w:r>
      <w:r w:rsidRPr="00847012">
        <w:rPr>
          <w:sz w:val="20"/>
          <w:szCs w:val="20"/>
        </w:rPr>
        <w:lastRenderedPageBreak/>
        <w:t>prostředky poskytnuté dle t</w:t>
      </w:r>
      <w:r w:rsidR="00362E46">
        <w:rPr>
          <w:sz w:val="20"/>
          <w:szCs w:val="20"/>
        </w:rPr>
        <w:t>éto smlouvy vrátit do 15 dnů od</w:t>
      </w:r>
      <w:r w:rsidRPr="00847012">
        <w:rPr>
          <w:sz w:val="20"/>
          <w:szCs w:val="20"/>
        </w:rPr>
        <w:t xml:space="preserve"> doručení výpovědi smlouvy. Nevrátí-li př</w:t>
      </w:r>
      <w:r w:rsidR="00362E46">
        <w:rPr>
          <w:sz w:val="20"/>
          <w:szCs w:val="20"/>
        </w:rPr>
        <w:t xml:space="preserve">íjemce dotaci v tomto termínu, </w:t>
      </w:r>
      <w:r w:rsidRPr="00847012">
        <w:rPr>
          <w:sz w:val="20"/>
          <w:szCs w:val="20"/>
        </w:rPr>
        <w:t>považují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w:t>
      </w:r>
      <w:r w:rsidR="00362E46">
        <w:rPr>
          <w:sz w:val="20"/>
          <w:szCs w:val="20"/>
        </w:rPr>
        <w:t xml:space="preserve">dohodou či výpovědí nezanikají </w:t>
      </w:r>
      <w:r w:rsidRPr="00847012">
        <w:rPr>
          <w:sz w:val="20"/>
          <w:szCs w:val="20"/>
        </w:rPr>
        <w:t xml:space="preserve">smluvní ujednání </w:t>
      </w:r>
      <w:proofErr w:type="gramStart"/>
      <w:r w:rsidRPr="00847012">
        <w:rPr>
          <w:sz w:val="20"/>
          <w:szCs w:val="20"/>
        </w:rPr>
        <w:t xml:space="preserve">týkající                      </w:t>
      </w:r>
      <w:r w:rsidR="007E70FE" w:rsidRPr="00847012">
        <w:rPr>
          <w:sz w:val="20"/>
          <w:szCs w:val="20"/>
        </w:rPr>
        <w:t>s</w:t>
      </w:r>
      <w:r w:rsidRPr="00847012">
        <w:rPr>
          <w:sz w:val="20"/>
          <w:szCs w:val="20"/>
        </w:rPr>
        <w:t>e</w:t>
      </w:r>
      <w:proofErr w:type="gramEnd"/>
      <w:r w:rsidRPr="00847012">
        <w:rPr>
          <w:sz w:val="20"/>
          <w:szCs w:val="20"/>
        </w:rPr>
        <w:t xml:space="preserve">  sankční</w:t>
      </w:r>
      <w:r w:rsidR="00362E46">
        <w:rPr>
          <w:sz w:val="20"/>
          <w:szCs w:val="20"/>
        </w:rPr>
        <w:t xml:space="preserve">ch či jiných ustanovení, která </w:t>
      </w:r>
      <w:r w:rsidRPr="00847012">
        <w:rPr>
          <w:sz w:val="20"/>
          <w:szCs w:val="20"/>
        </w:rPr>
        <w:t>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výpov</w:t>
      </w:r>
      <w:r w:rsidR="00362E46">
        <w:rPr>
          <w:sz w:val="20"/>
          <w:szCs w:val="20"/>
        </w:rPr>
        <w:t xml:space="preserve">ědi smlouvy ze strany příjemce </w:t>
      </w:r>
      <w:r w:rsidRPr="00847012">
        <w:rPr>
          <w:sz w:val="20"/>
          <w:szCs w:val="20"/>
        </w:rPr>
        <w:t xml:space="preserve">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8318DA" w:rsidRPr="00847012" w:rsidRDefault="008318DA" w:rsidP="008318DA">
      <w:pPr>
        <w:pStyle w:val="Zkladntext"/>
        <w:spacing w:after="0"/>
        <w:jc w:val="both"/>
        <w:rPr>
          <w:sz w:val="20"/>
          <w:szCs w:val="20"/>
        </w:rPr>
      </w:pP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1D306C" w:rsidRDefault="001D306C" w:rsidP="0043442A">
      <w:pPr>
        <w:pStyle w:val="Zkladntext"/>
        <w:numPr>
          <w:ilvl w:val="0"/>
          <w:numId w:val="4"/>
        </w:numPr>
        <w:spacing w:after="0"/>
        <w:jc w:val="both"/>
        <w:rPr>
          <w:sz w:val="20"/>
          <w:szCs w:val="20"/>
        </w:rPr>
      </w:pPr>
      <w:r w:rsidRPr="00847012">
        <w:rPr>
          <w:sz w:val="20"/>
          <w:szCs w:val="20"/>
        </w:rPr>
        <w:t xml:space="preserve">Tato smlouva nabývá platnosti a účinnosti dnem jejího podpisu oběma smluvními stranami. </w:t>
      </w:r>
    </w:p>
    <w:p w:rsidR="00DC7288" w:rsidRPr="00C45259" w:rsidRDefault="00DC7288" w:rsidP="0043442A">
      <w:pPr>
        <w:pStyle w:val="Zkladntext"/>
        <w:numPr>
          <w:ilvl w:val="0"/>
          <w:numId w:val="4"/>
        </w:numPr>
        <w:spacing w:after="0"/>
        <w:jc w:val="both"/>
        <w:rPr>
          <w:sz w:val="20"/>
          <w:szCs w:val="20"/>
        </w:rPr>
      </w:pPr>
      <w:r w:rsidRPr="00C45259">
        <w:rPr>
          <w:sz w:val="20"/>
          <w:szCs w:val="20"/>
        </w:rPr>
        <w:t>Tato smlouva podléhá zveřejnění podle zákona č. 340/2015 Sb., o registru smluv, v platném znění</w:t>
      </w:r>
      <w:r w:rsidR="004738A1" w:rsidRPr="00C45259">
        <w:rPr>
          <w:sz w:val="20"/>
          <w:szCs w:val="20"/>
        </w:rPr>
        <w:t>. Smluvní strany se dohodly, že zveřejnění smlouvy v tomto registru provede</w:t>
      </w:r>
      <w:r w:rsidR="001B4FA8" w:rsidRPr="00C45259">
        <w:rPr>
          <w:sz w:val="20"/>
          <w:szCs w:val="20"/>
        </w:rPr>
        <w:t xml:space="preserve"> poskytovatel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zákona č. 500/2004 Sb., správního řádu, ve znění pozdějších předpisů, ja</w:t>
      </w:r>
      <w:r w:rsidR="00362E46">
        <w:rPr>
          <w:sz w:val="20"/>
          <w:szCs w:val="20"/>
        </w:rPr>
        <w:t xml:space="preserve">kož i příslušnými ustanoveními </w:t>
      </w:r>
      <w:r w:rsidRPr="00847012">
        <w:rPr>
          <w:sz w:val="20"/>
          <w:szCs w:val="20"/>
        </w:rPr>
        <w:t xml:space="preserve">zákona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Default="00C31473" w:rsidP="00C31473">
      <w:pPr>
        <w:jc w:val="both"/>
        <w:rPr>
          <w:sz w:val="20"/>
          <w:szCs w:val="20"/>
        </w:rPr>
      </w:pPr>
    </w:p>
    <w:p w:rsidR="004221F5" w:rsidRDefault="004221F5" w:rsidP="00C31473">
      <w:pPr>
        <w:jc w:val="both"/>
        <w:rPr>
          <w:sz w:val="20"/>
          <w:szCs w:val="20"/>
        </w:rPr>
      </w:pPr>
    </w:p>
    <w:p w:rsidR="004221F5" w:rsidRDefault="004221F5" w:rsidP="00C31473">
      <w:pPr>
        <w:jc w:val="both"/>
        <w:rPr>
          <w:sz w:val="20"/>
          <w:szCs w:val="20"/>
        </w:rPr>
      </w:pPr>
    </w:p>
    <w:p w:rsidR="00001489" w:rsidRPr="00847012" w:rsidRDefault="00001489"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Pr="00847012" w:rsidRDefault="00C31473" w:rsidP="001D306C">
      <w:pPr>
        <w:rPr>
          <w:sz w:val="20"/>
          <w:szCs w:val="20"/>
        </w:rPr>
      </w:pPr>
    </w:p>
    <w:p w:rsidR="00331665" w:rsidRPr="00847012" w:rsidRDefault="00331665" w:rsidP="001D306C">
      <w:pPr>
        <w:rPr>
          <w:sz w:val="20"/>
          <w:szCs w:val="20"/>
        </w:rPr>
      </w:pPr>
    </w:p>
    <w:p w:rsidR="004221F5" w:rsidRDefault="001D306C" w:rsidP="004221F5">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r w:rsidR="000B584D">
        <w:rPr>
          <w:sz w:val="20"/>
          <w:szCs w:val="20"/>
        </w:rPr>
        <w:t xml:space="preserve"> </w:t>
      </w:r>
      <w:r w:rsidR="00931F82">
        <w:rPr>
          <w:sz w:val="20"/>
          <w:szCs w:val="20"/>
        </w:rPr>
        <w:t xml:space="preserve">PaedDr. Mgr. Jan </w:t>
      </w:r>
      <w:proofErr w:type="gramStart"/>
      <w:r w:rsidR="00931F82">
        <w:rPr>
          <w:sz w:val="20"/>
          <w:szCs w:val="20"/>
        </w:rPr>
        <w:t>Kouba</w:t>
      </w:r>
      <w:r w:rsidR="00DE14B2" w:rsidRPr="00847012">
        <w:rPr>
          <w:sz w:val="20"/>
          <w:szCs w:val="20"/>
        </w:rPr>
        <w:t xml:space="preserve">                                                  </w:t>
      </w:r>
      <w:r w:rsidR="000B584D">
        <w:rPr>
          <w:sz w:val="20"/>
          <w:szCs w:val="20"/>
        </w:rPr>
        <w:t xml:space="preserve">       </w:t>
      </w:r>
      <w:r w:rsidR="00DE14B2" w:rsidRPr="00847012">
        <w:rPr>
          <w:sz w:val="20"/>
          <w:szCs w:val="20"/>
        </w:rPr>
        <w:t xml:space="preserve">                 </w:t>
      </w:r>
      <w:r w:rsidR="00EF4B65" w:rsidRPr="00847012">
        <w:rPr>
          <w:sz w:val="20"/>
          <w:szCs w:val="20"/>
        </w:rPr>
        <w:t xml:space="preserve"> </w:t>
      </w:r>
      <w:r w:rsidR="004221F5">
        <w:rPr>
          <w:sz w:val="20"/>
          <w:szCs w:val="20"/>
        </w:rPr>
        <w:t>Mgr.</w:t>
      </w:r>
      <w:proofErr w:type="gramEnd"/>
      <w:r w:rsidR="004221F5">
        <w:rPr>
          <w:sz w:val="20"/>
          <w:szCs w:val="20"/>
        </w:rPr>
        <w:t xml:space="preserve"> Petr Řezníček       </w:t>
      </w:r>
    </w:p>
    <w:p w:rsidR="004221F5" w:rsidRDefault="004221F5" w:rsidP="004221F5">
      <w:pPr>
        <w:tabs>
          <w:tab w:val="left" w:pos="5730"/>
        </w:tabs>
        <w:rPr>
          <w:sz w:val="20"/>
          <w:szCs w:val="20"/>
        </w:rPr>
      </w:pPr>
      <w:r>
        <w:rPr>
          <w:sz w:val="20"/>
          <w:szCs w:val="20"/>
        </w:rPr>
        <w:t xml:space="preserve">ředitel společnosti </w:t>
      </w:r>
      <w:r>
        <w:rPr>
          <w:sz w:val="20"/>
          <w:szCs w:val="20"/>
        </w:rPr>
        <w:tab/>
        <w:t>starosta města</w:t>
      </w:r>
    </w:p>
    <w:p w:rsidR="001D306C" w:rsidRPr="00CB2745" w:rsidRDefault="001D306C" w:rsidP="00DE14B2">
      <w:pPr>
        <w:tabs>
          <w:tab w:val="left" w:pos="5730"/>
        </w:tabs>
        <w:rPr>
          <w:sz w:val="20"/>
          <w:szCs w:val="20"/>
        </w:rPr>
      </w:pPr>
      <w:r w:rsidRPr="00CB2745">
        <w:rPr>
          <w:sz w:val="20"/>
          <w:szCs w:val="20"/>
        </w:rPr>
        <w:tab/>
        <w:t xml:space="preserve">                            </w:t>
      </w:r>
    </w:p>
    <w:sectPr w:rsidR="001D306C"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0F0" w:rsidRDefault="00BE60F0">
      <w:r>
        <w:separator/>
      </w:r>
    </w:p>
  </w:endnote>
  <w:endnote w:type="continuationSeparator" w:id="0">
    <w:p w:rsidR="00BE60F0" w:rsidRDefault="00BE60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0F0" w:rsidRDefault="00BE60F0">
      <w:r>
        <w:separator/>
      </w:r>
    </w:p>
  </w:footnote>
  <w:footnote w:type="continuationSeparator" w:id="0">
    <w:p w:rsidR="00BE60F0" w:rsidRDefault="00BE60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0F0" w:rsidRDefault="00BE60F0"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B257271"/>
    <w:multiLevelType w:val="hybridMultilevel"/>
    <w:tmpl w:val="F6ACD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10"/>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142B"/>
    <w:rsid w:val="00036572"/>
    <w:rsid w:val="0004443E"/>
    <w:rsid w:val="000477C4"/>
    <w:rsid w:val="000521FE"/>
    <w:rsid w:val="00066759"/>
    <w:rsid w:val="0007785E"/>
    <w:rsid w:val="00081BBF"/>
    <w:rsid w:val="00083C29"/>
    <w:rsid w:val="00087E7A"/>
    <w:rsid w:val="000936C2"/>
    <w:rsid w:val="000B54B0"/>
    <w:rsid w:val="000B57B4"/>
    <w:rsid w:val="000B584D"/>
    <w:rsid w:val="000C52E5"/>
    <w:rsid w:val="000E21A8"/>
    <w:rsid w:val="000E3BE9"/>
    <w:rsid w:val="000E52C8"/>
    <w:rsid w:val="000F617D"/>
    <w:rsid w:val="0010480C"/>
    <w:rsid w:val="00104EE0"/>
    <w:rsid w:val="00116345"/>
    <w:rsid w:val="001349C6"/>
    <w:rsid w:val="00140FDA"/>
    <w:rsid w:val="00145088"/>
    <w:rsid w:val="00152A2C"/>
    <w:rsid w:val="00162EC6"/>
    <w:rsid w:val="0016329E"/>
    <w:rsid w:val="00171791"/>
    <w:rsid w:val="00172ABE"/>
    <w:rsid w:val="00180040"/>
    <w:rsid w:val="00183C3B"/>
    <w:rsid w:val="0019193B"/>
    <w:rsid w:val="001A223B"/>
    <w:rsid w:val="001B4FA8"/>
    <w:rsid w:val="001D306C"/>
    <w:rsid w:val="001D48E9"/>
    <w:rsid w:val="00201607"/>
    <w:rsid w:val="00214D39"/>
    <w:rsid w:val="002233D5"/>
    <w:rsid w:val="002344BD"/>
    <w:rsid w:val="00245948"/>
    <w:rsid w:val="00252DA1"/>
    <w:rsid w:val="00276A35"/>
    <w:rsid w:val="002926B7"/>
    <w:rsid w:val="002C5580"/>
    <w:rsid w:val="002D5BDD"/>
    <w:rsid w:val="002E0C4B"/>
    <w:rsid w:val="002F1994"/>
    <w:rsid w:val="00300C47"/>
    <w:rsid w:val="003055BB"/>
    <w:rsid w:val="00314340"/>
    <w:rsid w:val="0032072D"/>
    <w:rsid w:val="003313F1"/>
    <w:rsid w:val="00331665"/>
    <w:rsid w:val="00342A3D"/>
    <w:rsid w:val="00343404"/>
    <w:rsid w:val="003601DA"/>
    <w:rsid w:val="00362E46"/>
    <w:rsid w:val="00372AF9"/>
    <w:rsid w:val="003921EE"/>
    <w:rsid w:val="00397A34"/>
    <w:rsid w:val="003A5CF2"/>
    <w:rsid w:val="003A691F"/>
    <w:rsid w:val="003A6ECA"/>
    <w:rsid w:val="003B17D4"/>
    <w:rsid w:val="003B3FC7"/>
    <w:rsid w:val="003D04C6"/>
    <w:rsid w:val="003D545B"/>
    <w:rsid w:val="003D79AB"/>
    <w:rsid w:val="003F0AEF"/>
    <w:rsid w:val="003F5BC9"/>
    <w:rsid w:val="003F666E"/>
    <w:rsid w:val="00403176"/>
    <w:rsid w:val="004148CF"/>
    <w:rsid w:val="004221F5"/>
    <w:rsid w:val="0043442A"/>
    <w:rsid w:val="00450766"/>
    <w:rsid w:val="004520F6"/>
    <w:rsid w:val="0045499E"/>
    <w:rsid w:val="00463D63"/>
    <w:rsid w:val="00467AF9"/>
    <w:rsid w:val="00472588"/>
    <w:rsid w:val="004738A1"/>
    <w:rsid w:val="00473B81"/>
    <w:rsid w:val="004818FD"/>
    <w:rsid w:val="0049080C"/>
    <w:rsid w:val="00494228"/>
    <w:rsid w:val="004B30F7"/>
    <w:rsid w:val="004B471A"/>
    <w:rsid w:val="004C0487"/>
    <w:rsid w:val="004C5478"/>
    <w:rsid w:val="004C6C12"/>
    <w:rsid w:val="004D4F67"/>
    <w:rsid w:val="004E0863"/>
    <w:rsid w:val="004E5CAD"/>
    <w:rsid w:val="004F0E70"/>
    <w:rsid w:val="004F365F"/>
    <w:rsid w:val="004F724A"/>
    <w:rsid w:val="0050528B"/>
    <w:rsid w:val="00506C09"/>
    <w:rsid w:val="00507209"/>
    <w:rsid w:val="0051032D"/>
    <w:rsid w:val="0053244E"/>
    <w:rsid w:val="00533A0C"/>
    <w:rsid w:val="00540552"/>
    <w:rsid w:val="0054150B"/>
    <w:rsid w:val="0054173B"/>
    <w:rsid w:val="00543622"/>
    <w:rsid w:val="00564CDC"/>
    <w:rsid w:val="005715BB"/>
    <w:rsid w:val="00571AD6"/>
    <w:rsid w:val="005A0FE2"/>
    <w:rsid w:val="005A471A"/>
    <w:rsid w:val="005B3DEA"/>
    <w:rsid w:val="005C159A"/>
    <w:rsid w:val="005D166D"/>
    <w:rsid w:val="005E3C47"/>
    <w:rsid w:val="005E4128"/>
    <w:rsid w:val="0060522B"/>
    <w:rsid w:val="00606A94"/>
    <w:rsid w:val="00627036"/>
    <w:rsid w:val="006408C9"/>
    <w:rsid w:val="00643154"/>
    <w:rsid w:val="00643BD1"/>
    <w:rsid w:val="00656F20"/>
    <w:rsid w:val="00676994"/>
    <w:rsid w:val="006832EE"/>
    <w:rsid w:val="006865B0"/>
    <w:rsid w:val="006904A3"/>
    <w:rsid w:val="00694669"/>
    <w:rsid w:val="00697BB8"/>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6708"/>
    <w:rsid w:val="00746A01"/>
    <w:rsid w:val="00746F3F"/>
    <w:rsid w:val="00774099"/>
    <w:rsid w:val="00776013"/>
    <w:rsid w:val="0078481D"/>
    <w:rsid w:val="0079188D"/>
    <w:rsid w:val="007A54D4"/>
    <w:rsid w:val="007C5523"/>
    <w:rsid w:val="007D5018"/>
    <w:rsid w:val="007E170F"/>
    <w:rsid w:val="007E70FE"/>
    <w:rsid w:val="00800B4C"/>
    <w:rsid w:val="008141B9"/>
    <w:rsid w:val="008318DA"/>
    <w:rsid w:val="008430CB"/>
    <w:rsid w:val="008447E7"/>
    <w:rsid w:val="00847012"/>
    <w:rsid w:val="00850153"/>
    <w:rsid w:val="00851559"/>
    <w:rsid w:val="00851AE1"/>
    <w:rsid w:val="008563FB"/>
    <w:rsid w:val="00856940"/>
    <w:rsid w:val="00872CD8"/>
    <w:rsid w:val="00881A3A"/>
    <w:rsid w:val="00883A9B"/>
    <w:rsid w:val="00884B07"/>
    <w:rsid w:val="00890223"/>
    <w:rsid w:val="008A32C6"/>
    <w:rsid w:val="008B0CF2"/>
    <w:rsid w:val="008C074A"/>
    <w:rsid w:val="008C2DE1"/>
    <w:rsid w:val="008C5743"/>
    <w:rsid w:val="008C774E"/>
    <w:rsid w:val="008D7565"/>
    <w:rsid w:val="008E5A35"/>
    <w:rsid w:val="008E7A8E"/>
    <w:rsid w:val="008F7F52"/>
    <w:rsid w:val="00931F82"/>
    <w:rsid w:val="009A3C24"/>
    <w:rsid w:val="009C4CB7"/>
    <w:rsid w:val="009D58DF"/>
    <w:rsid w:val="00A017BF"/>
    <w:rsid w:val="00A051B8"/>
    <w:rsid w:val="00A12B83"/>
    <w:rsid w:val="00A265B4"/>
    <w:rsid w:val="00A377A2"/>
    <w:rsid w:val="00A41FC2"/>
    <w:rsid w:val="00A42AEE"/>
    <w:rsid w:val="00A5333B"/>
    <w:rsid w:val="00A6232E"/>
    <w:rsid w:val="00A65E44"/>
    <w:rsid w:val="00A77657"/>
    <w:rsid w:val="00A86BC6"/>
    <w:rsid w:val="00A92764"/>
    <w:rsid w:val="00AA04A8"/>
    <w:rsid w:val="00AC0CDD"/>
    <w:rsid w:val="00AD22F3"/>
    <w:rsid w:val="00AE4047"/>
    <w:rsid w:val="00AE4378"/>
    <w:rsid w:val="00AF2BBD"/>
    <w:rsid w:val="00AF4DC3"/>
    <w:rsid w:val="00B13500"/>
    <w:rsid w:val="00B30BE4"/>
    <w:rsid w:val="00B35776"/>
    <w:rsid w:val="00B43853"/>
    <w:rsid w:val="00B632CD"/>
    <w:rsid w:val="00B75BAE"/>
    <w:rsid w:val="00B775AE"/>
    <w:rsid w:val="00B814CA"/>
    <w:rsid w:val="00B95F47"/>
    <w:rsid w:val="00B97452"/>
    <w:rsid w:val="00BA5ED8"/>
    <w:rsid w:val="00BB1A9D"/>
    <w:rsid w:val="00BB330A"/>
    <w:rsid w:val="00BC199E"/>
    <w:rsid w:val="00BC6F7D"/>
    <w:rsid w:val="00BE1FFE"/>
    <w:rsid w:val="00BE60F0"/>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D10702"/>
    <w:rsid w:val="00D14DC6"/>
    <w:rsid w:val="00D14F2B"/>
    <w:rsid w:val="00D22FF0"/>
    <w:rsid w:val="00D47A73"/>
    <w:rsid w:val="00D51B2A"/>
    <w:rsid w:val="00D600A2"/>
    <w:rsid w:val="00D60B58"/>
    <w:rsid w:val="00D86296"/>
    <w:rsid w:val="00D87C68"/>
    <w:rsid w:val="00DA4E71"/>
    <w:rsid w:val="00DC7288"/>
    <w:rsid w:val="00DD41B9"/>
    <w:rsid w:val="00DD773E"/>
    <w:rsid w:val="00DE040B"/>
    <w:rsid w:val="00DE14B2"/>
    <w:rsid w:val="00DE5C31"/>
    <w:rsid w:val="00E0365F"/>
    <w:rsid w:val="00E062CA"/>
    <w:rsid w:val="00E069C3"/>
    <w:rsid w:val="00E11125"/>
    <w:rsid w:val="00E16CC9"/>
    <w:rsid w:val="00E21D2A"/>
    <w:rsid w:val="00E31A6A"/>
    <w:rsid w:val="00E34D23"/>
    <w:rsid w:val="00E43935"/>
    <w:rsid w:val="00E5051A"/>
    <w:rsid w:val="00E61811"/>
    <w:rsid w:val="00E63426"/>
    <w:rsid w:val="00E74ABC"/>
    <w:rsid w:val="00E933AB"/>
    <w:rsid w:val="00E94006"/>
    <w:rsid w:val="00EC1A63"/>
    <w:rsid w:val="00EC6EDD"/>
    <w:rsid w:val="00ED2FF3"/>
    <w:rsid w:val="00ED66D2"/>
    <w:rsid w:val="00EF0077"/>
    <w:rsid w:val="00EF4B65"/>
    <w:rsid w:val="00F00BB2"/>
    <w:rsid w:val="00F12F3F"/>
    <w:rsid w:val="00F14094"/>
    <w:rsid w:val="00F223F1"/>
    <w:rsid w:val="00F30B7A"/>
    <w:rsid w:val="00F337EE"/>
    <w:rsid w:val="00F3684F"/>
    <w:rsid w:val="00F42367"/>
    <w:rsid w:val="00F4411E"/>
    <w:rsid w:val="00F60229"/>
    <w:rsid w:val="00F653C3"/>
    <w:rsid w:val="00F72076"/>
    <w:rsid w:val="00F72B3E"/>
    <w:rsid w:val="00F858DF"/>
    <w:rsid w:val="00F85BFC"/>
    <w:rsid w:val="00F944E7"/>
    <w:rsid w:val="00F95BC6"/>
    <w:rsid w:val="00FB0667"/>
    <w:rsid w:val="00FB4216"/>
    <w:rsid w:val="00FB4379"/>
    <w:rsid w:val="00FD3E8E"/>
    <w:rsid w:val="00FD6C0D"/>
    <w:rsid w:val="00FE1F72"/>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60359650">
      <w:bodyDiv w:val="1"/>
      <w:marLeft w:val="0"/>
      <w:marRight w:val="0"/>
      <w:marTop w:val="0"/>
      <w:marBottom w:val="0"/>
      <w:divBdr>
        <w:top w:val="none" w:sz="0" w:space="0" w:color="auto"/>
        <w:left w:val="none" w:sz="0" w:space="0" w:color="auto"/>
        <w:bottom w:val="none" w:sz="0" w:space="0" w:color="auto"/>
        <w:right w:val="none" w:sz="0" w:space="0" w:color="auto"/>
      </w:divBdr>
    </w:div>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45768049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 w:id="203122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C2B94-F759-434D-9EE3-90A84B83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1980</Words>
  <Characters>12071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Slaninová Monika</cp:lastModifiedBy>
  <cp:revision>6</cp:revision>
  <cp:lastPrinted>2017-02-02T14:30:00Z</cp:lastPrinted>
  <dcterms:created xsi:type="dcterms:W3CDTF">2017-01-26T13:02:00Z</dcterms:created>
  <dcterms:modified xsi:type="dcterms:W3CDTF">2017-02-02T14:44:00Z</dcterms:modified>
</cp:coreProperties>
</file>