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A24FCB">
        <w:t>2</w:t>
      </w:r>
      <w:r>
        <w:t xml:space="preserve"> </w:t>
      </w:r>
    </w:p>
    <w:p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A24FCB">
        <w:t>RAA-SZ-29/2016</w:t>
      </w:r>
      <w:r w:rsidR="003D650D">
        <w:t xml:space="preserve"> ze dne </w:t>
      </w:r>
      <w:r w:rsidR="00A24FCB">
        <w:t>24.6.2016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A24FCB" w:rsidRPr="00A24FCB">
        <w:rPr>
          <w:rFonts w:cs="Arial"/>
          <w:szCs w:val="20"/>
        </w:rPr>
        <w:t xml:space="preserve">Mgr. </w:t>
      </w:r>
      <w:r w:rsidR="00A24FCB">
        <w:t>Jitka Ledvinová</w:t>
      </w:r>
      <w:r w:rsidRPr="00A3020E">
        <w:rPr>
          <w:rFonts w:cs="Arial"/>
          <w:szCs w:val="20"/>
        </w:rPr>
        <w:t xml:space="preserve">, </w:t>
      </w:r>
      <w:r w:rsidR="00A24FCB" w:rsidRPr="00A24FCB">
        <w:rPr>
          <w:rFonts w:cs="Arial"/>
          <w:szCs w:val="20"/>
        </w:rPr>
        <w:t>ředitel</w:t>
      </w:r>
      <w:r w:rsidR="00A24FCB">
        <w:rPr>
          <w:rFonts w:cs="Arial"/>
          <w:szCs w:val="20"/>
        </w:rPr>
        <w:t>ka</w:t>
      </w:r>
      <w:r w:rsidR="00A24FCB" w:rsidRPr="00A24FCB">
        <w:rPr>
          <w:rFonts w:cs="Arial"/>
          <w:szCs w:val="20"/>
        </w:rPr>
        <w:t xml:space="preserve"> kontaktního</w:t>
      </w:r>
      <w:r w:rsidR="00A24FCB">
        <w:t xml:space="preserve"> pracoviště ÚP ČR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A24FCB" w:rsidRPr="00A24FCB">
        <w:rPr>
          <w:rFonts w:cs="Arial"/>
          <w:szCs w:val="20"/>
        </w:rPr>
        <w:t>Dobrovského 1278</w:t>
      </w:r>
      <w:r w:rsidR="00A24FCB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24FCB" w:rsidRPr="00A24FCB">
        <w:rPr>
          <w:rFonts w:cs="Arial"/>
          <w:szCs w:val="20"/>
        </w:rPr>
        <w:t>72496991</w:t>
      </w:r>
    </w:p>
    <w:p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A24FCB" w:rsidRPr="00A24FCB">
        <w:rPr>
          <w:rFonts w:cs="Arial"/>
          <w:szCs w:val="20"/>
        </w:rPr>
        <w:t>nábřeží T</w:t>
      </w:r>
      <w:r w:rsidR="00A24FCB">
        <w:t>. G. Masaryka 2473, 269 24 Rakovník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:rsidR="00A24FCB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A24FCB" w:rsidRPr="00A24FCB">
        <w:rPr>
          <w:rFonts w:cs="Arial"/>
          <w:szCs w:val="20"/>
        </w:rPr>
        <w:t>Společenství Dobromysl</w:t>
      </w:r>
      <w:r w:rsidR="00A24FCB" w:rsidRPr="00A24FCB">
        <w:rPr>
          <w:rFonts w:cs="Arial"/>
          <w:vanish/>
          <w:szCs w:val="20"/>
        </w:rPr>
        <w:t>0</w:t>
      </w:r>
    </w:p>
    <w:p w:rsidR="00336059" w:rsidRPr="00A3020E" w:rsidRDefault="00A24FCB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A24FCB">
        <w:rPr>
          <w:rFonts w:cs="Arial"/>
          <w:noProof/>
          <w:szCs w:val="20"/>
        </w:rPr>
        <w:t xml:space="preserve">Bc. </w:t>
      </w:r>
      <w:r>
        <w:rPr>
          <w:noProof/>
        </w:rPr>
        <w:t>Daniela Kederová, statutární zástupce</w:t>
      </w:r>
    </w:p>
    <w:p w:rsidR="00336059" w:rsidRPr="00A3020E" w:rsidRDefault="00A24FCB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A24FCB">
        <w:rPr>
          <w:rFonts w:cs="Arial"/>
          <w:szCs w:val="20"/>
        </w:rPr>
        <w:t>Srbeč č</w:t>
      </w:r>
      <w:r>
        <w:t>.p. 39, 270 65 Srbeč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A24FCB" w:rsidRPr="00A24FCB">
        <w:rPr>
          <w:rFonts w:cs="Arial"/>
          <w:szCs w:val="20"/>
        </w:rPr>
        <w:t>70107491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9A3417" w:rsidRDefault="009A3417" w:rsidP="009A3417">
      <w:pPr>
        <w:pStyle w:val="lnek"/>
      </w:pPr>
      <w:r>
        <w:t>Článek I</w:t>
      </w:r>
    </w:p>
    <w:p w:rsidR="00C445BB" w:rsidRPr="00FB780C" w:rsidRDefault="00C445BB" w:rsidP="00C445BB">
      <w:pPr>
        <w:pStyle w:val="lnek"/>
      </w:pPr>
      <w:r>
        <w:t>Účel dodatku</w:t>
      </w:r>
    </w:p>
    <w:p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</w:t>
      </w:r>
      <w:r w:rsidR="00A24FCB">
        <w:t xml:space="preserve"> – prodloužení dohody do 31.5.2017</w:t>
      </w:r>
      <w:r>
        <w:t>.</w:t>
      </w:r>
    </w:p>
    <w:p w:rsidR="00C445BB" w:rsidRDefault="00C445BB" w:rsidP="00C445BB">
      <w:pPr>
        <w:pStyle w:val="lnek"/>
      </w:pPr>
      <w:r w:rsidRPr="003F2F6D">
        <w:t>Článek II</w:t>
      </w:r>
    </w:p>
    <w:p w:rsidR="00C445BB" w:rsidRPr="00FB780C" w:rsidRDefault="00C445BB" w:rsidP="00C445BB">
      <w:pPr>
        <w:pStyle w:val="lnek"/>
      </w:pPr>
      <w:r>
        <w:t>Předmět dodatku</w:t>
      </w:r>
    </w:p>
    <w:p w:rsidR="00C445BB" w:rsidRDefault="00C445BB" w:rsidP="00C445BB">
      <w:pPr>
        <w:pStyle w:val="Bezmezer"/>
        <w:spacing w:after="120"/>
      </w:pPr>
    </w:p>
    <w:p w:rsidR="00C445BB" w:rsidRDefault="00A24FCB" w:rsidP="00C445BB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:rsidR="00C445BB" w:rsidRDefault="00A24FCB" w:rsidP="00C445BB">
      <w:pPr>
        <w:pStyle w:val="Bezmezer"/>
        <w:spacing w:after="120"/>
      </w:pPr>
      <w:r>
        <w:rPr>
          <w:noProof/>
        </w:rPr>
        <w:t>II.3   V případě, že pracovní poměr zaměstnance skončí přede dnem 31.5.2017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„Vyúčtování mzdových nákladů – SÚPM vyhrazené“ za měsíc, ve kterém byl pracovní poměr zaměstnance skončen.</w:t>
      </w:r>
    </w:p>
    <w:p w:rsidR="00C445BB" w:rsidRDefault="00A24FCB" w:rsidP="00C445BB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:rsidR="00C445BB" w:rsidRDefault="00A24FCB" w:rsidP="00C445BB">
      <w:pPr>
        <w:pStyle w:val="Bezmezer"/>
        <w:spacing w:after="120"/>
      </w:pPr>
      <w:r>
        <w:rPr>
          <w:noProof/>
        </w:rPr>
        <w:t xml:space="preserve">III.2   Příspěvek </w:t>
      </w:r>
      <w:r w:rsidRPr="0058691B">
        <w:rPr>
          <w:noProof/>
        </w:rPr>
        <w:t>bude poskytován ode dne </w:t>
      </w:r>
      <w:r>
        <w:rPr>
          <w:noProof/>
        </w:rPr>
        <w:t>1.7.2016</w:t>
      </w:r>
      <w:r w:rsidRPr="0058691B">
        <w:rPr>
          <w:noProof/>
        </w:rPr>
        <w:t xml:space="preserve"> do dne  </w:t>
      </w:r>
      <w:r>
        <w:rPr>
          <w:noProof/>
        </w:rPr>
        <w:t>31.5.2017</w:t>
      </w:r>
      <w:r>
        <w:rPr>
          <w:iCs/>
          <w:noProof/>
        </w:rPr>
        <w:t xml:space="preserve">. </w:t>
      </w:r>
      <w:r>
        <w:rPr>
          <w:noProof/>
        </w:rPr>
        <w:t>S</w:t>
      </w:r>
      <w:r w:rsidRPr="006E6314">
        <w:rPr>
          <w:noProof/>
        </w:rPr>
        <w:t>ko</w:t>
      </w:r>
      <w:r>
        <w:rPr>
          <w:noProof/>
        </w:rPr>
        <w:t xml:space="preserve">nčí-li pracovní poměr </w:t>
      </w:r>
      <w:r w:rsidRPr="0058691B">
        <w:rPr>
          <w:noProof/>
        </w:rPr>
        <w:t>zaměstnance v průběhu této doby, příspěvek bude poskytován do dne</w:t>
      </w:r>
      <w:r>
        <w:rPr>
          <w:noProof/>
        </w:rPr>
        <w:t xml:space="preserve"> skončení jeho pracovního poměru.</w:t>
      </w:r>
    </w:p>
    <w:p w:rsidR="00C445BB" w:rsidRDefault="00C445BB" w:rsidP="00C445BB">
      <w:pPr>
        <w:pStyle w:val="Boddohody"/>
        <w:numPr>
          <w:ilvl w:val="0"/>
          <w:numId w:val="0"/>
        </w:numPr>
      </w:pPr>
    </w:p>
    <w:p w:rsidR="00C445BB" w:rsidRDefault="00C445BB" w:rsidP="00C445BB"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C445BB" w:rsidRPr="008F4CCC" w:rsidRDefault="00C445BB" w:rsidP="00C445BB"/>
    <w:p w:rsidR="00C445BB" w:rsidRDefault="00C445BB" w:rsidP="00C445BB">
      <w:pPr>
        <w:keepNext/>
        <w:keepLines/>
        <w:tabs>
          <w:tab w:val="left" w:pos="2520"/>
        </w:tabs>
      </w:pPr>
      <w:r w:rsidRPr="008F4CCC">
        <w:lastRenderedPageBreak/>
        <w:t>Dodatek nabývá platnosti a účinnosti dnem jeho podpisu oběma smluvními stranami</w:t>
      </w:r>
      <w:r>
        <w:t>.</w:t>
      </w: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A24FCB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Rakovníku</w:t>
      </w:r>
      <w:r w:rsidR="006C4C48" w:rsidRPr="003F2F6D">
        <w:rPr>
          <w:rFonts w:cs="Arial"/>
          <w:szCs w:val="20"/>
        </w:rPr>
        <w:t xml:space="preserve"> dne </w:t>
      </w:r>
      <w:r>
        <w:rPr>
          <w:noProof/>
        </w:rPr>
        <w:t>20.2.2017</w:t>
      </w: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24FCB" w:rsidRDefault="00A24FCB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24FCB" w:rsidRDefault="00A24FCB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24FCB" w:rsidRDefault="00A24FCB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A24FCB" w:rsidRPr="003F2F6D" w:rsidRDefault="00A24FCB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354C4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4C48" w:rsidRPr="003F2F6D" w:rsidRDefault="00A24FCB" w:rsidP="006C4C48">
      <w:pPr>
        <w:keepNext/>
        <w:keepLines/>
        <w:jc w:val="center"/>
        <w:rPr>
          <w:rFonts w:cs="Arial"/>
          <w:szCs w:val="20"/>
        </w:rPr>
      </w:pPr>
      <w:r w:rsidRPr="00A24FCB">
        <w:rPr>
          <w:rFonts w:cs="Arial"/>
          <w:szCs w:val="20"/>
        </w:rPr>
        <w:t xml:space="preserve">Bc. </w:t>
      </w:r>
      <w:r>
        <w:t>Daniela Kederová</w:t>
      </w:r>
      <w:r>
        <w:tab/>
      </w:r>
      <w:r>
        <w:br/>
        <w:t>statutární zástupce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6C4C48" w:rsidRPr="003F2F6D" w:rsidRDefault="00A24FCB" w:rsidP="006C4C48">
      <w:pPr>
        <w:keepNext/>
        <w:keepLines/>
        <w:jc w:val="center"/>
        <w:rPr>
          <w:rFonts w:cs="Arial"/>
          <w:szCs w:val="20"/>
        </w:rPr>
      </w:pPr>
      <w:r w:rsidRPr="00A24FCB">
        <w:rPr>
          <w:rFonts w:cs="Arial"/>
          <w:szCs w:val="20"/>
        </w:rPr>
        <w:t xml:space="preserve">Mgr. </w:t>
      </w:r>
      <w:r>
        <w:t>Jitka Ledvinová</w:t>
      </w:r>
    </w:p>
    <w:p w:rsidR="00E31EB2" w:rsidRDefault="00A24FCB" w:rsidP="00E31EB2">
      <w:pPr>
        <w:keepNext/>
        <w:keepLines/>
        <w:jc w:val="center"/>
        <w:rPr>
          <w:rFonts w:cs="Arial"/>
          <w:szCs w:val="20"/>
        </w:rPr>
      </w:pPr>
      <w:r w:rsidRPr="00A24FCB">
        <w:rPr>
          <w:rFonts w:cs="Arial"/>
          <w:szCs w:val="20"/>
        </w:rPr>
        <w:t>ředitel</w:t>
      </w:r>
      <w:r>
        <w:rPr>
          <w:rFonts w:cs="Arial"/>
          <w:szCs w:val="20"/>
        </w:rPr>
        <w:t>ka</w:t>
      </w:r>
      <w:r w:rsidRPr="00A24FCB">
        <w:rPr>
          <w:rFonts w:cs="Arial"/>
          <w:szCs w:val="20"/>
        </w:rPr>
        <w:t xml:space="preserve"> kontaktního</w:t>
      </w:r>
      <w:r>
        <w:t xml:space="preserve"> pracoviště ÚP ČR</w:t>
      </w: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354C4B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A24FCB" w:rsidRPr="00A24FCB">
        <w:rPr>
          <w:rFonts w:cs="Arial"/>
          <w:szCs w:val="20"/>
        </w:rPr>
        <w:t>Věra Šindlerová</w:t>
      </w:r>
    </w:p>
    <w:p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DA3690">
        <w:rPr>
          <w:rFonts w:cs="Arial"/>
          <w:szCs w:val="20"/>
        </w:rPr>
        <w:t>xxxxxxxxx</w:t>
      </w:r>
      <w:bookmarkStart w:id="0" w:name="_GoBack"/>
      <w:bookmarkEnd w:id="0"/>
    </w:p>
    <w:p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354C4B">
      <w:footerReference w:type="default" r:id="rId15"/>
      <w:headerReference w:type="first" r:id="rId16"/>
      <w:footerReference w:type="first" r:id="rId17"/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9DD" w:rsidRDefault="007439DD">
      <w:r>
        <w:separator/>
      </w:r>
    </w:p>
  </w:endnote>
  <w:endnote w:type="continuationSeparator" w:id="0">
    <w:p w:rsidR="007439DD" w:rsidRDefault="0074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CB" w:rsidRDefault="00A24FC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A3690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6D" w:rsidRDefault="00772E6D" w:rsidP="00772E6D">
    <w:pPr>
      <w:pStyle w:val="Zpat"/>
      <w:rPr>
        <w:i/>
        <w:sz w:val="16"/>
        <w:szCs w:val="16"/>
      </w:rPr>
    </w:pPr>
  </w:p>
  <w:p w:rsidR="006C4C48" w:rsidRDefault="006C4C48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439DD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24FCB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24FCB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9DD" w:rsidRDefault="007439DD">
      <w:r>
        <w:separator/>
      </w:r>
    </w:p>
  </w:footnote>
  <w:footnote w:type="continuationSeparator" w:id="0">
    <w:p w:rsidR="007439DD" w:rsidRDefault="00743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CB" w:rsidRDefault="00A24FC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CB" w:rsidRDefault="00A24FC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48" w:rsidRDefault="00A05FAF" w:rsidP="0033071F">
    <w:pPr>
      <w:pStyle w:val="Zhlav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3EC" w:rsidRDefault="002B23EC" w:rsidP="0033071F">
    <w:pPr>
      <w:pStyle w:val="Zhlav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FA9" w:rsidRDefault="007439DD">
    <w:pPr>
      <w:pStyle w:val="Zhlav"/>
    </w:pPr>
    <w:r>
      <w:rPr>
        <w:noProof/>
      </w:rPr>
      <w:pict>
        <v:group id="_x0000_s2049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logo ÚP" style="position:absolute;left:9697;top:697;width:706;height:720;visibility:visible;mso-wrap-edited:f" o:allowoverlap="f">
            <v:imagedata r:id="rId1" o:title=""/>
          </v:shape>
          <v:shape id="_x0000_s2051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2050" DrawAspect="Content" ObjectID="_1549431367" r:id="rId3"/>
        <o:OLEObject Type="Embed" ProgID="Word.Picture.8" ShapeID="_x0000_s2051" DrawAspect="Content" ObjectID="_1549431368" r:id="rId4"/>
      </w:pict>
    </w:r>
  </w:p>
  <w:p w:rsidR="00646422" w:rsidRDefault="00646422">
    <w:pPr>
      <w:pStyle w:val="Zhlav"/>
    </w:pPr>
  </w:p>
  <w:p w:rsidR="00646422" w:rsidRDefault="00646422">
    <w:pPr>
      <w:pStyle w:val="Zhlav"/>
    </w:pPr>
  </w:p>
  <w:p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AF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4DBB"/>
    <w:rsid w:val="0007059F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107098"/>
    <w:rsid w:val="00116368"/>
    <w:rsid w:val="001226E0"/>
    <w:rsid w:val="0013298C"/>
    <w:rsid w:val="0014757A"/>
    <w:rsid w:val="00163B0E"/>
    <w:rsid w:val="001671CD"/>
    <w:rsid w:val="001672A9"/>
    <w:rsid w:val="0017708B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260C1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54C4B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4124F1"/>
    <w:rsid w:val="0041399A"/>
    <w:rsid w:val="00424375"/>
    <w:rsid w:val="00432EBE"/>
    <w:rsid w:val="00433B00"/>
    <w:rsid w:val="00434B82"/>
    <w:rsid w:val="004367FD"/>
    <w:rsid w:val="00441F6B"/>
    <w:rsid w:val="004521DB"/>
    <w:rsid w:val="00455175"/>
    <w:rsid w:val="00457CEF"/>
    <w:rsid w:val="00467F52"/>
    <w:rsid w:val="00471529"/>
    <w:rsid w:val="00476645"/>
    <w:rsid w:val="00476969"/>
    <w:rsid w:val="00486E5D"/>
    <w:rsid w:val="00490460"/>
    <w:rsid w:val="004930B3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71395"/>
    <w:rsid w:val="00573644"/>
    <w:rsid w:val="0057418A"/>
    <w:rsid w:val="005767FE"/>
    <w:rsid w:val="0058009E"/>
    <w:rsid w:val="0058405A"/>
    <w:rsid w:val="00585906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14C76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7FB1"/>
    <w:rsid w:val="00712446"/>
    <w:rsid w:val="00721DC1"/>
    <w:rsid w:val="00724A71"/>
    <w:rsid w:val="00730B2B"/>
    <w:rsid w:val="007439DD"/>
    <w:rsid w:val="00750E1B"/>
    <w:rsid w:val="00751FB8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5FAF"/>
    <w:rsid w:val="00A070C2"/>
    <w:rsid w:val="00A13C6C"/>
    <w:rsid w:val="00A16A73"/>
    <w:rsid w:val="00A2083A"/>
    <w:rsid w:val="00A215B3"/>
    <w:rsid w:val="00A219E4"/>
    <w:rsid w:val="00A24FCB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E53"/>
    <w:rsid w:val="00C20589"/>
    <w:rsid w:val="00C20E7C"/>
    <w:rsid w:val="00C32D19"/>
    <w:rsid w:val="00C41478"/>
    <w:rsid w:val="00C445BB"/>
    <w:rsid w:val="00C474BF"/>
    <w:rsid w:val="00C54EC0"/>
    <w:rsid w:val="00C7484F"/>
    <w:rsid w:val="00C77DA4"/>
    <w:rsid w:val="00C8008A"/>
    <w:rsid w:val="00C80735"/>
    <w:rsid w:val="00C830C7"/>
    <w:rsid w:val="00C83B07"/>
    <w:rsid w:val="00C91302"/>
    <w:rsid w:val="00C9248C"/>
    <w:rsid w:val="00C927B7"/>
    <w:rsid w:val="00CA11EA"/>
    <w:rsid w:val="00CA53B0"/>
    <w:rsid w:val="00CA62AF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A3690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31EB2"/>
    <w:rsid w:val="00E3284C"/>
    <w:rsid w:val="00E41862"/>
    <w:rsid w:val="00E44C78"/>
    <w:rsid w:val="00E815EC"/>
    <w:rsid w:val="00E913B4"/>
    <w:rsid w:val="00E957FA"/>
    <w:rsid w:val="00E97193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7825"/>
    <w:rsid w:val="00EE7E3E"/>
    <w:rsid w:val="00EF5E92"/>
    <w:rsid w:val="00F01B2A"/>
    <w:rsid w:val="00F03FCE"/>
    <w:rsid w:val="00F04520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575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DA3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3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rsid w:val="00DA3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3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D49DD-F3D5-4EDB-99F1-74145DB7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SindlerovaV</cp:lastModifiedBy>
  <cp:revision>3</cp:revision>
  <cp:lastPrinted>1900-12-31T23:00:00Z</cp:lastPrinted>
  <dcterms:created xsi:type="dcterms:W3CDTF">2017-02-24T07:48:00Z</dcterms:created>
  <dcterms:modified xsi:type="dcterms:W3CDTF">2017-02-24T07:50:00Z</dcterms:modified>
</cp:coreProperties>
</file>