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3B" w:rsidRDefault="00D2003B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D2003B" w:rsidRDefault="00D2003B" w:rsidP="00F05316">
      <w:pPr>
        <w:rPr>
          <w:noProof/>
        </w:rPr>
      </w:pPr>
      <w:r>
        <w:rPr>
          <w:noProof/>
        </w:rPr>
        <w:t>Katastrální území Břeclav, LV číslo 7377, geometrický plán č. 7079-450/2019</w:t>
      </w:r>
      <w:r w:rsidR="004D54F1">
        <w:rPr>
          <w:noProof/>
        </w:rPr>
        <w:br/>
        <w:t>P</w:t>
      </w:r>
      <w:r>
        <w:rPr>
          <w:noProof/>
        </w:rPr>
        <w:t>ozemky p. č. 1890/98, p. č. 1890/135, p. č. 1890/192, p. č. 2316/155, p. č. 3759/2, p. č. 3759/25</w:t>
      </w:r>
    </w:p>
    <w:p w:rsidR="00D2003B" w:rsidRDefault="00D2003B" w:rsidP="00F05316">
      <w:pPr>
        <w:rPr>
          <w:noProof/>
        </w:rPr>
      </w:pPr>
      <w:r>
        <w:rPr>
          <w:noProof/>
        </w:rPr>
        <w:t>Katastrální území Hrušky, LV číslo 857, geometrický plán č. 1383-450/2019</w:t>
      </w:r>
      <w:r w:rsidR="004D54F1">
        <w:rPr>
          <w:noProof/>
        </w:rPr>
        <w:br/>
        <w:t>P</w:t>
      </w:r>
      <w:r>
        <w:rPr>
          <w:noProof/>
        </w:rPr>
        <w:t>ozemky p. č. 158/7, p. č. 1986/1, p. č. 2035/1, p. č. 2036/1</w:t>
      </w:r>
    </w:p>
    <w:p w:rsidR="00D2003B" w:rsidRDefault="00D2003B" w:rsidP="00F05316">
      <w:pPr>
        <w:rPr>
          <w:noProof/>
        </w:rPr>
      </w:pPr>
      <w:r>
        <w:rPr>
          <w:noProof/>
        </w:rPr>
        <w:t>Katastrální území Moravská Nová Ves, LV číslo 1993, geometrický plán č. 1975-450/2019</w:t>
      </w:r>
      <w:r w:rsidR="004D54F1">
        <w:rPr>
          <w:noProof/>
        </w:rPr>
        <w:br/>
        <w:t>P</w:t>
      </w:r>
      <w:r w:rsidR="00387975">
        <w:rPr>
          <w:noProof/>
        </w:rPr>
        <w:t>ozemky</w:t>
      </w:r>
      <w:r>
        <w:rPr>
          <w:noProof/>
        </w:rPr>
        <w:t xml:space="preserve"> p. č. 2202, p. č. 2203, p. č. 2205, p. č. 2206, p. č. 2207, p. č. 2209/10, p. č. 2678/2, p. č. 3814/2, p. č. 3892/1, p. č. 3892/2, p. č. 4095/61, p. č. 4095/122, p. č. 4095/129, p. č. 4098/2, p. č. 4100/1</w:t>
      </w:r>
      <w:bookmarkStart w:id="0" w:name="_GoBack"/>
      <w:bookmarkEnd w:id="0"/>
    </w:p>
    <w:p w:rsidR="00D2003B" w:rsidRDefault="00D2003B" w:rsidP="00F05316">
      <w:pPr>
        <w:rPr>
          <w:noProof/>
        </w:rPr>
      </w:pPr>
      <w:r>
        <w:rPr>
          <w:noProof/>
        </w:rPr>
        <w:t>Katastrální území Podivín, LV číslo 1501, geometrický plán č. 2048-450/2019</w:t>
      </w:r>
      <w:r w:rsidR="004D54F1">
        <w:rPr>
          <w:noProof/>
        </w:rPr>
        <w:br/>
        <w:t>P</w:t>
      </w:r>
      <w:r>
        <w:rPr>
          <w:noProof/>
        </w:rPr>
        <w:t>ozemky p. č. 2213/1, p. č. 2213/22, p. č. 2710/7</w:t>
      </w:r>
    </w:p>
    <w:p w:rsidR="00D2003B" w:rsidRDefault="00D2003B" w:rsidP="00F05316">
      <w:pPr>
        <w:rPr>
          <w:noProof/>
        </w:rPr>
      </w:pPr>
      <w:r>
        <w:rPr>
          <w:noProof/>
        </w:rPr>
        <w:t>Katastrální území Týnec na Moravě, LV číslo 521, geometrický plán č. 737-450/2019</w:t>
      </w:r>
      <w:r w:rsidR="004D54F1">
        <w:rPr>
          <w:noProof/>
        </w:rPr>
        <w:br/>
        <w:t>P</w:t>
      </w:r>
      <w:r>
        <w:rPr>
          <w:noProof/>
        </w:rPr>
        <w:t>ozemek p. č. 1189</w:t>
      </w:r>
    </w:p>
    <w:p w:rsidR="00D2003B" w:rsidRDefault="00D2003B" w:rsidP="00F05316">
      <w:pPr>
        <w:rPr>
          <w:noProof/>
        </w:rPr>
      </w:pPr>
      <w:r>
        <w:rPr>
          <w:noProof/>
        </w:rPr>
        <w:t>Katastrální území Zaječí, LV číslo 374, geometrický plán č. 1447-450/2019</w:t>
      </w:r>
      <w:r w:rsidR="004D54F1">
        <w:rPr>
          <w:noProof/>
        </w:rPr>
        <w:br/>
        <w:t>P</w:t>
      </w:r>
      <w:r>
        <w:rPr>
          <w:noProof/>
        </w:rPr>
        <w:t>ozemky p. č. 4854/1, p. č. 4854/16, p. č. 4854/17</w:t>
      </w:r>
    </w:p>
    <w:p w:rsidR="00D2003B" w:rsidRDefault="00D2003B">
      <w:pPr>
        <w:sectPr w:rsidR="00D2003B" w:rsidSect="00D2003B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2003B" w:rsidRDefault="00D2003B"/>
    <w:sectPr w:rsidR="00D2003B" w:rsidSect="00D2003B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E2C" w:rsidRDefault="00000E2C" w:rsidP="00340421">
      <w:pPr>
        <w:spacing w:after="0" w:line="240" w:lineRule="auto"/>
      </w:pPr>
      <w:r>
        <w:separator/>
      </w:r>
    </w:p>
  </w:endnote>
  <w:endnote w:type="continuationSeparator" w:id="0">
    <w:p w:rsidR="00000E2C" w:rsidRDefault="00000E2C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03B" w:rsidRDefault="00D200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2003B" w:rsidRDefault="00D200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000E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E2C" w:rsidRDefault="00000E2C" w:rsidP="00340421">
      <w:pPr>
        <w:spacing w:after="0" w:line="240" w:lineRule="auto"/>
      </w:pPr>
      <w:r>
        <w:separator/>
      </w:r>
    </w:p>
  </w:footnote>
  <w:footnote w:type="continuationSeparator" w:id="0">
    <w:p w:rsidR="00000E2C" w:rsidRDefault="00000E2C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03B" w:rsidRPr="00F76C02" w:rsidRDefault="00D2003B" w:rsidP="00927D57">
    <w:pPr>
      <w:pStyle w:val="Zhlav"/>
      <w:spacing w:after="0"/>
      <w:rPr>
        <w:color w:val="000000"/>
      </w:rPr>
    </w:pPr>
    <w:proofErr w:type="gramStart"/>
    <w:r w:rsidRPr="00F76C02">
      <w:t>č.j.</w:t>
    </w:r>
    <w:proofErr w:type="gramEnd"/>
    <w:r w:rsidRPr="00F76C02">
      <w:t xml:space="preserve"> ČDT: 20/382/431</w:t>
    </w:r>
    <w:r w:rsidRPr="00F76C02">
      <w:tab/>
    </w:r>
    <w:r w:rsidRPr="00F76C02">
      <w:tab/>
      <w:t>Příloha č. 1</w:t>
    </w:r>
  </w:p>
  <w:p w:rsidR="00D2003B" w:rsidRPr="00FF6B9A" w:rsidRDefault="00D2003B">
    <w:pPr>
      <w:pStyle w:val="Zhlav"/>
      <w:rPr>
        <w:color w:val="000000"/>
      </w:rPr>
    </w:pPr>
    <w:proofErr w:type="gramStart"/>
    <w:r w:rsidRPr="00F76C02">
      <w:rPr>
        <w:color w:val="000000"/>
      </w:rPr>
      <w:t>č.j.</w:t>
    </w:r>
    <w:proofErr w:type="gramEnd"/>
    <w:r w:rsidRPr="00F76C02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76C02" w:rsidRDefault="00F862F4" w:rsidP="00927D57">
    <w:pPr>
      <w:pStyle w:val="Zhlav"/>
      <w:spacing w:after="0"/>
      <w:rPr>
        <w:color w:val="000000"/>
      </w:rPr>
    </w:pPr>
    <w:proofErr w:type="gramStart"/>
    <w:r w:rsidRPr="00F76C02">
      <w:t>č.j.</w:t>
    </w:r>
    <w:proofErr w:type="gramEnd"/>
    <w:r w:rsidRPr="00F76C02">
      <w:t xml:space="preserve"> ČDT: 20/382/</w:t>
    </w:r>
    <w:r w:rsidR="00F76C02" w:rsidRPr="00F76C02">
      <w:t>431</w:t>
    </w:r>
    <w:r w:rsidR="00340421" w:rsidRPr="00F76C02">
      <w:tab/>
    </w:r>
    <w:r w:rsidR="00340421" w:rsidRPr="00F76C02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76C02">
      <w:rPr>
        <w:color w:val="000000"/>
      </w:rPr>
      <w:t>č.j.</w:t>
    </w:r>
    <w:proofErr w:type="gramEnd"/>
    <w:r w:rsidRPr="00F76C02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00E2C"/>
    <w:rsid w:val="00307BDD"/>
    <w:rsid w:val="00340421"/>
    <w:rsid w:val="00387975"/>
    <w:rsid w:val="004D54F1"/>
    <w:rsid w:val="006A447C"/>
    <w:rsid w:val="00A80255"/>
    <w:rsid w:val="00B07AEE"/>
    <w:rsid w:val="00D2003B"/>
    <w:rsid w:val="00F76C02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878</Characters>
  <Application>Microsoft Office Word</Application>
  <DocSecurity>0</DocSecurity>
  <Lines>7</Lines>
  <Paragraphs>2</Paragraphs>
  <ScaleCrop>false</ScaleCrop>
  <Company>CD-Telematika, a.s.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4</cp:revision>
  <dcterms:created xsi:type="dcterms:W3CDTF">2020-11-13T11:04:00Z</dcterms:created>
  <dcterms:modified xsi:type="dcterms:W3CDTF">2020-11-13T11:21:00Z</dcterms:modified>
</cp:coreProperties>
</file>