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ED7139">
        <w:rPr>
          <w:rFonts w:cs="Arial"/>
          <w:b/>
          <w:sz w:val="36"/>
          <w:szCs w:val="36"/>
        </w:rPr>
        <w:t xml:space="preserve"> </w:t>
      </w:r>
      <w:r w:rsidR="00B85856">
        <w:rPr>
          <w:rFonts w:cs="Arial"/>
          <w:b/>
          <w:sz w:val="36"/>
          <w:szCs w:val="36"/>
        </w:rPr>
        <w:t>44</w:t>
      </w:r>
      <w:r w:rsidR="004A2E86">
        <w:rPr>
          <w:rFonts w:cs="Arial"/>
          <w:b/>
          <w:sz w:val="36"/>
          <w:szCs w:val="36"/>
        </w:rPr>
        <w:t>5</w:t>
      </w:r>
      <w:r w:rsidR="002217A7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</w:t>
      </w:r>
      <w:r w:rsidR="00D03766">
        <w:rPr>
          <w:rFonts w:cs="Arial"/>
          <w:b/>
          <w:sz w:val="36"/>
          <w:szCs w:val="36"/>
        </w:rPr>
        <w:t>20</w:t>
      </w:r>
    </w:p>
    <w:p w:rsidR="00EB2325" w:rsidRPr="00070C88" w:rsidRDefault="00EB2325" w:rsidP="00541BE5">
      <w:pPr>
        <w:spacing w:before="0"/>
        <w:rPr>
          <w:rFonts w:cs="Arial"/>
          <w:b/>
          <w:sz w:val="36"/>
          <w:szCs w:val="36"/>
        </w:rPr>
      </w:pPr>
    </w:p>
    <w:p w:rsidR="002217A7" w:rsidRDefault="00B63669" w:rsidP="002217A7">
      <w:pPr>
        <w:pStyle w:val="Bezmezer"/>
        <w:rPr>
          <w:b/>
        </w:rPr>
      </w:pPr>
      <w:r>
        <w:rPr>
          <w:b/>
        </w:rPr>
        <w:t>Adresát:</w:t>
      </w:r>
    </w:p>
    <w:p w:rsidR="001E4402" w:rsidRPr="001E4402" w:rsidRDefault="001E4402" w:rsidP="001E4402">
      <w:pPr>
        <w:pStyle w:val="Bezmezer"/>
        <w:rPr>
          <w:b/>
          <w:bCs/>
        </w:rPr>
      </w:pPr>
      <w:r w:rsidRPr="001E4402">
        <w:rPr>
          <w:b/>
          <w:bCs/>
        </w:rPr>
        <w:t xml:space="preserve">Jan </w:t>
      </w:r>
      <w:proofErr w:type="spellStart"/>
      <w:r w:rsidRPr="001E4402">
        <w:rPr>
          <w:b/>
          <w:bCs/>
        </w:rPr>
        <w:t>Saidl</w:t>
      </w:r>
      <w:proofErr w:type="spellEnd"/>
    </w:p>
    <w:p w:rsidR="001E4402" w:rsidRPr="001E4402" w:rsidRDefault="001E4402" w:rsidP="001E4402">
      <w:pPr>
        <w:pStyle w:val="Bezmezer"/>
        <w:rPr>
          <w:b/>
        </w:rPr>
      </w:pPr>
      <w:r w:rsidRPr="001E4402">
        <w:rPr>
          <w:b/>
        </w:rPr>
        <w:t>Jana Zajíce 8</w:t>
      </w:r>
    </w:p>
    <w:p w:rsidR="001E4402" w:rsidRPr="001E4402" w:rsidRDefault="001E4402" w:rsidP="00CA3479">
      <w:pPr>
        <w:pStyle w:val="Bezmezer"/>
        <w:rPr>
          <w:b/>
        </w:rPr>
      </w:pPr>
      <w:r w:rsidRPr="001E4402">
        <w:rPr>
          <w:b/>
        </w:rPr>
        <w:t xml:space="preserve">E-mail: </w:t>
      </w:r>
    </w:p>
    <w:p w:rsidR="001E4402" w:rsidRPr="001E4402" w:rsidRDefault="001E4402" w:rsidP="001E4402">
      <w:pPr>
        <w:pStyle w:val="Bezmezer"/>
        <w:rPr>
          <w:b/>
        </w:rPr>
      </w:pPr>
      <w:r w:rsidRPr="001E4402">
        <w:rPr>
          <w:b/>
        </w:rPr>
        <w:t xml:space="preserve">IČ: 67668933 </w:t>
      </w:r>
    </w:p>
    <w:p w:rsidR="00334C4A" w:rsidRDefault="001E4402" w:rsidP="001E4402">
      <w:pPr>
        <w:pStyle w:val="Bezmezer"/>
        <w:rPr>
          <w:b/>
        </w:rPr>
      </w:pPr>
      <w:r w:rsidRPr="001E4402">
        <w:rPr>
          <w:b/>
        </w:rPr>
        <w:t>DIČ: CZ6907020351</w:t>
      </w:r>
    </w:p>
    <w:p w:rsidR="00334C4A" w:rsidRDefault="00334C4A" w:rsidP="002217A7">
      <w:pPr>
        <w:pStyle w:val="Bezmezer"/>
        <w:rPr>
          <w:b/>
        </w:rPr>
      </w:pPr>
    </w:p>
    <w:p w:rsidR="00334C4A" w:rsidRPr="002217A7" w:rsidRDefault="00334C4A" w:rsidP="002217A7">
      <w:pPr>
        <w:pStyle w:val="Bezmezer"/>
      </w:pPr>
    </w:p>
    <w:p w:rsidR="007D5A8E" w:rsidRPr="00196D7D" w:rsidRDefault="00B63669" w:rsidP="00B85856">
      <w:pPr>
        <w:spacing w:line="240" w:lineRule="auto"/>
        <w:jc w:val="right"/>
        <w:rPr>
          <w:b/>
        </w:rPr>
      </w:pPr>
      <w:r>
        <w:rPr>
          <w:sz w:val="20"/>
          <w:szCs w:val="20"/>
          <w:lang w:eastAsia="cs-CZ"/>
        </w:rPr>
        <w:t>V Praze dne</w:t>
      </w:r>
      <w:r w:rsidR="005F6608">
        <w:rPr>
          <w:sz w:val="20"/>
          <w:szCs w:val="20"/>
          <w:lang w:eastAsia="cs-CZ"/>
        </w:rPr>
        <w:t xml:space="preserve"> </w:t>
      </w:r>
      <w:proofErr w:type="gramStart"/>
      <w:r w:rsidR="00B85856">
        <w:rPr>
          <w:sz w:val="20"/>
          <w:szCs w:val="20"/>
          <w:lang w:eastAsia="cs-CZ"/>
        </w:rPr>
        <w:t>2</w:t>
      </w:r>
      <w:r w:rsidR="001E4402">
        <w:rPr>
          <w:sz w:val="20"/>
          <w:szCs w:val="20"/>
          <w:lang w:eastAsia="cs-CZ"/>
        </w:rPr>
        <w:t>2</w:t>
      </w:r>
      <w:r w:rsidR="00B85856">
        <w:rPr>
          <w:sz w:val="20"/>
          <w:szCs w:val="20"/>
          <w:lang w:eastAsia="cs-CZ"/>
        </w:rPr>
        <w:t>.</w:t>
      </w:r>
      <w:r w:rsidR="001E4402">
        <w:rPr>
          <w:sz w:val="20"/>
          <w:szCs w:val="20"/>
          <w:lang w:eastAsia="cs-CZ"/>
        </w:rPr>
        <w:t>12</w:t>
      </w:r>
      <w:r w:rsidR="00B85856">
        <w:rPr>
          <w:sz w:val="20"/>
          <w:szCs w:val="20"/>
          <w:lang w:eastAsia="cs-CZ"/>
        </w:rPr>
        <w:t>.2020</w:t>
      </w:r>
      <w:proofErr w:type="gramEnd"/>
    </w:p>
    <w:p w:rsidR="00196D7D" w:rsidRDefault="00196D7D" w:rsidP="00AC7AE2">
      <w:pPr>
        <w:spacing w:line="240" w:lineRule="auto"/>
        <w:rPr>
          <w:b/>
          <w:sz w:val="20"/>
          <w:szCs w:val="20"/>
          <w:lang w:eastAsia="cs-CZ"/>
        </w:rPr>
      </w:pPr>
    </w:p>
    <w:p w:rsidR="00D46FB0" w:rsidRPr="00ED7139" w:rsidRDefault="004F2A4C" w:rsidP="00AC7AE2">
      <w:pPr>
        <w:spacing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Věc:</w:t>
      </w:r>
      <w:r w:rsidR="00D46FB0">
        <w:rPr>
          <w:b/>
          <w:sz w:val="20"/>
          <w:szCs w:val="20"/>
          <w:lang w:eastAsia="cs-CZ"/>
        </w:rPr>
        <w:t xml:space="preserve"> objednávka </w:t>
      </w:r>
      <w:r w:rsidR="001E4402">
        <w:rPr>
          <w:b/>
          <w:sz w:val="20"/>
          <w:szCs w:val="20"/>
          <w:lang w:eastAsia="cs-CZ"/>
        </w:rPr>
        <w:t>prostředků pro kultivaci ovzduší</w:t>
      </w:r>
    </w:p>
    <w:p w:rsidR="001E4402" w:rsidRDefault="001E4402" w:rsidP="005B75BD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Dle Vaší cenové nabídky ze dne </w:t>
      </w:r>
      <w:proofErr w:type="gramStart"/>
      <w:r>
        <w:rPr>
          <w:sz w:val="20"/>
          <w:szCs w:val="20"/>
          <w:lang w:eastAsia="cs-CZ"/>
        </w:rPr>
        <w:t>18.12.2020</w:t>
      </w:r>
      <w:proofErr w:type="gramEnd"/>
      <w:r>
        <w:rPr>
          <w:sz w:val="20"/>
          <w:szCs w:val="20"/>
          <w:lang w:eastAsia="cs-CZ"/>
        </w:rPr>
        <w:t>, která je přílohou této objednávky, objednáváme prostředky pro kultivaci ovzduší a odstraňování zápachu.</w:t>
      </w:r>
    </w:p>
    <w:p w:rsidR="00196D7D" w:rsidRPr="001E4402" w:rsidRDefault="001E4402" w:rsidP="005B75BD">
      <w:pPr>
        <w:spacing w:line="240" w:lineRule="auto"/>
        <w:rPr>
          <w:b/>
          <w:sz w:val="20"/>
          <w:szCs w:val="20"/>
          <w:lang w:eastAsia="cs-CZ"/>
        </w:rPr>
      </w:pPr>
      <w:r w:rsidRPr="001E4402">
        <w:rPr>
          <w:b/>
          <w:sz w:val="20"/>
          <w:szCs w:val="20"/>
          <w:lang w:eastAsia="cs-CZ"/>
        </w:rPr>
        <w:t xml:space="preserve">Cena </w:t>
      </w:r>
      <w:r w:rsidR="00334C4A" w:rsidRPr="001E4402">
        <w:rPr>
          <w:b/>
          <w:sz w:val="20"/>
          <w:szCs w:val="20"/>
          <w:lang w:eastAsia="cs-CZ"/>
        </w:rPr>
        <w:t xml:space="preserve">Kč </w:t>
      </w:r>
      <w:r w:rsidRPr="001E4402">
        <w:rPr>
          <w:b/>
          <w:sz w:val="20"/>
          <w:szCs w:val="20"/>
          <w:lang w:eastAsia="cs-CZ"/>
        </w:rPr>
        <w:t>81.848,51 včetně DPH.</w:t>
      </w:r>
    </w:p>
    <w:p w:rsidR="00D46FB0" w:rsidRDefault="00D46FB0" w:rsidP="005B75BD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fakturou na naši adresu. </w:t>
      </w:r>
    </w:p>
    <w:p w:rsidR="00196D7D" w:rsidRDefault="00196D7D" w:rsidP="00AC7AE2">
      <w:pPr>
        <w:spacing w:line="240" w:lineRule="auto"/>
        <w:rPr>
          <w:sz w:val="20"/>
          <w:szCs w:val="20"/>
          <w:lang w:eastAsia="cs-CZ"/>
        </w:rPr>
      </w:pPr>
    </w:p>
    <w:p w:rsidR="001E4402" w:rsidRDefault="001E4402" w:rsidP="00AC7AE2">
      <w:pPr>
        <w:spacing w:line="240" w:lineRule="auto"/>
        <w:rPr>
          <w:sz w:val="20"/>
          <w:szCs w:val="20"/>
          <w:lang w:eastAsia="cs-CZ"/>
        </w:rPr>
      </w:pPr>
    </w:p>
    <w:p w:rsidR="001E4402" w:rsidRDefault="001E4402" w:rsidP="00AC7AE2">
      <w:pPr>
        <w:spacing w:line="240" w:lineRule="auto"/>
        <w:rPr>
          <w:sz w:val="20"/>
          <w:szCs w:val="20"/>
          <w:lang w:eastAsia="cs-CZ"/>
        </w:rPr>
      </w:pPr>
    </w:p>
    <w:p w:rsidR="00E544B3" w:rsidRDefault="00E544B3" w:rsidP="00AC7AE2">
      <w:pPr>
        <w:spacing w:line="240" w:lineRule="auto"/>
        <w:rPr>
          <w:sz w:val="20"/>
          <w:szCs w:val="20"/>
          <w:lang w:eastAsia="cs-CZ"/>
        </w:rPr>
      </w:pPr>
    </w:p>
    <w:p w:rsidR="008C27E7" w:rsidRDefault="00196D7D" w:rsidP="00AC7AE2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ředitelka</w:t>
      </w:r>
    </w:p>
    <w:p w:rsidR="00781445" w:rsidRPr="00AC7AE2" w:rsidRDefault="009B69FA" w:rsidP="00AC7AE2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</w:t>
      </w:r>
      <w:r w:rsidR="003B5261">
        <w:rPr>
          <w:sz w:val="20"/>
          <w:szCs w:val="20"/>
          <w:lang w:eastAsia="cs-CZ"/>
        </w:rPr>
        <w:t>omov pro seniory</w:t>
      </w:r>
      <w:r>
        <w:rPr>
          <w:sz w:val="20"/>
          <w:szCs w:val="20"/>
          <w:lang w:eastAsia="cs-CZ"/>
        </w:rPr>
        <w:t xml:space="preserve"> Háje</w:t>
      </w:r>
      <w:r w:rsidR="00406BAD">
        <w:rPr>
          <w:sz w:val="20"/>
          <w:szCs w:val="20"/>
          <w:lang w:eastAsia="cs-CZ"/>
        </w:rPr>
        <w:t xml:space="preserve">   </w:t>
      </w:r>
    </w:p>
    <w:p w:rsidR="006F377E" w:rsidRDefault="006F377E" w:rsidP="00AC7AE2">
      <w:pPr>
        <w:spacing w:line="240" w:lineRule="auto"/>
        <w:rPr>
          <w:sz w:val="20"/>
          <w:szCs w:val="20"/>
        </w:rPr>
      </w:pPr>
    </w:p>
    <w:p w:rsidR="006F377E" w:rsidRDefault="006F377E" w:rsidP="00AC7AE2">
      <w:pPr>
        <w:spacing w:line="240" w:lineRule="auto"/>
        <w:rPr>
          <w:sz w:val="20"/>
          <w:szCs w:val="20"/>
        </w:rPr>
      </w:pPr>
    </w:p>
    <w:p w:rsidR="001E4402" w:rsidRDefault="001E4402" w:rsidP="00AC7AE2">
      <w:pPr>
        <w:spacing w:line="240" w:lineRule="auto"/>
        <w:rPr>
          <w:sz w:val="20"/>
          <w:szCs w:val="20"/>
        </w:rPr>
      </w:pPr>
    </w:p>
    <w:p w:rsidR="001E4402" w:rsidRDefault="001E4402" w:rsidP="00AC7AE2">
      <w:pPr>
        <w:spacing w:line="240" w:lineRule="auto"/>
        <w:rPr>
          <w:sz w:val="20"/>
          <w:szCs w:val="20"/>
        </w:rPr>
      </w:pPr>
    </w:p>
    <w:p w:rsidR="001E4402" w:rsidRDefault="001E4402" w:rsidP="00AC7AE2">
      <w:pPr>
        <w:spacing w:line="240" w:lineRule="auto"/>
        <w:rPr>
          <w:sz w:val="20"/>
          <w:szCs w:val="20"/>
        </w:rPr>
      </w:pPr>
    </w:p>
    <w:p w:rsidR="00E121E1" w:rsidRPr="00AC7AE2" w:rsidRDefault="00E121E1" w:rsidP="00AC7AE2">
      <w:pPr>
        <w:spacing w:line="240" w:lineRule="auto"/>
        <w:rPr>
          <w:sz w:val="20"/>
          <w:szCs w:val="20"/>
        </w:rPr>
      </w:pPr>
      <w:r w:rsidRPr="00AC7AE2">
        <w:rPr>
          <w:sz w:val="20"/>
          <w:szCs w:val="20"/>
        </w:rPr>
        <w:t>Forma odeslání objednávky</w:t>
      </w:r>
      <w:r w:rsidRPr="00AC7AE2">
        <w:rPr>
          <w:sz w:val="20"/>
          <w:szCs w:val="20"/>
          <w:lang w:val="en-US"/>
        </w:rPr>
        <w:t>:</w:t>
      </w:r>
      <w:r w:rsidR="00ED54FE" w:rsidRPr="00AC7AE2">
        <w:rPr>
          <w:sz w:val="20"/>
          <w:szCs w:val="20"/>
          <w:lang w:val="en-US"/>
        </w:rPr>
        <w:t xml:space="preserve"> email </w:t>
      </w:r>
    </w:p>
    <w:p w:rsidR="008879F3" w:rsidRDefault="008879F3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>Domov pro seniory Háje není plátcem DPH.</w:t>
      </w:r>
    </w:p>
    <w:p w:rsidR="006F377E" w:rsidRDefault="006F377E" w:rsidP="006F377E">
      <w:pPr>
        <w:spacing w:before="0" w:line="240" w:lineRule="auto"/>
        <w:rPr>
          <w:color w:val="221E1F"/>
          <w:sz w:val="20"/>
          <w:szCs w:val="20"/>
        </w:rPr>
      </w:pPr>
    </w:p>
    <w:p w:rsidR="006F377E" w:rsidRPr="006F377E" w:rsidRDefault="006F377E" w:rsidP="006F377E">
      <w:pPr>
        <w:spacing w:before="0" w:line="240" w:lineRule="auto"/>
        <w:rPr>
          <w:color w:val="221E1F"/>
          <w:sz w:val="20"/>
          <w:szCs w:val="20"/>
        </w:rPr>
      </w:pPr>
      <w:r w:rsidRPr="006F377E">
        <w:rPr>
          <w:color w:val="221E1F"/>
          <w:sz w:val="20"/>
          <w:szCs w:val="20"/>
        </w:rPr>
        <w:t xml:space="preserve">Pozn.: Žádáme Vás o sdělení </w:t>
      </w:r>
      <w:r w:rsidRPr="006F377E">
        <w:rPr>
          <w:color w:val="221E1F"/>
          <w:sz w:val="20"/>
          <w:szCs w:val="20"/>
          <w:u w:val="single"/>
        </w:rPr>
        <w:t xml:space="preserve">spisové značky/čísla jednacího </w:t>
      </w:r>
      <w:r w:rsidRPr="006F377E">
        <w:rPr>
          <w:color w:val="221E1F"/>
          <w:sz w:val="20"/>
          <w:szCs w:val="20"/>
        </w:rPr>
        <w:t>Vašeho oprávnění k podnikání</w:t>
      </w:r>
    </w:p>
    <w:p w:rsidR="006F377E" w:rsidRPr="006F377E" w:rsidRDefault="006F377E" w:rsidP="006F377E">
      <w:pPr>
        <w:spacing w:before="0" w:line="240" w:lineRule="auto"/>
        <w:rPr>
          <w:color w:val="221E1F"/>
          <w:sz w:val="20"/>
          <w:szCs w:val="20"/>
        </w:rPr>
      </w:pPr>
      <w:r w:rsidRPr="006F377E">
        <w:rPr>
          <w:color w:val="221E1F"/>
          <w:sz w:val="20"/>
          <w:szCs w:val="20"/>
        </w:rPr>
        <w:t xml:space="preserve">a příslušnosti k rejstříkovému soudu/živnostenskému úřadu a </w:t>
      </w:r>
      <w:r w:rsidRPr="006F377E">
        <w:rPr>
          <w:color w:val="221E1F"/>
          <w:sz w:val="20"/>
          <w:szCs w:val="20"/>
          <w:u w:val="single"/>
        </w:rPr>
        <w:t>jeho uvedení na faktuře</w:t>
      </w:r>
      <w:r w:rsidRPr="006F377E">
        <w:rPr>
          <w:color w:val="221E1F"/>
          <w:sz w:val="20"/>
          <w:szCs w:val="20"/>
        </w:rPr>
        <w:t>.</w:t>
      </w:r>
    </w:p>
    <w:p w:rsidR="006F377E" w:rsidRPr="006F377E" w:rsidRDefault="006F377E" w:rsidP="006F377E">
      <w:pPr>
        <w:spacing w:before="0" w:line="240" w:lineRule="auto"/>
        <w:rPr>
          <w:color w:val="221E1F"/>
          <w:sz w:val="20"/>
          <w:szCs w:val="20"/>
        </w:rPr>
      </w:pPr>
    </w:p>
    <w:p w:rsidR="006F377E" w:rsidRDefault="006F377E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1557A" w:rsidRDefault="0061557A" w:rsidP="00AC7AE2">
      <w:pPr>
        <w:spacing w:before="0" w:line="240" w:lineRule="auto"/>
        <w:rPr>
          <w:rStyle w:val="A3"/>
        </w:rPr>
      </w:pPr>
    </w:p>
    <w:p w:rsidR="0061557A" w:rsidRDefault="0061557A" w:rsidP="0061557A">
      <w:pPr>
        <w:spacing w:before="0" w:line="240" w:lineRule="auto"/>
        <w:jc w:val="right"/>
        <w:rPr>
          <w:rStyle w:val="A3"/>
        </w:rPr>
      </w:pPr>
      <w:r>
        <w:rPr>
          <w:rFonts w:ascii="Calibri" w:hAnsi="Calibri" w:cs="Calibri"/>
          <w:sz w:val="34"/>
          <w:szCs w:val="34"/>
        </w:rPr>
        <w:t>Nabídka č. 120113</w:t>
      </w:r>
    </w:p>
    <w:p w:rsidR="0061557A" w:rsidRDefault="0061557A" w:rsidP="00AC7AE2">
      <w:pPr>
        <w:spacing w:before="0" w:line="240" w:lineRule="auto"/>
        <w:rPr>
          <w:rStyle w:val="A3"/>
        </w:rPr>
      </w:pPr>
    </w:p>
    <w:p w:rsidR="0061557A" w:rsidRDefault="0061557A" w:rsidP="00AC7AE2">
      <w:pPr>
        <w:spacing w:before="0" w:line="240" w:lineRule="auto"/>
        <w:rPr>
          <w:rStyle w:val="A3"/>
        </w:rPr>
      </w:pPr>
      <w:r>
        <w:rPr>
          <w:rStyle w:val="A3"/>
        </w:rPr>
        <w:t>Dodavatel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Odběratel</w:t>
      </w:r>
      <w:bookmarkStart w:id="0" w:name="_GoBack"/>
      <w:bookmarkEnd w:id="0"/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Jan </w:t>
      </w:r>
      <w:proofErr w:type="spellStart"/>
      <w:r w:rsidRPr="0061557A">
        <w:rPr>
          <w:rStyle w:val="A3"/>
        </w:rPr>
        <w:t>Saidl</w:t>
      </w:r>
      <w:proofErr w:type="spellEnd"/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Domov pro seniory Háje</w:t>
      </w:r>
    </w:p>
    <w:p w:rsidR="0061557A" w:rsidRDefault="0061557A" w:rsidP="0061557A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8"/>
          <w:szCs w:val="18"/>
        </w:rPr>
      </w:pPr>
      <w:r w:rsidRPr="0061557A">
        <w:rPr>
          <w:rStyle w:val="A3"/>
        </w:rPr>
        <w:t>Jana Zajíce 8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</w:t>
      </w:r>
      <w:r w:rsidRPr="0061557A">
        <w:rPr>
          <w:rFonts w:cs="Arial"/>
          <w:sz w:val="20"/>
          <w:szCs w:val="18"/>
        </w:rPr>
        <w:t xml:space="preserve"> </w:t>
      </w:r>
      <w:r w:rsidRPr="0061557A">
        <w:rPr>
          <w:rFonts w:cs="Arial"/>
          <w:sz w:val="20"/>
          <w:szCs w:val="18"/>
        </w:rPr>
        <w:t>K Milíčovu 734</w:t>
      </w:r>
    </w:p>
    <w:p w:rsidR="0061557A" w:rsidRPr="0061557A" w:rsidRDefault="0061557A" w:rsidP="0061557A">
      <w:pPr>
        <w:spacing w:before="0" w:line="240" w:lineRule="auto"/>
        <w:rPr>
          <w:rStyle w:val="A3"/>
          <w:rFonts w:cs="Arial"/>
          <w:sz w:val="22"/>
        </w:rPr>
      </w:pPr>
      <w:r w:rsidRPr="0061557A">
        <w:rPr>
          <w:rStyle w:val="A3"/>
        </w:rPr>
        <w:t xml:space="preserve">E-mail: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</w:t>
      </w:r>
      <w:r w:rsidRPr="0061557A">
        <w:rPr>
          <w:rFonts w:cs="Arial"/>
          <w:sz w:val="20"/>
          <w:szCs w:val="18"/>
        </w:rPr>
        <w:t>149 00 Praha 4 - Háje</w:t>
      </w: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IČ: 67668933 </w:t>
      </w:r>
    </w:p>
    <w:p w:rsidR="0061557A" w:rsidRPr="0061557A" w:rsidRDefault="0061557A" w:rsidP="0061557A">
      <w:pPr>
        <w:spacing w:before="0" w:line="240" w:lineRule="auto"/>
        <w:rPr>
          <w:color w:val="221E1F"/>
          <w:sz w:val="20"/>
          <w:szCs w:val="20"/>
        </w:rPr>
      </w:pPr>
      <w:r w:rsidRPr="0061557A">
        <w:rPr>
          <w:rStyle w:val="A3"/>
        </w:rPr>
        <w:t>DIČ: CZ6907020351</w:t>
      </w:r>
      <w:r w:rsidRPr="0061557A">
        <w:rPr>
          <w:rFonts w:cs="Arial"/>
          <w:sz w:val="20"/>
          <w:szCs w:val="16"/>
        </w:rPr>
        <w:tab/>
      </w:r>
      <w:r w:rsidRPr="0061557A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 xml:space="preserve">       IČ: 70875111</w:t>
      </w:r>
    </w:p>
    <w:p w:rsidR="0061557A" w:rsidRPr="0061557A" w:rsidRDefault="0061557A" w:rsidP="0061557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16"/>
        </w:rPr>
      </w:pPr>
      <w:proofErr w:type="gramStart"/>
      <w:r w:rsidRPr="0061557A">
        <w:rPr>
          <w:rFonts w:cs="Arial"/>
          <w:sz w:val="20"/>
          <w:szCs w:val="16"/>
        </w:rPr>
        <w:t>Konečný</w:t>
      </w:r>
      <w:r>
        <w:rPr>
          <w:rFonts w:cs="Arial"/>
          <w:sz w:val="20"/>
          <w:szCs w:val="16"/>
        </w:rPr>
        <w:t xml:space="preserve">          </w:t>
      </w:r>
      <w:r>
        <w:rPr>
          <w:rFonts w:cs="Arial"/>
          <w:sz w:val="20"/>
          <w:szCs w:val="16"/>
        </w:rPr>
        <w:t xml:space="preserve">                                                                                                              </w:t>
      </w:r>
      <w:r>
        <w:rPr>
          <w:rFonts w:cs="Arial"/>
          <w:sz w:val="20"/>
          <w:szCs w:val="16"/>
        </w:rPr>
        <w:t xml:space="preserve"> </w:t>
      </w:r>
      <w:r w:rsidRPr="0061557A">
        <w:rPr>
          <w:rFonts w:cs="Arial"/>
          <w:sz w:val="20"/>
          <w:szCs w:val="16"/>
        </w:rPr>
        <w:t>DIČ</w:t>
      </w:r>
      <w:proofErr w:type="gramEnd"/>
      <w:r w:rsidRPr="0061557A">
        <w:rPr>
          <w:rFonts w:cs="Arial"/>
          <w:sz w:val="20"/>
          <w:szCs w:val="16"/>
        </w:rPr>
        <w:t>:</w:t>
      </w:r>
    </w:p>
    <w:p w:rsidR="0061557A" w:rsidRPr="0061557A" w:rsidRDefault="0061557A" w:rsidP="0061557A">
      <w:pPr>
        <w:spacing w:before="0" w:line="240" w:lineRule="auto"/>
        <w:rPr>
          <w:rStyle w:val="A3"/>
          <w:rFonts w:cs="Arial"/>
          <w:sz w:val="24"/>
        </w:rPr>
      </w:pPr>
    </w:p>
    <w:p w:rsidR="0061557A" w:rsidRDefault="0061557A" w:rsidP="00AC7AE2">
      <w:pPr>
        <w:spacing w:before="0" w:line="240" w:lineRule="auto"/>
        <w:rPr>
          <w:rStyle w:val="A3"/>
        </w:rPr>
      </w:pP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Datum nabídky: </w:t>
      </w:r>
      <w:proofErr w:type="gramStart"/>
      <w:r w:rsidRPr="0061557A">
        <w:rPr>
          <w:rStyle w:val="A3"/>
        </w:rPr>
        <w:t>18.12.2020</w:t>
      </w:r>
      <w:proofErr w:type="gramEnd"/>
      <w:r w:rsidRPr="0061557A">
        <w:rPr>
          <w:rStyle w:val="A3"/>
        </w:rPr>
        <w:t xml:space="preserve"> Číslo nabídky: 120113</w:t>
      </w: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>Způsob úhrady: Převodem na účet</w:t>
      </w:r>
    </w:p>
    <w:p w:rsid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>Číslo účtu:</w:t>
      </w:r>
    </w:p>
    <w:p w:rsidR="006C36CC" w:rsidRDefault="006C36CC" w:rsidP="00AC7AE2">
      <w:pPr>
        <w:spacing w:before="0" w:line="240" w:lineRule="auto"/>
        <w:rPr>
          <w:rStyle w:val="A3"/>
        </w:rPr>
      </w:pPr>
    </w:p>
    <w:p w:rsidR="006C36CC" w:rsidRPr="006C36CC" w:rsidRDefault="006C36CC" w:rsidP="006C36CC">
      <w:pPr>
        <w:spacing w:before="0" w:line="240" w:lineRule="auto"/>
        <w:rPr>
          <w:b/>
          <w:bCs/>
          <w:color w:val="221E1F"/>
          <w:sz w:val="20"/>
          <w:szCs w:val="20"/>
        </w:rPr>
      </w:pPr>
      <w:r w:rsidRPr="006C36CC">
        <w:rPr>
          <w:b/>
          <w:bCs/>
          <w:color w:val="221E1F"/>
          <w:sz w:val="20"/>
          <w:szCs w:val="20"/>
        </w:rPr>
        <w:t>Nab</w:t>
      </w:r>
      <w:r w:rsidRPr="006C36CC">
        <w:rPr>
          <w:rFonts w:hint="eastAsia"/>
          <w:b/>
          <w:bCs/>
          <w:color w:val="221E1F"/>
          <w:sz w:val="20"/>
          <w:szCs w:val="20"/>
        </w:rPr>
        <w:t>í</w:t>
      </w:r>
      <w:r w:rsidRPr="006C36CC">
        <w:rPr>
          <w:b/>
          <w:bCs/>
          <w:color w:val="221E1F"/>
          <w:sz w:val="20"/>
          <w:szCs w:val="20"/>
        </w:rPr>
        <w:t>z</w:t>
      </w:r>
      <w:r w:rsidRPr="006C36CC">
        <w:rPr>
          <w:rFonts w:hint="eastAsia"/>
          <w:b/>
          <w:bCs/>
          <w:color w:val="221E1F"/>
          <w:sz w:val="20"/>
          <w:szCs w:val="20"/>
        </w:rPr>
        <w:t>í</w:t>
      </w:r>
      <w:r w:rsidRPr="006C36CC">
        <w:rPr>
          <w:b/>
          <w:bCs/>
          <w:color w:val="221E1F"/>
          <w:sz w:val="20"/>
          <w:szCs w:val="20"/>
        </w:rPr>
        <w:t>me V</w:t>
      </w:r>
      <w:r w:rsidRPr="006C36CC">
        <w:rPr>
          <w:rFonts w:hint="eastAsia"/>
          <w:b/>
          <w:bCs/>
          <w:color w:val="221E1F"/>
          <w:sz w:val="20"/>
          <w:szCs w:val="20"/>
        </w:rPr>
        <w:t>á</w:t>
      </w:r>
      <w:r w:rsidRPr="006C36CC">
        <w:rPr>
          <w:b/>
          <w:bCs/>
          <w:color w:val="221E1F"/>
          <w:sz w:val="20"/>
          <w:szCs w:val="20"/>
        </w:rPr>
        <w:t>m n</w:t>
      </w:r>
      <w:r w:rsidRPr="006C36CC">
        <w:rPr>
          <w:rFonts w:hint="eastAsia"/>
          <w:b/>
          <w:bCs/>
          <w:color w:val="221E1F"/>
          <w:sz w:val="20"/>
          <w:szCs w:val="20"/>
        </w:rPr>
        <w:t>á</w:t>
      </w:r>
      <w:r w:rsidRPr="006C36CC">
        <w:rPr>
          <w:b/>
          <w:bCs/>
          <w:color w:val="221E1F"/>
          <w:sz w:val="20"/>
          <w:szCs w:val="20"/>
        </w:rPr>
        <w:t>sleduj</w:t>
      </w:r>
      <w:r w:rsidRPr="006C36CC">
        <w:rPr>
          <w:rFonts w:hint="eastAsia"/>
          <w:b/>
          <w:bCs/>
          <w:color w:val="221E1F"/>
          <w:sz w:val="20"/>
          <w:szCs w:val="20"/>
        </w:rPr>
        <w:t>í</w:t>
      </w:r>
      <w:r w:rsidRPr="006C36CC">
        <w:rPr>
          <w:b/>
          <w:bCs/>
          <w:color w:val="221E1F"/>
          <w:sz w:val="20"/>
          <w:szCs w:val="20"/>
        </w:rPr>
        <w:t>c</w:t>
      </w:r>
      <w:r w:rsidRPr="006C36CC">
        <w:rPr>
          <w:rFonts w:hint="eastAsia"/>
          <w:b/>
          <w:bCs/>
          <w:color w:val="221E1F"/>
          <w:sz w:val="20"/>
          <w:szCs w:val="20"/>
        </w:rPr>
        <w:t>í</w:t>
      </w:r>
      <w:r w:rsidRPr="006C36CC">
        <w:rPr>
          <w:b/>
          <w:bCs/>
          <w:color w:val="221E1F"/>
          <w:sz w:val="20"/>
          <w:szCs w:val="20"/>
        </w:rPr>
        <w:t xml:space="preserve"> polo</w:t>
      </w:r>
      <w:r w:rsidRPr="006C36CC">
        <w:rPr>
          <w:rFonts w:hint="eastAsia"/>
          <w:b/>
          <w:bCs/>
          <w:color w:val="221E1F"/>
          <w:sz w:val="20"/>
          <w:szCs w:val="20"/>
        </w:rPr>
        <w:t>ž</w:t>
      </w:r>
      <w:r w:rsidRPr="006C36CC">
        <w:rPr>
          <w:b/>
          <w:bCs/>
          <w:color w:val="221E1F"/>
          <w:sz w:val="20"/>
          <w:szCs w:val="20"/>
        </w:rPr>
        <w:t>ky: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Dodané zboží / </w:t>
      </w:r>
      <w:proofErr w:type="gramStart"/>
      <w:r w:rsidRPr="006C36CC">
        <w:rPr>
          <w:color w:val="221E1F"/>
          <w:sz w:val="20"/>
          <w:szCs w:val="20"/>
        </w:rPr>
        <w:t xml:space="preserve">služby </w:t>
      </w:r>
      <w:r>
        <w:rPr>
          <w:color w:val="221E1F"/>
          <w:sz w:val="20"/>
          <w:szCs w:val="20"/>
        </w:rPr>
        <w:t xml:space="preserve">                                           </w:t>
      </w:r>
      <w:r w:rsidRPr="006C36CC">
        <w:rPr>
          <w:color w:val="221E1F"/>
          <w:sz w:val="20"/>
          <w:szCs w:val="20"/>
        </w:rPr>
        <w:t>Cena</w:t>
      </w:r>
      <w:proofErr w:type="gramEnd"/>
      <w:r w:rsidRPr="006C36CC">
        <w:rPr>
          <w:color w:val="221E1F"/>
          <w:sz w:val="20"/>
          <w:szCs w:val="20"/>
        </w:rPr>
        <w:t xml:space="preserve"> ks </w:t>
      </w:r>
      <w:r>
        <w:rPr>
          <w:color w:val="221E1F"/>
          <w:sz w:val="20"/>
          <w:szCs w:val="20"/>
        </w:rPr>
        <w:t xml:space="preserve">   </w:t>
      </w:r>
      <w:r w:rsidRPr="006C36CC">
        <w:rPr>
          <w:color w:val="221E1F"/>
          <w:sz w:val="20"/>
          <w:szCs w:val="20"/>
        </w:rPr>
        <w:t xml:space="preserve">Počet </w:t>
      </w:r>
      <w:r>
        <w:rPr>
          <w:color w:val="221E1F"/>
          <w:sz w:val="20"/>
          <w:szCs w:val="20"/>
        </w:rPr>
        <w:t xml:space="preserve">   </w:t>
      </w:r>
      <w:r w:rsidRPr="006C36CC">
        <w:rPr>
          <w:color w:val="221E1F"/>
          <w:sz w:val="20"/>
          <w:szCs w:val="20"/>
        </w:rPr>
        <w:t>Bez DPH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 </w:t>
      </w:r>
      <w:proofErr w:type="spellStart"/>
      <w:r w:rsidRPr="006C36CC">
        <w:rPr>
          <w:color w:val="221E1F"/>
          <w:sz w:val="20"/>
          <w:szCs w:val="20"/>
        </w:rPr>
        <w:t>DPH</w:t>
      </w:r>
      <w:proofErr w:type="spellEnd"/>
      <w:r w:rsidRPr="006C36CC">
        <w:rPr>
          <w:color w:val="221E1F"/>
          <w:sz w:val="20"/>
          <w:szCs w:val="20"/>
        </w:rPr>
        <w:t xml:space="preserve"> %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>DPH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 xml:space="preserve"> Včetně DPH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Vonná směs 105A /50ml </w:t>
      </w:r>
      <w:r>
        <w:rPr>
          <w:color w:val="221E1F"/>
          <w:sz w:val="20"/>
          <w:szCs w:val="20"/>
        </w:rPr>
        <w:t xml:space="preserve">                                         </w:t>
      </w:r>
      <w:r w:rsidRPr="006C36CC">
        <w:rPr>
          <w:color w:val="221E1F"/>
          <w:sz w:val="20"/>
          <w:szCs w:val="20"/>
        </w:rPr>
        <w:t>761,00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 24 </w:t>
      </w:r>
      <w:r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 xml:space="preserve">18 264,00 </w:t>
      </w:r>
      <w:r>
        <w:rPr>
          <w:color w:val="221E1F"/>
          <w:sz w:val="20"/>
          <w:szCs w:val="20"/>
        </w:rPr>
        <w:t xml:space="preserve">   </w:t>
      </w:r>
      <w:r w:rsidRPr="006C36CC">
        <w:rPr>
          <w:color w:val="221E1F"/>
          <w:sz w:val="20"/>
          <w:szCs w:val="20"/>
        </w:rPr>
        <w:t>21,00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 3 835,44 </w:t>
      </w:r>
      <w:r>
        <w:rPr>
          <w:color w:val="221E1F"/>
          <w:sz w:val="20"/>
          <w:szCs w:val="20"/>
        </w:rPr>
        <w:t xml:space="preserve">         </w:t>
      </w:r>
      <w:r w:rsidRPr="006C36CC">
        <w:rPr>
          <w:color w:val="221E1F"/>
          <w:sz w:val="20"/>
          <w:szCs w:val="20"/>
        </w:rPr>
        <w:t>22 099,44</w:t>
      </w: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Vonná směs 122A /50ml </w:t>
      </w:r>
      <w:r>
        <w:rPr>
          <w:color w:val="221E1F"/>
          <w:sz w:val="20"/>
          <w:szCs w:val="20"/>
        </w:rPr>
        <w:t xml:space="preserve">                                         </w:t>
      </w:r>
      <w:r w:rsidRPr="006C36CC">
        <w:rPr>
          <w:color w:val="221E1F"/>
          <w:sz w:val="20"/>
          <w:szCs w:val="20"/>
        </w:rPr>
        <w:t>761,00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 24 </w:t>
      </w:r>
      <w:r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 xml:space="preserve">18 264,00 </w:t>
      </w:r>
      <w:r>
        <w:rPr>
          <w:color w:val="221E1F"/>
          <w:sz w:val="20"/>
          <w:szCs w:val="20"/>
        </w:rPr>
        <w:t xml:space="preserve">   </w:t>
      </w:r>
      <w:r w:rsidRPr="006C36CC">
        <w:rPr>
          <w:color w:val="221E1F"/>
          <w:sz w:val="20"/>
          <w:szCs w:val="20"/>
        </w:rPr>
        <w:t xml:space="preserve">21,00 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3 835,44 </w:t>
      </w:r>
      <w:r>
        <w:rPr>
          <w:color w:val="221E1F"/>
          <w:sz w:val="20"/>
          <w:szCs w:val="20"/>
        </w:rPr>
        <w:t xml:space="preserve">         </w:t>
      </w:r>
      <w:r w:rsidRPr="006C36CC">
        <w:rPr>
          <w:color w:val="221E1F"/>
          <w:sz w:val="20"/>
          <w:szCs w:val="20"/>
        </w:rPr>
        <w:t>22 099,44</w:t>
      </w: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Odstraňovač zápachu </w:t>
      </w:r>
      <w:proofErr w:type="spellStart"/>
      <w:r w:rsidRPr="006C36CC">
        <w:rPr>
          <w:color w:val="221E1F"/>
          <w:sz w:val="20"/>
          <w:szCs w:val="20"/>
        </w:rPr>
        <w:t>Airomex</w:t>
      </w:r>
      <w:proofErr w:type="spellEnd"/>
      <w:r w:rsidRPr="006C36CC">
        <w:rPr>
          <w:color w:val="221E1F"/>
          <w:sz w:val="20"/>
          <w:szCs w:val="20"/>
        </w:rPr>
        <w:t xml:space="preserve"> AWS /1l, </w:t>
      </w:r>
      <w:proofErr w:type="spellStart"/>
      <w:r w:rsidRPr="006C36CC">
        <w:rPr>
          <w:color w:val="221E1F"/>
          <w:sz w:val="20"/>
          <w:szCs w:val="20"/>
        </w:rPr>
        <w:t>koncenrát</w:t>
      </w:r>
      <w:proofErr w:type="spellEnd"/>
      <w:r w:rsidRPr="006C36CC">
        <w:rPr>
          <w:color w:val="221E1F"/>
          <w:sz w:val="20"/>
          <w:szCs w:val="20"/>
        </w:rPr>
        <w:t xml:space="preserve"> 4 180,00 </w:t>
      </w:r>
      <w:r>
        <w:rPr>
          <w:color w:val="221E1F"/>
          <w:sz w:val="20"/>
          <w:szCs w:val="20"/>
        </w:rPr>
        <w:t xml:space="preserve">  </w:t>
      </w:r>
      <w:r w:rsidRPr="006C36CC">
        <w:rPr>
          <w:color w:val="221E1F"/>
          <w:sz w:val="20"/>
          <w:szCs w:val="20"/>
        </w:rPr>
        <w:t xml:space="preserve">4,8 </w:t>
      </w:r>
      <w:r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 xml:space="preserve">20 064,00 </w:t>
      </w:r>
      <w:r>
        <w:rPr>
          <w:color w:val="221E1F"/>
          <w:sz w:val="20"/>
          <w:szCs w:val="20"/>
        </w:rPr>
        <w:t xml:space="preserve">   </w:t>
      </w:r>
      <w:r w:rsidRPr="006C36CC">
        <w:rPr>
          <w:color w:val="221E1F"/>
          <w:sz w:val="20"/>
          <w:szCs w:val="20"/>
        </w:rPr>
        <w:t>21,00</w:t>
      </w:r>
      <w:r>
        <w:rPr>
          <w:color w:val="221E1F"/>
          <w:sz w:val="20"/>
          <w:szCs w:val="20"/>
        </w:rPr>
        <w:t xml:space="preserve">    </w:t>
      </w:r>
      <w:r w:rsidRPr="006C36CC">
        <w:rPr>
          <w:color w:val="221E1F"/>
          <w:sz w:val="20"/>
          <w:szCs w:val="20"/>
        </w:rPr>
        <w:t xml:space="preserve"> 4 213,44 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>24 277,44</w:t>
      </w:r>
    </w:p>
    <w:p w:rsidR="006C36CC" w:rsidRDefault="006C36CC" w:rsidP="006C36CC">
      <w:pPr>
        <w:spacing w:before="0" w:line="240" w:lineRule="auto"/>
        <w:rPr>
          <w:b/>
          <w:bCs/>
          <w:color w:val="221E1F"/>
          <w:sz w:val="20"/>
          <w:szCs w:val="20"/>
        </w:rPr>
      </w:pPr>
      <w:proofErr w:type="gramStart"/>
      <w:r w:rsidRPr="006C36CC">
        <w:rPr>
          <w:b/>
          <w:bCs/>
          <w:color w:val="221E1F"/>
          <w:sz w:val="20"/>
          <w:szCs w:val="20"/>
        </w:rPr>
        <w:t xml:space="preserve">Celkem </w:t>
      </w:r>
      <w:r>
        <w:rPr>
          <w:b/>
          <w:bCs/>
          <w:color w:val="221E1F"/>
          <w:sz w:val="20"/>
          <w:szCs w:val="20"/>
        </w:rPr>
        <w:t xml:space="preserve">                                                                                                   </w:t>
      </w:r>
      <w:r w:rsidRPr="006C36CC">
        <w:rPr>
          <w:b/>
          <w:bCs/>
          <w:color w:val="221E1F"/>
          <w:sz w:val="20"/>
          <w:szCs w:val="20"/>
        </w:rPr>
        <w:t xml:space="preserve">56 592,00 </w:t>
      </w:r>
      <w:r>
        <w:rPr>
          <w:b/>
          <w:bCs/>
          <w:color w:val="221E1F"/>
          <w:sz w:val="20"/>
          <w:szCs w:val="20"/>
        </w:rPr>
        <w:t xml:space="preserve">  </w:t>
      </w:r>
      <w:r w:rsidRPr="006C36CC">
        <w:rPr>
          <w:b/>
          <w:bCs/>
          <w:color w:val="221E1F"/>
          <w:sz w:val="20"/>
          <w:szCs w:val="20"/>
        </w:rPr>
        <w:t>21,00</w:t>
      </w:r>
      <w:r>
        <w:rPr>
          <w:b/>
          <w:bCs/>
          <w:color w:val="221E1F"/>
          <w:sz w:val="20"/>
          <w:szCs w:val="20"/>
        </w:rPr>
        <w:t xml:space="preserve">   </w:t>
      </w:r>
      <w:r w:rsidRPr="006C36CC">
        <w:rPr>
          <w:b/>
          <w:bCs/>
          <w:color w:val="221E1F"/>
          <w:sz w:val="20"/>
          <w:szCs w:val="20"/>
        </w:rPr>
        <w:t xml:space="preserve"> 11 884,32</w:t>
      </w:r>
      <w:r>
        <w:rPr>
          <w:b/>
          <w:bCs/>
          <w:color w:val="221E1F"/>
          <w:sz w:val="20"/>
          <w:szCs w:val="20"/>
        </w:rPr>
        <w:t xml:space="preserve">          </w:t>
      </w:r>
      <w:r w:rsidRPr="006C36CC">
        <w:rPr>
          <w:b/>
          <w:bCs/>
          <w:color w:val="221E1F"/>
          <w:sz w:val="20"/>
          <w:szCs w:val="20"/>
        </w:rPr>
        <w:t xml:space="preserve"> 68 476,32</w:t>
      </w:r>
      <w:proofErr w:type="gramEnd"/>
    </w:p>
    <w:p w:rsidR="006C36CC" w:rsidRDefault="006C36CC" w:rsidP="006C36CC">
      <w:pPr>
        <w:spacing w:before="0" w:line="240" w:lineRule="auto"/>
        <w:rPr>
          <w:b/>
          <w:bCs/>
          <w:color w:val="221E1F"/>
          <w:sz w:val="20"/>
          <w:szCs w:val="20"/>
        </w:rPr>
      </w:pP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Sleva, množstevní sleva + sleva za vrácené </w:t>
      </w:r>
      <w:proofErr w:type="gramStart"/>
      <w:r w:rsidRPr="006C36CC">
        <w:rPr>
          <w:color w:val="221E1F"/>
          <w:sz w:val="20"/>
          <w:szCs w:val="20"/>
        </w:rPr>
        <w:t xml:space="preserve">obaly </w:t>
      </w:r>
      <w:r>
        <w:rPr>
          <w:color w:val="221E1F"/>
          <w:sz w:val="20"/>
          <w:szCs w:val="20"/>
        </w:rPr>
        <w:t xml:space="preserve">  </w:t>
      </w:r>
      <w:r w:rsidRPr="006C36CC">
        <w:rPr>
          <w:color w:val="221E1F"/>
          <w:sz w:val="20"/>
          <w:szCs w:val="20"/>
        </w:rPr>
        <w:t>5,00</w:t>
      </w:r>
      <w:proofErr w:type="gramEnd"/>
      <w:r w:rsidRPr="006C36CC">
        <w:rPr>
          <w:color w:val="221E1F"/>
          <w:sz w:val="20"/>
          <w:szCs w:val="20"/>
        </w:rPr>
        <w:t xml:space="preserve"> %</w:t>
      </w:r>
      <w:r>
        <w:rPr>
          <w:color w:val="221E1F"/>
          <w:sz w:val="20"/>
          <w:szCs w:val="20"/>
        </w:rPr>
        <w:t xml:space="preserve">                 </w:t>
      </w:r>
      <w:r w:rsidRPr="006C36CC">
        <w:rPr>
          <w:color w:val="221E1F"/>
          <w:sz w:val="20"/>
          <w:szCs w:val="20"/>
        </w:rPr>
        <w:t xml:space="preserve"> -2 829,60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 21,00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 -594,22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 xml:space="preserve"> -3 423,82</w:t>
      </w: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Směsná náplň odstraňovač </w:t>
      </w:r>
      <w:proofErr w:type="gramStart"/>
      <w:r w:rsidRPr="006C36CC">
        <w:rPr>
          <w:color w:val="221E1F"/>
          <w:sz w:val="20"/>
          <w:szCs w:val="20"/>
        </w:rPr>
        <w:t xml:space="preserve">zápachu </w:t>
      </w:r>
      <w:r>
        <w:rPr>
          <w:color w:val="221E1F"/>
          <w:sz w:val="20"/>
          <w:szCs w:val="20"/>
        </w:rPr>
        <w:t xml:space="preserve">                        </w:t>
      </w:r>
      <w:r w:rsidRPr="006C36CC">
        <w:rPr>
          <w:color w:val="221E1F"/>
          <w:sz w:val="20"/>
          <w:szCs w:val="20"/>
        </w:rPr>
        <w:t xml:space="preserve">801,00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1 </w:t>
      </w:r>
      <w:r>
        <w:rPr>
          <w:color w:val="221E1F"/>
          <w:sz w:val="20"/>
          <w:szCs w:val="20"/>
        </w:rPr>
        <w:t xml:space="preserve">            </w:t>
      </w:r>
      <w:r w:rsidRPr="006C36CC">
        <w:rPr>
          <w:color w:val="221E1F"/>
          <w:sz w:val="20"/>
          <w:szCs w:val="20"/>
        </w:rPr>
        <w:t xml:space="preserve">801,00 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21,00 </w:t>
      </w:r>
      <w:r>
        <w:rPr>
          <w:color w:val="221E1F"/>
          <w:sz w:val="20"/>
          <w:szCs w:val="20"/>
        </w:rPr>
        <w:t xml:space="preserve">        </w:t>
      </w:r>
      <w:r w:rsidRPr="006C36CC">
        <w:rPr>
          <w:color w:val="221E1F"/>
          <w:sz w:val="20"/>
          <w:szCs w:val="20"/>
        </w:rPr>
        <w:t>168,21</w:t>
      </w:r>
      <w:r>
        <w:rPr>
          <w:color w:val="221E1F"/>
          <w:sz w:val="20"/>
          <w:szCs w:val="20"/>
        </w:rPr>
        <w:t xml:space="preserve">              </w:t>
      </w:r>
      <w:r w:rsidRPr="006C36CC">
        <w:rPr>
          <w:color w:val="221E1F"/>
          <w:sz w:val="20"/>
          <w:szCs w:val="20"/>
        </w:rPr>
        <w:t xml:space="preserve"> 969,21</w:t>
      </w:r>
      <w:proofErr w:type="gramEnd"/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>AWS s vonnou směsí 199P</w:t>
      </w:r>
      <w:r w:rsidRPr="006C36CC">
        <w:rPr>
          <w:color w:val="221E1F"/>
          <w:sz w:val="20"/>
          <w:szCs w:val="20"/>
        </w:rPr>
        <w:t xml:space="preserve"> /500ml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Směsná náplň odstraňovač </w:t>
      </w:r>
      <w:proofErr w:type="gramStart"/>
      <w:r w:rsidRPr="006C36CC">
        <w:rPr>
          <w:color w:val="221E1F"/>
          <w:sz w:val="20"/>
          <w:szCs w:val="20"/>
        </w:rPr>
        <w:t>zápachu</w:t>
      </w:r>
      <w:r>
        <w:rPr>
          <w:color w:val="221E1F"/>
          <w:sz w:val="20"/>
          <w:szCs w:val="20"/>
        </w:rPr>
        <w:t xml:space="preserve">                       </w:t>
      </w:r>
      <w:r w:rsidRPr="006C36CC">
        <w:rPr>
          <w:color w:val="221E1F"/>
          <w:sz w:val="20"/>
          <w:szCs w:val="20"/>
        </w:rPr>
        <w:t xml:space="preserve"> </w:t>
      </w:r>
      <w:r w:rsidRPr="006C36CC">
        <w:rPr>
          <w:color w:val="221E1F"/>
          <w:sz w:val="20"/>
          <w:szCs w:val="20"/>
        </w:rPr>
        <w:t xml:space="preserve"> 801,00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>8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 xml:space="preserve"> 6 408,00 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21,00 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1 345,68 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>7 753,68</w:t>
      </w:r>
      <w:proofErr w:type="gramEnd"/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>AWS s vonnou směsí 105A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Směsná náplň, odstraňovač </w:t>
      </w:r>
      <w:proofErr w:type="gramStart"/>
      <w:r w:rsidRPr="006C36CC">
        <w:rPr>
          <w:color w:val="221E1F"/>
          <w:sz w:val="20"/>
          <w:szCs w:val="20"/>
        </w:rPr>
        <w:t xml:space="preserve">zápachu </w:t>
      </w:r>
      <w:r>
        <w:rPr>
          <w:color w:val="221E1F"/>
          <w:sz w:val="20"/>
          <w:szCs w:val="20"/>
        </w:rPr>
        <w:t xml:space="preserve">                        </w:t>
      </w:r>
      <w:r w:rsidRPr="006C36CC">
        <w:rPr>
          <w:color w:val="221E1F"/>
          <w:sz w:val="20"/>
          <w:szCs w:val="20"/>
        </w:rPr>
        <w:t xml:space="preserve">801,00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2 </w:t>
      </w:r>
      <w:r>
        <w:rPr>
          <w:color w:val="221E1F"/>
          <w:sz w:val="20"/>
          <w:szCs w:val="20"/>
        </w:rPr>
        <w:t xml:space="preserve">         </w:t>
      </w:r>
      <w:r w:rsidRPr="006C36CC">
        <w:rPr>
          <w:color w:val="221E1F"/>
          <w:sz w:val="20"/>
          <w:szCs w:val="20"/>
        </w:rPr>
        <w:t xml:space="preserve">1 602,00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21,00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336,42 </w:t>
      </w:r>
      <w:r>
        <w:rPr>
          <w:color w:val="221E1F"/>
          <w:sz w:val="20"/>
          <w:szCs w:val="20"/>
        </w:rPr>
        <w:t xml:space="preserve">           </w:t>
      </w:r>
      <w:r w:rsidRPr="006C36CC">
        <w:rPr>
          <w:color w:val="221E1F"/>
          <w:sz w:val="20"/>
          <w:szCs w:val="20"/>
        </w:rPr>
        <w:t>1 938,42</w:t>
      </w:r>
      <w:proofErr w:type="gramEnd"/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>ATS s vůní 199P /500ml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Vůně pro CDA BV113L (modrá) /500ml </w:t>
      </w:r>
      <w:r>
        <w:rPr>
          <w:color w:val="221E1F"/>
          <w:sz w:val="20"/>
          <w:szCs w:val="20"/>
        </w:rPr>
        <w:t xml:space="preserve">                    </w:t>
      </w:r>
      <w:r w:rsidRPr="006C36CC">
        <w:rPr>
          <w:color w:val="221E1F"/>
          <w:sz w:val="20"/>
          <w:szCs w:val="20"/>
        </w:rPr>
        <w:t xml:space="preserve">845,00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 xml:space="preserve">2 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 xml:space="preserve">1 690,00 </w:t>
      </w:r>
      <w:r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>21,00</w:t>
      </w:r>
      <w:r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 354,90 </w:t>
      </w:r>
      <w:r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>2 044,90</w:t>
      </w: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>Vůně pro MSC OG116O (žlutá) /500ml</w:t>
      </w:r>
      <w:r>
        <w:rPr>
          <w:color w:val="221E1F"/>
          <w:sz w:val="20"/>
          <w:szCs w:val="20"/>
        </w:rPr>
        <w:t xml:space="preserve">                    </w:t>
      </w:r>
      <w:r w:rsidRPr="006C36CC">
        <w:rPr>
          <w:color w:val="221E1F"/>
          <w:sz w:val="20"/>
          <w:szCs w:val="20"/>
        </w:rPr>
        <w:t xml:space="preserve"> 845,00 </w:t>
      </w:r>
      <w:r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>2</w:t>
      </w:r>
      <w:r>
        <w:rPr>
          <w:color w:val="221E1F"/>
          <w:sz w:val="20"/>
          <w:szCs w:val="20"/>
        </w:rPr>
        <w:t xml:space="preserve">           </w:t>
      </w:r>
      <w:r w:rsidRPr="006C36CC">
        <w:rPr>
          <w:color w:val="221E1F"/>
          <w:sz w:val="20"/>
          <w:szCs w:val="20"/>
        </w:rPr>
        <w:t xml:space="preserve"> 1 690,00 </w:t>
      </w:r>
      <w:r w:rsidR="006C36A1"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 xml:space="preserve">21,00 </w:t>
      </w:r>
      <w:r w:rsidR="006C36A1"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354,90 </w:t>
      </w:r>
      <w:r w:rsidR="006C36A1"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>2 044,90</w:t>
      </w:r>
    </w:p>
    <w:p w:rsidR="006C36CC" w:rsidRP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>Vůně pro MSC GW107P (zelená) /500ml</w:t>
      </w:r>
      <w:r w:rsidR="006C36A1">
        <w:rPr>
          <w:color w:val="221E1F"/>
          <w:sz w:val="20"/>
          <w:szCs w:val="20"/>
        </w:rPr>
        <w:t xml:space="preserve">                 </w:t>
      </w:r>
      <w:r w:rsidRPr="006C36CC">
        <w:rPr>
          <w:color w:val="221E1F"/>
          <w:sz w:val="20"/>
          <w:szCs w:val="20"/>
        </w:rPr>
        <w:t xml:space="preserve"> 845,00 </w:t>
      </w:r>
      <w:r w:rsidR="006C36A1"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>1</w:t>
      </w:r>
      <w:r w:rsidR="006C36A1">
        <w:rPr>
          <w:color w:val="221E1F"/>
          <w:sz w:val="20"/>
          <w:szCs w:val="20"/>
        </w:rPr>
        <w:t xml:space="preserve">             </w:t>
      </w:r>
      <w:r w:rsidRPr="006C36CC">
        <w:rPr>
          <w:color w:val="221E1F"/>
          <w:sz w:val="20"/>
          <w:szCs w:val="20"/>
        </w:rPr>
        <w:t xml:space="preserve"> 845,00 </w:t>
      </w:r>
      <w:r w:rsidR="006C36A1">
        <w:rPr>
          <w:color w:val="221E1F"/>
          <w:sz w:val="20"/>
          <w:szCs w:val="20"/>
        </w:rPr>
        <w:t xml:space="preserve">         </w:t>
      </w:r>
      <w:r w:rsidRPr="006C36CC">
        <w:rPr>
          <w:color w:val="221E1F"/>
          <w:sz w:val="20"/>
          <w:szCs w:val="20"/>
        </w:rPr>
        <w:t xml:space="preserve">21,00 </w:t>
      </w:r>
      <w:r w:rsidR="006C36A1">
        <w:rPr>
          <w:color w:val="221E1F"/>
          <w:sz w:val="20"/>
          <w:szCs w:val="20"/>
        </w:rPr>
        <w:t xml:space="preserve">     </w:t>
      </w:r>
      <w:r w:rsidRPr="006C36CC">
        <w:rPr>
          <w:color w:val="221E1F"/>
          <w:sz w:val="20"/>
          <w:szCs w:val="20"/>
        </w:rPr>
        <w:t xml:space="preserve">177,45 </w:t>
      </w:r>
      <w:r w:rsidR="006C36A1">
        <w:rPr>
          <w:color w:val="221E1F"/>
          <w:sz w:val="20"/>
          <w:szCs w:val="20"/>
        </w:rPr>
        <w:t xml:space="preserve">          </w:t>
      </w:r>
      <w:r w:rsidRPr="006C36CC">
        <w:rPr>
          <w:color w:val="221E1F"/>
          <w:sz w:val="20"/>
          <w:szCs w:val="20"/>
        </w:rPr>
        <w:t>1 022,45</w:t>
      </w:r>
    </w:p>
    <w:p w:rsidR="006C36CC" w:rsidRDefault="006C36CC" w:rsidP="006C36CC">
      <w:pPr>
        <w:spacing w:before="0" w:line="240" w:lineRule="auto"/>
        <w:rPr>
          <w:color w:val="221E1F"/>
          <w:sz w:val="20"/>
          <w:szCs w:val="20"/>
        </w:rPr>
      </w:pPr>
      <w:r w:rsidRPr="006C36CC">
        <w:rPr>
          <w:color w:val="221E1F"/>
          <w:sz w:val="20"/>
          <w:szCs w:val="20"/>
        </w:rPr>
        <w:t xml:space="preserve">Vůně pro MSC RB160k (červená) /500ml </w:t>
      </w:r>
      <w:r w:rsidR="006C36A1">
        <w:rPr>
          <w:color w:val="221E1F"/>
          <w:sz w:val="20"/>
          <w:szCs w:val="20"/>
        </w:rPr>
        <w:t xml:space="preserve">                </w:t>
      </w:r>
      <w:r w:rsidRPr="006C36CC">
        <w:rPr>
          <w:color w:val="221E1F"/>
          <w:sz w:val="20"/>
          <w:szCs w:val="20"/>
        </w:rPr>
        <w:t xml:space="preserve">845,00 </w:t>
      </w:r>
      <w:r w:rsidR="006C36A1">
        <w:rPr>
          <w:color w:val="221E1F"/>
          <w:sz w:val="20"/>
          <w:szCs w:val="20"/>
        </w:rPr>
        <w:t xml:space="preserve">      </w:t>
      </w:r>
      <w:r w:rsidRPr="006C36CC">
        <w:rPr>
          <w:color w:val="221E1F"/>
          <w:sz w:val="20"/>
          <w:szCs w:val="20"/>
        </w:rPr>
        <w:t>1</w:t>
      </w:r>
      <w:r w:rsidR="006C36A1">
        <w:rPr>
          <w:color w:val="221E1F"/>
          <w:sz w:val="20"/>
          <w:szCs w:val="20"/>
        </w:rPr>
        <w:t xml:space="preserve">             </w:t>
      </w:r>
      <w:r w:rsidRPr="006C36CC">
        <w:rPr>
          <w:color w:val="221E1F"/>
          <w:sz w:val="20"/>
          <w:szCs w:val="20"/>
        </w:rPr>
        <w:t xml:space="preserve"> 845,00 </w:t>
      </w:r>
      <w:r w:rsidR="006C36A1">
        <w:rPr>
          <w:color w:val="221E1F"/>
          <w:sz w:val="20"/>
          <w:szCs w:val="20"/>
        </w:rPr>
        <w:t xml:space="preserve">        </w:t>
      </w:r>
      <w:r w:rsidRPr="006C36CC">
        <w:rPr>
          <w:color w:val="221E1F"/>
          <w:sz w:val="20"/>
          <w:szCs w:val="20"/>
        </w:rPr>
        <w:t>21,00</w:t>
      </w:r>
      <w:r w:rsidR="006C36A1">
        <w:rPr>
          <w:color w:val="221E1F"/>
          <w:sz w:val="20"/>
          <w:szCs w:val="20"/>
        </w:rPr>
        <w:t xml:space="preserve">       </w:t>
      </w:r>
      <w:r w:rsidRPr="006C36CC">
        <w:rPr>
          <w:color w:val="221E1F"/>
          <w:sz w:val="20"/>
          <w:szCs w:val="20"/>
        </w:rPr>
        <w:t xml:space="preserve"> 177,45 </w:t>
      </w:r>
      <w:r w:rsidR="006C36A1">
        <w:rPr>
          <w:color w:val="221E1F"/>
          <w:sz w:val="20"/>
          <w:szCs w:val="20"/>
        </w:rPr>
        <w:t xml:space="preserve">        </w:t>
      </w:r>
      <w:r w:rsidRPr="006C36CC">
        <w:rPr>
          <w:color w:val="221E1F"/>
          <w:sz w:val="20"/>
          <w:szCs w:val="20"/>
        </w:rPr>
        <w:t>1 022,45</w:t>
      </w:r>
    </w:p>
    <w:p w:rsidR="006C36A1" w:rsidRDefault="006C36A1" w:rsidP="006C36CC">
      <w:pPr>
        <w:spacing w:before="0" w:line="240" w:lineRule="auto"/>
        <w:rPr>
          <w:rStyle w:val="A3"/>
        </w:rPr>
      </w:pP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Celkem (Kč): </w:t>
      </w:r>
      <w:r>
        <w:rPr>
          <w:rStyle w:val="A3"/>
        </w:rPr>
        <w:t xml:space="preserve">                                                                                                                                                      </w:t>
      </w:r>
      <w:r w:rsidRPr="0061557A">
        <w:rPr>
          <w:rStyle w:val="A3"/>
        </w:rPr>
        <w:t>81 848,51</w:t>
      </w: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>Uhrazeno zálohou (Kč):</w:t>
      </w:r>
      <w:r>
        <w:rPr>
          <w:rStyle w:val="A3"/>
        </w:rPr>
        <w:t xml:space="preserve">                                                                                                                                              </w:t>
      </w:r>
      <w:r w:rsidRPr="0061557A">
        <w:rPr>
          <w:rStyle w:val="A3"/>
        </w:rPr>
        <w:t xml:space="preserve"> 0,00</w:t>
      </w:r>
    </w:p>
    <w:p w:rsidR="006C36CC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K úhradě (Kč): </w:t>
      </w:r>
      <w:r>
        <w:rPr>
          <w:rStyle w:val="A3"/>
        </w:rPr>
        <w:t xml:space="preserve">                                                                                                                                                    </w:t>
      </w:r>
      <w:r w:rsidRPr="0061557A">
        <w:rPr>
          <w:rStyle w:val="A3"/>
        </w:rPr>
        <w:t>81 848,51</w:t>
      </w: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Rekapitulace </w:t>
      </w:r>
      <w:proofErr w:type="gramStart"/>
      <w:r w:rsidRPr="0061557A">
        <w:rPr>
          <w:rStyle w:val="A3"/>
        </w:rPr>
        <w:t xml:space="preserve">DPH </w:t>
      </w:r>
      <w:r>
        <w:rPr>
          <w:rStyle w:val="A3"/>
        </w:rPr>
        <w:t xml:space="preserve">                 </w:t>
      </w:r>
      <w:r w:rsidRPr="0061557A">
        <w:rPr>
          <w:rStyle w:val="A3"/>
        </w:rPr>
        <w:t>Základ</w:t>
      </w:r>
      <w:proofErr w:type="gramEnd"/>
      <w:r w:rsidRPr="0061557A">
        <w:rPr>
          <w:rStyle w:val="A3"/>
        </w:rPr>
        <w:t xml:space="preserve"> DPH </w:t>
      </w:r>
      <w:r>
        <w:rPr>
          <w:rStyle w:val="A3"/>
        </w:rPr>
        <w:t xml:space="preserve">               </w:t>
      </w:r>
      <w:proofErr w:type="spellStart"/>
      <w:r w:rsidRPr="0061557A">
        <w:rPr>
          <w:rStyle w:val="A3"/>
        </w:rPr>
        <w:t>DPH</w:t>
      </w:r>
      <w:proofErr w:type="spellEnd"/>
      <w:r w:rsidRPr="0061557A">
        <w:rPr>
          <w:rStyle w:val="A3"/>
        </w:rPr>
        <w:t xml:space="preserve"> </w:t>
      </w:r>
      <w:r>
        <w:rPr>
          <w:rStyle w:val="A3"/>
        </w:rPr>
        <w:t xml:space="preserve">                 </w:t>
      </w:r>
      <w:r w:rsidRPr="0061557A">
        <w:rPr>
          <w:rStyle w:val="A3"/>
        </w:rPr>
        <w:t>Včetně DPH</w:t>
      </w: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 xml:space="preserve">Zboží a služby </w:t>
      </w:r>
      <w:proofErr w:type="gramStart"/>
      <w:r w:rsidRPr="0061557A">
        <w:rPr>
          <w:rStyle w:val="A3"/>
        </w:rPr>
        <w:t xml:space="preserve">21,00 % </w:t>
      </w:r>
      <w:r>
        <w:rPr>
          <w:rStyle w:val="A3"/>
        </w:rPr>
        <w:t xml:space="preserve">          </w:t>
      </w:r>
      <w:r w:rsidRPr="0061557A">
        <w:rPr>
          <w:rStyle w:val="A3"/>
        </w:rPr>
        <w:t xml:space="preserve">67 643,40 </w:t>
      </w:r>
      <w:r>
        <w:rPr>
          <w:rStyle w:val="A3"/>
        </w:rPr>
        <w:t xml:space="preserve">              </w:t>
      </w:r>
      <w:r w:rsidRPr="0061557A">
        <w:rPr>
          <w:rStyle w:val="A3"/>
        </w:rPr>
        <w:t xml:space="preserve">14 205,11 </w:t>
      </w:r>
      <w:r>
        <w:rPr>
          <w:rStyle w:val="A3"/>
        </w:rPr>
        <w:t xml:space="preserve">                </w:t>
      </w:r>
      <w:r w:rsidRPr="0061557A">
        <w:rPr>
          <w:rStyle w:val="A3"/>
        </w:rPr>
        <w:t>81 848,51</w:t>
      </w:r>
      <w:proofErr w:type="gramEnd"/>
    </w:p>
    <w:p w:rsid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>Celkem (Kč):</w:t>
      </w:r>
      <w:r>
        <w:rPr>
          <w:rStyle w:val="A3"/>
        </w:rPr>
        <w:t xml:space="preserve">                           </w:t>
      </w:r>
      <w:r w:rsidRPr="0061557A">
        <w:rPr>
          <w:rStyle w:val="A3"/>
        </w:rPr>
        <w:t xml:space="preserve"> 67 643,40</w:t>
      </w:r>
      <w:r>
        <w:rPr>
          <w:rStyle w:val="A3"/>
        </w:rPr>
        <w:t xml:space="preserve">              </w:t>
      </w:r>
      <w:r w:rsidRPr="0061557A">
        <w:rPr>
          <w:rStyle w:val="A3"/>
        </w:rPr>
        <w:t xml:space="preserve"> 14 205,11</w:t>
      </w:r>
      <w:r>
        <w:rPr>
          <w:rStyle w:val="A3"/>
        </w:rPr>
        <w:t xml:space="preserve">                 </w:t>
      </w:r>
      <w:r w:rsidRPr="0061557A">
        <w:rPr>
          <w:rStyle w:val="A3"/>
        </w:rPr>
        <w:t xml:space="preserve"> 81 848,51</w:t>
      </w: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Default="0061557A" w:rsidP="0061557A">
      <w:pPr>
        <w:spacing w:before="0" w:line="240" w:lineRule="auto"/>
        <w:rPr>
          <w:rStyle w:val="A3"/>
        </w:rPr>
      </w:pPr>
    </w:p>
    <w:p w:rsidR="0061557A" w:rsidRPr="0061557A" w:rsidRDefault="0061557A" w:rsidP="0061557A">
      <w:pPr>
        <w:spacing w:before="0" w:line="240" w:lineRule="auto"/>
        <w:rPr>
          <w:rStyle w:val="A3"/>
        </w:rPr>
      </w:pPr>
      <w:r w:rsidRPr="0061557A">
        <w:rPr>
          <w:rStyle w:val="A3"/>
        </w:rPr>
        <w:t>Otisk razítka, podpis</w:t>
      </w:r>
    </w:p>
    <w:p w:rsidR="0061557A" w:rsidRPr="00AC7AE2" w:rsidRDefault="0061557A" w:rsidP="0061557A">
      <w:pPr>
        <w:spacing w:before="0" w:line="240" w:lineRule="auto"/>
        <w:rPr>
          <w:rStyle w:val="A3"/>
        </w:rPr>
      </w:pPr>
    </w:p>
    <w:sectPr w:rsidR="0061557A" w:rsidRPr="00AC7AE2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F4" w:rsidRDefault="00AB2EF4" w:rsidP="003D2616">
      <w:pPr>
        <w:spacing w:before="0" w:line="240" w:lineRule="auto"/>
      </w:pPr>
      <w:r>
        <w:separator/>
      </w:r>
    </w:p>
  </w:endnote>
  <w:endnote w:type="continuationSeparator" w:id="0">
    <w:p w:rsidR="00AB2EF4" w:rsidRDefault="00AB2E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85856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F4" w:rsidRDefault="00AB2EF4" w:rsidP="003D2616">
      <w:pPr>
        <w:spacing w:before="0" w:line="240" w:lineRule="auto"/>
      </w:pPr>
      <w:r>
        <w:separator/>
      </w:r>
    </w:p>
  </w:footnote>
  <w:footnote w:type="continuationSeparator" w:id="0">
    <w:p w:rsidR="00AB2EF4" w:rsidRDefault="00AB2E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C5178"/>
    <w:multiLevelType w:val="hybridMultilevel"/>
    <w:tmpl w:val="585E9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90356"/>
    <w:rsid w:val="000C6671"/>
    <w:rsid w:val="000E03B9"/>
    <w:rsid w:val="000E42FE"/>
    <w:rsid w:val="00100828"/>
    <w:rsid w:val="00121F33"/>
    <w:rsid w:val="00122F9F"/>
    <w:rsid w:val="00156A51"/>
    <w:rsid w:val="00183719"/>
    <w:rsid w:val="00196D7D"/>
    <w:rsid w:val="001A0036"/>
    <w:rsid w:val="001E4402"/>
    <w:rsid w:val="002217A7"/>
    <w:rsid w:val="00232C66"/>
    <w:rsid w:val="00240F82"/>
    <w:rsid w:val="00255926"/>
    <w:rsid w:val="002A45AB"/>
    <w:rsid w:val="002B0B37"/>
    <w:rsid w:val="0030080E"/>
    <w:rsid w:val="00320292"/>
    <w:rsid w:val="00320AA0"/>
    <w:rsid w:val="00332B5C"/>
    <w:rsid w:val="00334C4A"/>
    <w:rsid w:val="00340E99"/>
    <w:rsid w:val="0038505A"/>
    <w:rsid w:val="003B5261"/>
    <w:rsid w:val="003D2616"/>
    <w:rsid w:val="003E434C"/>
    <w:rsid w:val="003E6D40"/>
    <w:rsid w:val="003F02AB"/>
    <w:rsid w:val="00406BAD"/>
    <w:rsid w:val="004927DC"/>
    <w:rsid w:val="004A2E86"/>
    <w:rsid w:val="004A3B22"/>
    <w:rsid w:val="004A5CCF"/>
    <w:rsid w:val="004A6245"/>
    <w:rsid w:val="004B3A56"/>
    <w:rsid w:val="004B5A8A"/>
    <w:rsid w:val="004C6E3D"/>
    <w:rsid w:val="004D52B6"/>
    <w:rsid w:val="004F2A4C"/>
    <w:rsid w:val="00504767"/>
    <w:rsid w:val="00541BE5"/>
    <w:rsid w:val="00566CB0"/>
    <w:rsid w:val="005B75BD"/>
    <w:rsid w:val="005B7C6C"/>
    <w:rsid w:val="005C7E6F"/>
    <w:rsid w:val="005F6608"/>
    <w:rsid w:val="00605739"/>
    <w:rsid w:val="0061557A"/>
    <w:rsid w:val="00634812"/>
    <w:rsid w:val="006A411D"/>
    <w:rsid w:val="006C36A1"/>
    <w:rsid w:val="006C36CC"/>
    <w:rsid w:val="006F377E"/>
    <w:rsid w:val="00717FAD"/>
    <w:rsid w:val="00732439"/>
    <w:rsid w:val="00753FC3"/>
    <w:rsid w:val="00763CCD"/>
    <w:rsid w:val="00781445"/>
    <w:rsid w:val="007A0A91"/>
    <w:rsid w:val="007D5A8E"/>
    <w:rsid w:val="00825DB0"/>
    <w:rsid w:val="0083167B"/>
    <w:rsid w:val="00835182"/>
    <w:rsid w:val="0088313E"/>
    <w:rsid w:val="008879F3"/>
    <w:rsid w:val="008C15D8"/>
    <w:rsid w:val="008C27E7"/>
    <w:rsid w:val="008D3936"/>
    <w:rsid w:val="008E7735"/>
    <w:rsid w:val="00912816"/>
    <w:rsid w:val="00923951"/>
    <w:rsid w:val="009335F4"/>
    <w:rsid w:val="009A3D78"/>
    <w:rsid w:val="009B69FA"/>
    <w:rsid w:val="009F22C7"/>
    <w:rsid w:val="00A30F67"/>
    <w:rsid w:val="00A46C52"/>
    <w:rsid w:val="00A53EF2"/>
    <w:rsid w:val="00A6156E"/>
    <w:rsid w:val="00A7025C"/>
    <w:rsid w:val="00A72F44"/>
    <w:rsid w:val="00A91BC1"/>
    <w:rsid w:val="00AA4555"/>
    <w:rsid w:val="00AB2EF4"/>
    <w:rsid w:val="00AC051E"/>
    <w:rsid w:val="00AC7AE2"/>
    <w:rsid w:val="00AE6572"/>
    <w:rsid w:val="00B105C7"/>
    <w:rsid w:val="00B63669"/>
    <w:rsid w:val="00B66752"/>
    <w:rsid w:val="00B733B4"/>
    <w:rsid w:val="00B85856"/>
    <w:rsid w:val="00B87114"/>
    <w:rsid w:val="00B9047D"/>
    <w:rsid w:val="00B934FE"/>
    <w:rsid w:val="00BE7D3D"/>
    <w:rsid w:val="00BE7DF2"/>
    <w:rsid w:val="00BF0178"/>
    <w:rsid w:val="00C00AF3"/>
    <w:rsid w:val="00C054D0"/>
    <w:rsid w:val="00C677A0"/>
    <w:rsid w:val="00C76AFD"/>
    <w:rsid w:val="00CA3479"/>
    <w:rsid w:val="00CE3A6E"/>
    <w:rsid w:val="00D0023B"/>
    <w:rsid w:val="00D03766"/>
    <w:rsid w:val="00D46FB0"/>
    <w:rsid w:val="00D47782"/>
    <w:rsid w:val="00D52701"/>
    <w:rsid w:val="00D616D4"/>
    <w:rsid w:val="00DA0B04"/>
    <w:rsid w:val="00DA622D"/>
    <w:rsid w:val="00DB44C8"/>
    <w:rsid w:val="00DD198A"/>
    <w:rsid w:val="00DF2529"/>
    <w:rsid w:val="00E121E1"/>
    <w:rsid w:val="00E2369D"/>
    <w:rsid w:val="00E2474D"/>
    <w:rsid w:val="00E544B3"/>
    <w:rsid w:val="00E84789"/>
    <w:rsid w:val="00EB2325"/>
    <w:rsid w:val="00ED54FE"/>
    <w:rsid w:val="00ED7139"/>
    <w:rsid w:val="00EF00E6"/>
    <w:rsid w:val="00F01ED2"/>
    <w:rsid w:val="00F63484"/>
    <w:rsid w:val="00F74F3D"/>
    <w:rsid w:val="00FC7FE7"/>
    <w:rsid w:val="00FE364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Prosttext">
    <w:name w:val="Plain Text"/>
    <w:basedOn w:val="Normln"/>
    <w:link w:val="ProsttextChar"/>
    <w:uiPriority w:val="99"/>
    <w:unhideWhenUsed/>
    <w:rsid w:val="009B69FA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69F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Prosttext">
    <w:name w:val="Plain Text"/>
    <w:basedOn w:val="Normln"/>
    <w:link w:val="ProsttextChar"/>
    <w:uiPriority w:val="99"/>
    <w:unhideWhenUsed/>
    <w:rsid w:val="009B69FA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69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petr.houdek</dc:creator>
  <cp:lastModifiedBy>Jakešová Barbora</cp:lastModifiedBy>
  <cp:revision>3</cp:revision>
  <cp:lastPrinted>2021-01-08T10:30:00Z</cp:lastPrinted>
  <dcterms:created xsi:type="dcterms:W3CDTF">2021-01-08T12:24:00Z</dcterms:created>
  <dcterms:modified xsi:type="dcterms:W3CDTF">2021-01-08T12:32:00Z</dcterms:modified>
</cp:coreProperties>
</file>