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1C51C0">
        <w:rPr>
          <w:rFonts w:ascii="Arial" w:hAnsi="Arial" w:cs="Arial"/>
          <w:b/>
          <w:bCs/>
          <w:sz w:val="20"/>
          <w:szCs w:val="20"/>
        </w:rPr>
        <w:t>č. 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C3063">
        <w:rPr>
          <w:rFonts w:ascii="Arial" w:hAnsi="Arial" w:cs="Arial"/>
          <w:sz w:val="20"/>
          <w:szCs w:val="20"/>
        </w:rPr>
        <w:t>1700066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EC3063">
        <w:rPr>
          <w:rFonts w:ascii="Arial" w:hAnsi="Arial" w:cs="Arial"/>
          <w:sz w:val="20"/>
          <w:szCs w:val="20"/>
        </w:rPr>
        <w:t>21.2.2017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EC3063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EC3063" w:rsidRPr="00EC3063">
        <w:rPr>
          <w:rFonts w:ascii="Arial" w:eastAsia="Times New Roman" w:hAnsi="Arial" w:cs="Arial"/>
          <w:b/>
          <w:bCs/>
          <w:lang w:eastAsia="cs-CZ"/>
        </w:rPr>
        <w:t>Iveta Pleyerová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EC3063" w:rsidRPr="00EC3063">
        <w:rPr>
          <w:rFonts w:ascii="Arial" w:eastAsia="Times New Roman" w:hAnsi="Arial" w:cs="Arial"/>
          <w:lang w:eastAsia="cs-CZ"/>
        </w:rPr>
        <w:t>Litoměřice-Město, Velká Dominikánská 121/18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EC3063">
        <w:rPr>
          <w:rFonts w:ascii="Arial" w:eastAsia="Times New Roman" w:hAnsi="Arial" w:cs="Arial"/>
          <w:bCs/>
          <w:shd w:val="clear" w:color="auto" w:fill="FFFFFF"/>
          <w:lang w:eastAsia="cs-CZ"/>
        </w:rPr>
        <w:t>12792543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1C51C0">
        <w:rPr>
          <w:rFonts w:ascii="Arial" w:hAnsi="Arial" w:cs="Arial"/>
          <w:sz w:val="20"/>
          <w:szCs w:val="20"/>
        </w:rPr>
        <w:t>č.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1C51C0">
        <w:rPr>
          <w:rFonts w:ascii="Arial" w:eastAsia="Arial Unicode MS" w:hAnsi="Arial" w:cs="Arial"/>
          <w:sz w:val="20"/>
          <w:szCs w:val="21"/>
        </w:rPr>
        <w:t>2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1C51C0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1C51C0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1C51C0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1C51C0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1C51C0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1C51C0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1C51C0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A865CD">
        <w:rPr>
          <w:rFonts w:ascii="Arial" w:hAnsi="Arial" w:cs="Arial"/>
          <w:sz w:val="20"/>
          <w:szCs w:val="20"/>
        </w:rPr>
        <w:t>6.1.2021</w:t>
      </w:r>
      <w:r w:rsidRPr="0026618E">
        <w:rPr>
          <w:rFonts w:ascii="Arial" w:hAnsi="Arial" w:cs="Arial"/>
          <w:sz w:val="20"/>
          <w:szCs w:val="20"/>
        </w:rPr>
        <w:t>  </w:t>
      </w:r>
      <w:r w:rsidR="001C51C0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   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1C51C0">
        <w:rPr>
          <w:rFonts w:ascii="Arial" w:hAnsi="Arial" w:cs="Arial"/>
          <w:sz w:val="20"/>
          <w:szCs w:val="20"/>
        </w:rPr>
        <w:t xml:space="preserve">           </w:t>
      </w:r>
      <w:r w:rsidRPr="0026618E">
        <w:rPr>
          <w:rFonts w:ascii="Arial" w:hAnsi="Arial" w:cs="Arial"/>
          <w:sz w:val="20"/>
          <w:szCs w:val="20"/>
        </w:rPr>
        <w:t>V</w:t>
      </w:r>
      <w:r w:rsidR="00A11EBC">
        <w:rPr>
          <w:rFonts w:ascii="Arial" w:hAnsi="Arial" w:cs="Arial"/>
          <w:sz w:val="20"/>
          <w:szCs w:val="20"/>
        </w:rPr>
        <w:t> </w:t>
      </w:r>
      <w:r w:rsidR="003223A6">
        <w:rPr>
          <w:rFonts w:ascii="Arial" w:hAnsi="Arial" w:cs="Arial"/>
          <w:sz w:val="20"/>
          <w:szCs w:val="20"/>
        </w:rPr>
        <w:t>Litoměřicích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3223A6">
        <w:rPr>
          <w:rFonts w:ascii="Arial" w:hAnsi="Arial" w:cs="Arial"/>
          <w:sz w:val="20"/>
          <w:szCs w:val="20"/>
        </w:rPr>
        <w:t xml:space="preserve"> </w:t>
      </w:r>
      <w:r w:rsidR="001C51C0">
        <w:rPr>
          <w:rFonts w:ascii="Arial" w:hAnsi="Arial" w:cs="Arial"/>
          <w:sz w:val="20"/>
          <w:szCs w:val="20"/>
        </w:rPr>
        <w:t xml:space="preserve"> </w:t>
      </w:r>
      <w:r w:rsidR="00A865CD">
        <w:rPr>
          <w:rFonts w:ascii="Arial" w:hAnsi="Arial" w:cs="Arial"/>
          <w:sz w:val="20"/>
          <w:szCs w:val="20"/>
        </w:rPr>
        <w:t>31.12.2020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EC3063" w:rsidRPr="00EC3063" w:rsidRDefault="0026618E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EC3063" w:rsidRPr="00EC3063">
        <w:rPr>
          <w:rFonts w:ascii="Arial" w:hAnsi="Arial" w:cs="Arial"/>
          <w:b/>
          <w:sz w:val="20"/>
          <w:szCs w:val="20"/>
        </w:rPr>
        <w:t>Iveta Pleyerová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EC3063" w:rsidRPr="00EC3063" w:rsidRDefault="007D2722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lang w:eastAsia="cs-CZ"/>
        </w:rPr>
        <w:tab/>
      </w:r>
      <w:r w:rsidR="00EC3063" w:rsidRPr="00EC3063">
        <w:rPr>
          <w:rFonts w:ascii="Arial" w:eastAsia="Times New Roman" w:hAnsi="Arial" w:cs="Arial"/>
          <w:b/>
          <w:bCs/>
          <w:lang w:eastAsia="cs-CZ"/>
        </w:rPr>
        <w:t>Iveta Pleyerová</w:t>
      </w:r>
    </w:p>
    <w:p w:rsidR="00F15DB5" w:rsidRDefault="00F15DB5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D68" w:rsidRDefault="00B90D68" w:rsidP="00A85EF8">
      <w:pPr>
        <w:spacing w:after="0" w:line="240" w:lineRule="auto"/>
      </w:pPr>
      <w:r>
        <w:separator/>
      </w:r>
    </w:p>
  </w:endnote>
  <w:endnote w:type="continuationSeparator" w:id="0">
    <w:p w:rsidR="00B90D68" w:rsidRDefault="00B90D68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3A6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D68" w:rsidRDefault="00B90D68" w:rsidP="00A85EF8">
      <w:pPr>
        <w:spacing w:after="0" w:line="240" w:lineRule="auto"/>
      </w:pPr>
      <w:r>
        <w:separator/>
      </w:r>
    </w:p>
  </w:footnote>
  <w:footnote w:type="continuationSeparator" w:id="0">
    <w:p w:rsidR="00B90D68" w:rsidRDefault="00B90D68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E1421"/>
    <w:rsid w:val="0010628B"/>
    <w:rsid w:val="00123509"/>
    <w:rsid w:val="00135848"/>
    <w:rsid w:val="001C51C0"/>
    <w:rsid w:val="0026618E"/>
    <w:rsid w:val="00304E72"/>
    <w:rsid w:val="003223A6"/>
    <w:rsid w:val="003D422E"/>
    <w:rsid w:val="003F5813"/>
    <w:rsid w:val="0041213A"/>
    <w:rsid w:val="004148CC"/>
    <w:rsid w:val="0046584D"/>
    <w:rsid w:val="004F2BAA"/>
    <w:rsid w:val="004F5ACC"/>
    <w:rsid w:val="00574219"/>
    <w:rsid w:val="006578DB"/>
    <w:rsid w:val="00664F14"/>
    <w:rsid w:val="006837C7"/>
    <w:rsid w:val="00685521"/>
    <w:rsid w:val="00766C10"/>
    <w:rsid w:val="007D2722"/>
    <w:rsid w:val="007D2972"/>
    <w:rsid w:val="008A42E0"/>
    <w:rsid w:val="008B559C"/>
    <w:rsid w:val="008E59D0"/>
    <w:rsid w:val="009B2830"/>
    <w:rsid w:val="009D6899"/>
    <w:rsid w:val="009D763B"/>
    <w:rsid w:val="00A07306"/>
    <w:rsid w:val="00A11EBC"/>
    <w:rsid w:val="00A4389E"/>
    <w:rsid w:val="00A85EF8"/>
    <w:rsid w:val="00A865CD"/>
    <w:rsid w:val="00AC4CDB"/>
    <w:rsid w:val="00AD15E8"/>
    <w:rsid w:val="00AE328C"/>
    <w:rsid w:val="00B90D68"/>
    <w:rsid w:val="00BC31D3"/>
    <w:rsid w:val="00BD2E5E"/>
    <w:rsid w:val="00C16879"/>
    <w:rsid w:val="00C34AD5"/>
    <w:rsid w:val="00C36A6C"/>
    <w:rsid w:val="00C37873"/>
    <w:rsid w:val="00C569A2"/>
    <w:rsid w:val="00C653E5"/>
    <w:rsid w:val="00CE7CEF"/>
    <w:rsid w:val="00D51386"/>
    <w:rsid w:val="00D90765"/>
    <w:rsid w:val="00DA526F"/>
    <w:rsid w:val="00DA557F"/>
    <w:rsid w:val="00DB2D49"/>
    <w:rsid w:val="00DD0EF0"/>
    <w:rsid w:val="00E17A0B"/>
    <w:rsid w:val="00E430B9"/>
    <w:rsid w:val="00E64C53"/>
    <w:rsid w:val="00E72300"/>
    <w:rsid w:val="00E81C1F"/>
    <w:rsid w:val="00E821C4"/>
    <w:rsid w:val="00E85196"/>
    <w:rsid w:val="00EC3063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1F111-4056-45AB-9D96-7D63A7EB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2021-01-07T21:59:00Z</dcterms:created>
  <dcterms:modified xsi:type="dcterms:W3CDTF">2021-01-07T21:59:00Z</dcterms:modified>
</cp:coreProperties>
</file>