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275064" w:rsidRDefault="009D5879" w:rsidP="00A22F0A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275064">
        <w:rPr>
          <w:rFonts w:ascii="Arial" w:hAnsi="Arial" w:cs="Arial"/>
          <w:bCs/>
          <w:color w:val="auto"/>
          <w:sz w:val="20"/>
          <w:szCs w:val="20"/>
        </w:rPr>
        <w:t>Česká republika – Státní pozemkový úřad</w:t>
      </w:r>
    </w:p>
    <w:p w:rsidR="00A22F0A" w:rsidRPr="0027506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bCs/>
          <w:color w:val="auto"/>
          <w:sz w:val="20"/>
          <w:szCs w:val="20"/>
        </w:rPr>
      </w:pPr>
      <w:r w:rsidRPr="00275064">
        <w:rPr>
          <w:rFonts w:ascii="Arial" w:hAnsi="Arial" w:cs="Arial"/>
          <w:bCs/>
          <w:color w:val="auto"/>
          <w:sz w:val="20"/>
          <w:szCs w:val="20"/>
        </w:rPr>
        <w:t xml:space="preserve">Sídlo: Husinecká 1024/11a, 130 00 Praha 3 – </w:t>
      </w:r>
      <w:proofErr w:type="gramStart"/>
      <w:r w:rsidRPr="00275064">
        <w:rPr>
          <w:rFonts w:ascii="Arial" w:hAnsi="Arial" w:cs="Arial"/>
          <w:bCs/>
          <w:color w:val="auto"/>
          <w:sz w:val="20"/>
          <w:szCs w:val="20"/>
        </w:rPr>
        <w:t>Žižkov,  IČ</w:t>
      </w:r>
      <w:proofErr w:type="gramEnd"/>
      <w:r w:rsidRPr="00275064">
        <w:rPr>
          <w:rFonts w:ascii="Arial" w:hAnsi="Arial" w:cs="Arial"/>
          <w:bCs/>
          <w:color w:val="auto"/>
          <w:sz w:val="20"/>
          <w:szCs w:val="20"/>
        </w:rPr>
        <w:t>: 01312774,  DIČ:  CZ01312774</w:t>
      </w:r>
    </w:p>
    <w:p w:rsidR="00DC5978" w:rsidRPr="00275064" w:rsidRDefault="00A67E42">
      <w:pPr>
        <w:widowControl/>
        <w:rPr>
          <w:rFonts w:ascii="Arial" w:hAnsi="Arial" w:cs="Arial"/>
          <w:bCs/>
        </w:rPr>
      </w:pPr>
      <w:proofErr w:type="gramStart"/>
      <w:r w:rsidRPr="00275064">
        <w:rPr>
          <w:rFonts w:ascii="Arial" w:hAnsi="Arial" w:cs="Arial"/>
          <w:bCs/>
        </w:rPr>
        <w:t>z</w:t>
      </w:r>
      <w:r w:rsidR="00AD4CDE" w:rsidRPr="00275064">
        <w:rPr>
          <w:rFonts w:ascii="Arial" w:hAnsi="Arial" w:cs="Arial"/>
          <w:bCs/>
        </w:rPr>
        <w:t>ast</w:t>
      </w:r>
      <w:r w:rsidRPr="00275064">
        <w:rPr>
          <w:rFonts w:ascii="Arial" w:hAnsi="Arial" w:cs="Arial"/>
          <w:bCs/>
        </w:rPr>
        <w:t>oupená</w:t>
      </w:r>
      <w:r w:rsidR="00B2414E" w:rsidRPr="00275064">
        <w:rPr>
          <w:rFonts w:ascii="Arial" w:hAnsi="Arial" w:cs="Arial"/>
          <w:bCs/>
        </w:rPr>
        <w:t xml:space="preserve"> </w:t>
      </w:r>
      <w:r w:rsidR="00AD4CDE" w:rsidRPr="00275064">
        <w:rPr>
          <w:rFonts w:ascii="Arial" w:hAnsi="Arial" w:cs="Arial"/>
          <w:bCs/>
        </w:rPr>
        <w:t xml:space="preserve"> ředitelem</w:t>
      </w:r>
      <w:proofErr w:type="gramEnd"/>
      <w:r w:rsidR="00AD4CDE" w:rsidRPr="00275064">
        <w:rPr>
          <w:rFonts w:ascii="Arial" w:hAnsi="Arial" w:cs="Arial"/>
          <w:bCs/>
        </w:rPr>
        <w:t xml:space="preserve"> Krajského pozemkového úřadu pro Olomoucký kraj</w:t>
      </w:r>
      <w:r w:rsidR="00DC5978" w:rsidRPr="00275064">
        <w:rPr>
          <w:rFonts w:ascii="Arial" w:hAnsi="Arial" w:cs="Arial"/>
          <w:bCs/>
        </w:rPr>
        <w:t xml:space="preserve">  (dále jen </w:t>
      </w:r>
      <w:r w:rsidR="00A21E60" w:rsidRPr="00275064">
        <w:rPr>
          <w:rFonts w:ascii="Arial" w:hAnsi="Arial" w:cs="Arial"/>
          <w:bCs/>
        </w:rPr>
        <w:t>“</w:t>
      </w:r>
      <w:r w:rsidR="00DC5978" w:rsidRPr="00275064">
        <w:rPr>
          <w:rFonts w:ascii="Arial" w:hAnsi="Arial" w:cs="Arial"/>
          <w:bCs/>
        </w:rPr>
        <w:t>KPÚ</w:t>
      </w:r>
      <w:r w:rsidR="00A21E60" w:rsidRPr="00275064">
        <w:rPr>
          <w:rFonts w:ascii="Arial" w:hAnsi="Arial" w:cs="Arial"/>
          <w:bCs/>
        </w:rPr>
        <w:t>“</w:t>
      </w:r>
      <w:r w:rsidR="00DC5978" w:rsidRPr="00275064">
        <w:rPr>
          <w:rFonts w:ascii="Arial" w:hAnsi="Arial" w:cs="Arial"/>
          <w:bCs/>
        </w:rPr>
        <w:t>)</w:t>
      </w:r>
      <w:r w:rsidR="00F15025" w:rsidRPr="00275064">
        <w:rPr>
          <w:rFonts w:ascii="Arial" w:hAnsi="Arial" w:cs="Arial"/>
          <w:bCs/>
        </w:rPr>
        <w:t>,</w:t>
      </w:r>
    </w:p>
    <w:p w:rsidR="00AD4CDE" w:rsidRPr="00275064" w:rsidRDefault="00AD4CDE">
      <w:pPr>
        <w:widowControl/>
        <w:rPr>
          <w:rFonts w:ascii="Arial" w:hAnsi="Arial" w:cs="Arial"/>
          <w:bCs/>
        </w:rPr>
      </w:pPr>
      <w:r w:rsidRPr="00275064">
        <w:rPr>
          <w:rFonts w:ascii="Arial" w:hAnsi="Arial" w:cs="Arial"/>
          <w:bCs/>
          <w:color w:val="000000"/>
        </w:rPr>
        <w:t xml:space="preserve">adresa: </w:t>
      </w:r>
      <w:r w:rsidR="00887698" w:rsidRPr="00275064">
        <w:rPr>
          <w:rFonts w:ascii="Arial" w:hAnsi="Arial" w:cs="Arial"/>
          <w:bCs/>
          <w:color w:val="000000"/>
        </w:rPr>
        <w:t>Blanická 383/</w:t>
      </w:r>
      <w:proofErr w:type="gramStart"/>
      <w:r w:rsidR="00887698" w:rsidRPr="00275064">
        <w:rPr>
          <w:rFonts w:ascii="Arial" w:hAnsi="Arial" w:cs="Arial"/>
          <w:bCs/>
          <w:color w:val="000000"/>
        </w:rPr>
        <w:t>1,  779</w:t>
      </w:r>
      <w:proofErr w:type="gramEnd"/>
      <w:r w:rsidR="00275064">
        <w:rPr>
          <w:rFonts w:ascii="Arial" w:hAnsi="Arial" w:cs="Arial"/>
          <w:bCs/>
          <w:color w:val="000000"/>
        </w:rPr>
        <w:t xml:space="preserve"> </w:t>
      </w:r>
      <w:r w:rsidR="00887698" w:rsidRPr="00275064">
        <w:rPr>
          <w:rFonts w:ascii="Arial" w:hAnsi="Arial" w:cs="Arial"/>
          <w:bCs/>
          <w:color w:val="000000"/>
        </w:rPr>
        <w:t>00 Olomouc</w:t>
      </w:r>
      <w:r w:rsidR="00B01442" w:rsidRPr="00275064">
        <w:rPr>
          <w:rFonts w:ascii="Arial" w:hAnsi="Arial" w:cs="Arial"/>
          <w:bCs/>
        </w:rPr>
        <w:t>,</w:t>
      </w:r>
    </w:p>
    <w:p w:rsidR="00DC5978" w:rsidRPr="00275064" w:rsidRDefault="00887698">
      <w:pPr>
        <w:widowControl/>
        <w:rPr>
          <w:rFonts w:ascii="Arial" w:hAnsi="Arial" w:cs="Arial"/>
          <w:bCs/>
        </w:rPr>
      </w:pPr>
      <w:r w:rsidRPr="00275064">
        <w:rPr>
          <w:rFonts w:ascii="Arial" w:hAnsi="Arial" w:cs="Arial"/>
          <w:bCs/>
        </w:rPr>
        <w:t>JUDr. Roman</w:t>
      </w:r>
      <w:r w:rsidR="00275064">
        <w:rPr>
          <w:rFonts w:ascii="Arial" w:hAnsi="Arial" w:cs="Arial"/>
          <w:bCs/>
        </w:rPr>
        <w:t>em</w:t>
      </w:r>
      <w:r w:rsidRPr="00275064">
        <w:rPr>
          <w:rFonts w:ascii="Arial" w:hAnsi="Arial" w:cs="Arial"/>
          <w:bCs/>
        </w:rPr>
        <w:t xml:space="preserve"> </w:t>
      </w:r>
      <w:proofErr w:type="spellStart"/>
      <w:r w:rsidRPr="00275064">
        <w:rPr>
          <w:rFonts w:ascii="Arial" w:hAnsi="Arial" w:cs="Arial"/>
          <w:bCs/>
        </w:rPr>
        <w:t>Brnčal</w:t>
      </w:r>
      <w:r w:rsidR="00275064">
        <w:rPr>
          <w:rFonts w:ascii="Arial" w:hAnsi="Arial" w:cs="Arial"/>
          <w:bCs/>
        </w:rPr>
        <w:t>em</w:t>
      </w:r>
      <w:proofErr w:type="spellEnd"/>
      <w:r w:rsidRPr="00275064">
        <w:rPr>
          <w:rFonts w:ascii="Arial" w:hAnsi="Arial" w:cs="Arial"/>
          <w:bCs/>
        </w:rPr>
        <w:t>, LL.M.,</w:t>
      </w:r>
    </w:p>
    <w:p w:rsidR="00DC5978" w:rsidRPr="00275064" w:rsidRDefault="00DC5978">
      <w:pPr>
        <w:widowControl/>
        <w:rPr>
          <w:rFonts w:ascii="Arial" w:hAnsi="Arial" w:cs="Arial"/>
          <w:bCs/>
        </w:rPr>
      </w:pPr>
    </w:p>
    <w:p w:rsidR="00DC5978" w:rsidRPr="00275064" w:rsidRDefault="00DC5978" w:rsidP="00DC5978">
      <w:pPr>
        <w:jc w:val="both"/>
        <w:rPr>
          <w:rFonts w:ascii="Arial" w:hAnsi="Arial" w:cs="Arial"/>
          <w:bCs/>
        </w:rPr>
      </w:pPr>
      <w:r w:rsidRPr="00275064">
        <w:rPr>
          <w:rFonts w:ascii="Arial" w:hAnsi="Arial" w:cs="Arial"/>
          <w:bCs/>
        </w:rPr>
        <w:t xml:space="preserve">(dále jen </w:t>
      </w:r>
      <w:r w:rsidR="00C90E09" w:rsidRPr="00275064">
        <w:rPr>
          <w:rFonts w:ascii="Arial" w:hAnsi="Arial" w:cs="Arial"/>
          <w:bCs/>
        </w:rPr>
        <w:t>“</w:t>
      </w:r>
      <w:r w:rsidRPr="00275064">
        <w:rPr>
          <w:rFonts w:ascii="Arial" w:hAnsi="Arial" w:cs="Arial"/>
          <w:bCs/>
        </w:rPr>
        <w:t>převádějící“)</w:t>
      </w:r>
    </w:p>
    <w:p w:rsidR="00AD4CDE" w:rsidRPr="00275064" w:rsidRDefault="00AD4CDE">
      <w:pPr>
        <w:widowControl/>
        <w:rPr>
          <w:rFonts w:ascii="Arial" w:hAnsi="Arial" w:cs="Arial"/>
          <w:bCs/>
        </w:rPr>
      </w:pPr>
    </w:p>
    <w:p w:rsidR="00AD4CDE" w:rsidRPr="00275064" w:rsidRDefault="00DC5978">
      <w:pPr>
        <w:widowControl/>
        <w:rPr>
          <w:rFonts w:ascii="Arial" w:hAnsi="Arial" w:cs="Arial"/>
          <w:bCs/>
        </w:rPr>
      </w:pPr>
      <w:r w:rsidRPr="00275064">
        <w:rPr>
          <w:rFonts w:ascii="Arial" w:hAnsi="Arial" w:cs="Arial"/>
          <w:bCs/>
        </w:rPr>
        <w:t>a</w:t>
      </w:r>
    </w:p>
    <w:p w:rsidR="00DC5978" w:rsidRPr="00275064" w:rsidRDefault="00275064">
      <w:pPr>
        <w:widowControl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AD4CDE" w:rsidRPr="00275064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275064">
        <w:rPr>
          <w:rFonts w:ascii="Arial" w:hAnsi="Arial" w:cs="Arial"/>
          <w:bCs/>
        </w:rPr>
        <w:t xml:space="preserve">paní </w:t>
      </w:r>
      <w:r w:rsidRPr="00275064">
        <w:rPr>
          <w:rFonts w:ascii="Arial" w:hAnsi="Arial" w:cs="Arial"/>
          <w:b/>
        </w:rPr>
        <w:t>Červinková Jana, JUDr.</w:t>
      </w:r>
      <w:r w:rsidR="00275064" w:rsidRPr="00275064">
        <w:rPr>
          <w:rFonts w:ascii="Arial" w:hAnsi="Arial" w:cs="Arial"/>
          <w:b/>
        </w:rPr>
        <w:t xml:space="preserve">, </w:t>
      </w:r>
      <w:proofErr w:type="spellStart"/>
      <w:r w:rsidRPr="00275064">
        <w:rPr>
          <w:rFonts w:ascii="Arial" w:hAnsi="Arial" w:cs="Arial"/>
          <w:b/>
        </w:rPr>
        <w:t>r.č</w:t>
      </w:r>
      <w:proofErr w:type="spellEnd"/>
      <w:r w:rsidRPr="00275064">
        <w:rPr>
          <w:rFonts w:ascii="Arial" w:hAnsi="Arial" w:cs="Arial"/>
          <w:b/>
        </w:rPr>
        <w:t>. 46</w:t>
      </w:r>
      <w:r w:rsidR="00F466B6">
        <w:rPr>
          <w:rFonts w:ascii="Arial" w:hAnsi="Arial" w:cs="Arial"/>
          <w:b/>
        </w:rPr>
        <w:t>XXXX</w:t>
      </w:r>
      <w:r w:rsidRPr="00275064">
        <w:rPr>
          <w:rFonts w:ascii="Arial" w:hAnsi="Arial" w:cs="Arial"/>
          <w:b/>
        </w:rPr>
        <w:t>/</w:t>
      </w:r>
      <w:r w:rsidR="00F466B6">
        <w:rPr>
          <w:rFonts w:ascii="Arial" w:hAnsi="Arial" w:cs="Arial"/>
          <w:b/>
        </w:rPr>
        <w:t>XXX</w:t>
      </w:r>
      <w:r w:rsidRPr="00275064">
        <w:rPr>
          <w:rFonts w:ascii="Arial" w:hAnsi="Arial" w:cs="Arial"/>
          <w:bCs/>
        </w:rPr>
        <w:t xml:space="preserve">, trvale bytem </w:t>
      </w:r>
      <w:r w:rsidR="00F466B6">
        <w:rPr>
          <w:rFonts w:ascii="Arial" w:hAnsi="Arial" w:cs="Arial"/>
          <w:bCs/>
        </w:rPr>
        <w:t>XXXXXXXXX</w:t>
      </w:r>
      <w:r w:rsidRPr="00275064">
        <w:rPr>
          <w:rFonts w:ascii="Arial" w:hAnsi="Arial" w:cs="Arial"/>
          <w:bCs/>
        </w:rPr>
        <w:t>, Praha 8</w:t>
      </w:r>
      <w:r w:rsidR="00275064">
        <w:rPr>
          <w:rFonts w:ascii="Arial" w:hAnsi="Arial" w:cs="Arial"/>
          <w:bCs/>
        </w:rPr>
        <w:t xml:space="preserve"> </w:t>
      </w:r>
      <w:r w:rsidRPr="00275064">
        <w:rPr>
          <w:rFonts w:ascii="Arial" w:hAnsi="Arial" w:cs="Arial"/>
          <w:bCs/>
        </w:rPr>
        <w:t>-</w:t>
      </w:r>
      <w:r w:rsidR="00275064">
        <w:rPr>
          <w:rFonts w:ascii="Arial" w:hAnsi="Arial" w:cs="Arial"/>
          <w:bCs/>
        </w:rPr>
        <w:t xml:space="preserve"> </w:t>
      </w:r>
      <w:r w:rsidRPr="00275064">
        <w:rPr>
          <w:rFonts w:ascii="Arial" w:hAnsi="Arial" w:cs="Arial"/>
          <w:bCs/>
        </w:rPr>
        <w:t>Ďáblice 182</w:t>
      </w:r>
      <w:r w:rsidR="00275064">
        <w:rPr>
          <w:rFonts w:ascii="Arial" w:hAnsi="Arial" w:cs="Arial"/>
          <w:bCs/>
        </w:rPr>
        <w:t xml:space="preserve"> </w:t>
      </w:r>
      <w:r w:rsidRPr="00275064">
        <w:rPr>
          <w:rFonts w:ascii="Arial" w:hAnsi="Arial" w:cs="Arial"/>
          <w:bCs/>
        </w:rPr>
        <w:t>00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275064">
        <w:rPr>
          <w:rFonts w:ascii="Arial" w:hAnsi="Arial" w:cs="Arial"/>
          <w:bCs/>
        </w:rPr>
        <w:t>rodinný stav:</w:t>
      </w:r>
      <w:r w:rsidR="00275064">
        <w:rPr>
          <w:rFonts w:ascii="Arial" w:hAnsi="Arial" w:cs="Arial"/>
          <w:bCs/>
        </w:rPr>
        <w:t xml:space="preserve"> </w:t>
      </w:r>
      <w:r w:rsidR="00F466B6">
        <w:rPr>
          <w:rFonts w:ascii="Arial" w:hAnsi="Arial" w:cs="Arial"/>
          <w:bCs/>
        </w:rPr>
        <w:t>XXXXXXXX</w:t>
      </w:r>
      <w:bookmarkStart w:id="0" w:name="_GoBack"/>
      <w:bookmarkEnd w:id="0"/>
    </w:p>
    <w:p w:rsidR="00275064" w:rsidRDefault="00275064">
      <w:pPr>
        <w:widowControl/>
        <w:tabs>
          <w:tab w:val="left" w:pos="283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zastupuje na základě plné moci: </w:t>
      </w:r>
      <w:r w:rsidR="00F466B6">
        <w:rPr>
          <w:rFonts w:ascii="Arial" w:hAnsi="Arial" w:cs="Arial"/>
          <w:bCs/>
        </w:rPr>
        <w:t>XXXXXXXXXXXXXXXXXXXXXXXXXXXXXXXXXXXXXXXXXXXXXXXX</w:t>
      </w:r>
    </w:p>
    <w:p w:rsidR="00F466B6" w:rsidRDefault="00F466B6">
      <w:pPr>
        <w:widowControl/>
        <w:tabs>
          <w:tab w:val="left" w:pos="283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</w:t>
      </w:r>
    </w:p>
    <w:p w:rsidR="00275064" w:rsidRPr="00275064" w:rsidRDefault="00275064">
      <w:pPr>
        <w:widowControl/>
        <w:tabs>
          <w:tab w:val="left" w:pos="2835"/>
        </w:tabs>
        <w:rPr>
          <w:rFonts w:ascii="Arial" w:hAnsi="Arial" w:cs="Arial"/>
          <w:bCs/>
        </w:rPr>
      </w:pPr>
    </w:p>
    <w:p w:rsidR="00AD4CDE" w:rsidRPr="00275064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275064">
        <w:rPr>
          <w:rFonts w:ascii="Arial" w:hAnsi="Arial" w:cs="Arial"/>
          <w:bCs/>
        </w:rPr>
        <w:t xml:space="preserve"> </w:t>
      </w:r>
    </w:p>
    <w:p w:rsidR="00AD4CDE" w:rsidRPr="00275064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275064">
        <w:rPr>
          <w:rFonts w:ascii="Arial" w:hAnsi="Arial" w:cs="Arial"/>
          <w:bCs/>
        </w:rPr>
        <w:t>(dále jen "nabyvatel</w:t>
      </w:r>
      <w:proofErr w:type="gramStart"/>
      <w:r w:rsidRPr="00275064">
        <w:rPr>
          <w:rFonts w:ascii="Arial" w:hAnsi="Arial" w:cs="Arial"/>
          <w:bCs/>
        </w:rPr>
        <w:t>" )</w:t>
      </w:r>
      <w:proofErr w:type="gramEnd"/>
      <w:r w:rsidRPr="00275064">
        <w:rPr>
          <w:rFonts w:ascii="Arial" w:hAnsi="Arial" w:cs="Arial"/>
          <w:bCs/>
        </w:rPr>
        <w:t xml:space="preserve"> </w:t>
      </w:r>
    </w:p>
    <w:p w:rsidR="00AD4CDE" w:rsidRPr="00275064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275064">
        <w:rPr>
          <w:rFonts w:ascii="Arial" w:hAnsi="Arial" w:cs="Arial"/>
          <w:bCs/>
        </w:rPr>
        <w:t xml:space="preserve"> </w:t>
      </w:r>
    </w:p>
    <w:p w:rsidR="00AD4CDE" w:rsidRPr="00275064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</w:p>
    <w:p w:rsidR="00AD4CDE" w:rsidRPr="00275064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275064">
        <w:rPr>
          <w:rFonts w:ascii="Arial" w:hAnsi="Arial" w:cs="Arial"/>
          <w:bCs/>
        </w:rPr>
        <w:t xml:space="preserve">u z a v í r a j í </w:t>
      </w:r>
    </w:p>
    <w:p w:rsidR="00AD4CDE" w:rsidRPr="00275064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</w:p>
    <w:p w:rsidR="00AD4CDE" w:rsidRPr="00275064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275064">
        <w:rPr>
          <w:rFonts w:ascii="Arial" w:hAnsi="Arial" w:cs="Arial"/>
          <w:bCs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10PR20/21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kraj, Katastrální pracoviště Olomouc pro </w:t>
      </w:r>
      <w:r w:rsidRPr="00275064">
        <w:rPr>
          <w:rFonts w:ascii="Arial" w:hAnsi="Arial" w:cs="Arial"/>
          <w:b/>
          <w:bCs/>
        </w:rPr>
        <w:t xml:space="preserve">katastrální území </w:t>
      </w:r>
      <w:proofErr w:type="spellStart"/>
      <w:r w:rsidRPr="00275064">
        <w:rPr>
          <w:rFonts w:ascii="Arial" w:hAnsi="Arial" w:cs="Arial"/>
          <w:b/>
          <w:bCs/>
        </w:rPr>
        <w:t>Břevenec</w:t>
      </w:r>
      <w:proofErr w:type="spellEnd"/>
      <w:r w:rsidRPr="00835624">
        <w:rPr>
          <w:rFonts w:ascii="Arial" w:hAnsi="Arial" w:cs="Arial"/>
        </w:rPr>
        <w:t>, obec Šumvald.</w:t>
      </w:r>
    </w:p>
    <w:p w:rsidR="00275064" w:rsidRPr="00835624" w:rsidRDefault="0027506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</w:t>
      </w:r>
      <w:proofErr w:type="gramStart"/>
      <w:r w:rsidRPr="00835624">
        <w:rPr>
          <w:rFonts w:ascii="Arial" w:hAnsi="Arial" w:cs="Arial"/>
          <w:i/>
          <w:sz w:val="18"/>
        </w:rPr>
        <w:t xml:space="preserve">nemovitostí </w:t>
      </w:r>
      <w:r w:rsidR="00275064">
        <w:rPr>
          <w:rFonts w:ascii="Arial" w:hAnsi="Arial" w:cs="Arial"/>
          <w:i/>
          <w:sz w:val="18"/>
        </w:rPr>
        <w:t>- pozemkové</w:t>
      </w:r>
      <w:proofErr w:type="gramEnd"/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257/1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2 079 m2</w:t>
      </w:r>
      <w:r w:rsidRPr="00835624">
        <w:rPr>
          <w:rFonts w:ascii="Arial" w:hAnsi="Arial" w:cs="Arial"/>
          <w:sz w:val="18"/>
        </w:rPr>
        <w:tab/>
        <w:t xml:space="preserve">2 915,10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275064">
        <w:rPr>
          <w:rFonts w:ascii="Arial" w:hAnsi="Arial" w:cs="Arial"/>
          <w:b/>
          <w:bCs/>
          <w:sz w:val="18"/>
        </w:rPr>
        <w:t xml:space="preserve">2 079 m2 </w:t>
      </w:r>
      <w:r w:rsidRPr="00275064">
        <w:rPr>
          <w:rFonts w:ascii="Arial" w:hAnsi="Arial" w:cs="Arial"/>
          <w:b/>
          <w:bCs/>
          <w:sz w:val="18"/>
        </w:rPr>
        <w:tab/>
        <w:t>2 915,10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Smlouvy o bezplatném odevzdání majetku do vlastnictví státu </w:t>
      </w:r>
      <w:proofErr w:type="spellStart"/>
      <w:r w:rsidRPr="00D27771">
        <w:rPr>
          <w:rFonts w:ascii="Arial" w:hAnsi="Arial" w:cs="Arial"/>
        </w:rPr>
        <w:t>RpC</w:t>
      </w:r>
      <w:proofErr w:type="spellEnd"/>
      <w:r w:rsidRPr="00D27771">
        <w:rPr>
          <w:rFonts w:ascii="Arial" w:hAnsi="Arial" w:cs="Arial"/>
        </w:rPr>
        <w:t xml:space="preserve">- 3862/1977 POLVZ 102/1978 ze dne 1.9.1977 a na základě Oznámení o zamýšleném převodu v souladu s </w:t>
      </w:r>
      <w:proofErr w:type="spellStart"/>
      <w:r w:rsidRPr="00D27771">
        <w:rPr>
          <w:rFonts w:ascii="Arial" w:hAnsi="Arial" w:cs="Arial"/>
        </w:rPr>
        <w:t>ust</w:t>
      </w:r>
      <w:proofErr w:type="spellEnd"/>
      <w:r w:rsidRPr="00D27771">
        <w:rPr>
          <w:rFonts w:ascii="Arial" w:hAnsi="Arial" w:cs="Arial"/>
        </w:rPr>
        <w:t xml:space="preserve">. § 15 zákona č. 95/1999 Sb.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sazbou za l m2.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provedl referent SPÚ, KPÚ pro OL kraj, dne </w:t>
      </w:r>
      <w:r w:rsidR="00275064">
        <w:rPr>
          <w:rFonts w:ascii="Arial" w:hAnsi="Arial" w:cs="Arial"/>
        </w:rPr>
        <w:t>3</w:t>
      </w:r>
      <w:r w:rsidRPr="00D27771">
        <w:rPr>
          <w:rFonts w:ascii="Arial" w:hAnsi="Arial" w:cs="Arial"/>
        </w:rPr>
        <w:t xml:space="preserve">1. </w:t>
      </w:r>
      <w:r w:rsidR="00275064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 xml:space="preserve">. 2020, celkovou částkou 2 915,10 Kč (slovy: </w:t>
      </w:r>
      <w:proofErr w:type="spellStart"/>
      <w:r w:rsidRPr="00D27771">
        <w:rPr>
          <w:rFonts w:ascii="Arial" w:hAnsi="Arial" w:cs="Arial"/>
        </w:rPr>
        <w:t>dvatisícedevětsetpatnáct</w:t>
      </w:r>
      <w:proofErr w:type="spellEnd"/>
      <w:r w:rsidRPr="00D27771">
        <w:rPr>
          <w:rFonts w:ascii="Arial" w:hAnsi="Arial" w:cs="Arial"/>
        </w:rPr>
        <w:t xml:space="preserve"> korun českých deset haléřů).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2750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2750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4134/92 ze dne 28. 11. 2003, kterým oprávněné osobě </w:t>
      </w:r>
      <w:r w:rsidR="00F466B6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., rodné číslo </w:t>
      </w:r>
      <w:r w:rsidR="00F466B6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>/</w:t>
      </w:r>
      <w:r w:rsidR="00F466B6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nelze vydat pozemky nebo jejich části v katastrálním území Ruzyně, obce Praha, okresu Praha-město. </w:t>
      </w:r>
    </w:p>
    <w:p w:rsidR="00AD4CDE" w:rsidRPr="00D27771" w:rsidRDefault="00AD4CDE" w:rsidP="002750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2750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gramStart"/>
      <w:r w:rsidR="00F466B6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10313-313-2018, ze dne 14. 11. 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F466B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,00 Kč (slovy: </w:t>
      </w:r>
      <w:r w:rsidR="00F466B6">
        <w:rPr>
          <w:rFonts w:ascii="Arial" w:hAnsi="Arial" w:cs="Arial"/>
        </w:rPr>
        <w:t xml:space="preserve">XXXXXXXXXXXXXXXXXXXXXX </w:t>
      </w:r>
      <w:r w:rsidRPr="00D27771">
        <w:rPr>
          <w:rFonts w:ascii="Arial" w:hAnsi="Arial" w:cs="Arial"/>
        </w:rPr>
        <w:t xml:space="preserve">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2 915,10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Nabyvatel bere na vědomí a je srozuměn s tím, že převáděný pozemek je pronajat.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Užívací vztah k převáděnému pozemku je řešen nájemní smlouvou číslo 48N17/21, uzavřenou s ÚSOVSKO EKO s.r.o., jakožto nájemcem. S obsahem nájemní smlouvy byl nabyvatel seznámen před podpisem této smlouvy, což stvrzuje svým podpisem.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52M03/21 - HS Šumvald. Tento pozemek je ve smyslu zákona č. 503/2012 Sb., o Státním pozemkovém úřadu, ve znění pozdějších předpisů, v režimu přičlenění. 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Převádějící upozorňuje nabyvatele, že pozemek p.č. 257/1 je určen zcela nebo zčásti na základě územně plánovací dokumentace obce/kraje pro realizaci ÚSES. 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</w:t>
      </w:r>
      <w:r w:rsidRPr="00E569A9">
        <w:rPr>
          <w:rFonts w:ascii="Arial" w:hAnsi="Arial" w:cs="Arial"/>
          <w:lang w:eastAsia="en-US"/>
        </w:rPr>
        <w:lastRenderedPageBreak/>
        <w:t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275064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. dne </w:t>
      </w:r>
      <w:r w:rsidR="00F466B6">
        <w:rPr>
          <w:rFonts w:ascii="Arial" w:hAnsi="Arial" w:cs="Arial"/>
          <w:color w:val="000000"/>
          <w:sz w:val="20"/>
          <w:szCs w:val="20"/>
        </w:rPr>
        <w:t>7. 1. 2021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F466B6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466B6">
        <w:rPr>
          <w:rFonts w:ascii="Arial" w:hAnsi="Arial" w:cs="Arial"/>
          <w:color w:val="000000"/>
          <w:sz w:val="20"/>
          <w:szCs w:val="20"/>
        </w:rPr>
        <w:t>14. 12. 2020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75064" w:rsidRDefault="002750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75064" w:rsidRDefault="002750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75064" w:rsidRDefault="002750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75064" w:rsidRDefault="002750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75064" w:rsidRPr="00D27771" w:rsidRDefault="002750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</w:t>
      </w:r>
      <w:r w:rsidR="00275064">
        <w:rPr>
          <w:rFonts w:ascii="Arial" w:hAnsi="Arial" w:cs="Arial"/>
          <w:sz w:val="20"/>
          <w:szCs w:val="20"/>
        </w:rPr>
        <w:t xml:space="preserve">      </w:t>
      </w:r>
      <w:r w:rsidRPr="00D27771">
        <w:rPr>
          <w:rFonts w:ascii="Arial" w:hAnsi="Arial" w:cs="Arial"/>
          <w:sz w:val="20"/>
          <w:szCs w:val="20"/>
        </w:rPr>
        <w:t xml:space="preserve">    </w:t>
      </w:r>
      <w:r w:rsidR="00275064">
        <w:rPr>
          <w:rFonts w:ascii="Arial" w:hAnsi="Arial" w:cs="Arial"/>
          <w:sz w:val="20"/>
          <w:szCs w:val="20"/>
        </w:rPr>
        <w:t xml:space="preserve">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27506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27506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LL.M.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Červinková Jana, JUDr.</w:t>
      </w:r>
    </w:p>
    <w:p w:rsidR="00F86F31" w:rsidRPr="00D27771" w:rsidRDefault="0027506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F466B6">
        <w:rPr>
          <w:rFonts w:ascii="Arial" w:hAnsi="Arial" w:cs="Arial"/>
          <w:color w:val="000000"/>
          <w:sz w:val="20"/>
          <w:szCs w:val="20"/>
        </w:rPr>
        <w:t>XXXXXXXXXXXXXX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75064" w:rsidRDefault="0027506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2389A" w:rsidRDefault="0022389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75064" w:rsidRDefault="0027506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27506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7506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275064">
        <w:rPr>
          <w:rFonts w:ascii="Arial" w:hAnsi="Arial" w:cs="Arial"/>
          <w:color w:val="000000"/>
        </w:rPr>
        <w:t xml:space="preserve"> M. Člupná ………….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8646</w:t>
      </w:r>
      <w:r w:rsidR="0022389A">
        <w:rPr>
          <w:rFonts w:ascii="Arial" w:hAnsi="Arial" w:cs="Arial"/>
          <w:color w:val="000000"/>
        </w:rPr>
        <w:t>21.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7. 12. </w:t>
      </w:r>
      <w:proofErr w:type="gramStart"/>
      <w:r w:rsidRPr="00D27771">
        <w:rPr>
          <w:rFonts w:ascii="Arial" w:hAnsi="Arial" w:cs="Arial"/>
          <w:color w:val="000000"/>
        </w:rPr>
        <w:t>2020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5.93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389A"/>
    <w:rsid w:val="00225878"/>
    <w:rsid w:val="00231BB2"/>
    <w:rsid w:val="00275064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466B6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5D448"/>
  <w14:defaultImageDpi w14:val="0"/>
  <w15:docId w15:val="{AB1E17F4-1A34-4A21-A29A-62C483F1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238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23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34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1016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 Bc.</dc:creator>
  <cp:keywords/>
  <dc:description/>
  <cp:lastModifiedBy>Člupná Michaela Ing.</cp:lastModifiedBy>
  <cp:revision>2</cp:revision>
  <cp:lastPrinted>2020-12-07T12:02:00Z</cp:lastPrinted>
  <dcterms:created xsi:type="dcterms:W3CDTF">2021-01-07T09:11:00Z</dcterms:created>
  <dcterms:modified xsi:type="dcterms:W3CDTF">2021-01-07T09:11:00Z</dcterms:modified>
</cp:coreProperties>
</file>