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44E5F197" w:rsidR="000C1312" w:rsidRPr="00550DB5" w:rsidRDefault="00051804" w:rsidP="000C1312">
            <w:pPr>
              <w:pStyle w:val="Sml11"/>
            </w:pPr>
            <w:r>
              <w:t xml:space="preserve">ARPIDA, centrum pro rehabilitaci osob se zdravotním postižením, </w:t>
            </w:r>
            <w:proofErr w:type="spellStart"/>
            <w:r>
              <w:t>z.ú</w:t>
            </w:r>
            <w:proofErr w:type="spellEnd"/>
            <w:r>
              <w:t>.</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A4348EC" w14:textId="77777777" w:rsidR="000C1312" w:rsidRDefault="00051804" w:rsidP="000C1312">
            <w:pPr>
              <w:pStyle w:val="Sml11"/>
            </w:pPr>
            <w:r>
              <w:t>U Hvízdala 1402/9</w:t>
            </w:r>
          </w:p>
          <w:p w14:paraId="1160B1AD" w14:textId="7D840823" w:rsidR="00051804" w:rsidRPr="00550DB5" w:rsidRDefault="00051804" w:rsidP="000C1312">
            <w:pPr>
              <w:pStyle w:val="Sml11"/>
            </w:pPr>
            <w:r>
              <w:t>370 11 České Budějovice</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35EC57B6" w:rsidR="000C1312" w:rsidRPr="00550DB5" w:rsidRDefault="00051804" w:rsidP="000C1312">
            <w:pPr>
              <w:pStyle w:val="Sml11"/>
            </w:pPr>
            <w:r>
              <w:t>650 53 079</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74E986E7" w:rsidR="000C1312" w:rsidRPr="00550DB5" w:rsidRDefault="00051804" w:rsidP="000C1312">
            <w:pPr>
              <w:pStyle w:val="Sml11"/>
            </w:pPr>
            <w:r>
              <w:t>CZ 650 53 079</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5C56CD2C" w:rsidR="000C1312" w:rsidRPr="00550DB5" w:rsidRDefault="00DB7EDB" w:rsidP="000C1312">
            <w:pPr>
              <w:pStyle w:val="Sml11"/>
            </w:pPr>
            <w:r>
              <w:t xml:space="preserve">Mgr. Ing. Marek </w:t>
            </w:r>
            <w:proofErr w:type="spellStart"/>
            <w:r>
              <w:t>Wohlgemuth</w:t>
            </w:r>
            <w:proofErr w:type="spellEnd"/>
            <w:r>
              <w:t>, ředitel</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4AF9EB74"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70CA8D31"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59778A7" w:rsidR="000C1312" w:rsidRPr="00550DB5" w:rsidRDefault="000C1312" w:rsidP="000C1312">
            <w:pPr>
              <w:pStyle w:val="Sml11"/>
            </w:pPr>
          </w:p>
        </w:tc>
      </w:tr>
    </w:tbl>
    <w:p w14:paraId="5198024C" w14:textId="1EDC44EF"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3EFC6F37"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754374EF"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37E9DA8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3A307D37" w:rsidR="002C62A5" w:rsidRPr="004405E1"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DB7EDB" w:rsidRPr="004405E1">
              <w:rPr>
                <w:rFonts w:ascii="Arial" w:hAnsi="Arial" w:cs="Arial"/>
                <w:b/>
                <w:sz w:val="22"/>
                <w:szCs w:val="22"/>
              </w:rPr>
              <w:t xml:space="preserve">Rozšíření centra </w:t>
            </w:r>
            <w:proofErr w:type="spellStart"/>
            <w:r w:rsidR="00DB7EDB" w:rsidRPr="004405E1">
              <w:rPr>
                <w:rFonts w:ascii="Arial" w:hAnsi="Arial" w:cs="Arial"/>
                <w:b/>
                <w:sz w:val="22"/>
                <w:szCs w:val="22"/>
              </w:rPr>
              <w:t>Arpida</w:t>
            </w:r>
            <w:proofErr w:type="spellEnd"/>
            <w:r w:rsidR="002C62A5" w:rsidRPr="004405E1">
              <w:rPr>
                <w:rFonts w:ascii="Arial" w:hAnsi="Arial" w:cs="Arial"/>
                <w:sz w:val="22"/>
                <w:szCs w:val="22"/>
              </w:rPr>
              <w:t xml:space="preserve">: </w:t>
            </w:r>
          </w:p>
          <w:p w14:paraId="4BB38049" w14:textId="77777777" w:rsidR="002C62A5" w:rsidRPr="004405E1" w:rsidRDefault="002C62A5" w:rsidP="002C62A5">
            <w:pPr>
              <w:numPr>
                <w:ilvl w:val="1"/>
                <w:numId w:val="1"/>
              </w:numPr>
              <w:jc w:val="both"/>
              <w:rPr>
                <w:rFonts w:ascii="Arial" w:hAnsi="Arial" w:cs="Arial"/>
              </w:rPr>
            </w:pPr>
            <w:r w:rsidRPr="004405E1">
              <w:rPr>
                <w:rFonts w:ascii="Arial" w:hAnsi="Arial" w:cs="Arial"/>
                <w:sz w:val="22"/>
                <w:szCs w:val="22"/>
              </w:rPr>
              <w:t xml:space="preserve">zpracovat zadávací dokumentaci a organizovat výběrové řízení dle pravidel dotačního programu / spolupracovat na organizaci zadávacího řízení (technická specifikace, předpokládaná hodnota, komunikace s poskytovatelem, soulad s pravidly programu) </w:t>
            </w:r>
          </w:p>
          <w:p w14:paraId="404D4890" w14:textId="77777777" w:rsidR="002C62A5" w:rsidRPr="004405E1" w:rsidRDefault="002C62A5" w:rsidP="002C62A5">
            <w:pPr>
              <w:numPr>
                <w:ilvl w:val="1"/>
                <w:numId w:val="1"/>
              </w:numPr>
              <w:jc w:val="both"/>
              <w:rPr>
                <w:rFonts w:ascii="Arial" w:hAnsi="Arial" w:cs="Arial"/>
              </w:rPr>
            </w:pPr>
            <w:r w:rsidRPr="004405E1">
              <w:rPr>
                <w:rFonts w:ascii="Arial" w:hAnsi="Arial" w:cs="Arial"/>
                <w:sz w:val="22"/>
                <w:szCs w:val="22"/>
              </w:rPr>
              <w:t xml:space="preserve">zajistit administrativní řízení projektu s ohledem na pravidla dotačního programu </w:t>
            </w:r>
          </w:p>
          <w:p w14:paraId="6FE58032" w14:textId="77777777" w:rsidR="002C62A5" w:rsidRPr="004405E1" w:rsidRDefault="002C62A5" w:rsidP="002C62A5">
            <w:pPr>
              <w:numPr>
                <w:ilvl w:val="1"/>
                <w:numId w:val="1"/>
              </w:numPr>
              <w:jc w:val="both"/>
              <w:rPr>
                <w:rFonts w:ascii="Arial" w:hAnsi="Arial" w:cs="Arial"/>
              </w:rPr>
            </w:pPr>
            <w:r w:rsidRPr="004405E1">
              <w:rPr>
                <w:rFonts w:ascii="Arial" w:hAnsi="Arial" w:cs="Arial"/>
                <w:sz w:val="22"/>
                <w:szCs w:val="22"/>
              </w:rPr>
              <w:t>zpracovat monitorovací zprávy o udržitelnosti projektu.</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55DDCA60"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E159C3" w:rsidRPr="00E159C3">
              <w:rPr>
                <w:rFonts w:ascii="Arial" w:hAnsi="Arial" w:cs="Arial"/>
                <w:b/>
                <w:bCs/>
                <w:sz w:val="22"/>
                <w:szCs w:val="22"/>
              </w:rPr>
              <w:t>37</w:t>
            </w:r>
            <w:r w:rsidR="004405E1" w:rsidRPr="00E159C3">
              <w:rPr>
                <w:rFonts w:ascii="Arial" w:hAnsi="Arial" w:cs="Arial"/>
                <w:b/>
                <w:bCs/>
                <w:sz w:val="22"/>
                <w:szCs w:val="22"/>
              </w:rPr>
              <w:t>5</w:t>
            </w:r>
            <w:r w:rsidR="00B8384D" w:rsidRPr="00E159C3">
              <w:rPr>
                <w:rFonts w:ascii="Arial" w:hAnsi="Arial" w:cs="Arial"/>
                <w:b/>
                <w:bCs/>
                <w:sz w:val="22"/>
                <w:szCs w:val="22"/>
              </w:rPr>
              <w:t xml:space="preserve">.000 </w:t>
            </w:r>
            <w:r w:rsidR="003D08C1" w:rsidRPr="00E159C3">
              <w:rPr>
                <w:rFonts w:ascii="Arial" w:hAnsi="Arial" w:cs="Arial"/>
                <w:b/>
                <w:bCs/>
                <w:sz w:val="22"/>
                <w:szCs w:val="22"/>
              </w:rPr>
              <w:t>Kč bez DPH</w:t>
            </w:r>
            <w:r w:rsidR="00911A43" w:rsidRPr="00E159C3">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096FD859" w14:textId="6B7A535B" w:rsidR="00EE0CFA" w:rsidRPr="00F51F68" w:rsidRDefault="00EE0CFA" w:rsidP="00EE0CF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w:t>
            </w:r>
            <w:r w:rsidRPr="00F51F68">
              <w:rPr>
                <w:rFonts w:ascii="Arial" w:hAnsi="Arial" w:cs="Arial"/>
                <w:sz w:val="22"/>
                <w:szCs w:val="22"/>
              </w:rPr>
              <w:t xml:space="preserve">písm. a): </w:t>
            </w:r>
            <w:r w:rsidR="00EA6CD9" w:rsidRPr="00F51F68">
              <w:rPr>
                <w:rFonts w:ascii="Arial" w:hAnsi="Arial" w:cs="Arial"/>
                <w:sz w:val="22"/>
                <w:szCs w:val="22"/>
              </w:rPr>
              <w:t>60.000</w:t>
            </w:r>
            <w:r w:rsidRPr="00F51F68">
              <w:rPr>
                <w:rFonts w:ascii="Arial" w:hAnsi="Arial" w:cs="Arial"/>
                <w:sz w:val="22"/>
                <w:szCs w:val="22"/>
              </w:rPr>
              <w:t xml:space="preserve"> Kč bez DPH</w:t>
            </w:r>
          </w:p>
          <w:p w14:paraId="22CB7359" w14:textId="0CD828AF" w:rsidR="00EE0CFA" w:rsidRPr="00F51F68" w:rsidRDefault="00EE0CFA" w:rsidP="00EE0CFA">
            <w:pPr>
              <w:pStyle w:val="Odstavecseseznamem"/>
              <w:numPr>
                <w:ilvl w:val="1"/>
                <w:numId w:val="2"/>
              </w:numPr>
              <w:jc w:val="both"/>
              <w:rPr>
                <w:rFonts w:ascii="Arial" w:hAnsi="Arial" w:cs="Arial"/>
              </w:rPr>
            </w:pPr>
            <w:r w:rsidRPr="00F51F68">
              <w:rPr>
                <w:rFonts w:ascii="Arial" w:hAnsi="Arial" w:cs="Arial"/>
                <w:sz w:val="22"/>
                <w:szCs w:val="22"/>
              </w:rPr>
              <w:t xml:space="preserve">dílo dle čl. 2 odst. 1 písm. b): </w:t>
            </w:r>
            <w:r w:rsidR="00F51F68" w:rsidRPr="00F51F68">
              <w:rPr>
                <w:rFonts w:ascii="Arial" w:hAnsi="Arial" w:cs="Arial"/>
                <w:sz w:val="22"/>
                <w:szCs w:val="22"/>
              </w:rPr>
              <w:t>240.000</w:t>
            </w:r>
            <w:r w:rsidRPr="00F51F68">
              <w:rPr>
                <w:rFonts w:ascii="Arial" w:hAnsi="Arial" w:cs="Arial"/>
                <w:sz w:val="22"/>
                <w:szCs w:val="22"/>
              </w:rPr>
              <w:t xml:space="preserve"> Kč bez DPH</w:t>
            </w:r>
          </w:p>
          <w:p w14:paraId="7214ECD4" w14:textId="6B02ADC0" w:rsidR="00EE0CFA" w:rsidRPr="00F51F68" w:rsidRDefault="00EE0CFA" w:rsidP="00EE0CFA">
            <w:pPr>
              <w:pStyle w:val="Odstavecseseznamem"/>
              <w:numPr>
                <w:ilvl w:val="1"/>
                <w:numId w:val="2"/>
              </w:numPr>
              <w:jc w:val="both"/>
              <w:rPr>
                <w:rFonts w:ascii="Arial" w:hAnsi="Arial" w:cs="Arial"/>
              </w:rPr>
            </w:pPr>
            <w:r w:rsidRPr="00F51F68">
              <w:rPr>
                <w:rFonts w:ascii="Arial" w:hAnsi="Arial" w:cs="Arial"/>
                <w:sz w:val="22"/>
                <w:szCs w:val="22"/>
              </w:rPr>
              <w:t xml:space="preserve">dílo dle čl. 2 odst. 1 písm. c): </w:t>
            </w:r>
            <w:r w:rsidR="00F51F68" w:rsidRPr="00F51F68">
              <w:rPr>
                <w:rFonts w:ascii="Arial" w:hAnsi="Arial" w:cs="Arial"/>
                <w:sz w:val="22"/>
                <w:szCs w:val="22"/>
              </w:rPr>
              <w:t>5 x 15.000</w:t>
            </w:r>
            <w:r w:rsidRPr="00F51F68">
              <w:rPr>
                <w:rFonts w:ascii="Arial" w:hAnsi="Arial" w:cs="Arial"/>
                <w:sz w:val="22"/>
                <w:szCs w:val="22"/>
              </w:rPr>
              <w:t xml:space="preserve"> Kč bez DPH</w:t>
            </w:r>
            <w:r w:rsidR="00F51F68" w:rsidRPr="00F51F68">
              <w:rPr>
                <w:rFonts w:ascii="Arial" w:hAnsi="Arial" w:cs="Arial"/>
                <w:sz w:val="22"/>
                <w:szCs w:val="22"/>
              </w:rPr>
              <w:t>.</w:t>
            </w:r>
          </w:p>
          <w:p w14:paraId="3BB0B4B3" w14:textId="77777777" w:rsidR="00911A43" w:rsidRPr="00F51F68" w:rsidRDefault="00713565" w:rsidP="00AF7910">
            <w:pPr>
              <w:numPr>
                <w:ilvl w:val="0"/>
                <w:numId w:val="2"/>
              </w:numPr>
              <w:jc w:val="both"/>
              <w:rPr>
                <w:rFonts w:ascii="Arial" w:hAnsi="Arial" w:cs="Arial"/>
              </w:rPr>
            </w:pPr>
            <w:r w:rsidRPr="00F51F68">
              <w:rPr>
                <w:rFonts w:ascii="Arial" w:hAnsi="Arial" w:cs="Arial"/>
                <w:sz w:val="22"/>
                <w:szCs w:val="22"/>
              </w:rPr>
              <w:lastRenderedPageBreak/>
              <w:t>Okamžik vystavení faktury</w:t>
            </w:r>
            <w:r w:rsidR="00911A43" w:rsidRPr="00F51F68">
              <w:rPr>
                <w:rFonts w:ascii="Arial" w:hAnsi="Arial" w:cs="Arial"/>
                <w:sz w:val="22"/>
                <w:szCs w:val="22"/>
              </w:rPr>
              <w:t>:</w:t>
            </w:r>
          </w:p>
          <w:p w14:paraId="014BC747" w14:textId="270647DE" w:rsidR="00144B2A" w:rsidRPr="00F51F68" w:rsidRDefault="00144B2A" w:rsidP="00144B2A">
            <w:pPr>
              <w:pStyle w:val="Odstavecseseznamem"/>
              <w:numPr>
                <w:ilvl w:val="1"/>
                <w:numId w:val="2"/>
              </w:numPr>
              <w:jc w:val="both"/>
              <w:rPr>
                <w:rFonts w:ascii="Arial" w:hAnsi="Arial" w:cs="Arial"/>
              </w:rPr>
            </w:pPr>
            <w:r w:rsidRPr="00F51F68">
              <w:rPr>
                <w:rFonts w:ascii="Arial" w:hAnsi="Arial" w:cs="Arial"/>
                <w:sz w:val="22"/>
                <w:szCs w:val="22"/>
              </w:rPr>
              <w:t xml:space="preserve">dílo dle čl. 2 odst. 1 písm. </w:t>
            </w:r>
            <w:r w:rsidR="00F51F68" w:rsidRPr="00F51F68">
              <w:rPr>
                <w:rFonts w:ascii="Arial" w:hAnsi="Arial" w:cs="Arial"/>
                <w:sz w:val="22"/>
                <w:szCs w:val="22"/>
              </w:rPr>
              <w:t>a</w:t>
            </w:r>
            <w:r w:rsidRPr="00F51F68">
              <w:rPr>
                <w:rFonts w:ascii="Arial" w:hAnsi="Arial" w:cs="Arial"/>
                <w:sz w:val="22"/>
                <w:szCs w:val="22"/>
              </w:rPr>
              <w:t xml:space="preserve">): 50 procent po vyhotovení zadávací dokumentace, 50 procent po dokončení výběrového/zadávacího řízení </w:t>
            </w:r>
          </w:p>
          <w:p w14:paraId="5328A2CB" w14:textId="47A63194" w:rsidR="00144B2A" w:rsidRPr="00F51F68" w:rsidRDefault="00144B2A" w:rsidP="00144B2A">
            <w:pPr>
              <w:pStyle w:val="Odstavecseseznamem"/>
              <w:numPr>
                <w:ilvl w:val="1"/>
                <w:numId w:val="2"/>
              </w:numPr>
              <w:jc w:val="both"/>
              <w:rPr>
                <w:rFonts w:ascii="Arial" w:hAnsi="Arial" w:cs="Arial"/>
              </w:rPr>
            </w:pPr>
            <w:r w:rsidRPr="00F51F68">
              <w:rPr>
                <w:rFonts w:ascii="Arial" w:hAnsi="Arial" w:cs="Arial"/>
                <w:sz w:val="22"/>
                <w:szCs w:val="22"/>
              </w:rPr>
              <w:t xml:space="preserve">dílo dle čl. 2 odst. 1 písm. </w:t>
            </w:r>
            <w:r w:rsidR="00F51F68" w:rsidRPr="00F51F68">
              <w:rPr>
                <w:rFonts w:ascii="Arial" w:hAnsi="Arial" w:cs="Arial"/>
                <w:sz w:val="22"/>
                <w:szCs w:val="22"/>
              </w:rPr>
              <w:t>b</w:t>
            </w:r>
            <w:r w:rsidRPr="00F51F68">
              <w:rPr>
                <w:rFonts w:ascii="Arial" w:hAnsi="Arial" w:cs="Arial"/>
                <w:sz w:val="22"/>
                <w:szCs w:val="22"/>
              </w:rPr>
              <w:t xml:space="preserve">): 50 procent </w:t>
            </w:r>
            <w:r w:rsidR="006C17BE">
              <w:rPr>
                <w:rFonts w:ascii="Arial" w:hAnsi="Arial" w:cs="Arial"/>
                <w:sz w:val="22"/>
                <w:szCs w:val="22"/>
              </w:rPr>
              <w:t xml:space="preserve">po </w:t>
            </w:r>
            <w:r w:rsidR="00994D5B">
              <w:rPr>
                <w:rFonts w:ascii="Arial" w:hAnsi="Arial" w:cs="Arial"/>
                <w:sz w:val="22"/>
                <w:szCs w:val="22"/>
              </w:rPr>
              <w:t xml:space="preserve">dokončení </w:t>
            </w:r>
            <w:r w:rsidR="006C17BE">
              <w:rPr>
                <w:rFonts w:ascii="Arial" w:hAnsi="Arial" w:cs="Arial"/>
                <w:sz w:val="22"/>
                <w:szCs w:val="22"/>
              </w:rPr>
              <w:t>vý</w:t>
            </w:r>
            <w:r w:rsidR="00994D5B">
              <w:rPr>
                <w:rFonts w:ascii="Arial" w:hAnsi="Arial" w:cs="Arial"/>
                <w:sz w:val="22"/>
                <w:szCs w:val="22"/>
              </w:rPr>
              <w:t xml:space="preserve">běrového/zadávacího řízení na </w:t>
            </w:r>
            <w:r w:rsidR="006C17BE">
              <w:rPr>
                <w:rFonts w:ascii="Arial" w:hAnsi="Arial" w:cs="Arial"/>
                <w:sz w:val="22"/>
                <w:szCs w:val="22"/>
              </w:rPr>
              <w:t>zhotovitele stavby</w:t>
            </w:r>
            <w:r w:rsidRPr="00F51F68">
              <w:rPr>
                <w:rFonts w:ascii="Arial" w:hAnsi="Arial" w:cs="Arial"/>
                <w:sz w:val="22"/>
                <w:szCs w:val="22"/>
              </w:rPr>
              <w:t xml:space="preserve">, 50 procent při ukončení realizace projektu   </w:t>
            </w:r>
          </w:p>
          <w:p w14:paraId="58FA21D5" w14:textId="09961099" w:rsidR="00144B2A" w:rsidRPr="00F51F68" w:rsidRDefault="00144B2A" w:rsidP="00144B2A">
            <w:pPr>
              <w:pStyle w:val="Odstavecseseznamem"/>
              <w:numPr>
                <w:ilvl w:val="1"/>
                <w:numId w:val="2"/>
              </w:numPr>
              <w:jc w:val="both"/>
              <w:rPr>
                <w:rFonts w:ascii="Arial" w:hAnsi="Arial" w:cs="Arial"/>
              </w:rPr>
            </w:pPr>
            <w:r w:rsidRPr="00F51F68">
              <w:rPr>
                <w:rFonts w:ascii="Arial" w:hAnsi="Arial" w:cs="Arial"/>
                <w:sz w:val="22"/>
                <w:szCs w:val="22"/>
              </w:rPr>
              <w:t xml:space="preserve">dílo dle čl. 2 odst. 1 písm. </w:t>
            </w:r>
            <w:r w:rsidR="00F51F68" w:rsidRPr="00F51F68">
              <w:rPr>
                <w:rFonts w:ascii="Arial" w:hAnsi="Arial" w:cs="Arial"/>
                <w:sz w:val="22"/>
                <w:szCs w:val="22"/>
              </w:rPr>
              <w:t>c</w:t>
            </w:r>
            <w:r w:rsidRPr="00F51F68">
              <w:rPr>
                <w:rFonts w:ascii="Arial" w:hAnsi="Arial" w:cs="Arial"/>
                <w:sz w:val="22"/>
                <w:szCs w:val="22"/>
              </w:rPr>
              <w:t xml:space="preserve">): vyhotovení roční zprávy o udržitelnosti projektu nebo obdobné zprávy. </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E527CA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D11D3">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xml:space="preserve"> v nich </w:t>
            </w:r>
            <w:r w:rsidR="000F5124" w:rsidRPr="001E2276">
              <w:rPr>
                <w:rFonts w:ascii="Arial" w:hAnsi="Arial" w:cs="Arial"/>
                <w:sz w:val="22"/>
                <w:szCs w:val="22"/>
              </w:rPr>
              <w:lastRenderedPageBreak/>
              <w:t>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8D11D3" w:rsidRDefault="00B55E1C" w:rsidP="005A2E85">
            <w:pPr>
              <w:pStyle w:val="Odstavecseseznamem"/>
              <w:numPr>
                <w:ilvl w:val="0"/>
                <w:numId w:val="11"/>
              </w:numPr>
              <w:rPr>
                <w:rFonts w:ascii="Arial" w:hAnsi="Arial" w:cs="Arial"/>
              </w:rPr>
            </w:pPr>
            <w:r w:rsidRPr="00B55E1C">
              <w:rPr>
                <w:rFonts w:ascii="Arial" w:hAnsi="Arial" w:cs="Arial"/>
                <w:sz w:val="22"/>
                <w:szCs w:val="22"/>
              </w:rPr>
              <w:lastRenderedPageBreak/>
              <w:t xml:space="preserve">objednatel v rámci výběrového nebo zadávacího řízení na dodavatele nesplnil povinnost uveřejnit smlouvu a/nebo skutečně uhrazenou cenu danou § 219 zákona </w:t>
            </w:r>
            <w:r w:rsidRPr="008D11D3">
              <w:rPr>
                <w:rFonts w:ascii="Arial" w:hAnsi="Arial" w:cs="Arial"/>
                <w:sz w:val="22"/>
                <w:szCs w:val="22"/>
              </w:rPr>
              <w:t>č. 134/2016 Sb., o zadávání veřejných zakázek či jin</w:t>
            </w:r>
            <w:r w:rsidR="005A2E85" w:rsidRPr="008D11D3">
              <w:rPr>
                <w:rFonts w:ascii="Arial" w:hAnsi="Arial" w:cs="Arial"/>
                <w:sz w:val="22"/>
                <w:szCs w:val="22"/>
              </w:rPr>
              <w:t>ých obecně závazných předpisů</w:t>
            </w:r>
          </w:p>
          <w:p w14:paraId="684061A7" w14:textId="77777777" w:rsidR="005A2E85" w:rsidRPr="008D11D3" w:rsidRDefault="005A2E85" w:rsidP="005A2E85">
            <w:pPr>
              <w:pStyle w:val="Odstavecseseznamem"/>
              <w:numPr>
                <w:ilvl w:val="0"/>
                <w:numId w:val="11"/>
              </w:numPr>
              <w:rPr>
                <w:rFonts w:ascii="Arial" w:hAnsi="Arial" w:cs="Arial"/>
              </w:rPr>
            </w:pPr>
            <w:r w:rsidRPr="008D11D3">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8D11D3">
              <w:rPr>
                <w:rFonts w:ascii="Arial" w:hAnsi="Arial" w:cs="Arial"/>
                <w:sz w:val="22"/>
                <w:szCs w:val="22"/>
              </w:rPr>
              <w:t>Újmou se rozumí jakákoli přímá i nepřímá škoda včetně ušlého zisku, materiální i nemateriální</w:t>
            </w:r>
            <w:r w:rsidRPr="001E2276">
              <w:rPr>
                <w:rFonts w:ascii="Arial" w:hAnsi="Arial" w:cs="Arial"/>
                <w:sz w:val="22"/>
                <w:szCs w:val="22"/>
              </w:rPr>
              <w:t xml:space="preserve">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77777777"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0285D" w:rsidRPr="008D11D3">
              <w:rPr>
                <w:rFonts w:ascii="Arial" w:hAnsi="Arial" w:cs="Arial"/>
                <w:sz w:val="22"/>
                <w:szCs w:val="22"/>
              </w:rPr>
              <w:t>7</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8D11D3" w:rsidRDefault="003C527A" w:rsidP="003C527A">
            <w:pPr>
              <w:numPr>
                <w:ilvl w:val="0"/>
                <w:numId w:val="9"/>
              </w:numPr>
              <w:jc w:val="both"/>
              <w:rPr>
                <w:rFonts w:ascii="Arial" w:hAnsi="Arial" w:cs="Arial"/>
                <w:sz w:val="22"/>
                <w:szCs w:val="22"/>
              </w:rPr>
            </w:pPr>
            <w:r w:rsidRPr="008D11D3">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8D11D3">
              <w:rPr>
                <w:rFonts w:ascii="Arial" w:hAnsi="Arial" w:cs="Arial"/>
                <w:sz w:val="22"/>
                <w:szCs w:val="22"/>
              </w:rPr>
              <w:t>i stranami) komunikovat rovněž</w:t>
            </w:r>
            <w:r w:rsidRPr="008D11D3">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w:t>
            </w:r>
            <w:r w:rsidRPr="008D11D3">
              <w:rPr>
                <w:rFonts w:ascii="Arial" w:hAnsi="Arial" w:cs="Arial"/>
                <w:sz w:val="22"/>
                <w:szCs w:val="22"/>
              </w:rPr>
              <w:lastRenderedPageBreak/>
              <w:t>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8D11D3" w:rsidRDefault="00654730" w:rsidP="00654730">
            <w:pPr>
              <w:numPr>
                <w:ilvl w:val="0"/>
                <w:numId w:val="9"/>
              </w:numPr>
              <w:jc w:val="both"/>
              <w:rPr>
                <w:rFonts w:ascii="Arial" w:hAnsi="Arial" w:cs="Arial"/>
              </w:rPr>
            </w:pPr>
            <w:r w:rsidRPr="008D11D3">
              <w:rPr>
                <w:rFonts w:ascii="Arial" w:hAnsi="Arial" w:cs="Arial"/>
                <w:sz w:val="22"/>
                <w:szCs w:val="22"/>
              </w:rPr>
              <w:t xml:space="preserve">Smluvní strany prohlašují, že je jim znám celý obsah smlouvy a že tuto smlouvu uzavřely na základě své svobodné a vážné vůle. Na důkaz této skutečnosti připojují svoje podpisy. </w:t>
            </w:r>
          </w:p>
          <w:p w14:paraId="6A61D0CD" w14:textId="3D84B4B0" w:rsidR="00F0285D" w:rsidRPr="008D11D3" w:rsidRDefault="00F0285D" w:rsidP="00F0285D">
            <w:pPr>
              <w:numPr>
                <w:ilvl w:val="0"/>
                <w:numId w:val="9"/>
              </w:numPr>
              <w:jc w:val="both"/>
              <w:rPr>
                <w:rFonts w:ascii="Arial" w:hAnsi="Arial" w:cs="Arial"/>
              </w:rPr>
            </w:pPr>
            <w:r w:rsidRPr="008D11D3">
              <w:rPr>
                <w:rFonts w:ascii="Arial" w:hAnsi="Arial" w:cs="Arial"/>
                <w:sz w:val="22"/>
                <w:szCs w:val="22"/>
              </w:rPr>
              <w:t>Tato smlouva byla schválena v souladu se všemi obecně závaznými a interními předpisy, což objednatel svým podpisem pod touto smlouvou potvrzuje.</w:t>
            </w:r>
          </w:p>
          <w:p w14:paraId="45942635" w14:textId="77777777" w:rsidR="00F0285D" w:rsidRPr="008D11D3" w:rsidRDefault="00F0285D" w:rsidP="00F0285D">
            <w:pPr>
              <w:numPr>
                <w:ilvl w:val="0"/>
                <w:numId w:val="9"/>
              </w:numPr>
              <w:jc w:val="both"/>
              <w:rPr>
                <w:rFonts w:ascii="Arial" w:hAnsi="Arial" w:cs="Arial"/>
              </w:rPr>
            </w:pPr>
            <w:r w:rsidRPr="008D11D3">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5F8AA202" w14:textId="77777777" w:rsidR="00F0285D" w:rsidRPr="008D11D3" w:rsidRDefault="00F0285D" w:rsidP="00F0285D">
            <w:pPr>
              <w:numPr>
                <w:ilvl w:val="0"/>
                <w:numId w:val="9"/>
              </w:numPr>
              <w:jc w:val="both"/>
              <w:rPr>
                <w:rFonts w:ascii="Arial" w:hAnsi="Arial" w:cs="Arial"/>
              </w:rPr>
            </w:pPr>
            <w:r w:rsidRPr="008D11D3">
              <w:rPr>
                <w:rFonts w:ascii="Arial" w:hAnsi="Arial" w:cs="Arial"/>
                <w:sz w:val="22"/>
                <w:szCs w:val="22"/>
              </w:rPr>
              <w:t xml:space="preserve">Každá faktura musí být označena číslem projektu. </w:t>
            </w:r>
          </w:p>
          <w:p w14:paraId="64761000" w14:textId="77777777" w:rsidR="00F0285D" w:rsidRPr="008D11D3" w:rsidRDefault="00F0285D" w:rsidP="00F0285D">
            <w:pPr>
              <w:numPr>
                <w:ilvl w:val="0"/>
                <w:numId w:val="9"/>
              </w:numPr>
              <w:jc w:val="both"/>
              <w:rPr>
                <w:rFonts w:ascii="Arial" w:hAnsi="Arial" w:cs="Arial"/>
              </w:rPr>
            </w:pPr>
            <w:r w:rsidRPr="008D11D3">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77777777" w:rsidR="0084194F" w:rsidRPr="00DB41A5" w:rsidRDefault="00F0285D" w:rsidP="00F0285D">
            <w:pPr>
              <w:numPr>
                <w:ilvl w:val="0"/>
                <w:numId w:val="9"/>
              </w:numPr>
              <w:jc w:val="both"/>
              <w:rPr>
                <w:rFonts w:ascii="Arial" w:hAnsi="Arial" w:cs="Arial"/>
              </w:rPr>
            </w:pPr>
            <w:r w:rsidRPr="008D11D3">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59E7D024" w:rsidR="004A0FE9" w:rsidRPr="001E2276" w:rsidRDefault="008D11D3" w:rsidP="005A691D">
            <w:pPr>
              <w:jc w:val="both"/>
              <w:rPr>
                <w:rFonts w:ascii="Arial" w:hAnsi="Arial" w:cs="Arial"/>
                <w:highlight w:val="yellow"/>
              </w:rPr>
            </w:pPr>
            <w:r w:rsidRPr="008D11D3">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8117F19" w:rsidR="00654730" w:rsidRPr="00B44F04" w:rsidRDefault="008D11D3" w:rsidP="007E6222">
            <w:pPr>
              <w:pStyle w:val="Sml11"/>
            </w:pPr>
            <w:r>
              <w:t xml:space="preserve">Mgr. Ing. Marek </w:t>
            </w:r>
            <w:proofErr w:type="spellStart"/>
            <w:r>
              <w:t>Wohlgemuth</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779CBD90" w:rsidR="00654730" w:rsidRPr="00B44F04" w:rsidRDefault="008D11D3" w:rsidP="007E6222">
            <w:pPr>
              <w:pStyle w:val="Sml11"/>
            </w:pPr>
            <w:r>
              <w:t>ředitel</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5D7E381" w:rsidR="00654730" w:rsidRPr="00B44F04" w:rsidRDefault="008D11D3" w:rsidP="007E6222">
            <w:pPr>
              <w:pStyle w:val="Sml11"/>
            </w:pPr>
            <w:r>
              <w:t>České Budějovice</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ECFDE" w14:textId="77777777" w:rsidR="00E11D5F" w:rsidRDefault="00E11D5F" w:rsidP="008A339B">
      <w:r>
        <w:separator/>
      </w:r>
    </w:p>
  </w:endnote>
  <w:endnote w:type="continuationSeparator" w:id="0">
    <w:p w14:paraId="34043643" w14:textId="77777777" w:rsidR="00E11D5F" w:rsidRDefault="00E11D5F"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E11D5F"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9856" w14:textId="77777777" w:rsidR="00373663" w:rsidRDefault="00E11D5F">
    <w:pPr>
      <w:pStyle w:val="Zpat"/>
    </w:pPr>
  </w:p>
  <w:p w14:paraId="2EE4E38D" w14:textId="77777777" w:rsidR="00373663" w:rsidRDefault="00E11D5F">
    <w:pPr>
      <w:pStyle w:val="Zpat"/>
    </w:pPr>
  </w:p>
  <w:p w14:paraId="1DFA5691" w14:textId="77777777" w:rsidR="00373663" w:rsidRDefault="00E11D5F">
    <w:pPr>
      <w:pStyle w:val="Zpat"/>
    </w:pPr>
  </w:p>
  <w:p w14:paraId="27D7B0F3" w14:textId="77777777" w:rsidR="00373663" w:rsidRDefault="00E11D5F">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2618E" w14:textId="77777777" w:rsidR="00E11D5F" w:rsidRDefault="00E11D5F" w:rsidP="008A339B">
      <w:r>
        <w:separator/>
      </w:r>
    </w:p>
  </w:footnote>
  <w:footnote w:type="continuationSeparator" w:id="0">
    <w:p w14:paraId="0B368995" w14:textId="77777777" w:rsidR="00E11D5F" w:rsidRDefault="00E11D5F"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096F31EC">
          <wp:simplePos x="0" y="0"/>
          <wp:positionH relativeFrom="page">
            <wp:align>right</wp:align>
          </wp:positionH>
          <wp:positionV relativeFrom="page">
            <wp:posOffset>-50800</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1804"/>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05E1"/>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976DF"/>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17BE"/>
    <w:rsid w:val="006D4BC5"/>
    <w:rsid w:val="006D690A"/>
    <w:rsid w:val="006E2A8E"/>
    <w:rsid w:val="006E3C89"/>
    <w:rsid w:val="006E41D8"/>
    <w:rsid w:val="00713565"/>
    <w:rsid w:val="00722242"/>
    <w:rsid w:val="00727B2C"/>
    <w:rsid w:val="00735E6F"/>
    <w:rsid w:val="00741D7A"/>
    <w:rsid w:val="007607C9"/>
    <w:rsid w:val="0076095F"/>
    <w:rsid w:val="00761DA8"/>
    <w:rsid w:val="00793775"/>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11D3"/>
    <w:rsid w:val="008E1153"/>
    <w:rsid w:val="008F1710"/>
    <w:rsid w:val="0090262E"/>
    <w:rsid w:val="00903BD1"/>
    <w:rsid w:val="00911A43"/>
    <w:rsid w:val="00912330"/>
    <w:rsid w:val="009614C2"/>
    <w:rsid w:val="00970583"/>
    <w:rsid w:val="00980C87"/>
    <w:rsid w:val="009826CE"/>
    <w:rsid w:val="00990F38"/>
    <w:rsid w:val="00994D5B"/>
    <w:rsid w:val="009C3B3A"/>
    <w:rsid w:val="009E45C8"/>
    <w:rsid w:val="009F1691"/>
    <w:rsid w:val="00A026D6"/>
    <w:rsid w:val="00A1616B"/>
    <w:rsid w:val="00A3218C"/>
    <w:rsid w:val="00A6036F"/>
    <w:rsid w:val="00A92490"/>
    <w:rsid w:val="00A92932"/>
    <w:rsid w:val="00AA6C53"/>
    <w:rsid w:val="00AC4FC5"/>
    <w:rsid w:val="00AC57B0"/>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358E"/>
    <w:rsid w:val="00D5585A"/>
    <w:rsid w:val="00D56B49"/>
    <w:rsid w:val="00D8585E"/>
    <w:rsid w:val="00D86424"/>
    <w:rsid w:val="00D878C9"/>
    <w:rsid w:val="00DA559C"/>
    <w:rsid w:val="00DA5CB5"/>
    <w:rsid w:val="00DB41A5"/>
    <w:rsid w:val="00DB5A47"/>
    <w:rsid w:val="00DB7EDB"/>
    <w:rsid w:val="00DD37FD"/>
    <w:rsid w:val="00DF22A5"/>
    <w:rsid w:val="00E062F5"/>
    <w:rsid w:val="00E11D5F"/>
    <w:rsid w:val="00E14C48"/>
    <w:rsid w:val="00E154AA"/>
    <w:rsid w:val="00E159C3"/>
    <w:rsid w:val="00E217A9"/>
    <w:rsid w:val="00E263D8"/>
    <w:rsid w:val="00E3273B"/>
    <w:rsid w:val="00E33AC6"/>
    <w:rsid w:val="00E4093C"/>
    <w:rsid w:val="00E56352"/>
    <w:rsid w:val="00E606AB"/>
    <w:rsid w:val="00E63593"/>
    <w:rsid w:val="00E64171"/>
    <w:rsid w:val="00E73EDA"/>
    <w:rsid w:val="00E84B1D"/>
    <w:rsid w:val="00E87E95"/>
    <w:rsid w:val="00E93B59"/>
    <w:rsid w:val="00E9676F"/>
    <w:rsid w:val="00E9779E"/>
    <w:rsid w:val="00EA6CD9"/>
    <w:rsid w:val="00EB5995"/>
    <w:rsid w:val="00EC441C"/>
    <w:rsid w:val="00EE0CFA"/>
    <w:rsid w:val="00EF309A"/>
    <w:rsid w:val="00EF3B3A"/>
    <w:rsid w:val="00F0285D"/>
    <w:rsid w:val="00F219CC"/>
    <w:rsid w:val="00F319B1"/>
    <w:rsid w:val="00F35259"/>
    <w:rsid w:val="00F370FE"/>
    <w:rsid w:val="00F51F68"/>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DB7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2108</Words>
  <Characters>12440</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13</cp:revision>
  <cp:lastPrinted>2013-10-10T12:06:00Z</cp:lastPrinted>
  <dcterms:created xsi:type="dcterms:W3CDTF">2020-11-06T09:27:00Z</dcterms:created>
  <dcterms:modified xsi:type="dcterms:W3CDTF">2021-01-06T07:25:00Z</dcterms:modified>
</cp:coreProperties>
</file>