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CB" w:rsidRPr="007F433A" w:rsidRDefault="00DB6BCB" w:rsidP="00DB6BCB">
      <w:pPr>
        <w:jc w:val="center"/>
        <w:rPr>
          <w:b/>
        </w:rPr>
      </w:pPr>
      <w:r w:rsidRPr="007F433A">
        <w:rPr>
          <w:b/>
        </w:rPr>
        <w:t>Příloha č</w:t>
      </w:r>
      <w:r w:rsidR="0002730F" w:rsidRPr="007F433A">
        <w:rPr>
          <w:b/>
        </w:rPr>
        <w:t>. 1</w:t>
      </w:r>
      <w:r w:rsidRPr="007F433A">
        <w:rPr>
          <w:b/>
        </w:rPr>
        <w:t xml:space="preserve"> ke Kupní smlouvě a zřízení konsignačního skladu</w:t>
      </w:r>
    </w:p>
    <w:p w:rsidR="00DB6BCB" w:rsidRPr="007F433A" w:rsidRDefault="00DB6BCB" w:rsidP="00DB6BCB"/>
    <w:p w:rsidR="00DB6BCB" w:rsidRPr="007F433A" w:rsidRDefault="00DB6BCB" w:rsidP="00DB6BCB">
      <w:pPr>
        <w:jc w:val="center"/>
        <w:outlineLvl w:val="0"/>
        <w:rPr>
          <w:b/>
        </w:rPr>
      </w:pPr>
      <w:r w:rsidRPr="007F433A">
        <w:rPr>
          <w:b/>
        </w:rPr>
        <w:t>Článek 1</w:t>
      </w:r>
    </w:p>
    <w:p w:rsidR="00DB6BCB" w:rsidRPr="007F433A" w:rsidRDefault="00DB6BCB" w:rsidP="00DB6BCB">
      <w:pPr>
        <w:jc w:val="center"/>
        <w:rPr>
          <w:b/>
        </w:rPr>
      </w:pPr>
      <w:r w:rsidRPr="007F433A">
        <w:rPr>
          <w:b/>
        </w:rPr>
        <w:t>Smluvní strany</w:t>
      </w:r>
    </w:p>
    <w:p w:rsidR="00DB6BCB" w:rsidRPr="007F433A" w:rsidRDefault="00223064" w:rsidP="00DB6BCB">
      <w:pPr>
        <w:numPr>
          <w:ilvl w:val="1"/>
          <w:numId w:val="1"/>
        </w:numPr>
        <w:outlineLvl w:val="0"/>
      </w:pPr>
      <w:r>
        <w:rPr>
          <w:b/>
          <w:color w:val="000000"/>
        </w:rPr>
        <w:t>Moravská galerie v Brně</w:t>
      </w:r>
    </w:p>
    <w:p w:rsidR="00DB6BCB" w:rsidRPr="007F433A" w:rsidRDefault="0002730F" w:rsidP="00DB6BCB">
      <w:pPr>
        <w:ind w:firstLine="360"/>
        <w:outlineLvl w:val="0"/>
      </w:pPr>
      <w:r w:rsidRPr="007F433A">
        <w:t>IČO:</w:t>
      </w:r>
      <w:proofErr w:type="gramStart"/>
      <w:r w:rsidR="00223064">
        <w:t>00094871</w:t>
      </w:r>
      <w:r w:rsidR="00DB6BCB" w:rsidRPr="007F433A">
        <w:rPr>
          <w:color w:val="000000"/>
        </w:rPr>
        <w:t xml:space="preserve"> </w:t>
      </w:r>
      <w:r w:rsidR="00DB6BCB" w:rsidRPr="007F433A">
        <w:t xml:space="preserve"> , DIČ</w:t>
      </w:r>
      <w:proofErr w:type="gramEnd"/>
      <w:r w:rsidR="00DB6BCB" w:rsidRPr="007F433A">
        <w:t xml:space="preserve">: </w:t>
      </w:r>
      <w:r w:rsidR="00223064">
        <w:t>CZ00094871</w:t>
      </w:r>
    </w:p>
    <w:p w:rsidR="00DB6BCB" w:rsidRPr="007F433A" w:rsidRDefault="00DB6BCB" w:rsidP="00DB6BCB">
      <w:pPr>
        <w:ind w:firstLine="360"/>
      </w:pPr>
      <w:proofErr w:type="spellStart"/>
      <w:r w:rsidRPr="007F433A">
        <w:t>zast</w:t>
      </w:r>
      <w:proofErr w:type="spellEnd"/>
      <w:r w:rsidRPr="007F433A">
        <w:t xml:space="preserve">.: </w:t>
      </w:r>
      <w:r w:rsidR="00223064">
        <w:t xml:space="preserve">Mgr. Janem </w:t>
      </w:r>
      <w:proofErr w:type="spellStart"/>
      <w:r w:rsidR="00223064">
        <w:t>Pressem</w:t>
      </w:r>
      <w:proofErr w:type="spellEnd"/>
    </w:p>
    <w:p w:rsidR="00DB6BCB" w:rsidRPr="007F433A" w:rsidRDefault="00DB6BCB" w:rsidP="00DB6BCB">
      <w:r w:rsidRPr="007F433A">
        <w:t xml:space="preserve">       společnost je zapsána v OR </w:t>
      </w:r>
      <w:proofErr w:type="spellStart"/>
      <w:r w:rsidR="0002730F" w:rsidRPr="007F433A">
        <w:t>xxx</w:t>
      </w:r>
      <w:proofErr w:type="spellEnd"/>
    </w:p>
    <w:p w:rsidR="00DB6BCB" w:rsidRPr="007F433A" w:rsidRDefault="00DB6BCB" w:rsidP="00DB6BCB">
      <w:r w:rsidRPr="007F433A">
        <w:t xml:space="preserve"> (dále jen " prodávající ")</w:t>
      </w:r>
    </w:p>
    <w:p w:rsidR="00DB6BCB" w:rsidRPr="007F433A" w:rsidRDefault="00DB6BCB" w:rsidP="00DB6BCB">
      <w:r w:rsidRPr="007F433A">
        <w:t xml:space="preserve"> a</w:t>
      </w:r>
    </w:p>
    <w:p w:rsidR="00DB6BCB" w:rsidRPr="007F433A" w:rsidRDefault="00DB6BCB" w:rsidP="00DB6BCB">
      <w:pPr>
        <w:outlineLvl w:val="0"/>
      </w:pPr>
      <w:r w:rsidRPr="007F433A">
        <w:t>1.2.</w:t>
      </w:r>
      <w:r w:rsidRPr="007F433A">
        <w:rPr>
          <w:b/>
        </w:rPr>
        <w:t xml:space="preserve">  Kosmas s.r.o.</w:t>
      </w:r>
      <w:r w:rsidRPr="007F433A">
        <w:t>, se sídlem v Praze 2, Lublaňská 693/34, PSČ 120 00</w:t>
      </w:r>
    </w:p>
    <w:p w:rsidR="00DB6BCB" w:rsidRPr="007F433A" w:rsidRDefault="00DB6BCB" w:rsidP="00DB6BCB">
      <w:pPr>
        <w:outlineLvl w:val="0"/>
      </w:pPr>
      <w:r w:rsidRPr="007F433A">
        <w:t xml:space="preserve">        IČO: 25710257, DIČ: CZ25710257</w:t>
      </w:r>
    </w:p>
    <w:p w:rsidR="00DB6BCB" w:rsidRPr="007F433A" w:rsidRDefault="00DB6BCB" w:rsidP="00DB6BCB">
      <w:r w:rsidRPr="007F433A">
        <w:t xml:space="preserve">        společnost je zapsána v OR vedeného Městským soudem v Praze, oddíl C, vložka 63259</w:t>
      </w:r>
    </w:p>
    <w:p w:rsidR="00DB6BCB" w:rsidRPr="007F433A" w:rsidRDefault="00DB6BCB" w:rsidP="00DB6BCB">
      <w:r w:rsidRPr="007F433A">
        <w:t xml:space="preserve">        </w:t>
      </w:r>
      <w:proofErr w:type="spellStart"/>
      <w:r w:rsidRPr="007F433A">
        <w:t>zast</w:t>
      </w:r>
      <w:proofErr w:type="spellEnd"/>
      <w:r w:rsidRPr="007F433A">
        <w:t xml:space="preserve">.: Jiřím </w:t>
      </w:r>
      <w:proofErr w:type="spellStart"/>
      <w:r w:rsidRPr="007F433A">
        <w:t>Michkem</w:t>
      </w:r>
      <w:proofErr w:type="spellEnd"/>
      <w:r w:rsidRPr="007F433A">
        <w:t xml:space="preserve"> – jednatelem</w:t>
      </w:r>
    </w:p>
    <w:p w:rsidR="00DB6BCB" w:rsidRPr="007F433A" w:rsidRDefault="00DB6BCB" w:rsidP="00DB6BCB">
      <w:r w:rsidRPr="007F433A">
        <w:t xml:space="preserve">        bank. </w:t>
      </w:r>
      <w:proofErr w:type="gramStart"/>
      <w:r w:rsidRPr="007F433A">
        <w:t>spojení</w:t>
      </w:r>
      <w:proofErr w:type="gramEnd"/>
      <w:r w:rsidRPr="007F433A">
        <w:t xml:space="preserve">: RAIFFEISENBANK a.s., </w:t>
      </w:r>
      <w:proofErr w:type="spellStart"/>
      <w:proofErr w:type="gramStart"/>
      <w:r w:rsidRPr="007F433A">
        <w:t>č.ú</w:t>
      </w:r>
      <w:proofErr w:type="spellEnd"/>
      <w:r w:rsidRPr="007F433A">
        <w:t>.: 1071109390/5500</w:t>
      </w:r>
      <w:proofErr w:type="gramEnd"/>
    </w:p>
    <w:p w:rsidR="00DB6BCB" w:rsidRPr="007F433A" w:rsidRDefault="00DB6BCB" w:rsidP="00DB6BCB">
      <w:r w:rsidRPr="007F433A">
        <w:t>(dále jen "kupující")</w:t>
      </w:r>
    </w:p>
    <w:p w:rsidR="00DB6BCB" w:rsidRPr="007F433A" w:rsidRDefault="00DB6BCB" w:rsidP="00DB6BCB">
      <w:pPr>
        <w:jc w:val="center"/>
        <w:outlineLvl w:val="0"/>
        <w:rPr>
          <w:b/>
        </w:rPr>
      </w:pPr>
      <w:r w:rsidRPr="007F433A">
        <w:rPr>
          <w:b/>
        </w:rPr>
        <w:t>Článek 2</w:t>
      </w:r>
    </w:p>
    <w:p w:rsidR="00DB6BCB" w:rsidRPr="007F433A" w:rsidRDefault="00DB6BCB" w:rsidP="00DB6BCB">
      <w:pPr>
        <w:pStyle w:val="Nadpis1"/>
      </w:pPr>
      <w:proofErr w:type="gramStart"/>
      <w:r w:rsidRPr="007F433A">
        <w:t>Předmět  smlouvy</w:t>
      </w:r>
      <w:proofErr w:type="gramEnd"/>
    </w:p>
    <w:p w:rsidR="00D64FCF" w:rsidRPr="007F433A" w:rsidRDefault="00DB6BCB" w:rsidP="00D64FCF">
      <w:r w:rsidRPr="007F433A">
        <w:t xml:space="preserve">2.1. </w:t>
      </w:r>
      <w:r w:rsidR="00D64FCF" w:rsidRPr="007F433A">
        <w:t xml:space="preserve">Předmětem smlouvy je koupě níže uvedené publikace (dále jen zboží) kupujícího od prodávajícího a zřízení konsignačního skladu u kupujícího. Prodávající vydá publikace v nákladu uvedeném níže v tabulce (celkový náklad). Prodávající se zavazuje tyto publikace prodávat výlučně kupujícímu </w:t>
      </w:r>
      <w:r w:rsidR="005F5588" w:rsidRPr="007F433A">
        <w:t xml:space="preserve">a to včetně případných dotisků, </w:t>
      </w:r>
      <w:r w:rsidR="00D64FCF" w:rsidRPr="007F433A">
        <w:t>s výjimkou výtisků, které použije jako autorské a povinné neprodejné výtisky a pro prodej koncovým zákazníkům. Tyto výtisky výše uvedených publikací je prodávající oprávněn si odebírat z konsignačního skladu kupujícího dle své potřeby. Prodávající není oprávněn tyto výtisky prodávat na knižním trhu, tj. zejména knihkupectvím a knižním velkoobchodům.</w:t>
      </w:r>
      <w:r w:rsidR="00DA4421" w:rsidRPr="007F433A">
        <w:t xml:space="preserve"> </w:t>
      </w:r>
    </w:p>
    <w:p w:rsidR="00DA4421" w:rsidRPr="007F433A" w:rsidRDefault="00DA4421" w:rsidP="00D64FCF">
      <w:r w:rsidRPr="007F433A">
        <w:t xml:space="preserve">  </w:t>
      </w:r>
    </w:p>
    <w:p w:rsidR="00DA4421" w:rsidRPr="007F433A" w:rsidRDefault="00DA4421" w:rsidP="00D64FCF">
      <w:pPr>
        <w:rPr>
          <w:b/>
        </w:rPr>
      </w:pPr>
      <w:r w:rsidRPr="007F433A">
        <w:rPr>
          <w:b/>
        </w:rPr>
        <w:t xml:space="preserve">                                                                                                 Článek 3</w:t>
      </w:r>
    </w:p>
    <w:p w:rsidR="00DA4421" w:rsidRPr="007F433A" w:rsidRDefault="00DA4421" w:rsidP="00D64FCF">
      <w:pPr>
        <w:rPr>
          <w:b/>
        </w:rPr>
      </w:pPr>
      <w:r w:rsidRPr="007F433A">
        <w:rPr>
          <w:b/>
        </w:rPr>
        <w:t xml:space="preserve">                                                                                        Doba trvání smlouvy</w:t>
      </w:r>
    </w:p>
    <w:p w:rsidR="00DA4421" w:rsidRPr="007F433A" w:rsidRDefault="00DA4421" w:rsidP="00DA4421">
      <w:pPr>
        <w:jc w:val="both"/>
      </w:pPr>
      <w:r w:rsidRPr="007F433A">
        <w:t>3.1. Tato smlouva se uzavírá na dobu neurčitou. Obě smluvní strany mohou tuto smlouvu písemně vypovědět i bez udání důvodů. Výpovědní lhůta činí 6 měsíců a počíná běžet prvního dne měsíce následujícího po doručení nebo předání písemné výpovědi druhé smluvní straně.</w:t>
      </w:r>
    </w:p>
    <w:p w:rsidR="00DA4421" w:rsidRPr="007F433A" w:rsidRDefault="00DA4421" w:rsidP="00D64FCF"/>
    <w:p w:rsidR="00D64FCF" w:rsidRPr="007F433A" w:rsidRDefault="00D64FCF" w:rsidP="00D64FCF"/>
    <w:p w:rsidR="00DB6BCB" w:rsidRPr="007F433A" w:rsidRDefault="00DB6BCB" w:rsidP="00DB6BCB">
      <w:pPr>
        <w:jc w:val="both"/>
      </w:pPr>
    </w:p>
    <w:p w:rsidR="00DB6BCB" w:rsidRPr="007F433A" w:rsidRDefault="00DB6BCB" w:rsidP="00DB6BCB">
      <w:pPr>
        <w:jc w:val="both"/>
      </w:pPr>
    </w:p>
    <w:p w:rsidR="009D6C00" w:rsidRPr="007F433A" w:rsidRDefault="00DB6BCB" w:rsidP="009D6C00">
      <w:pPr>
        <w:jc w:val="both"/>
        <w:rPr>
          <w:b/>
          <w:bCs/>
          <w:color w:val="000000"/>
        </w:rPr>
      </w:pPr>
      <w:r w:rsidRPr="007F433A">
        <w:t xml:space="preserve">Titul: </w:t>
      </w:r>
      <w:r w:rsidR="009D6C00" w:rsidRPr="007F433A">
        <w:rPr>
          <w:b/>
          <w:bCs/>
          <w:color w:val="000000"/>
        </w:rPr>
        <w:t>Jak namalovat vejce</w:t>
      </w:r>
    </w:p>
    <w:p w:rsidR="009D6C00" w:rsidRPr="007F433A" w:rsidRDefault="009D6C00" w:rsidP="009D6C00">
      <w:pPr>
        <w:jc w:val="both"/>
        <w:rPr>
          <w:b/>
          <w:bCs/>
          <w:color w:val="000000"/>
        </w:rPr>
      </w:pPr>
      <w:r w:rsidRPr="007F433A">
        <w:t>Podtitul</w:t>
      </w:r>
      <w:r w:rsidRPr="007F433A">
        <w:rPr>
          <w:b/>
        </w:rPr>
        <w:t xml:space="preserve">: </w:t>
      </w:r>
      <w:r w:rsidRPr="007F433A">
        <w:rPr>
          <w:b/>
          <w:bCs/>
          <w:color w:val="000000"/>
        </w:rPr>
        <w:t>Příběh malíře Josefa Šímy</w:t>
      </w:r>
    </w:p>
    <w:p w:rsidR="00DB6BCB" w:rsidRPr="007F433A" w:rsidRDefault="00DB6BCB" w:rsidP="00DB6BCB">
      <w:pPr>
        <w:jc w:val="both"/>
        <w:rPr>
          <w:b/>
        </w:rPr>
      </w:pPr>
    </w:p>
    <w:p w:rsidR="009D6C00" w:rsidRPr="007F433A" w:rsidRDefault="00DB6BCB" w:rsidP="009D6C00">
      <w:pPr>
        <w:jc w:val="both"/>
        <w:rPr>
          <w:color w:val="000000"/>
        </w:rPr>
      </w:pPr>
      <w:r w:rsidRPr="007F433A">
        <w:t xml:space="preserve">Autor: </w:t>
      </w:r>
      <w:r w:rsidR="009D6C00" w:rsidRPr="007F433A">
        <w:rPr>
          <w:color w:val="000000"/>
        </w:rPr>
        <w:t>Silvie Šeborová</w:t>
      </w:r>
    </w:p>
    <w:p w:rsidR="00DB6BCB" w:rsidRPr="007F433A" w:rsidRDefault="00DB6BCB" w:rsidP="00DB6BCB">
      <w:pPr>
        <w:jc w:val="both"/>
        <w:rPr>
          <w:b/>
        </w:rPr>
      </w:pPr>
    </w:p>
    <w:p w:rsidR="009D6C00" w:rsidRPr="007F433A" w:rsidRDefault="00DB6BCB" w:rsidP="009D6C00">
      <w:pPr>
        <w:jc w:val="both"/>
      </w:pPr>
      <w:r w:rsidRPr="007F433A">
        <w:t xml:space="preserve">EAN: </w:t>
      </w:r>
      <w:r w:rsidR="009D6C00" w:rsidRPr="007F433A">
        <w:rPr>
          <w:color w:val="000000"/>
        </w:rPr>
        <w:t>9788070293289</w:t>
      </w:r>
    </w:p>
    <w:p w:rsidR="009D6C00" w:rsidRPr="007F433A" w:rsidRDefault="009D6C00" w:rsidP="009D6C00">
      <w:pPr>
        <w:jc w:val="both"/>
        <w:rPr>
          <w:color w:val="000000"/>
        </w:rPr>
      </w:pPr>
      <w:r w:rsidRPr="007F433A">
        <w:rPr>
          <w:color w:val="000000"/>
        </w:rPr>
        <w:t>ISBN: 978-80-7029-328-9</w:t>
      </w:r>
    </w:p>
    <w:p w:rsidR="00DB6BCB" w:rsidRPr="007F433A" w:rsidRDefault="00DB6BCB" w:rsidP="00DB6BCB">
      <w:pPr>
        <w:jc w:val="both"/>
        <w:rPr>
          <w:b/>
        </w:rPr>
      </w:pPr>
    </w:p>
    <w:p w:rsidR="00DB6BCB" w:rsidRPr="007F433A" w:rsidRDefault="00DB6BCB" w:rsidP="00DB6BCB">
      <w:pPr>
        <w:jc w:val="both"/>
      </w:pPr>
      <w:r w:rsidRPr="007F433A">
        <w:t xml:space="preserve">Počet stran: </w:t>
      </w:r>
      <w:r w:rsidR="009D6C00" w:rsidRPr="007F433A">
        <w:rPr>
          <w:b/>
        </w:rPr>
        <w:t>104</w:t>
      </w:r>
    </w:p>
    <w:p w:rsidR="00DB6BCB" w:rsidRPr="007F433A" w:rsidRDefault="00DB6BCB" w:rsidP="00DB6BCB">
      <w:pPr>
        <w:jc w:val="both"/>
        <w:rPr>
          <w:b/>
        </w:rPr>
      </w:pPr>
      <w:r w:rsidRPr="007F433A">
        <w:t xml:space="preserve">Cena vč. DPH: </w:t>
      </w:r>
      <w:r w:rsidR="009D6C00" w:rsidRPr="007F433A">
        <w:rPr>
          <w:b/>
        </w:rPr>
        <w:t>499</w:t>
      </w:r>
      <w:r w:rsidRPr="007F433A">
        <w:rPr>
          <w:b/>
        </w:rPr>
        <w:t xml:space="preserve"> Kč</w:t>
      </w:r>
    </w:p>
    <w:p w:rsidR="00DB6BCB" w:rsidRPr="007F433A" w:rsidRDefault="001A1106" w:rsidP="00DB6BCB">
      <w:pPr>
        <w:jc w:val="both"/>
        <w:rPr>
          <w:b/>
        </w:rPr>
      </w:pPr>
      <w:r>
        <w:t>Náklad</w:t>
      </w:r>
      <w:r w:rsidR="00DB6BCB" w:rsidRPr="007F433A">
        <w:t xml:space="preserve">: </w:t>
      </w:r>
      <w:r w:rsidR="009D6C00" w:rsidRPr="007F433A">
        <w:rPr>
          <w:b/>
        </w:rPr>
        <w:t>1</w:t>
      </w:r>
      <w:r w:rsidR="00055C97">
        <w:rPr>
          <w:b/>
        </w:rPr>
        <w:t>2</w:t>
      </w:r>
      <w:r w:rsidR="009D6C00" w:rsidRPr="007F433A">
        <w:rPr>
          <w:b/>
        </w:rPr>
        <w:t>00</w:t>
      </w:r>
      <w:r w:rsidR="00DB6BCB" w:rsidRPr="007F433A">
        <w:rPr>
          <w:b/>
        </w:rPr>
        <w:t xml:space="preserve"> ks</w:t>
      </w:r>
      <w:r w:rsidR="00955519">
        <w:rPr>
          <w:b/>
        </w:rPr>
        <w:t>, s rabatem 40% do komise</w:t>
      </w:r>
    </w:p>
    <w:p w:rsidR="00DB6BCB" w:rsidRPr="007F433A" w:rsidRDefault="00DB6BCB" w:rsidP="00DB6BCB">
      <w:pPr>
        <w:jc w:val="both"/>
        <w:rPr>
          <w:b/>
        </w:rPr>
      </w:pPr>
      <w:r w:rsidRPr="007F433A">
        <w:t>Termín dodání zboží</w:t>
      </w:r>
      <w:r w:rsidR="0002730F" w:rsidRPr="007F433A">
        <w:rPr>
          <w:b/>
        </w:rPr>
        <w:t xml:space="preserve">: do </w:t>
      </w:r>
      <w:proofErr w:type="gramStart"/>
      <w:r w:rsidR="006339C3">
        <w:rPr>
          <w:b/>
        </w:rPr>
        <w:t>9</w:t>
      </w:r>
      <w:r w:rsidR="009D6C00" w:rsidRPr="007F433A">
        <w:rPr>
          <w:b/>
        </w:rPr>
        <w:t>.11.2020</w:t>
      </w:r>
      <w:proofErr w:type="gramEnd"/>
      <w:r w:rsidR="0002730F" w:rsidRPr="007F433A">
        <w:rPr>
          <w:b/>
        </w:rPr>
        <w:t xml:space="preserve"> </w:t>
      </w:r>
      <w:r w:rsidRPr="007F433A">
        <w:rPr>
          <w:b/>
        </w:rPr>
        <w:t xml:space="preserve">na sklad kupujícího </w:t>
      </w:r>
      <w:r w:rsidRPr="007F433A">
        <w:t xml:space="preserve">- </w:t>
      </w:r>
      <w:r w:rsidRPr="007F433A">
        <w:rPr>
          <w:b/>
        </w:rPr>
        <w:t>Za Halami 877, 252 62 Horoměřice</w:t>
      </w:r>
    </w:p>
    <w:p w:rsidR="00DB6BCB" w:rsidRPr="007F433A" w:rsidRDefault="00DB6BCB" w:rsidP="00DB6BCB">
      <w:pPr>
        <w:jc w:val="both"/>
        <w:rPr>
          <w:b/>
        </w:rPr>
      </w:pPr>
    </w:p>
    <w:p w:rsidR="00DB6BCB" w:rsidRPr="007F433A" w:rsidRDefault="00DB6BCB" w:rsidP="00DB6BCB">
      <w:pPr>
        <w:jc w:val="both"/>
        <w:rPr>
          <w:b/>
        </w:rPr>
      </w:pPr>
    </w:p>
    <w:p w:rsidR="00DB6BCB" w:rsidRPr="007F433A" w:rsidRDefault="00DB6BCB" w:rsidP="00DB6BCB">
      <w:pPr>
        <w:jc w:val="both"/>
        <w:rPr>
          <w:b/>
        </w:rPr>
      </w:pPr>
    </w:p>
    <w:p w:rsidR="00DB6BCB" w:rsidRPr="007F433A" w:rsidRDefault="00DB6BCB" w:rsidP="00DB6BCB">
      <w:pPr>
        <w:jc w:val="both"/>
        <w:rPr>
          <w:b/>
        </w:rPr>
      </w:pPr>
    </w:p>
    <w:p w:rsidR="00DB6BCB" w:rsidRPr="007F433A" w:rsidRDefault="00DB6BCB" w:rsidP="00DB6BCB">
      <w:pPr>
        <w:jc w:val="both"/>
        <w:rPr>
          <w:b/>
        </w:rPr>
      </w:pPr>
    </w:p>
    <w:p w:rsidR="00DB6BCB" w:rsidRPr="007F433A" w:rsidRDefault="00DB6BCB" w:rsidP="00DB6BCB">
      <w:pPr>
        <w:ind w:left="708" w:firstLine="708"/>
      </w:pPr>
    </w:p>
    <w:p w:rsidR="00DB6BCB" w:rsidRPr="007F433A" w:rsidRDefault="00DB6BCB" w:rsidP="00DB6BCB">
      <w:pPr>
        <w:ind w:left="708" w:firstLine="708"/>
      </w:pPr>
      <w:r w:rsidRPr="007F433A">
        <w:t xml:space="preserve">V </w:t>
      </w:r>
      <w:r w:rsidR="00FE1900" w:rsidRPr="007F433A">
        <w:t>Praze</w:t>
      </w:r>
      <w:r w:rsidRPr="007F433A">
        <w:t xml:space="preserve"> dne </w:t>
      </w:r>
      <w:r w:rsidR="001C53B1" w:rsidRPr="007F433A">
        <w:t>…</w:t>
      </w:r>
      <w:proofErr w:type="gramStart"/>
      <w:r w:rsidR="00F7324B" w:rsidRPr="007F433A">
        <w:t>…..</w:t>
      </w:r>
      <w:r w:rsidRPr="007F433A">
        <w:t>20</w:t>
      </w:r>
      <w:r w:rsidR="009D6C00" w:rsidRPr="007F433A">
        <w:t>20</w:t>
      </w:r>
      <w:proofErr w:type="gramEnd"/>
      <w:r w:rsidRPr="007F433A">
        <w:t xml:space="preserve">        </w:t>
      </w:r>
      <w:r w:rsidRPr="007F433A">
        <w:tab/>
        <w:t xml:space="preserve">                                        V Praze dne</w:t>
      </w:r>
      <w:r w:rsidR="00FE1900" w:rsidRPr="007F433A">
        <w:t>……</w:t>
      </w:r>
      <w:r w:rsidRPr="007F433A">
        <w:t>20</w:t>
      </w:r>
      <w:r w:rsidR="009D6C00" w:rsidRPr="007F433A">
        <w:t>20</w:t>
      </w:r>
      <w:r w:rsidRPr="007F433A">
        <w:t xml:space="preserve">                                           </w:t>
      </w:r>
    </w:p>
    <w:p w:rsidR="00DB6BCB" w:rsidRPr="007F433A" w:rsidRDefault="00DB6BCB" w:rsidP="00DB6BCB"/>
    <w:p w:rsidR="00DB6BCB" w:rsidRPr="007F433A" w:rsidRDefault="00DB6BCB" w:rsidP="00DB6BCB">
      <w:pPr>
        <w:jc w:val="center"/>
      </w:pPr>
      <w:bookmarkStart w:id="0" w:name="_GoBack"/>
      <w:bookmarkEnd w:id="0"/>
      <w:r w:rsidRPr="007F433A">
        <w:t xml:space="preserve">za </w:t>
      </w:r>
      <w:proofErr w:type="gramStart"/>
      <w:r w:rsidRPr="007F433A">
        <w:t>prodávajíc</w:t>
      </w:r>
      <w:r w:rsidR="00D129CC" w:rsidRPr="007F433A">
        <w:t xml:space="preserve">ího:   </w:t>
      </w:r>
      <w:r w:rsidRPr="007F433A">
        <w:t xml:space="preserve">                                                za</w:t>
      </w:r>
      <w:proofErr w:type="gramEnd"/>
      <w:r w:rsidRPr="007F433A">
        <w:t xml:space="preserve"> kupujícího:</w:t>
      </w:r>
    </w:p>
    <w:p w:rsidR="00DB6BCB" w:rsidRPr="007F433A" w:rsidRDefault="00DB6BCB" w:rsidP="00DB6BCB"/>
    <w:p w:rsidR="00DB6BCB" w:rsidRPr="007F433A" w:rsidRDefault="00DB6BCB" w:rsidP="00DB6BCB"/>
    <w:p w:rsidR="00DB6BCB" w:rsidRPr="007F433A" w:rsidRDefault="00DB6BCB" w:rsidP="00DB6BCB"/>
    <w:p w:rsidR="00DB6BCB" w:rsidRPr="007F433A" w:rsidRDefault="00DB6BCB" w:rsidP="00DB6BCB"/>
    <w:p w:rsidR="00DB6BCB" w:rsidRPr="007F433A" w:rsidRDefault="00DB6BCB" w:rsidP="00DB6BCB">
      <w:pPr>
        <w:jc w:val="center"/>
      </w:pPr>
      <w:r w:rsidRPr="007F433A">
        <w:t xml:space="preserve">……………….……........          </w:t>
      </w:r>
      <w:r w:rsidR="007F433A">
        <w:t xml:space="preserve">                      </w:t>
      </w:r>
      <w:r w:rsidRPr="007F433A">
        <w:t xml:space="preserve">          ..........................................................</w:t>
      </w:r>
    </w:p>
    <w:p w:rsidR="00DB6BCB" w:rsidRPr="007F433A" w:rsidRDefault="00DB6BCB" w:rsidP="00DB6BCB"/>
    <w:p w:rsidR="00DB6BCB" w:rsidRPr="007F433A" w:rsidRDefault="00DB6BCB" w:rsidP="00DB6BCB"/>
    <w:p w:rsidR="0063099E" w:rsidRPr="007F433A" w:rsidRDefault="0063099E"/>
    <w:sectPr w:rsidR="0063099E" w:rsidRPr="007F433A" w:rsidSect="00DB6B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19C5"/>
    <w:multiLevelType w:val="multilevel"/>
    <w:tmpl w:val="8318B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eLHTX31czvjKbHrSU065gY5kbi4=" w:salt="e+KwOcIvRP/OHmOTOUkmpQ=="/>
  <w:defaultTabStop w:val="708"/>
  <w:hyphenationZone w:val="425"/>
  <w:characterSpacingControl w:val="doNotCompress"/>
  <w:compat/>
  <w:rsids>
    <w:rsidRoot w:val="00DB6BCB"/>
    <w:rsid w:val="00016D91"/>
    <w:rsid w:val="0002730F"/>
    <w:rsid w:val="00055C97"/>
    <w:rsid w:val="00090CB2"/>
    <w:rsid w:val="00182BA8"/>
    <w:rsid w:val="001A1106"/>
    <w:rsid w:val="001C53B1"/>
    <w:rsid w:val="00223064"/>
    <w:rsid w:val="002A280A"/>
    <w:rsid w:val="002B4E91"/>
    <w:rsid w:val="004B2FA7"/>
    <w:rsid w:val="004D4E86"/>
    <w:rsid w:val="005B67CF"/>
    <w:rsid w:val="005F5588"/>
    <w:rsid w:val="0063099E"/>
    <w:rsid w:val="006339C3"/>
    <w:rsid w:val="0075635B"/>
    <w:rsid w:val="00756AC9"/>
    <w:rsid w:val="007F433A"/>
    <w:rsid w:val="00890349"/>
    <w:rsid w:val="008B64D5"/>
    <w:rsid w:val="008F48FC"/>
    <w:rsid w:val="00955519"/>
    <w:rsid w:val="0096607D"/>
    <w:rsid w:val="009745F5"/>
    <w:rsid w:val="009D6C00"/>
    <w:rsid w:val="00A04EC1"/>
    <w:rsid w:val="00A855C4"/>
    <w:rsid w:val="00B04843"/>
    <w:rsid w:val="00B41095"/>
    <w:rsid w:val="00B642CD"/>
    <w:rsid w:val="00BE378F"/>
    <w:rsid w:val="00C62EAB"/>
    <w:rsid w:val="00CF03C0"/>
    <w:rsid w:val="00D129CC"/>
    <w:rsid w:val="00D64FCF"/>
    <w:rsid w:val="00D744FB"/>
    <w:rsid w:val="00D825D5"/>
    <w:rsid w:val="00DA4421"/>
    <w:rsid w:val="00DB6BCB"/>
    <w:rsid w:val="00EF78B1"/>
    <w:rsid w:val="00F060F2"/>
    <w:rsid w:val="00F7324B"/>
    <w:rsid w:val="00F87D69"/>
    <w:rsid w:val="00FE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BCB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DB6BCB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B6BCB"/>
    <w:rPr>
      <w:rFonts w:ascii="Times New Roman" w:eastAsia="Times New Roman" w:hAnsi="Times New Roman" w:cs="Times New Roman"/>
      <w:b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348</Words>
  <Characters>2054</Characters>
  <Application>Microsoft Office Word</Application>
  <DocSecurity>8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Judita Uhlířová</cp:lastModifiedBy>
  <cp:revision>3</cp:revision>
  <cp:lastPrinted>2021-01-05T11:47:00Z</cp:lastPrinted>
  <dcterms:created xsi:type="dcterms:W3CDTF">2021-01-05T12:52:00Z</dcterms:created>
  <dcterms:modified xsi:type="dcterms:W3CDTF">2021-01-05T12:54:00Z</dcterms:modified>
</cp:coreProperties>
</file>