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D14" w:rsidRDefault="00875A54" w:rsidP="00875A54">
      <w:pPr>
        <w:pStyle w:val="Titulektabulky0"/>
        <w:framePr w:w="616" w:wrap="none" w:vAnchor="page" w:hAnchor="page" w:x="5641" w:y="220"/>
        <w:shd w:val="clear" w:color="auto" w:fill="auto"/>
        <w:spacing w:line="210" w:lineRule="exact"/>
      </w:pPr>
      <w:r>
        <w:t>List1</w:t>
      </w:r>
      <w:bookmarkStart w:id="0" w:name="_GoBack"/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8"/>
        <w:gridCol w:w="1310"/>
        <w:gridCol w:w="1310"/>
      </w:tblGrid>
      <w:tr w:rsidR="00C95D14">
        <w:trPr>
          <w:trHeight w:hRule="exact" w:val="288"/>
        </w:trPr>
        <w:tc>
          <w:tcPr>
            <w:tcW w:w="5218" w:type="dxa"/>
            <w:shd w:val="clear" w:color="auto" w:fill="FFFFFF"/>
            <w:vAlign w:val="bottom"/>
          </w:tcPr>
          <w:p w:rsidR="00C95D14" w:rsidRDefault="00C05845">
            <w:pPr>
              <w:pStyle w:val="Zkladntext20"/>
              <w:framePr w:w="7838" w:h="3643" w:wrap="none" w:vAnchor="page" w:hAnchor="page" w:x="265" w:y="537"/>
              <w:shd w:val="clear" w:color="auto" w:fill="auto"/>
              <w:spacing w:before="0" w:line="200" w:lineRule="exact"/>
            </w:pPr>
            <w:r>
              <w:rPr>
                <w:rStyle w:val="Zkladntext210ptTun"/>
              </w:rPr>
              <w:t>Název produktu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95D14" w:rsidRDefault="00C05845">
            <w:pPr>
              <w:pStyle w:val="Zkladntext20"/>
              <w:framePr w:w="7838" w:h="3643" w:wrap="none" w:vAnchor="page" w:hAnchor="page" w:x="265" w:y="537"/>
              <w:shd w:val="clear" w:color="auto" w:fill="auto"/>
              <w:spacing w:before="0" w:line="200" w:lineRule="exact"/>
            </w:pPr>
            <w:r>
              <w:rPr>
                <w:rStyle w:val="Zkladntext210ptTun"/>
              </w:rPr>
              <w:t>počet kusů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95D14" w:rsidRDefault="00C05845">
            <w:pPr>
              <w:pStyle w:val="Zkladntext20"/>
              <w:framePr w:w="7838" w:h="3643" w:wrap="none" w:vAnchor="page" w:hAnchor="page" w:x="265" w:y="537"/>
              <w:shd w:val="clear" w:color="auto" w:fill="auto"/>
              <w:spacing w:before="0" w:line="200" w:lineRule="exact"/>
            </w:pPr>
            <w:r>
              <w:rPr>
                <w:rStyle w:val="Zkladntext210ptTun"/>
              </w:rPr>
              <w:t>cena</w:t>
            </w:r>
          </w:p>
        </w:tc>
      </w:tr>
      <w:tr w:rsidR="00C95D14">
        <w:trPr>
          <w:trHeight w:hRule="exact" w:val="494"/>
        </w:trPr>
        <w:tc>
          <w:tcPr>
            <w:tcW w:w="5218" w:type="dxa"/>
            <w:shd w:val="clear" w:color="auto" w:fill="FFFFFF"/>
          </w:tcPr>
          <w:p w:rsidR="00C95D14" w:rsidRDefault="00C05845">
            <w:pPr>
              <w:pStyle w:val="Zkladntext20"/>
              <w:framePr w:w="7838" w:h="3643" w:wrap="none" w:vAnchor="page" w:hAnchor="page" w:x="265" w:y="537"/>
              <w:shd w:val="clear" w:color="auto" w:fill="auto"/>
              <w:spacing w:before="0" w:line="250" w:lineRule="exact"/>
            </w:pPr>
            <w:r>
              <w:rPr>
                <w:rStyle w:val="Zkladntext29pt"/>
              </w:rPr>
              <w:t>PROFI PACK RefectoCil barva na řasy a obočí - PŘÍRODNÍ HNĚDÁ, 6 ks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95D14" w:rsidRDefault="00C05845">
            <w:pPr>
              <w:pStyle w:val="Zkladntext20"/>
              <w:framePr w:w="7838" w:h="3643" w:wrap="none" w:vAnchor="page" w:hAnchor="page" w:x="265" w:y="537"/>
              <w:shd w:val="clear" w:color="auto" w:fill="auto"/>
              <w:spacing w:before="0" w:line="180" w:lineRule="exact"/>
            </w:pPr>
            <w:r>
              <w:rPr>
                <w:rStyle w:val="Zkladntext29pt"/>
              </w:rPr>
              <w:t>6ks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95D14" w:rsidRDefault="00C05845">
            <w:pPr>
              <w:pStyle w:val="Zkladntext20"/>
              <w:framePr w:w="7838" w:h="3643" w:wrap="none" w:vAnchor="page" w:hAnchor="page" w:x="265" w:y="537"/>
              <w:shd w:val="clear" w:color="auto" w:fill="auto"/>
              <w:spacing w:before="0" w:line="210" w:lineRule="exact"/>
              <w:ind w:left="300"/>
            </w:pPr>
            <w:r>
              <w:rPr>
                <w:rStyle w:val="Zkladntext21"/>
              </w:rPr>
              <w:t>595,00 Kč</w:t>
            </w:r>
          </w:p>
        </w:tc>
      </w:tr>
      <w:tr w:rsidR="00C95D14">
        <w:trPr>
          <w:trHeight w:hRule="exact" w:val="278"/>
        </w:trPr>
        <w:tc>
          <w:tcPr>
            <w:tcW w:w="5218" w:type="dxa"/>
            <w:shd w:val="clear" w:color="auto" w:fill="FFFFFF"/>
            <w:vAlign w:val="bottom"/>
          </w:tcPr>
          <w:p w:rsidR="00C95D14" w:rsidRDefault="00C05845">
            <w:pPr>
              <w:pStyle w:val="Zkladntext20"/>
              <w:framePr w:w="7838" w:h="3643" w:wrap="none" w:vAnchor="page" w:hAnchor="page" w:x="265" w:y="537"/>
              <w:shd w:val="clear" w:color="auto" w:fill="auto"/>
              <w:spacing w:before="0" w:line="180" w:lineRule="exact"/>
            </w:pPr>
            <w:r>
              <w:rPr>
                <w:rStyle w:val="Zkladntext29pt"/>
              </w:rPr>
              <w:t>RefectoCil barva na řasy a obočí - černá, 15ml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95D14" w:rsidRDefault="00C05845">
            <w:pPr>
              <w:pStyle w:val="Zkladntext20"/>
              <w:framePr w:w="7838" w:h="3643" w:wrap="none" w:vAnchor="page" w:hAnchor="page" w:x="265" w:y="537"/>
              <w:shd w:val="clear" w:color="auto" w:fill="auto"/>
              <w:spacing w:before="0" w:line="180" w:lineRule="exact"/>
            </w:pPr>
            <w:r>
              <w:rPr>
                <w:rStyle w:val="Zkladntext29pt"/>
              </w:rPr>
              <w:t>1ks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95D14" w:rsidRDefault="00C05845">
            <w:pPr>
              <w:pStyle w:val="Zkladntext20"/>
              <w:framePr w:w="7838" w:h="3643" w:wrap="none" w:vAnchor="page" w:hAnchor="page" w:x="265" w:y="537"/>
              <w:shd w:val="clear" w:color="auto" w:fill="auto"/>
              <w:spacing w:before="0" w:line="210" w:lineRule="exact"/>
              <w:ind w:left="300"/>
            </w:pPr>
            <w:r>
              <w:rPr>
                <w:rStyle w:val="Zkladntext21"/>
              </w:rPr>
              <w:t>115,00 Kč</w:t>
            </w:r>
          </w:p>
        </w:tc>
      </w:tr>
      <w:tr w:rsidR="00C95D14">
        <w:trPr>
          <w:trHeight w:hRule="exact" w:val="264"/>
        </w:trPr>
        <w:tc>
          <w:tcPr>
            <w:tcW w:w="5218" w:type="dxa"/>
            <w:shd w:val="clear" w:color="auto" w:fill="FFFFFF"/>
          </w:tcPr>
          <w:p w:rsidR="00C95D14" w:rsidRDefault="00C05845">
            <w:pPr>
              <w:pStyle w:val="Zkladntext20"/>
              <w:framePr w:w="7838" w:h="3643" w:wrap="none" w:vAnchor="page" w:hAnchor="page" w:x="265" w:y="537"/>
              <w:shd w:val="clear" w:color="auto" w:fill="auto"/>
              <w:spacing w:before="0" w:line="180" w:lineRule="exact"/>
            </w:pPr>
            <w:r>
              <w:rPr>
                <w:rStyle w:val="Zkladntext29pt"/>
              </w:rPr>
              <w:t>P.Shine Proti sada velká K-03</w:t>
            </w:r>
          </w:p>
        </w:tc>
        <w:tc>
          <w:tcPr>
            <w:tcW w:w="1310" w:type="dxa"/>
            <w:shd w:val="clear" w:color="auto" w:fill="FFFFFF"/>
          </w:tcPr>
          <w:p w:rsidR="00C95D14" w:rsidRDefault="00C05845">
            <w:pPr>
              <w:pStyle w:val="Zkladntext20"/>
              <w:framePr w:w="7838" w:h="3643" w:wrap="none" w:vAnchor="page" w:hAnchor="page" w:x="265" w:y="537"/>
              <w:shd w:val="clear" w:color="auto" w:fill="auto"/>
              <w:spacing w:before="0" w:line="180" w:lineRule="exact"/>
            </w:pPr>
            <w:r>
              <w:rPr>
                <w:rStyle w:val="Zkladntext29pt"/>
              </w:rPr>
              <w:t>1ks</w:t>
            </w:r>
          </w:p>
        </w:tc>
        <w:tc>
          <w:tcPr>
            <w:tcW w:w="1310" w:type="dxa"/>
            <w:shd w:val="clear" w:color="auto" w:fill="FFFFFF"/>
          </w:tcPr>
          <w:p w:rsidR="00C95D14" w:rsidRDefault="00C05845">
            <w:pPr>
              <w:pStyle w:val="Zkladntext20"/>
              <w:framePr w:w="7838" w:h="3643" w:wrap="none" w:vAnchor="page" w:hAnchor="page" w:x="265" w:y="537"/>
              <w:shd w:val="clear" w:color="auto" w:fill="auto"/>
              <w:spacing w:before="0" w:line="210" w:lineRule="exact"/>
              <w:ind w:left="300"/>
            </w:pPr>
            <w:r>
              <w:rPr>
                <w:rStyle w:val="Zkladntext21"/>
              </w:rPr>
              <w:t>699,00 Kč</w:t>
            </w:r>
          </w:p>
        </w:tc>
      </w:tr>
      <w:tr w:rsidR="00C95D14">
        <w:trPr>
          <w:trHeight w:hRule="exact" w:val="278"/>
        </w:trPr>
        <w:tc>
          <w:tcPr>
            <w:tcW w:w="5218" w:type="dxa"/>
            <w:shd w:val="clear" w:color="auto" w:fill="FFFFFF"/>
            <w:vAlign w:val="bottom"/>
          </w:tcPr>
          <w:p w:rsidR="00C95D14" w:rsidRDefault="00C05845">
            <w:pPr>
              <w:pStyle w:val="Zkladntext20"/>
              <w:framePr w:w="7838" w:h="3643" w:wrap="none" w:vAnchor="page" w:hAnchor="page" w:x="265" w:y="537"/>
              <w:shd w:val="clear" w:color="auto" w:fill="auto"/>
              <w:spacing w:before="0" w:line="180" w:lineRule="exact"/>
            </w:pPr>
            <w:r>
              <w:rPr>
                <w:rStyle w:val="Zkladntext29pt"/>
              </w:rPr>
              <w:t>Náhradní pasta R-33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95D14" w:rsidRDefault="00C05845">
            <w:pPr>
              <w:pStyle w:val="Zkladntext20"/>
              <w:framePr w:w="7838" w:h="3643" w:wrap="none" w:vAnchor="page" w:hAnchor="page" w:x="265" w:y="537"/>
              <w:shd w:val="clear" w:color="auto" w:fill="auto"/>
              <w:spacing w:before="0" w:line="180" w:lineRule="exact"/>
            </w:pPr>
            <w:r>
              <w:rPr>
                <w:rStyle w:val="Zkladntext29pt"/>
              </w:rPr>
              <w:t>1ks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95D14" w:rsidRDefault="00C05845">
            <w:pPr>
              <w:pStyle w:val="Zkladntext20"/>
              <w:framePr w:w="7838" w:h="3643" w:wrap="none" w:vAnchor="page" w:hAnchor="page" w:x="265" w:y="537"/>
              <w:shd w:val="clear" w:color="auto" w:fill="auto"/>
              <w:spacing w:before="0" w:line="210" w:lineRule="exact"/>
              <w:ind w:left="300"/>
            </w:pPr>
            <w:r>
              <w:rPr>
                <w:rStyle w:val="Zkladntext21"/>
              </w:rPr>
              <w:t>245,00 Kč</w:t>
            </w:r>
          </w:p>
        </w:tc>
      </w:tr>
      <w:tr w:rsidR="00C95D14">
        <w:trPr>
          <w:trHeight w:hRule="exact" w:val="264"/>
        </w:trPr>
        <w:tc>
          <w:tcPr>
            <w:tcW w:w="5218" w:type="dxa"/>
            <w:shd w:val="clear" w:color="auto" w:fill="FFFFFF"/>
            <w:vAlign w:val="bottom"/>
          </w:tcPr>
          <w:p w:rsidR="00C95D14" w:rsidRDefault="00C05845">
            <w:pPr>
              <w:pStyle w:val="Zkladntext20"/>
              <w:framePr w:w="7838" w:h="3643" w:wrap="none" w:vAnchor="page" w:hAnchor="page" w:x="265" w:y="537"/>
              <w:shd w:val="clear" w:color="auto" w:fill="auto"/>
              <w:spacing w:before="0" w:line="180" w:lineRule="exact"/>
            </w:pPr>
            <w:r>
              <w:rPr>
                <w:rStyle w:val="Zkladntext29pt"/>
              </w:rPr>
              <w:t>Náhradní pudr R-34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95D14" w:rsidRDefault="00C05845">
            <w:pPr>
              <w:pStyle w:val="Zkladntext20"/>
              <w:framePr w:w="7838" w:h="3643" w:wrap="none" w:vAnchor="page" w:hAnchor="page" w:x="265" w:y="537"/>
              <w:shd w:val="clear" w:color="auto" w:fill="auto"/>
              <w:spacing w:before="0" w:line="180" w:lineRule="exact"/>
            </w:pPr>
            <w:r>
              <w:rPr>
                <w:rStyle w:val="Zkladntext29pt"/>
              </w:rPr>
              <w:t>1ks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95D14" w:rsidRDefault="00C05845">
            <w:pPr>
              <w:pStyle w:val="Zkladntext20"/>
              <w:framePr w:w="7838" w:h="3643" w:wrap="none" w:vAnchor="page" w:hAnchor="page" w:x="265" w:y="537"/>
              <w:shd w:val="clear" w:color="auto" w:fill="auto"/>
              <w:spacing w:before="0" w:line="210" w:lineRule="exact"/>
              <w:ind w:left="300"/>
            </w:pPr>
            <w:r>
              <w:rPr>
                <w:rStyle w:val="Zkladntext21"/>
              </w:rPr>
              <w:t>245,00 Kč</w:t>
            </w:r>
          </w:p>
        </w:tc>
      </w:tr>
      <w:tr w:rsidR="00C95D14">
        <w:trPr>
          <w:trHeight w:hRule="exact" w:val="490"/>
        </w:trPr>
        <w:tc>
          <w:tcPr>
            <w:tcW w:w="5218" w:type="dxa"/>
            <w:shd w:val="clear" w:color="auto" w:fill="FFFFFF"/>
            <w:vAlign w:val="bottom"/>
          </w:tcPr>
          <w:p w:rsidR="00C95D14" w:rsidRDefault="00C05845">
            <w:pPr>
              <w:pStyle w:val="Zkladntext20"/>
              <w:framePr w:w="7838" w:h="3643" w:wrap="none" w:vAnchor="page" w:hAnchor="page" w:x="265" w:y="537"/>
              <w:shd w:val="clear" w:color="auto" w:fill="auto"/>
              <w:spacing w:before="0" w:line="259" w:lineRule="exact"/>
            </w:pPr>
            <w:r>
              <w:rPr>
                <w:rStyle w:val="Zkladntext29pt"/>
              </w:rPr>
              <w:t>Footlogix DD Cream Mousse Formula (1) - pěna s dvojitou ochranou, 300 ml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95D14" w:rsidRDefault="00C05845">
            <w:pPr>
              <w:pStyle w:val="Zkladntext20"/>
              <w:framePr w:w="7838" w:h="3643" w:wrap="none" w:vAnchor="page" w:hAnchor="page" w:x="265" w:y="537"/>
              <w:shd w:val="clear" w:color="auto" w:fill="auto"/>
              <w:spacing w:before="0" w:line="180" w:lineRule="exact"/>
            </w:pPr>
            <w:r>
              <w:rPr>
                <w:rStyle w:val="Zkladntext29pt"/>
              </w:rPr>
              <w:t>1ks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95D14" w:rsidRDefault="00C05845">
            <w:pPr>
              <w:pStyle w:val="Zkladntext20"/>
              <w:framePr w:w="7838" w:h="3643" w:wrap="none" w:vAnchor="page" w:hAnchor="page" w:x="265" w:y="537"/>
              <w:shd w:val="clear" w:color="auto" w:fill="auto"/>
              <w:spacing w:before="0" w:line="210" w:lineRule="exact"/>
              <w:ind w:left="300"/>
            </w:pPr>
            <w:r>
              <w:rPr>
                <w:rStyle w:val="Zkladntext21"/>
              </w:rPr>
              <w:t>795,00 Kč</w:t>
            </w:r>
          </w:p>
        </w:tc>
      </w:tr>
      <w:tr w:rsidR="00C95D14">
        <w:trPr>
          <w:trHeight w:hRule="exact" w:val="504"/>
        </w:trPr>
        <w:tc>
          <w:tcPr>
            <w:tcW w:w="5218" w:type="dxa"/>
            <w:shd w:val="clear" w:color="auto" w:fill="FFFFFF"/>
            <w:vAlign w:val="bottom"/>
          </w:tcPr>
          <w:p w:rsidR="00C95D14" w:rsidRDefault="00C05845">
            <w:pPr>
              <w:pStyle w:val="Zkladntext20"/>
              <w:framePr w:w="7838" w:h="3643" w:wrap="none" w:vAnchor="page" w:hAnchor="page" w:x="265" w:y="537"/>
              <w:shd w:val="clear" w:color="auto" w:fill="auto"/>
              <w:spacing w:before="0" w:line="254" w:lineRule="exact"/>
            </w:pPr>
            <w:r>
              <w:rPr>
                <w:rStyle w:val="Zkladntext29pt"/>
              </w:rPr>
              <w:t>Footlogix Professional Foot Soak (13) - koncentrát pedikúrní lázně, 1000 ml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95D14" w:rsidRDefault="00C05845">
            <w:pPr>
              <w:pStyle w:val="Zkladntext20"/>
              <w:framePr w:w="7838" w:h="3643" w:wrap="none" w:vAnchor="page" w:hAnchor="page" w:x="265" w:y="537"/>
              <w:shd w:val="clear" w:color="auto" w:fill="auto"/>
              <w:spacing w:before="0" w:line="180" w:lineRule="exact"/>
            </w:pPr>
            <w:r>
              <w:rPr>
                <w:rStyle w:val="Zkladntext29pt"/>
              </w:rPr>
              <w:t>1ks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95D14" w:rsidRDefault="00C05845">
            <w:pPr>
              <w:pStyle w:val="Zkladntext20"/>
              <w:framePr w:w="7838" w:h="3643" w:wrap="none" w:vAnchor="page" w:hAnchor="page" w:x="265" w:y="537"/>
              <w:shd w:val="clear" w:color="auto" w:fill="auto"/>
              <w:spacing w:before="0" w:line="210" w:lineRule="exact"/>
            </w:pPr>
            <w:r>
              <w:rPr>
                <w:rStyle w:val="Zkladntext21"/>
              </w:rPr>
              <w:t>1 295,00 Kč</w:t>
            </w:r>
          </w:p>
        </w:tc>
      </w:tr>
      <w:tr w:rsidR="00C95D14">
        <w:trPr>
          <w:trHeight w:hRule="exact" w:val="494"/>
        </w:trPr>
        <w:tc>
          <w:tcPr>
            <w:tcW w:w="5218" w:type="dxa"/>
            <w:shd w:val="clear" w:color="auto" w:fill="FFFFFF"/>
          </w:tcPr>
          <w:p w:rsidR="00C95D14" w:rsidRDefault="00C05845">
            <w:pPr>
              <w:pStyle w:val="Zkladntext20"/>
              <w:framePr w:w="7838" w:h="3643" w:wrap="none" w:vAnchor="page" w:hAnchor="page" w:x="265" w:y="537"/>
              <w:shd w:val="clear" w:color="auto" w:fill="auto"/>
              <w:spacing w:before="0" w:line="259" w:lineRule="exact"/>
            </w:pPr>
            <w:r>
              <w:rPr>
                <w:rStyle w:val="Zkladntext29pt"/>
              </w:rPr>
              <w:t>Footlogix Professional Callus Softener (18) - změkčovač mozolů, 946 ml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95D14" w:rsidRDefault="00C05845">
            <w:pPr>
              <w:pStyle w:val="Zkladntext20"/>
              <w:framePr w:w="7838" w:h="3643" w:wrap="none" w:vAnchor="page" w:hAnchor="page" w:x="265" w:y="537"/>
              <w:shd w:val="clear" w:color="auto" w:fill="auto"/>
              <w:spacing w:before="0" w:line="180" w:lineRule="exact"/>
            </w:pPr>
            <w:r>
              <w:rPr>
                <w:rStyle w:val="Zkladntext29pt"/>
              </w:rPr>
              <w:t>1ks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95D14" w:rsidRDefault="00C05845">
            <w:pPr>
              <w:pStyle w:val="Zkladntext20"/>
              <w:framePr w:w="7838" w:h="3643" w:wrap="none" w:vAnchor="page" w:hAnchor="page" w:x="265" w:y="537"/>
              <w:shd w:val="clear" w:color="auto" w:fill="auto"/>
              <w:spacing w:before="0" w:line="210" w:lineRule="exact"/>
            </w:pPr>
            <w:r>
              <w:rPr>
                <w:rStyle w:val="Zkladntext21"/>
              </w:rPr>
              <w:t>1 995,00 Kč</w:t>
            </w:r>
          </w:p>
        </w:tc>
      </w:tr>
      <w:tr w:rsidR="00C95D14">
        <w:trPr>
          <w:trHeight w:hRule="exact" w:val="288"/>
        </w:trPr>
        <w:tc>
          <w:tcPr>
            <w:tcW w:w="5218" w:type="dxa"/>
            <w:shd w:val="clear" w:color="auto" w:fill="FFFFFF"/>
          </w:tcPr>
          <w:p w:rsidR="00C95D14" w:rsidRDefault="00C05845">
            <w:pPr>
              <w:pStyle w:val="Zkladntext20"/>
              <w:framePr w:w="7838" w:h="3643" w:wrap="none" w:vAnchor="page" w:hAnchor="page" w:x="265" w:y="537"/>
              <w:shd w:val="clear" w:color="auto" w:fill="auto"/>
              <w:spacing w:before="0" w:line="180" w:lineRule="exact"/>
            </w:pPr>
            <w:r>
              <w:rPr>
                <w:rStyle w:val="Zkladntext29pt"/>
              </w:rPr>
              <w:t>Parafín s esencí skořice 500g</w:t>
            </w:r>
          </w:p>
        </w:tc>
        <w:tc>
          <w:tcPr>
            <w:tcW w:w="1310" w:type="dxa"/>
            <w:shd w:val="clear" w:color="auto" w:fill="FFFFFF"/>
          </w:tcPr>
          <w:p w:rsidR="00C95D14" w:rsidRDefault="00C05845">
            <w:pPr>
              <w:pStyle w:val="Zkladntext20"/>
              <w:framePr w:w="7838" w:h="3643" w:wrap="none" w:vAnchor="page" w:hAnchor="page" w:x="265" w:y="537"/>
              <w:shd w:val="clear" w:color="auto" w:fill="auto"/>
              <w:spacing w:before="0" w:line="180" w:lineRule="exact"/>
            </w:pPr>
            <w:r>
              <w:rPr>
                <w:rStyle w:val="Zkladntext29pt"/>
              </w:rPr>
              <w:t>1ks</w:t>
            </w:r>
          </w:p>
        </w:tc>
        <w:tc>
          <w:tcPr>
            <w:tcW w:w="1310" w:type="dxa"/>
            <w:shd w:val="clear" w:color="auto" w:fill="FFFFFF"/>
          </w:tcPr>
          <w:p w:rsidR="00C95D14" w:rsidRDefault="00C05845">
            <w:pPr>
              <w:pStyle w:val="Zkladntext20"/>
              <w:framePr w:w="7838" w:h="3643" w:wrap="none" w:vAnchor="page" w:hAnchor="page" w:x="265" w:y="537"/>
              <w:shd w:val="clear" w:color="auto" w:fill="auto"/>
              <w:spacing w:before="0" w:line="210" w:lineRule="exact"/>
              <w:ind w:left="300"/>
            </w:pPr>
            <w:r>
              <w:rPr>
                <w:rStyle w:val="Zkladntext21"/>
              </w:rPr>
              <w:t>115,00 Kč</w:t>
            </w:r>
          </w:p>
        </w:tc>
      </w:tr>
    </w:tbl>
    <w:p w:rsidR="00C95D14" w:rsidRDefault="00C05845">
      <w:pPr>
        <w:pStyle w:val="Zkladntext20"/>
        <w:framePr w:wrap="none" w:vAnchor="page" w:hAnchor="page" w:x="265" w:y="16319"/>
        <w:shd w:val="clear" w:color="auto" w:fill="auto"/>
        <w:spacing w:before="0" w:line="210" w:lineRule="exact"/>
        <w:ind w:left="5200"/>
      </w:pPr>
      <w:r>
        <w:t>Stránka 1</w:t>
      </w:r>
    </w:p>
    <w:p w:rsidR="00C95D14" w:rsidRDefault="00C95D14">
      <w:pPr>
        <w:rPr>
          <w:sz w:val="2"/>
          <w:szCs w:val="2"/>
        </w:rPr>
      </w:pPr>
    </w:p>
    <w:sectPr w:rsidR="00C95D1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3A6" w:rsidRDefault="00F823A6">
      <w:r>
        <w:separator/>
      </w:r>
    </w:p>
  </w:endnote>
  <w:endnote w:type="continuationSeparator" w:id="0">
    <w:p w:rsidR="00F823A6" w:rsidRDefault="00F8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3A6" w:rsidRDefault="00F823A6"/>
  </w:footnote>
  <w:footnote w:type="continuationSeparator" w:id="0">
    <w:p w:rsidR="00F823A6" w:rsidRDefault="00F823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95D14"/>
    <w:rsid w:val="001C14E1"/>
    <w:rsid w:val="00875A54"/>
    <w:rsid w:val="00C05845"/>
    <w:rsid w:val="00C95D14"/>
    <w:rsid w:val="00F8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B659"/>
  <w15:docId w15:val="{D17F2636-1866-4BCB-BF4F-4CF291E1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0ptTun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120" w:line="0" w:lineRule="atLeast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2021-01-07T08:51:00Z</dcterms:created>
  <dcterms:modified xsi:type="dcterms:W3CDTF">2021-01-07T08:54:00Z</dcterms:modified>
</cp:coreProperties>
</file>