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6F30FF" w:rsidRDefault="00463F23" w:rsidP="006F30FF">
      <w:pPr>
        <w:pStyle w:val="Prosttext"/>
        <w:jc w:val="right"/>
      </w:pPr>
      <w:r>
        <w:tab/>
      </w:r>
      <w:r w:rsidR="00C65DED">
        <w:t>ALGORIT CZECH, s.r.o.</w:t>
      </w:r>
    </w:p>
    <w:p w:rsidR="006F30FF" w:rsidRDefault="00C65DED" w:rsidP="006F30FF">
      <w:pPr>
        <w:pStyle w:val="Prosttext"/>
        <w:jc w:val="right"/>
      </w:pPr>
      <w:r>
        <w:t>Za Nádražím 2723</w:t>
      </w:r>
    </w:p>
    <w:p w:rsidR="006F30FF" w:rsidRDefault="006F30FF" w:rsidP="006F30FF">
      <w:pPr>
        <w:pStyle w:val="Prosttext"/>
        <w:jc w:val="right"/>
      </w:pPr>
      <w:r>
        <w:t>397 01  Písek</w:t>
      </w:r>
    </w:p>
    <w:p w:rsidR="006F30FF" w:rsidRDefault="00C65DED" w:rsidP="006F30FF">
      <w:pPr>
        <w:pStyle w:val="Prosttext"/>
        <w:jc w:val="right"/>
      </w:pPr>
      <w:r>
        <w:t>IČO: 28831381</w:t>
      </w:r>
    </w:p>
    <w:p w:rsidR="00C65DED" w:rsidRDefault="00C65DED" w:rsidP="006F30FF">
      <w:pPr>
        <w:pStyle w:val="Prosttext"/>
        <w:jc w:val="right"/>
      </w:pPr>
      <w:r>
        <w:t>DIČ: CZ28831381</w:t>
      </w:r>
    </w:p>
    <w:p w:rsidR="006F30FF" w:rsidRDefault="006F30FF" w:rsidP="006F30FF">
      <w:pPr>
        <w:pStyle w:val="Prosttext"/>
        <w:jc w:val="right"/>
      </w:pPr>
    </w:p>
    <w:p w:rsidR="00463F23" w:rsidRPr="001C78DC" w:rsidRDefault="00D51CA7" w:rsidP="006F30FF">
      <w:pPr>
        <w:jc w:val="right"/>
        <w:rPr>
          <w:color w:val="000000"/>
        </w:rPr>
      </w:pPr>
      <w:r>
        <w:fldChar w:fldCharType="begin"/>
      </w:r>
      <w:r w:rsidR="00AE7595">
        <w:instrText xml:space="preserve"> MACROBUTTON  AkcentČárka </w:instrText>
      </w:r>
      <w:r>
        <w:fldChar w:fldCharType="end"/>
      </w:r>
    </w:p>
    <w:p w:rsidR="00463F23" w:rsidRPr="00E74BFF" w:rsidRDefault="00463F23" w:rsidP="00F93F59">
      <w:pPr>
        <w:tabs>
          <w:tab w:val="left" w:pos="5812"/>
        </w:tabs>
        <w:ind w:left="5812" w:hanging="425"/>
        <w:rPr>
          <w:vanish/>
        </w:rPr>
      </w:pPr>
      <w:r w:rsidRPr="00E74BFF">
        <w:rPr>
          <w:rFonts w:ascii="Symbol" w:hAnsi="Symbol" w:cs="Symbol"/>
          <w:vanish/>
          <w:vertAlign w:val="subscript"/>
        </w:rPr>
        <w:t></w:t>
      </w:r>
      <w:r w:rsidRPr="00E74BFF">
        <w:rPr>
          <w:rFonts w:ascii="Symbol" w:hAnsi="Symbol" w:cs="Symbol"/>
          <w:vanish/>
          <w:vertAlign w:val="subscript"/>
        </w:rPr>
        <w:tab/>
      </w:r>
    </w:p>
    <w:p w:rsidR="00463F23" w:rsidRPr="009D190C" w:rsidRDefault="00463F23">
      <w:pPr>
        <w:tabs>
          <w:tab w:val="left" w:pos="4395"/>
          <w:tab w:val="left" w:pos="10206"/>
        </w:tabs>
        <w:spacing w:before="240" w:after="640"/>
        <w:ind w:right="-369"/>
      </w:pPr>
      <w:r w:rsidRPr="009D190C">
        <w:tab/>
      </w:r>
      <w:r w:rsidRPr="009D190C">
        <w:rPr>
          <w:vanish/>
        </w:rPr>
        <w:sym w:font="Courier New" w:char="2022"/>
      </w:r>
      <w:r w:rsidRPr="009D190C">
        <w:tab/>
      </w:r>
      <w:r w:rsidRPr="009D190C">
        <w:rPr>
          <w:vanish/>
        </w:rPr>
        <w:sym w:font="Courier New" w:char="2022"/>
      </w:r>
    </w:p>
    <w:p w:rsidR="00463F23" w:rsidRPr="009D190C" w:rsidRDefault="00C879F5">
      <w:pPr>
        <w:pStyle w:val="Nadpis1"/>
        <w:spacing w:before="480" w:after="480"/>
        <w:ind w:right="454"/>
      </w:pPr>
      <w:r w:rsidRPr="009D190C">
        <w:t>Objednávka</w:t>
      </w:r>
      <w:r w:rsidR="00B23A41" w:rsidRPr="009D190C">
        <w:t xml:space="preserve"> </w:t>
      </w:r>
      <w:r w:rsidR="00C65DED">
        <w:t>74</w:t>
      </w:r>
      <w:r w:rsidR="007C73F3" w:rsidRPr="009D190C">
        <w:t>/</w:t>
      </w:r>
      <w:r w:rsidR="00F13263" w:rsidRPr="009D190C">
        <w:t>2020</w:t>
      </w:r>
    </w:p>
    <w:p w:rsidR="00081209" w:rsidRPr="009D190C" w:rsidRDefault="00C879F5" w:rsidP="00463ACA">
      <w:pPr>
        <w:spacing w:after="240"/>
      </w:pPr>
      <w:r w:rsidRPr="009D190C">
        <w:t>Objednáváme u Vás</w:t>
      </w:r>
      <w:r w:rsidR="00C516F1" w:rsidRPr="009D190C">
        <w:t xml:space="preserve">: </w:t>
      </w:r>
      <w:r w:rsidR="00C516F1" w:rsidRPr="009D190C">
        <w:tab/>
      </w:r>
    </w:p>
    <w:p w:rsidR="009D190C" w:rsidRDefault="00C65DED" w:rsidP="009D190C">
      <w:pPr>
        <w:shd w:val="clear" w:color="auto" w:fill="FFFFFF"/>
        <w:spacing w:after="75" w:line="320" w:lineRule="atLeast"/>
        <w:textAlignment w:val="baseline"/>
        <w:rPr>
          <w:b/>
          <w:bCs/>
        </w:rPr>
      </w:pPr>
      <w:proofErr w:type="spellStart"/>
      <w:r>
        <w:rPr>
          <w:b/>
          <w:bCs/>
        </w:rPr>
        <w:t>Acronis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cloud</w:t>
      </w:r>
      <w:proofErr w:type="spellEnd"/>
      <w:r>
        <w:rPr>
          <w:b/>
          <w:bCs/>
        </w:rPr>
        <w:t xml:space="preserve"> /zálohování/ 4 x VM server a 1TB dat</w:t>
      </w:r>
    </w:p>
    <w:p w:rsidR="00C65DED" w:rsidRPr="009D190C" w:rsidRDefault="00C65DED" w:rsidP="009D190C">
      <w:pPr>
        <w:shd w:val="clear" w:color="auto" w:fill="FFFFFF"/>
        <w:spacing w:after="75" w:line="320" w:lineRule="atLeast"/>
        <w:textAlignment w:val="baseline"/>
        <w:rPr>
          <w:b/>
          <w:bCs/>
        </w:rPr>
      </w:pPr>
    </w:p>
    <w:p w:rsidR="009D190C" w:rsidRPr="009D190C" w:rsidRDefault="00C65DED" w:rsidP="009D190C">
      <w:pPr>
        <w:rPr>
          <w:shd w:val="clear" w:color="auto" w:fill="FFFFFF"/>
        </w:rPr>
      </w:pPr>
      <w:r>
        <w:rPr>
          <w:shd w:val="clear" w:color="auto" w:fill="FFFFFF"/>
        </w:rPr>
        <w:t>Cena včetně DPH: 3 146,- Kč/měsíc</w:t>
      </w:r>
    </w:p>
    <w:p w:rsidR="009D190C" w:rsidRPr="009D190C" w:rsidRDefault="009D190C" w:rsidP="009D190C">
      <w:pPr>
        <w:rPr>
          <w:shd w:val="clear" w:color="auto" w:fill="FFFFFF"/>
        </w:rPr>
      </w:pPr>
    </w:p>
    <w:p w:rsidR="009D190C" w:rsidRPr="009D190C" w:rsidRDefault="009D190C" w:rsidP="009D190C"/>
    <w:p w:rsidR="00D02F3A" w:rsidRPr="009D190C" w:rsidRDefault="00B23A41" w:rsidP="004D4096">
      <w:pPr>
        <w:spacing w:after="240"/>
      </w:pPr>
      <w:r w:rsidRPr="009D190C">
        <w:t>v Písku,</w:t>
      </w:r>
      <w:r w:rsidR="00943E8B" w:rsidRPr="009D190C">
        <w:t xml:space="preserve"> dne </w:t>
      </w:r>
      <w:r w:rsidR="00C65DED">
        <w:t>20</w:t>
      </w:r>
      <w:r w:rsidR="00F93F59">
        <w:t>. 12. 2020</w:t>
      </w:r>
    </w:p>
    <w:p w:rsidR="00081209" w:rsidRPr="009D190C" w:rsidRDefault="00081209" w:rsidP="004D4096">
      <w:pPr>
        <w:spacing w:after="240"/>
      </w:pPr>
      <w:r w:rsidRPr="009D190C">
        <w:t>vystavil: Bc. Vlasta Holubářová</w:t>
      </w:r>
    </w:p>
    <w:p w:rsidR="009B13CE" w:rsidRDefault="00081209" w:rsidP="009B13CE">
      <w:pPr>
        <w:spacing w:after="240"/>
      </w:pPr>
      <w:r w:rsidRPr="009D190C">
        <w:t>tel: 382 214 887</w:t>
      </w:r>
      <w:r w:rsidR="00C879F5">
        <w:tab/>
      </w:r>
      <w:r w:rsidR="00C879F5">
        <w:tab/>
      </w:r>
      <w:r w:rsidR="00C879F5">
        <w:tab/>
      </w:r>
      <w:r w:rsidR="00C879F5">
        <w:tab/>
      </w:r>
      <w:r w:rsidR="00C879F5">
        <w:tab/>
      </w:r>
    </w:p>
    <w:p w:rsidR="00081209" w:rsidRDefault="00081209" w:rsidP="004D4096">
      <w:pPr>
        <w:spacing w:after="240"/>
      </w:pPr>
    </w:p>
    <w:p w:rsidR="00C65DED" w:rsidRDefault="00C65DED" w:rsidP="004D4096">
      <w:pPr>
        <w:spacing w:after="240"/>
      </w:pPr>
    </w:p>
    <w:p w:rsidR="00C65DED" w:rsidRDefault="00C65DED" w:rsidP="004D4096">
      <w:pPr>
        <w:spacing w:after="240"/>
      </w:pPr>
    </w:p>
    <w:p w:rsidR="00C65DED" w:rsidRDefault="00C65DED" w:rsidP="004D4096">
      <w:pPr>
        <w:spacing w:after="240"/>
      </w:pPr>
      <w:r>
        <w:t>……………………………….</w:t>
      </w:r>
    </w:p>
    <w:p w:rsidR="00C65DED" w:rsidRDefault="00C65DED" w:rsidP="004D4096">
      <w:pPr>
        <w:spacing w:after="240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p w:rsidR="00C65DED" w:rsidRDefault="00C65DED" w:rsidP="004D4096">
      <w:pPr>
        <w:spacing w:after="240"/>
      </w:pPr>
      <w:r>
        <w:t xml:space="preserve">              </w:t>
      </w:r>
      <w:bookmarkStart w:id="0" w:name="_GoBack"/>
      <w:bookmarkEnd w:id="0"/>
      <w:r>
        <w:t>ředitel</w:t>
      </w:r>
    </w:p>
    <w:sectPr w:rsidR="00C65DED" w:rsidSect="00EB2C6D">
      <w:headerReference w:type="default" r:id="rId9"/>
      <w:footerReference w:type="default" r:id="rId10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45" w:rsidRDefault="00664E45" w:rsidP="00D36F34">
      <w:r>
        <w:separator/>
      </w:r>
    </w:p>
  </w:endnote>
  <w:endnote w:type="continuationSeparator" w:id="0">
    <w:p w:rsidR="00664E45" w:rsidRDefault="00664E45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45" w:rsidRDefault="00664E45" w:rsidP="00D36F34">
      <w:r>
        <w:separator/>
      </w:r>
    </w:p>
  </w:footnote>
  <w:footnote w:type="continuationSeparator" w:id="0">
    <w:p w:rsidR="00664E45" w:rsidRDefault="00664E45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7"/>
      <w:gridCol w:w="7778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F5"/>
    <w:rsid w:val="00010D5A"/>
    <w:rsid w:val="00011F9B"/>
    <w:rsid w:val="000139CF"/>
    <w:rsid w:val="00066729"/>
    <w:rsid w:val="00081209"/>
    <w:rsid w:val="00084300"/>
    <w:rsid w:val="000D095B"/>
    <w:rsid w:val="000F4376"/>
    <w:rsid w:val="00116B4A"/>
    <w:rsid w:val="00131969"/>
    <w:rsid w:val="00133D90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53555"/>
    <w:rsid w:val="00253988"/>
    <w:rsid w:val="002823D7"/>
    <w:rsid w:val="002970A4"/>
    <w:rsid w:val="002A0865"/>
    <w:rsid w:val="002D70C3"/>
    <w:rsid w:val="002E1748"/>
    <w:rsid w:val="002E23CB"/>
    <w:rsid w:val="002F63BE"/>
    <w:rsid w:val="00302100"/>
    <w:rsid w:val="003034BC"/>
    <w:rsid w:val="003176A0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3D7BDF"/>
    <w:rsid w:val="003E79F4"/>
    <w:rsid w:val="00402FF2"/>
    <w:rsid w:val="004219FA"/>
    <w:rsid w:val="00461B84"/>
    <w:rsid w:val="00463ACA"/>
    <w:rsid w:val="00463E62"/>
    <w:rsid w:val="00463F23"/>
    <w:rsid w:val="00473BF0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76BC3"/>
    <w:rsid w:val="005D00CE"/>
    <w:rsid w:val="0060194E"/>
    <w:rsid w:val="0060401E"/>
    <w:rsid w:val="00622D55"/>
    <w:rsid w:val="00647243"/>
    <w:rsid w:val="006536E5"/>
    <w:rsid w:val="00664E45"/>
    <w:rsid w:val="00680262"/>
    <w:rsid w:val="006B230C"/>
    <w:rsid w:val="006F30FF"/>
    <w:rsid w:val="006F43FA"/>
    <w:rsid w:val="006F6029"/>
    <w:rsid w:val="00702C58"/>
    <w:rsid w:val="007035A6"/>
    <w:rsid w:val="00732842"/>
    <w:rsid w:val="00735AF6"/>
    <w:rsid w:val="00736301"/>
    <w:rsid w:val="00771EAB"/>
    <w:rsid w:val="00781482"/>
    <w:rsid w:val="007A5D3A"/>
    <w:rsid w:val="007C0B43"/>
    <w:rsid w:val="007C73F3"/>
    <w:rsid w:val="007E2D24"/>
    <w:rsid w:val="00845B17"/>
    <w:rsid w:val="00854A99"/>
    <w:rsid w:val="00867836"/>
    <w:rsid w:val="008739EC"/>
    <w:rsid w:val="00880DF4"/>
    <w:rsid w:val="008835F3"/>
    <w:rsid w:val="00891D0D"/>
    <w:rsid w:val="008A5E61"/>
    <w:rsid w:val="008D3F5F"/>
    <w:rsid w:val="008E4A1A"/>
    <w:rsid w:val="008F033B"/>
    <w:rsid w:val="0090212C"/>
    <w:rsid w:val="00915057"/>
    <w:rsid w:val="0092203C"/>
    <w:rsid w:val="0093339D"/>
    <w:rsid w:val="009421D3"/>
    <w:rsid w:val="00943E8B"/>
    <w:rsid w:val="00951FBE"/>
    <w:rsid w:val="00980A77"/>
    <w:rsid w:val="009B13CE"/>
    <w:rsid w:val="009D190C"/>
    <w:rsid w:val="009E2A27"/>
    <w:rsid w:val="009F58DF"/>
    <w:rsid w:val="00A00717"/>
    <w:rsid w:val="00A45629"/>
    <w:rsid w:val="00A456B4"/>
    <w:rsid w:val="00A50509"/>
    <w:rsid w:val="00A53CB4"/>
    <w:rsid w:val="00A64C30"/>
    <w:rsid w:val="00A95850"/>
    <w:rsid w:val="00AC1769"/>
    <w:rsid w:val="00AD09ED"/>
    <w:rsid w:val="00AD237B"/>
    <w:rsid w:val="00AE7595"/>
    <w:rsid w:val="00B211B0"/>
    <w:rsid w:val="00B23A41"/>
    <w:rsid w:val="00B3228B"/>
    <w:rsid w:val="00B510FE"/>
    <w:rsid w:val="00B80A35"/>
    <w:rsid w:val="00B92A2D"/>
    <w:rsid w:val="00BA28F5"/>
    <w:rsid w:val="00BC0B2B"/>
    <w:rsid w:val="00BD6F48"/>
    <w:rsid w:val="00C02C76"/>
    <w:rsid w:val="00C478C9"/>
    <w:rsid w:val="00C516F1"/>
    <w:rsid w:val="00C51762"/>
    <w:rsid w:val="00C540CC"/>
    <w:rsid w:val="00C65DED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041A"/>
    <w:rsid w:val="00D36F34"/>
    <w:rsid w:val="00D45158"/>
    <w:rsid w:val="00D51A92"/>
    <w:rsid w:val="00D51CA7"/>
    <w:rsid w:val="00DA4A9D"/>
    <w:rsid w:val="00DA52DC"/>
    <w:rsid w:val="00DD2B10"/>
    <w:rsid w:val="00DF281F"/>
    <w:rsid w:val="00E10113"/>
    <w:rsid w:val="00E16AF9"/>
    <w:rsid w:val="00E200E3"/>
    <w:rsid w:val="00E44576"/>
    <w:rsid w:val="00E74BFF"/>
    <w:rsid w:val="00EA6B09"/>
    <w:rsid w:val="00EB2A5C"/>
    <w:rsid w:val="00EB2C6D"/>
    <w:rsid w:val="00F02E5C"/>
    <w:rsid w:val="00F07F39"/>
    <w:rsid w:val="00F13263"/>
    <w:rsid w:val="00F147B1"/>
    <w:rsid w:val="00F418BD"/>
    <w:rsid w:val="00F568D5"/>
    <w:rsid w:val="00F80BEA"/>
    <w:rsid w:val="00F93F59"/>
    <w:rsid w:val="00FA6928"/>
    <w:rsid w:val="00FB21AC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F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pelle">
    <w:name w:val="spelle"/>
    <w:basedOn w:val="Standardnpsmoodstavce"/>
    <w:rsid w:val="00F9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F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pelle">
    <w:name w:val="spelle"/>
    <w:basedOn w:val="Standardnpsmoodstavce"/>
    <w:rsid w:val="00F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ABB1-1211-4E45-BFE3-4EEE77E7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2021-01-07T08:16:00Z</cp:lastPrinted>
  <dcterms:created xsi:type="dcterms:W3CDTF">2021-01-07T08:22:00Z</dcterms:created>
  <dcterms:modified xsi:type="dcterms:W3CDTF">2021-01-07T08:22:00Z</dcterms:modified>
</cp:coreProperties>
</file>