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1906" w14:textId="269B3F9A" w:rsidR="001153F7" w:rsidRPr="000F00DB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0F00DB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</w:p>
    <w:p w14:paraId="10D4CA97" w14:textId="77777777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3F1854" w14:textId="2D45890F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Objednatel :</w:t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14:paraId="7A81B367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14:paraId="5CCC6B88" w14:textId="4FBD14F1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Se sídlem:  Republikánské </w:t>
      </w:r>
      <w:r w:rsidR="006F74AC">
        <w:rPr>
          <w:rFonts w:asciiTheme="minorHAnsi" w:hAnsiTheme="minorHAnsi" w:cstheme="minorHAnsi"/>
          <w:sz w:val="22"/>
          <w:szCs w:val="22"/>
        </w:rPr>
        <w:t>O</w:t>
      </w:r>
      <w:r w:rsidRPr="000F00DB">
        <w:rPr>
          <w:rFonts w:asciiTheme="minorHAnsi" w:hAnsiTheme="minorHAnsi" w:cstheme="minorHAnsi"/>
          <w:sz w:val="22"/>
          <w:szCs w:val="22"/>
        </w:rPr>
        <w:t>brany 1584/1  692 01 Mikulov</w:t>
      </w:r>
    </w:p>
    <w:p w14:paraId="294616A7" w14:textId="6FC6424D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6F74AC">
        <w:rPr>
          <w:rFonts w:asciiTheme="minorHAnsi" w:hAnsiTheme="minorHAnsi" w:cstheme="minorHAnsi"/>
          <w:sz w:val="22"/>
          <w:szCs w:val="22"/>
        </w:rPr>
        <w:t xml:space="preserve">xxxxxxxxxxxxxxxxxxx </w:t>
      </w:r>
      <w:r w:rsidRPr="000F00DB">
        <w:rPr>
          <w:rFonts w:asciiTheme="minorHAnsi" w:hAnsiTheme="minorHAnsi" w:cstheme="minorHAnsi"/>
          <w:sz w:val="22"/>
          <w:szCs w:val="22"/>
        </w:rPr>
        <w:t>jednatelem společnosti</w:t>
      </w:r>
    </w:p>
    <w:p w14:paraId="6EE16F3E" w14:textId="77777777"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14:paraId="00DFBAC5" w14:textId="2BFEF3F3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14:paraId="6B78CC8D" w14:textId="77777777"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39889EEF" w14:textId="3DFA3143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0BD8B" w14:textId="16065CA5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14:paraId="7CF652F4" w14:textId="77777777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2C74F" w14:textId="0551D112" w:rsidR="00360460" w:rsidRPr="000F00DB" w:rsidRDefault="00360460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Zhotovitel :</w:t>
      </w:r>
    </w:p>
    <w:p w14:paraId="7021639D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14:paraId="4BF7832F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14:paraId="7170735E" w14:textId="76AC19E2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9E58CD">
        <w:rPr>
          <w:rFonts w:asciiTheme="minorHAnsi" w:hAnsiTheme="minorHAnsi" w:cstheme="minorHAnsi"/>
          <w:sz w:val="22"/>
          <w:szCs w:val="22"/>
        </w:rPr>
        <w:t>xxxxxxxxxxxxxxxxxxxx</w:t>
      </w:r>
    </w:p>
    <w:p w14:paraId="6A4A2585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  16309057</w:t>
      </w:r>
    </w:p>
    <w:p w14:paraId="0206E06D" w14:textId="7AC17248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DIČ: CZ 6109206378</w:t>
      </w:r>
    </w:p>
    <w:p w14:paraId="1010C010" w14:textId="5D8062DC" w:rsidR="00FD0E76" w:rsidRPr="000F00DB" w:rsidRDefault="00FD0E76" w:rsidP="009E58CD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777259">
        <w:rPr>
          <w:rFonts w:asciiTheme="minorHAnsi" w:hAnsiTheme="minorHAnsi" w:cstheme="minorHAnsi"/>
          <w:sz w:val="22"/>
          <w:szCs w:val="22"/>
        </w:rPr>
        <w:t>xxxxxxxxxxxxxx</w:t>
      </w:r>
    </w:p>
    <w:p w14:paraId="7F1394E2" w14:textId="4E6CC624" w:rsidR="00360460" w:rsidRPr="000F00DB" w:rsidRDefault="00360460" w:rsidP="00360460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2E06E66F" w14:textId="23E65337" w:rsidR="008466F1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14:paraId="561329D7" w14:textId="77777777" w:rsidR="00780645" w:rsidRPr="000F00DB" w:rsidRDefault="00780645" w:rsidP="008466F1">
      <w:pPr>
        <w:rPr>
          <w:rFonts w:asciiTheme="minorHAnsi" w:hAnsiTheme="minorHAnsi" w:cstheme="minorHAnsi"/>
          <w:sz w:val="22"/>
          <w:szCs w:val="22"/>
        </w:rPr>
      </w:pPr>
    </w:p>
    <w:p w14:paraId="5B4170EA" w14:textId="77777777" w:rsidR="00360460" w:rsidRPr="000F00DB" w:rsidRDefault="00360460" w:rsidP="00BA58BB">
      <w:pPr>
        <w:pStyle w:val="Import3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uzavřeli dle ustanovení § 2586 a násl. z.č. 89/2012 Sb., občanský zákoník,  smlouvu  o dílo tohoto znění:</w:t>
      </w:r>
    </w:p>
    <w:p w14:paraId="7895ABC7" w14:textId="665D0BBA" w:rsidR="00360460" w:rsidRDefault="00360460" w:rsidP="00360460">
      <w:pPr>
        <w:pStyle w:val="Nadpis2"/>
        <w:rPr>
          <w:rFonts w:asciiTheme="minorHAnsi" w:hAnsiTheme="minorHAnsi" w:cstheme="minorHAnsi"/>
          <w:szCs w:val="22"/>
        </w:rPr>
      </w:pPr>
    </w:p>
    <w:p w14:paraId="1A97CC58" w14:textId="77777777" w:rsidR="0076068E" w:rsidRPr="0076068E" w:rsidRDefault="0076068E" w:rsidP="0076068E"/>
    <w:p w14:paraId="20EBEB47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14:paraId="15ADD18C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484C97AA" w14:textId="77777777"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14:paraId="24677DEA" w14:textId="42C3A350" w:rsidR="00FD0E76" w:rsidRPr="000F00DB" w:rsidRDefault="00FD0E76" w:rsidP="0076068E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Předmětem plnění Zhotovitele je </w:t>
      </w:r>
      <w:r w:rsidR="00E64A6D"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0F00DB">
        <w:rPr>
          <w:rFonts w:asciiTheme="minorHAnsi" w:hAnsiTheme="minorHAnsi" w:cstheme="minorHAnsi"/>
          <w:sz w:val="22"/>
          <w:szCs w:val="22"/>
        </w:rPr>
        <w:t xml:space="preserve">elektroinstalace </w:t>
      </w:r>
      <w:r w:rsidR="0076068E">
        <w:rPr>
          <w:rFonts w:asciiTheme="minorHAnsi" w:hAnsiTheme="minorHAnsi" w:cstheme="minorHAnsi"/>
          <w:sz w:val="22"/>
          <w:szCs w:val="22"/>
        </w:rPr>
        <w:t>bytu číslo 2 v bytovém domě na ulici Náměstí 8 dle rozpočtu ze dne 14.10.2020, který je přílohou této smlouvy.</w:t>
      </w:r>
    </w:p>
    <w:p w14:paraId="3D632A40" w14:textId="31564D1B" w:rsidR="00021730" w:rsidRPr="000F00DB" w:rsidRDefault="00697022" w:rsidP="00FD0E76">
      <w:pPr>
        <w:ind w:left="720" w:hanging="1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(dále jen „dílo“).</w:t>
      </w:r>
    </w:p>
    <w:p w14:paraId="2058BCC2" w14:textId="77777777" w:rsidR="001153F7" w:rsidRPr="000F00DB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14:paraId="5A5580D4" w14:textId="3BE4684F"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C1D35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14:paraId="26394C14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F285C3A" w14:textId="04431FE9"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Pr="000F00DB">
        <w:rPr>
          <w:rFonts w:asciiTheme="minorHAnsi" w:hAnsiTheme="minorHAnsi" w:cstheme="minorHAnsi"/>
          <w:sz w:val="22"/>
          <w:szCs w:val="22"/>
        </w:rPr>
        <w:t>:</w:t>
      </w:r>
    </w:p>
    <w:p w14:paraId="4A67096B" w14:textId="7DD87A5C" w:rsidR="001153F7" w:rsidRPr="000F00D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bCs/>
          <w:sz w:val="22"/>
          <w:szCs w:val="22"/>
        </w:rPr>
        <w:t>Cena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hodnoty </w:t>
      </w:r>
      <w:r w:rsidR="00A43C4C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 xml:space="preserve">tku </w:t>
      </w:r>
    </w:p>
    <w:p w14:paraId="6DE11A85" w14:textId="6830AAE0" w:rsidR="001153F7" w:rsidRDefault="00780645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62.870</w:t>
      </w:r>
      <w:r w:rsidR="00FD0E76" w:rsidRPr="000F00D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1153F7" w:rsidRPr="000F00DB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49D8130D" w14:textId="260D5991" w:rsidR="00A00DA3" w:rsidRPr="000F00DB" w:rsidRDefault="00A00DA3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(slovy: </w:t>
      </w:r>
      <w:r w:rsidR="00780645">
        <w:rPr>
          <w:rFonts w:asciiTheme="minorHAnsi" w:hAnsiTheme="minorHAnsi" w:cstheme="minorHAnsi"/>
          <w:b/>
          <w:bCs/>
          <w:sz w:val="22"/>
          <w:szCs w:val="22"/>
        </w:rPr>
        <w:t>šedesátdvatisícosmsetsedmdesát</w:t>
      </w:r>
      <w:r>
        <w:rPr>
          <w:rFonts w:asciiTheme="minorHAnsi" w:hAnsiTheme="minorHAnsi" w:cstheme="minorHAnsi"/>
          <w:b/>
          <w:bCs/>
          <w:sz w:val="22"/>
          <w:szCs w:val="22"/>
        </w:rPr>
        <w:t>korunčeských)</w:t>
      </w:r>
    </w:p>
    <w:p w14:paraId="6FC3598C" w14:textId="4883A789" w:rsidR="003011EF" w:rsidRPr="000F00DB" w:rsidRDefault="003011EF" w:rsidP="001153F7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Cena včetně DPH 1</w:t>
      </w:r>
      <w:r w:rsidR="00FD0E76" w:rsidRPr="000F00DB">
        <w:rPr>
          <w:rFonts w:asciiTheme="minorHAnsi" w:hAnsiTheme="minorHAnsi" w:cstheme="minorHAnsi"/>
          <w:bCs/>
          <w:sz w:val="22"/>
          <w:szCs w:val="22"/>
        </w:rPr>
        <w:t>5</w:t>
      </w:r>
      <w:r w:rsidRPr="000F00DB">
        <w:rPr>
          <w:rFonts w:asciiTheme="minorHAnsi" w:hAnsiTheme="minorHAnsi" w:cstheme="minorHAnsi"/>
          <w:bCs/>
          <w:sz w:val="22"/>
          <w:szCs w:val="22"/>
        </w:rPr>
        <w:t xml:space="preserve">% činí </w:t>
      </w:r>
      <w:r w:rsidR="00780645">
        <w:rPr>
          <w:rFonts w:asciiTheme="minorHAnsi" w:hAnsiTheme="minorHAnsi" w:cstheme="minorHAnsi"/>
          <w:bCs/>
          <w:sz w:val="22"/>
          <w:szCs w:val="22"/>
        </w:rPr>
        <w:t>73.300</w:t>
      </w:r>
      <w:r w:rsidRPr="000F00DB">
        <w:rPr>
          <w:rFonts w:asciiTheme="minorHAnsi" w:hAnsiTheme="minorHAnsi" w:cstheme="minorHAnsi"/>
          <w:bCs/>
          <w:sz w:val="22"/>
          <w:szCs w:val="22"/>
        </w:rPr>
        <w:t>,-Kč</w:t>
      </w:r>
    </w:p>
    <w:p w14:paraId="344F4C2B" w14:textId="77777777"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86976" w14:textId="3C81930D" w:rsidR="00C81F02" w:rsidRPr="00863D3E" w:rsidRDefault="0080679C" w:rsidP="00863D3E">
      <w:pPr>
        <w:ind w:left="705" w:hanging="705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2.2</w:t>
      </w: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863D3E" w:rsidRPr="00863D3E">
        <w:rPr>
          <w:rFonts w:asciiTheme="minorHAnsi" w:hAnsiTheme="minorHAnsi" w:cstheme="minorHAnsi"/>
          <w:sz w:val="22"/>
          <w:szCs w:val="22"/>
        </w:rPr>
        <w:t xml:space="preserve">Zhotovitel je oprávněn vystavit daňový doklad jen v tom rozsahu, v jakém byl soupis provedených prací odsouhlasen Objednatelem. Strany se dohodly na dílčí fakturaci na základě provedeného oboustranně odsouhlaseného rozsahu prací a v souladu s cenami prací dle položkového rozpočtu. </w:t>
      </w:r>
      <w:r w:rsidR="00C81F02"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Splatnost faktur je sjednána na 14 (čtrnáct) dní</w:t>
      </w:r>
    </w:p>
    <w:p w14:paraId="3CCEE469" w14:textId="07B742C6" w:rsidR="00C81F02" w:rsidRPr="000F00DB" w:rsidRDefault="00C81F02" w:rsidP="00C81F02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</w:t>
      </w:r>
      <w:r w:rsidR="00504056">
        <w:rPr>
          <w:rFonts w:asciiTheme="minorHAnsi" w:hAnsiTheme="minorHAnsi" w:cstheme="minorHAnsi"/>
          <w:bCs/>
          <w:snapToGrid w:val="0"/>
          <w:sz w:val="22"/>
          <w:szCs w:val="22"/>
        </w:rPr>
        <w:t>3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</w:t>
      </w:r>
      <w:r w:rsidR="002B34B5" w:rsidRPr="000F00DB">
        <w:rPr>
          <w:rFonts w:asciiTheme="minorHAnsi" w:hAnsiTheme="minorHAnsi" w:cstheme="minorHAnsi"/>
          <w:sz w:val="22"/>
          <w:szCs w:val="22"/>
        </w:rPr>
        <w:t>e</w:t>
      </w:r>
      <w:r w:rsidRPr="000F00DB">
        <w:rPr>
          <w:rFonts w:asciiTheme="minorHAnsi" w:hAnsiTheme="minorHAnsi" w:cstheme="minorHAnsi"/>
          <w:sz w:val="22"/>
          <w:szCs w:val="22"/>
        </w:rPr>
        <w:t xml:space="preserve"> od doručení faktury. V pochybnostech se má za to, že faktura je doručena 5.pracovní den po odeslání</w:t>
      </w:r>
      <w:r w:rsidR="002B34B5" w:rsidRPr="000F00DB">
        <w:rPr>
          <w:rFonts w:asciiTheme="minorHAnsi" w:hAnsiTheme="minorHAnsi" w:cstheme="minorHAnsi"/>
          <w:sz w:val="22"/>
          <w:szCs w:val="22"/>
        </w:rPr>
        <w:t xml:space="preserve">, přičemž v tomto případě </w:t>
      </w:r>
      <w:r w:rsidRPr="000F00DB">
        <w:rPr>
          <w:rFonts w:asciiTheme="minorHAnsi" w:hAnsiTheme="minorHAnsi" w:cstheme="minorHAnsi"/>
          <w:sz w:val="22"/>
          <w:szCs w:val="22"/>
        </w:rPr>
        <w:t>je Zhotovitel povinen předložit objednateli doklad o odeslání faktury.</w:t>
      </w:r>
    </w:p>
    <w:p w14:paraId="25A19DE5" w14:textId="77777777"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129CE48" w14:textId="41254C82"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1BDB96FF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14:paraId="523C6B42" w14:textId="267EFAFD"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0F00DB">
        <w:rPr>
          <w:rFonts w:asciiTheme="minorHAnsi" w:hAnsiTheme="minorHAnsi" w:cstheme="minorHAnsi"/>
          <w:b w:val="0"/>
          <w:sz w:val="22"/>
          <w:szCs w:val="22"/>
        </w:rPr>
        <w:t xml:space="preserve">nejpozději </w:t>
      </w:r>
      <w:r w:rsidR="00E64A6D" w:rsidRPr="000F00D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</w:t>
      </w:r>
      <w:r w:rsidR="00786CEC" w:rsidRPr="000F00DB">
        <w:rPr>
          <w:rFonts w:asciiTheme="minorHAnsi" w:hAnsiTheme="minorHAnsi" w:cstheme="minorHAnsi"/>
          <w:b w:val="0"/>
          <w:sz w:val="22"/>
          <w:szCs w:val="22"/>
        </w:rPr>
        <w:t>do</w:t>
      </w:r>
      <w:r w:rsidR="0077722B" w:rsidRPr="000F00D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7AC9">
        <w:rPr>
          <w:rFonts w:asciiTheme="minorHAnsi" w:hAnsiTheme="minorHAnsi" w:cstheme="minorHAnsi"/>
          <w:b w:val="0"/>
          <w:sz w:val="22"/>
          <w:szCs w:val="22"/>
        </w:rPr>
        <w:t>31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D77AC9">
        <w:rPr>
          <w:rFonts w:asciiTheme="minorHAnsi" w:hAnsiTheme="minorHAnsi" w:cstheme="minorHAnsi"/>
          <w:b w:val="0"/>
          <w:sz w:val="22"/>
          <w:szCs w:val="22"/>
        </w:rPr>
        <w:t>1</w:t>
      </w:r>
      <w:r w:rsidR="00F933D0">
        <w:rPr>
          <w:rFonts w:asciiTheme="minorHAnsi" w:hAnsiTheme="minorHAnsi" w:cstheme="minorHAnsi"/>
          <w:b w:val="0"/>
          <w:sz w:val="22"/>
          <w:szCs w:val="22"/>
        </w:rPr>
        <w:t>2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410139" w:rsidRPr="000F00DB">
        <w:rPr>
          <w:rFonts w:asciiTheme="minorHAnsi" w:hAnsiTheme="minorHAnsi" w:cstheme="minorHAnsi"/>
          <w:b w:val="0"/>
          <w:sz w:val="22"/>
          <w:szCs w:val="22"/>
        </w:rPr>
        <w:t>202</w:t>
      </w:r>
      <w:r w:rsidR="00F933D0">
        <w:rPr>
          <w:rFonts w:asciiTheme="minorHAnsi" w:hAnsiTheme="minorHAnsi" w:cstheme="minorHAnsi"/>
          <w:b w:val="0"/>
          <w:sz w:val="22"/>
          <w:szCs w:val="22"/>
        </w:rPr>
        <w:t>0</w:t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 xml:space="preserve"> s tím, že termín započetí realizace díla je </w:t>
      </w:r>
      <w:r w:rsidR="0080679C">
        <w:rPr>
          <w:rFonts w:asciiTheme="minorHAnsi" w:hAnsiTheme="minorHAnsi" w:cstheme="minorHAnsi"/>
          <w:b w:val="0"/>
          <w:sz w:val="22"/>
          <w:szCs w:val="22"/>
        </w:rPr>
        <w:t>1</w:t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80679C">
        <w:rPr>
          <w:rFonts w:asciiTheme="minorHAnsi" w:hAnsiTheme="minorHAnsi" w:cstheme="minorHAnsi"/>
          <w:b w:val="0"/>
          <w:sz w:val="22"/>
          <w:szCs w:val="22"/>
        </w:rPr>
        <w:t>1</w:t>
      </w:r>
      <w:r w:rsidR="00F933D0">
        <w:rPr>
          <w:rFonts w:asciiTheme="minorHAnsi" w:hAnsiTheme="minorHAnsi" w:cstheme="minorHAnsi"/>
          <w:b w:val="0"/>
          <w:sz w:val="22"/>
          <w:szCs w:val="22"/>
        </w:rPr>
        <w:t>2</w:t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>.2020.</w:t>
      </w:r>
    </w:p>
    <w:p w14:paraId="02996718" w14:textId="77777777"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14:paraId="591E14C2" w14:textId="77777777"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  <w:r w:rsidRPr="000F00DB">
        <w:rPr>
          <w:rFonts w:asciiTheme="minorHAnsi" w:hAnsiTheme="minorHAnsi" w:cstheme="minorHAnsi"/>
          <w:szCs w:val="22"/>
        </w:rPr>
        <w:t xml:space="preserve"> </w:t>
      </w:r>
    </w:p>
    <w:p w14:paraId="720F2EBD" w14:textId="77777777"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14:paraId="301599D8" w14:textId="0B689C3A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14:paraId="47BBC0CB" w14:textId="5927C718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941D749" w14:textId="014858DD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14:paraId="4F85C9FC" w14:textId="77777777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14:paraId="398F8264" w14:textId="2EF166DA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518A03CE" w14:textId="77777777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14:paraId="36C0C8A2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1CDDBDAE" w14:textId="3725B67B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</w:p>
    <w:p w14:paraId="01C272FD" w14:textId="155C7F52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-  na  práce HSV 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14:paraId="1BC1FEEC" w14:textId="7E58FDC6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-  na montážní práce   PSV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14:paraId="7C5D6140" w14:textId="370C9E33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- na zařízení (světelné zdroje, svítidla, čidla, výrobky autorizovaných výrobců a ostatní spotřební materiál)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24 měsíců</w:t>
      </w:r>
    </w:p>
    <w:p w14:paraId="2568C9F7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1209F722" w14:textId="44D27C1C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14:paraId="44FA14DD" w14:textId="0DF0FE1A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14:paraId="48FF34DB" w14:textId="2A005367"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14:paraId="7AF3B57E" w14:textId="22BA5CC2"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Termín bude dohodnut písemně. V případě prodlení zhotovitele s odstraněním vad v záruční době se zhotovitel zavazuje zaplatit objednateli smluvní pokutu ve výši 1.000,-Kč</w:t>
      </w:r>
    </w:p>
    <w:p w14:paraId="08E016F9" w14:textId="77777777"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7DDFF2A" w14:textId="5284DA31"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A92A448" w14:textId="77777777"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14:paraId="10FB65C5" w14:textId="771C0F93"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14:paraId="5CEBF692" w14:textId="13E901C1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14:paraId="635F2EC1" w14:textId="0C7FAA8F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14:paraId="380FCD23" w14:textId="6E0ADF8F"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j</w:t>
      </w:r>
      <w:r w:rsidR="00FD0E76" w:rsidRPr="000F00DB">
        <w:rPr>
          <w:rFonts w:asciiTheme="minorHAnsi" w:hAnsiTheme="minorHAnsi" w:cstheme="minorHAnsi"/>
          <w:sz w:val="22"/>
          <w:szCs w:val="22"/>
        </w:rPr>
        <w:t>sou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povinny vyhotovit jejich soupis, včetně předpokládaného data jejich odstranění zhotovitelem.</w:t>
      </w:r>
    </w:p>
    <w:p w14:paraId="02424DB3" w14:textId="6170B2C6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Dojde-li k přerušení prací na díle z důvodu na straně objednatele, které je povinen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prokázat zhotovitel,</w:t>
      </w:r>
    </w:p>
    <w:p w14:paraId="69EADF48" w14:textId="656CD9E6"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vlivem nepříznivých klimatických podmínek, bude termín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dokončení a předání díla prodloužen o</w:t>
      </w:r>
    </w:p>
    <w:p w14:paraId="70CBE468" w14:textId="195ED061"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dobu tohoto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přerušení.</w:t>
      </w:r>
    </w:p>
    <w:p w14:paraId="399F44ED" w14:textId="507659BE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14:paraId="64734D6F" w14:textId="6F9F0F65"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neobsahuje-li vady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sz w:val="22"/>
          <w:szCs w:val="22"/>
        </w:rPr>
        <w:t>a nedodělky.</w:t>
      </w:r>
    </w:p>
    <w:p w14:paraId="7A1AC735" w14:textId="77777777"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7F997BB" w14:textId="1FB930FB"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0D3EA2E0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36FB18DB" w14:textId="68EF795A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14:paraId="59F56D36" w14:textId="57B9EB6F"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  </w:t>
      </w:r>
      <w:r w:rsidR="00493B21" w:rsidRPr="000F00DB">
        <w:rPr>
          <w:rFonts w:asciiTheme="minorHAnsi" w:hAnsiTheme="minorHAnsi" w:cstheme="minorHAnsi"/>
          <w:sz w:val="22"/>
          <w:szCs w:val="22"/>
        </w:rPr>
        <w:t xml:space="preserve">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 xml:space="preserve"> 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BA0C9" w14:textId="5124C3D7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Strany této smlouvy prohlašují, že smlouva byla uzavřena podle jejich svobodné a vážné vůle, určitě </w:t>
      </w:r>
      <w:r w:rsidR="00027856" w:rsidRPr="000F00DB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70415A3" w14:textId="77777777"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779A2FC" w14:textId="77777777"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2BEE728" w14:textId="323E2B25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D50544">
        <w:rPr>
          <w:rFonts w:asciiTheme="minorHAnsi" w:hAnsiTheme="minorHAnsi" w:cstheme="minorHAnsi"/>
          <w:sz w:val="22"/>
          <w:szCs w:val="22"/>
        </w:rPr>
        <w:t>1</w:t>
      </w:r>
      <w:r w:rsidR="00854FC5">
        <w:rPr>
          <w:rFonts w:asciiTheme="minorHAnsi" w:hAnsiTheme="minorHAnsi" w:cstheme="minorHAnsi"/>
          <w:sz w:val="22"/>
          <w:szCs w:val="22"/>
        </w:rPr>
        <w:t>3</w:t>
      </w:r>
      <w:r w:rsidR="00D50544">
        <w:rPr>
          <w:rFonts w:asciiTheme="minorHAnsi" w:hAnsiTheme="minorHAnsi" w:cstheme="minorHAnsi"/>
          <w:sz w:val="22"/>
          <w:szCs w:val="22"/>
        </w:rPr>
        <w:t>.11.2020</w:t>
      </w:r>
    </w:p>
    <w:p w14:paraId="60B6B44F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C301F2D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D28F171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44382F9" w14:textId="195AEBC0"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6D3BEF16" w14:textId="625E49F2"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14:paraId="2F500FC3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BC564" w14:textId="77777777" w:rsidR="00611477" w:rsidRDefault="00611477">
      <w:r>
        <w:separator/>
      </w:r>
    </w:p>
  </w:endnote>
  <w:endnote w:type="continuationSeparator" w:id="0">
    <w:p w14:paraId="455C3802" w14:textId="77777777" w:rsidR="00611477" w:rsidRDefault="0061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3338E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D8E6E" w14:textId="77777777" w:rsidR="00497DC5" w:rsidRDefault="00497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BB65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022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5A7CF75E" w14:textId="77777777"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82CDD" w14:textId="77777777" w:rsidR="00611477" w:rsidRDefault="00611477">
      <w:r>
        <w:separator/>
      </w:r>
    </w:p>
  </w:footnote>
  <w:footnote w:type="continuationSeparator" w:id="0">
    <w:p w14:paraId="035913B9" w14:textId="77777777" w:rsidR="00611477" w:rsidRDefault="0061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7"/>
    <w:rsid w:val="00002F54"/>
    <w:rsid w:val="00020D54"/>
    <w:rsid w:val="00021730"/>
    <w:rsid w:val="0002567A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706C1"/>
    <w:rsid w:val="00171558"/>
    <w:rsid w:val="001974AD"/>
    <w:rsid w:val="001B4C41"/>
    <w:rsid w:val="001C0985"/>
    <w:rsid w:val="001C72C2"/>
    <w:rsid w:val="001C7C8C"/>
    <w:rsid w:val="001D494B"/>
    <w:rsid w:val="001D685F"/>
    <w:rsid w:val="001F21B5"/>
    <w:rsid w:val="001F474A"/>
    <w:rsid w:val="00212074"/>
    <w:rsid w:val="002162A3"/>
    <w:rsid w:val="00233C0E"/>
    <w:rsid w:val="00242D40"/>
    <w:rsid w:val="00254B01"/>
    <w:rsid w:val="00272354"/>
    <w:rsid w:val="002810AA"/>
    <w:rsid w:val="00282406"/>
    <w:rsid w:val="00297EBD"/>
    <w:rsid w:val="002A0485"/>
    <w:rsid w:val="002A74AA"/>
    <w:rsid w:val="002B34B5"/>
    <w:rsid w:val="002E57AE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74110"/>
    <w:rsid w:val="00392D95"/>
    <w:rsid w:val="003A5066"/>
    <w:rsid w:val="003A763A"/>
    <w:rsid w:val="003C6D44"/>
    <w:rsid w:val="00410139"/>
    <w:rsid w:val="00431A57"/>
    <w:rsid w:val="00434FA6"/>
    <w:rsid w:val="00444B99"/>
    <w:rsid w:val="00447A29"/>
    <w:rsid w:val="0045068B"/>
    <w:rsid w:val="00464B21"/>
    <w:rsid w:val="00471C33"/>
    <w:rsid w:val="00476FB7"/>
    <w:rsid w:val="004857D8"/>
    <w:rsid w:val="00486486"/>
    <w:rsid w:val="004877E1"/>
    <w:rsid w:val="00487967"/>
    <w:rsid w:val="00493B21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2AD2"/>
    <w:rsid w:val="00536E19"/>
    <w:rsid w:val="00553332"/>
    <w:rsid w:val="00555F52"/>
    <w:rsid w:val="0056153C"/>
    <w:rsid w:val="0057431C"/>
    <w:rsid w:val="0059576C"/>
    <w:rsid w:val="005A42E3"/>
    <w:rsid w:val="005C23A6"/>
    <w:rsid w:val="006001EE"/>
    <w:rsid w:val="006060D5"/>
    <w:rsid w:val="00611477"/>
    <w:rsid w:val="00612D27"/>
    <w:rsid w:val="0062199C"/>
    <w:rsid w:val="00626B03"/>
    <w:rsid w:val="00627D50"/>
    <w:rsid w:val="00646C2A"/>
    <w:rsid w:val="006827B8"/>
    <w:rsid w:val="00697022"/>
    <w:rsid w:val="006B0998"/>
    <w:rsid w:val="006C5029"/>
    <w:rsid w:val="006E2DD0"/>
    <w:rsid w:val="006E382A"/>
    <w:rsid w:val="006E79C4"/>
    <w:rsid w:val="006F74AC"/>
    <w:rsid w:val="007225D0"/>
    <w:rsid w:val="007451B8"/>
    <w:rsid w:val="00747B53"/>
    <w:rsid w:val="0076068E"/>
    <w:rsid w:val="00762D2B"/>
    <w:rsid w:val="0077722B"/>
    <w:rsid w:val="00777259"/>
    <w:rsid w:val="00780645"/>
    <w:rsid w:val="00786CEC"/>
    <w:rsid w:val="007937A3"/>
    <w:rsid w:val="007A1FE3"/>
    <w:rsid w:val="007B4D5E"/>
    <w:rsid w:val="007F41A2"/>
    <w:rsid w:val="00801D2F"/>
    <w:rsid w:val="00804A34"/>
    <w:rsid w:val="0080679C"/>
    <w:rsid w:val="008260E1"/>
    <w:rsid w:val="008466F1"/>
    <w:rsid w:val="00854FC5"/>
    <w:rsid w:val="00861E4E"/>
    <w:rsid w:val="00863D3E"/>
    <w:rsid w:val="008728A9"/>
    <w:rsid w:val="008740C6"/>
    <w:rsid w:val="00884F30"/>
    <w:rsid w:val="008855F4"/>
    <w:rsid w:val="008C6D5B"/>
    <w:rsid w:val="008E546D"/>
    <w:rsid w:val="008F0775"/>
    <w:rsid w:val="00935CEC"/>
    <w:rsid w:val="009978E7"/>
    <w:rsid w:val="009B67A3"/>
    <w:rsid w:val="009C3EC4"/>
    <w:rsid w:val="009D63A9"/>
    <w:rsid w:val="009E2FA8"/>
    <w:rsid w:val="009E57C6"/>
    <w:rsid w:val="009E58CD"/>
    <w:rsid w:val="009F23D9"/>
    <w:rsid w:val="009F2CDA"/>
    <w:rsid w:val="00A00DA3"/>
    <w:rsid w:val="00A06963"/>
    <w:rsid w:val="00A43C4C"/>
    <w:rsid w:val="00A57B97"/>
    <w:rsid w:val="00A622DD"/>
    <w:rsid w:val="00A65B2D"/>
    <w:rsid w:val="00A701E8"/>
    <w:rsid w:val="00A7297E"/>
    <w:rsid w:val="00A74FFE"/>
    <w:rsid w:val="00A96500"/>
    <w:rsid w:val="00AB2F36"/>
    <w:rsid w:val="00AB53C9"/>
    <w:rsid w:val="00B10035"/>
    <w:rsid w:val="00B34070"/>
    <w:rsid w:val="00B36E0D"/>
    <w:rsid w:val="00B40FD0"/>
    <w:rsid w:val="00B44FA5"/>
    <w:rsid w:val="00B74D0D"/>
    <w:rsid w:val="00B75459"/>
    <w:rsid w:val="00B92B0F"/>
    <w:rsid w:val="00B935AA"/>
    <w:rsid w:val="00B978B7"/>
    <w:rsid w:val="00BA0488"/>
    <w:rsid w:val="00BA58BB"/>
    <w:rsid w:val="00BC611C"/>
    <w:rsid w:val="00BE1615"/>
    <w:rsid w:val="00BF3966"/>
    <w:rsid w:val="00C1366C"/>
    <w:rsid w:val="00C166D1"/>
    <w:rsid w:val="00C754BA"/>
    <w:rsid w:val="00C81F02"/>
    <w:rsid w:val="00C82CAC"/>
    <w:rsid w:val="00C905DD"/>
    <w:rsid w:val="00CA33B8"/>
    <w:rsid w:val="00CC1981"/>
    <w:rsid w:val="00CE0E15"/>
    <w:rsid w:val="00CF1847"/>
    <w:rsid w:val="00CF1D6A"/>
    <w:rsid w:val="00D05109"/>
    <w:rsid w:val="00D163B7"/>
    <w:rsid w:val="00D25AEA"/>
    <w:rsid w:val="00D27D66"/>
    <w:rsid w:val="00D326CE"/>
    <w:rsid w:val="00D34525"/>
    <w:rsid w:val="00D424DA"/>
    <w:rsid w:val="00D43FFF"/>
    <w:rsid w:val="00D50544"/>
    <w:rsid w:val="00D526FC"/>
    <w:rsid w:val="00D53693"/>
    <w:rsid w:val="00D62ADB"/>
    <w:rsid w:val="00D6491D"/>
    <w:rsid w:val="00D77AC9"/>
    <w:rsid w:val="00DA33E6"/>
    <w:rsid w:val="00DA79A1"/>
    <w:rsid w:val="00DD4B92"/>
    <w:rsid w:val="00DD4D23"/>
    <w:rsid w:val="00E03DCF"/>
    <w:rsid w:val="00E0679E"/>
    <w:rsid w:val="00E546BF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5C29"/>
    <w:rsid w:val="00F25E33"/>
    <w:rsid w:val="00F3768B"/>
    <w:rsid w:val="00F47034"/>
    <w:rsid w:val="00F81828"/>
    <w:rsid w:val="00F91979"/>
    <w:rsid w:val="00F933D0"/>
    <w:rsid w:val="00FC354B"/>
    <w:rsid w:val="00FC788B"/>
    <w:rsid w:val="00FD0E76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3D08"/>
  <w15:chartTrackingRefBased/>
  <w15:docId w15:val="{19AEF7D2-CD67-4111-83EB-91BAE05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Stana</dc:creator>
  <cp:keywords/>
  <cp:lastModifiedBy>Simona Bilíková</cp:lastModifiedBy>
  <cp:revision>11</cp:revision>
  <cp:lastPrinted>2020-12-17T08:55:00Z</cp:lastPrinted>
  <dcterms:created xsi:type="dcterms:W3CDTF">2020-12-17T08:39:00Z</dcterms:created>
  <dcterms:modified xsi:type="dcterms:W3CDTF">2021-01-06T15:16:00Z</dcterms:modified>
</cp:coreProperties>
</file>