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254000" distB="0" distL="114300" distR="114300" simplePos="0" relativeHeight="125829378" behindDoc="0" locked="0" layoutInCell="1" allowOverlap="1">
                <wp:simplePos x="0" y="0"/>
                <wp:positionH relativeFrom="page">
                  <wp:posOffset>845185</wp:posOffset>
                </wp:positionH>
                <wp:positionV relativeFrom="paragraph">
                  <wp:posOffset>289560</wp:posOffset>
                </wp:positionV>
                <wp:extent cx="3898265" cy="37211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98265" cy="3721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6.549999999999997pt;margin-top:22.800000000000001pt;width:306.94999999999999pt;height:29.300000000000001pt;z-index:-125829375;mso-wrap-distance-left:9.pt;mso-wrap-distance-top:20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3249930</wp:posOffset>
            </wp:positionH>
            <wp:positionV relativeFrom="paragraph">
              <wp:posOffset>743585</wp:posOffset>
            </wp:positionV>
            <wp:extent cx="1450975" cy="457200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50975" cy="4572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612775" distR="0" simplePos="0" relativeHeight="125829381" behindDoc="0" locked="0" layoutInCell="1" allowOverlap="1">
            <wp:simplePos x="0" y="0"/>
            <wp:positionH relativeFrom="page">
              <wp:posOffset>6021070</wp:posOffset>
            </wp:positionH>
            <wp:positionV relativeFrom="paragraph">
              <wp:posOffset>484505</wp:posOffset>
            </wp:positionV>
            <wp:extent cx="1444625" cy="457200"/>
            <wp:wrapTight wrapText="left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444625" cy="4572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5408295</wp:posOffset>
                </wp:positionH>
                <wp:positionV relativeFrom="paragraph">
                  <wp:posOffset>575945</wp:posOffset>
                </wp:positionV>
                <wp:extent cx="533400" cy="16129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340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Pod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ňsfem: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25.85000000000002pt;margin-top:45.350000000000001pt;width:42.pt;height:12.6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Pod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ňsfem: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silnic Vysočiny</w:t>
      </w:r>
      <w:bookmarkEnd w:id="0"/>
      <w:bookmarkEnd w:id="1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  <w:bookmarkEnd w:id="2"/>
      <w:bookmarkEnd w:id="3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 příspěvková organizace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RfGíSTROVÁNA</w:t>
      </w:r>
    </w:p>
    <w:p>
      <w:pPr>
        <w:pStyle w:val="Style11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682" w:left="1321" w:right="105" w:bottom="1389" w:header="254" w:footer="961" w:gutter="0"/>
          <w:pgNumType w:start="1"/>
          <w:cols w:num="2" w:space="720" w:equalWidth="0">
            <w:col w:w="3792" w:space="3331"/>
            <w:col w:w="3350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</w:t>
      </w:r>
    </w:p>
    <w:p>
      <w:pPr>
        <w:widowControl w:val="0"/>
        <w:spacing w:line="198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80" w:left="0" w:right="0" w:bottom="1392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2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zimní údržby</w:t>
      </w:r>
      <w:bookmarkEnd w:id="4"/>
      <w:bookmarkEnd w:id="5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5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left"/>
        <w:tblLayout w:type="fixed"/>
      </w:tblPr>
      <w:tblGrid>
        <w:gridCol w:w="2338"/>
        <w:gridCol w:w="7190"/>
      </w:tblGrid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7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účtu:</w:t>
      </w:r>
    </w:p>
    <w:tbl>
      <w:tblPr>
        <w:tblOverlap w:val="never"/>
        <w:jc w:val="left"/>
        <w:tblLayout w:type="fixed"/>
      </w:tblPr>
      <w:tblGrid>
        <w:gridCol w:w="2338"/>
        <w:gridCol w:w="7190"/>
      </w:tblGrid>
      <w:tr>
        <w:trPr>
          <w:trHeight w:val="3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491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Zřizovatel:</w:t>
        <w:tab/>
        <w:t>Kraj Vysočina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Zhotovitel“)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36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  <w:bookmarkEnd w:id="6"/>
      <w:bookmarkEnd w:id="7"/>
    </w:p>
    <w:tbl>
      <w:tblPr>
        <w:tblOverlap w:val="never"/>
        <w:jc w:val="left"/>
        <w:tblLayout w:type="fixed"/>
      </w:tblPr>
      <w:tblGrid>
        <w:gridCol w:w="2338"/>
        <w:gridCol w:w="7190"/>
      </w:tblGrid>
      <w:tr>
        <w:trPr>
          <w:trHeight w:val="29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Obec Chlumek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Chlumek 61, 592 42 Měřín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Jarmilou Jašovou, starostkou obce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00599433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40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„Objednatel“)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20" w:line="271" w:lineRule="auto"/>
        <w:ind w:left="36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I. Předmět díla</w:t>
      </w:r>
      <w:bookmarkEnd w:id="8"/>
      <w:bookmarkEnd w:id="9"/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320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se zavazuje pro objednatele provádět práce v podobě údržby pozemní komunikace, a to v rozsahu: prohmování a posyp komunikace inertním materiálem v obci Chlumek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 w:after="320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čl. IV. této Smlouvy.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300" w:line="288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je povinen provádět práce specifikované v čl. I odst. 1 této Smlouvy vždy po telefonické objednávce Objednatele.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0" w:line="283" w:lineRule="auto"/>
        <w:ind w:left="396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II. Místo plnění</w:t>
      </w:r>
      <w:bookmarkEnd w:id="10"/>
      <w:bookmarkEnd w:id="11"/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4" w:val="left"/>
        </w:tabs>
        <w:bidi w:val="0"/>
        <w:spacing w:before="0" w:after="300" w:line="283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díla bude zhotovitel provádět na pozemní komunikaci - prohmování a posyp inertním materiálem komunikace v obci Chlumek a to v úseku 0,150 km .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0"/>
        <w:ind w:left="396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III. Doba plnění</w:t>
      </w:r>
      <w:bookmarkEnd w:id="12"/>
      <w:bookmarkEnd w:id="13"/>
    </w:p>
    <w:p>
      <w:pPr>
        <w:pStyle w:val="Style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4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bude provádět práce specifikované v ěl. I. v zimním období roku 2020/2021, a to konkrétně od 15.12.2020 do 31.3.2021 .</w:t>
      </w:r>
    </w:p>
    <w:p>
      <w:pPr>
        <w:pStyle w:val="Style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8" w:val="left"/>
        </w:tabs>
        <w:bidi w:val="0"/>
        <w:spacing w:before="0" w:after="30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ztotožněn s tím, že Zhotovitel nastoupí na provádění prací dle objednávky Objednatele vždy až po skončení údržbových prací na komunikacích ve správě Zhotovitele.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0"/>
        <w:ind w:left="3500" w:right="0" w:firstLine="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IV. Cena díla a fakturace</w:t>
      </w:r>
      <w:bookmarkEnd w:id="14"/>
      <w:bookmarkEnd w:id="15"/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4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za provádění jednotlivých prací je stanovena v příloze č. 1 Cenová nabídka pro zimní údržbu pozemních komunikací.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68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68" w:val="left"/>
        </w:tabs>
        <w:bidi w:val="0"/>
        <w:spacing w:before="0" w:after="30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0"/>
        <w:ind w:left="3500" w:right="0" w:firstLine="0"/>
        <w:jc w:val="left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V. Závěrečná ustanovení</w:t>
      </w:r>
      <w:bookmarkEnd w:id="16"/>
      <w:bookmarkEnd w:id="17"/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Ustanovení neupravená touto Smlouvou se řídí občanským zákoníkem.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3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Smlouvaje vyhotovena ve dvou stejnopisech, z nichž každá smluvní strana obdrží jedno vyhotovení.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3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3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výslovně souhlasí se zveřejněním celého textu této Smlouvy včetně podpisů v informačním systému veřejné správy - Registru smluv.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3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3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Zhotovitel.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3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3" w:val="left"/>
        </w:tabs>
        <w:bidi w:val="0"/>
        <w:spacing w:before="0" w:after="62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Smlouvy.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3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80" w:left="951" w:right="111" w:bottom="1392" w:header="252" w:footer="964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č. 1: Cenová nabídka pro zimní údržbu pozemních komunikací</w:t>
      </w:r>
    </w:p>
    <w:p>
      <w:pPr>
        <w:pStyle w:val="Style13"/>
        <w:keepNext w:val="0"/>
        <w:keepLines w:val="0"/>
        <w:framePr w:w="1382" w:h="317" w:wrap="none" w:hAnchor="page" w:x="1387" w:y="1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Jihlavě dne</w:t>
      </w:r>
    </w:p>
    <w:p>
      <w:pPr>
        <w:pStyle w:val="Style13"/>
        <w:keepNext w:val="0"/>
        <w:keepLines w:val="0"/>
        <w:framePr w:w="1267" w:h="317" w:wrap="none" w:hAnchor="page" w:x="6375" w:y="1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V//.*? $7</w:t>
      </w:r>
    </w:p>
    <w:p>
      <w:pPr>
        <w:pStyle w:val="Style26"/>
        <w:keepNext/>
        <w:keepLines/>
        <w:framePr w:w="1843" w:h="418" w:wrap="none" w:hAnchor="page" w:x="799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dne..0a«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cs-CZ" w:eastAsia="cs-CZ" w:bidi="cs-CZ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.W</w:t>
      </w:r>
      <w:bookmarkEnd w:id="18"/>
      <w:bookmarkEnd w:id="19"/>
    </w:p>
    <w:p>
      <w:pPr>
        <w:widowControl w:val="0"/>
        <w:spacing w:after="46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386" w:left="1228" w:right="1667" w:bottom="12878" w:header="958" w:footer="12450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6" w:after="6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86" w:left="0" w:right="0" w:bottom="138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4596130</wp:posOffset>
                </wp:positionH>
                <wp:positionV relativeFrom="paragraph">
                  <wp:posOffset>12700</wp:posOffset>
                </wp:positionV>
                <wp:extent cx="981710" cy="628015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1710" cy="628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Za Objednatele Jarmila Jašová starostka obce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61.89999999999998pt;margin-top:1.pt;width:77.299999999999997pt;height:49.450000000000003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Objednatele Jarmila Jašová starostka obce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8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Zhotovitele/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Ing. Radovan Nepd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6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86" w:left="1228" w:right="1667" w:bottom="138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ředitel organizace ic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č. 1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Cenová nabídka pro zimní údržbu pozemních komunikací</w:t>
        <w:br/>
        <w:t>na období od 1.11.2020 do 31.03.2021</w:t>
      </w:r>
      <w:bookmarkEnd w:id="20"/>
      <w:bookmarkEnd w:id="21"/>
    </w:p>
    <w:tbl>
      <w:tblPr>
        <w:tblOverlap w:val="never"/>
        <w:jc w:val="center"/>
        <w:tblLayout w:type="fixed"/>
      </w:tblPr>
      <w:tblGrid>
        <w:gridCol w:w="6120"/>
        <w:gridCol w:w="859"/>
        <w:gridCol w:w="2026"/>
      </w:tblGrid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DRUH PROVÁDĚNÉ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Kč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chemicky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voz.chem.(bez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Posyp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voz.chem.se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skrápěním(bez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osobním autem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sypačem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Pluhování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traktorovou radlicí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600,00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Frézování sněhu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1 000,00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nakladačem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Odstaňování zmrazků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35,00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Odvodnění voz.při tání a uvolňování vpustí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260,00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Úklid sněhu včetně odvozu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sůl NaCl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2 200,00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chlorid váp.CaCl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12 000,00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Solanka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3,20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drť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350,00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inert jiný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250,00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jednotkovým cenám bude účtováno DPH platné v daném období.</w:t>
      </w:r>
    </w:p>
    <w:sectPr>
      <w:footnotePr>
        <w:pos w:val="pageBottom"/>
        <w:numFmt w:val="decimal"/>
        <w:numRestart w:val="continuous"/>
      </w:footnotePr>
      <w:pgSz w:w="11900" w:h="16840"/>
      <w:pgMar w:top="1263" w:left="1182" w:right="1714" w:bottom="1263" w:header="835" w:footer="835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CharStyle5">
    <w:name w:val="Titulek obrázku_"/>
    <w:basedOn w:val="DefaultParagraphFont"/>
    <w:link w:val="Style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8">
    <w:name w:val="Nadpis #1_"/>
    <w:basedOn w:val="DefaultParagraphFont"/>
    <w:link w:val="Style7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CharStyle10">
    <w:name w:val="Nadpis #4_"/>
    <w:basedOn w:val="DefaultParagraphFont"/>
    <w:link w:val="Style9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12">
    <w:name w:val="Základní text (2)_"/>
    <w:basedOn w:val="DefaultParagraphFont"/>
    <w:link w:val="Style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4">
    <w:name w:val="Základní text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6">
    <w:name w:val="Nadpis #2_"/>
    <w:basedOn w:val="DefaultParagraphFont"/>
    <w:link w:val="Styl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8">
    <w:name w:val="Titulek tabulky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0">
    <w:name w:val="Jiné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4">
    <w:name w:val="Nadpis #5_"/>
    <w:basedOn w:val="DefaultParagraphFont"/>
    <w:link w:val="Styl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7">
    <w:name w:val="Nadpis #3_"/>
    <w:basedOn w:val="DefaultParagraphFont"/>
    <w:link w:val="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FFFFFF"/>
    </w:pPr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paragraph" w:customStyle="1" w:styleId="Style4">
    <w:name w:val="Titulek obrázku"/>
    <w:basedOn w:val="Normal"/>
    <w:link w:val="CharStyle5"/>
    <w:pPr>
      <w:widowControl w:val="0"/>
      <w:shd w:val="clear" w:color="auto" w:fill="FFFFFF"/>
    </w:pPr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FFFFFF"/>
      <w:spacing w:line="226" w:lineRule="auto"/>
      <w:outlineLvl w:val="0"/>
    </w:pPr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paragraph" w:customStyle="1" w:styleId="Style9">
    <w:name w:val="Nadpis #4"/>
    <w:basedOn w:val="Normal"/>
    <w:link w:val="CharStyle10"/>
    <w:pPr>
      <w:widowControl w:val="0"/>
      <w:shd w:val="clear" w:color="auto" w:fill="FFFFFF"/>
      <w:spacing w:line="226" w:lineRule="auto"/>
      <w:outlineLvl w:val="3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11">
    <w:name w:val="Základní text (2)"/>
    <w:basedOn w:val="Normal"/>
    <w:link w:val="CharStyle12"/>
    <w:pPr>
      <w:widowControl w:val="0"/>
      <w:shd w:val="clear" w:color="auto" w:fill="FFFFFF"/>
      <w:spacing w:line="185" w:lineRule="auto"/>
    </w:pPr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13">
    <w:name w:val="Základní text"/>
    <w:basedOn w:val="Normal"/>
    <w:link w:val="CharStyle14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5">
    <w:name w:val="Nadpis #2"/>
    <w:basedOn w:val="Normal"/>
    <w:link w:val="CharStyle16"/>
    <w:pPr>
      <w:widowControl w:val="0"/>
      <w:shd w:val="clear" w:color="auto" w:fill="FFFFFF"/>
      <w:spacing w:after="64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7">
    <w:name w:val="Titulek tabulky"/>
    <w:basedOn w:val="Normal"/>
    <w:link w:val="CharStyle1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9">
    <w:name w:val="Jiné"/>
    <w:basedOn w:val="Normal"/>
    <w:link w:val="CharStyle20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3">
    <w:name w:val="Nadpis #5"/>
    <w:basedOn w:val="Normal"/>
    <w:link w:val="CharStyle24"/>
    <w:pPr>
      <w:widowControl w:val="0"/>
      <w:shd w:val="clear" w:color="auto" w:fill="FFFFFF"/>
      <w:spacing w:line="276" w:lineRule="auto"/>
      <w:ind w:left="1750"/>
      <w:outlineLvl w:val="4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6">
    <w:name w:val="Nadpis #3"/>
    <w:basedOn w:val="Normal"/>
    <w:link w:val="CharStyle27"/>
    <w:pPr>
      <w:widowControl w:val="0"/>
      <w:shd w:val="clear" w:color="auto" w:fill="FFFFFF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