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8" w:rsidRPr="001D7A19" w:rsidRDefault="005D6B58" w:rsidP="005D6B58">
      <w:pPr>
        <w:jc w:val="center"/>
        <w:rPr>
          <w:rFonts w:ascii="Arial CE" w:hAnsi="Arial CE" w:cs="Arial"/>
          <w:b/>
          <w:sz w:val="36"/>
          <w:szCs w:val="36"/>
        </w:rPr>
      </w:pPr>
      <w:r>
        <w:rPr>
          <w:rFonts w:ascii="Arial CE" w:hAnsi="Arial CE" w:cs="Arial"/>
          <w:b/>
          <w:sz w:val="36"/>
          <w:szCs w:val="36"/>
        </w:rPr>
        <w:t>S</w:t>
      </w:r>
      <w:r w:rsidRPr="001D7A19">
        <w:rPr>
          <w:rFonts w:ascii="Arial CE" w:hAnsi="Arial CE" w:cs="Arial"/>
          <w:b/>
          <w:sz w:val="36"/>
          <w:szCs w:val="36"/>
        </w:rPr>
        <w:t xml:space="preserve"> M L O U V A   O   D Í L O </w:t>
      </w:r>
    </w:p>
    <w:p w:rsidR="005D6B58" w:rsidRPr="001D7A19" w:rsidRDefault="005D6B58" w:rsidP="005D6B58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5D6B58" w:rsidRPr="001D7A19" w:rsidRDefault="005D6B58" w:rsidP="005D6B58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>
        <w:rPr>
          <w:rFonts w:ascii="Arial CE" w:hAnsi="Arial CE" w:cs="Arial"/>
          <w:b/>
          <w:sz w:val="22"/>
          <w:szCs w:val="22"/>
        </w:rPr>
        <w:t xml:space="preserve"> objednavatele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185/2017</w:t>
      </w:r>
    </w:p>
    <w:p w:rsidR="005D6B58" w:rsidRPr="001D7A19" w:rsidRDefault="005D6B58" w:rsidP="005D6B58">
      <w:pPr>
        <w:rPr>
          <w:rFonts w:ascii="Arial CE" w:hAnsi="Arial CE" w:cs="Arial"/>
          <w:b/>
          <w:sz w:val="22"/>
          <w:szCs w:val="22"/>
        </w:rPr>
      </w:pPr>
    </w:p>
    <w:p w:rsidR="005D6B58" w:rsidRDefault="005D6B58" w:rsidP="005D6B58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</w:p>
    <w:p w:rsidR="005D6B58" w:rsidRPr="001D7A19" w:rsidRDefault="005D6B58" w:rsidP="005D6B58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5D6B58" w:rsidRDefault="005D6B58" w:rsidP="005D6B58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5D6B58" w:rsidRPr="001D7A19" w:rsidRDefault="005D6B58" w:rsidP="005D6B58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5D6B58" w:rsidRDefault="005D6B58" w:rsidP="005D6B58">
      <w:pPr>
        <w:jc w:val="center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„</w:t>
      </w:r>
      <w:r w:rsidRPr="00830152">
        <w:rPr>
          <w:rFonts w:ascii="Arial CE" w:hAnsi="Arial CE" w:cs="Arial"/>
          <w:b/>
          <w:sz w:val="28"/>
          <w:szCs w:val="28"/>
        </w:rPr>
        <w:t>Oprava LB, PB zdi Okrouhlického p. ve Skalici u čp.</w:t>
      </w:r>
      <w:r>
        <w:rPr>
          <w:rFonts w:ascii="Arial CE" w:hAnsi="Arial CE" w:cs="Arial"/>
          <w:b/>
          <w:sz w:val="28"/>
          <w:szCs w:val="28"/>
        </w:rPr>
        <w:t xml:space="preserve"> </w:t>
      </w:r>
      <w:r w:rsidRPr="00830152">
        <w:rPr>
          <w:rFonts w:ascii="Arial CE" w:hAnsi="Arial CE" w:cs="Arial"/>
          <w:b/>
          <w:sz w:val="28"/>
          <w:szCs w:val="28"/>
        </w:rPr>
        <w:t>266</w:t>
      </w:r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5D6B58" w:rsidRPr="001D7A19" w:rsidRDefault="005D6B58" w:rsidP="005D6B5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Čl. I. SMLUVNÍ STRANY</w:t>
      </w:r>
    </w:p>
    <w:p w:rsidR="005D6B58" w:rsidRDefault="005D6B58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D6B58" w:rsidRPr="001D7A19" w:rsidRDefault="005D6B58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D6B58" w:rsidRPr="001D7A19" w:rsidRDefault="005D6B58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5D6B58" w:rsidRPr="001D7A19" w:rsidRDefault="005D6B5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>Ing. Vlastimil Hasík, investiční ředitel</w:t>
      </w:r>
    </w:p>
    <w:p w:rsidR="005D6B58" w:rsidRPr="001D7A19" w:rsidRDefault="005D6B58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D6B58" w:rsidRDefault="005D6B5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D6B58" w:rsidRPr="001D7A19" w:rsidRDefault="005D6B5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5D6B58" w:rsidRDefault="005D6B5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D6B58" w:rsidRDefault="005D6B5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D6B58" w:rsidRDefault="005D6B5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D6B58" w:rsidRDefault="005D6B5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D6B58" w:rsidRPr="001D7A19" w:rsidRDefault="005D6B58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5D6B58" w:rsidRDefault="005D6B5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D6B58" w:rsidRDefault="005D6B5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D6B58" w:rsidRPr="001D7A19" w:rsidRDefault="005D6B5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5D6B58" w:rsidRDefault="005D6B5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D6B58" w:rsidRDefault="005D6B5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D6B58" w:rsidRDefault="005D6B5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D6B58" w:rsidRDefault="005D6B5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D6B58" w:rsidRPr="001D7A19" w:rsidRDefault="005D6B5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D6B58" w:rsidRDefault="005D6B5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D6B58" w:rsidRDefault="005D6B5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D6B58" w:rsidRDefault="005D6B5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5D6B58" w:rsidRPr="001D7A19" w:rsidRDefault="005D6B5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5D6B58" w:rsidRDefault="005D6B5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D6B58" w:rsidRDefault="005D6B5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D6B58" w:rsidRDefault="005D6B5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D6B58" w:rsidRDefault="005D6B5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30152" w:rsidRPr="00766328" w:rsidRDefault="00830152" w:rsidP="00830152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830152" w:rsidRPr="00766328" w:rsidRDefault="00830152" w:rsidP="00830152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830152" w:rsidRDefault="00830152" w:rsidP="00830152">
      <w:pPr>
        <w:pStyle w:val="Smluvn"/>
        <w:spacing w:before="0" w:line="300" w:lineRule="atLeast"/>
      </w:pPr>
    </w:p>
    <w:p w:rsidR="00830152" w:rsidRDefault="00830152" w:rsidP="00830152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830152" w:rsidRPr="00766328" w:rsidRDefault="00830152" w:rsidP="00830152">
      <w:pPr>
        <w:pStyle w:val="Smluvn"/>
        <w:spacing w:before="0" w:line="300" w:lineRule="atLeast"/>
      </w:pPr>
    </w:p>
    <w:p w:rsidR="00830152" w:rsidRPr="00766328" w:rsidRDefault="00830152" w:rsidP="0083015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6B58" w:rsidRDefault="00830152" w:rsidP="0000414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30152" w:rsidRPr="00766328" w:rsidRDefault="0000414F" w:rsidP="005D6B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30152" w:rsidRPr="00D05172" w:rsidRDefault="00830152" w:rsidP="00830152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8A197C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</w:t>
      </w:r>
      <w:r w:rsidR="006F6185">
        <w:rPr>
          <w:rFonts w:ascii="Arial" w:hAnsi="Arial" w:cs="Arial"/>
          <w:color w:val="000000"/>
          <w:sz w:val="22"/>
          <w:szCs w:val="22"/>
        </w:rPr>
        <w:t>objednavatele</w:t>
      </w:r>
      <w:r w:rsidR="00C174D8" w:rsidRPr="001D7A19">
        <w:rPr>
          <w:rFonts w:ascii="Arial CE" w:hAnsi="Arial CE" w:cs="Arial"/>
          <w:sz w:val="22"/>
          <w:szCs w:val="22"/>
        </w:rPr>
        <w:t xml:space="preserve"> vypracuje a zajistí v rozsahu a za podmínek ujednaných v této smlouvě a </w:t>
      </w:r>
      <w:r w:rsidR="006F6185">
        <w:rPr>
          <w:rFonts w:ascii="Arial" w:hAnsi="Arial" w:cs="Arial"/>
          <w:color w:val="000000"/>
          <w:sz w:val="22"/>
          <w:szCs w:val="22"/>
        </w:rPr>
        <w:t>objednavatel</w:t>
      </w:r>
      <w:r w:rsidR="008C3E42">
        <w:rPr>
          <w:rFonts w:ascii="Arial CE" w:hAnsi="Arial CE" w:cs="Arial"/>
          <w:sz w:val="22"/>
          <w:szCs w:val="22"/>
        </w:rPr>
        <w:t>i</w:t>
      </w:r>
      <w:r w:rsidR="00C174D8" w:rsidRPr="001D7A19">
        <w:rPr>
          <w:rFonts w:ascii="Arial CE" w:hAnsi="Arial CE" w:cs="Arial"/>
          <w:sz w:val="22"/>
          <w:szCs w:val="22"/>
        </w:rPr>
        <w:t xml:space="preserve">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F3466" w:rsidRPr="008F3466" w:rsidRDefault="008F3466" w:rsidP="008F346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8F3466">
        <w:rPr>
          <w:rFonts w:ascii="Arial CE" w:hAnsi="Arial CE" w:cs="Arial"/>
          <w:b/>
          <w:sz w:val="22"/>
          <w:szCs w:val="22"/>
        </w:rPr>
        <w:t>Dokumentace pro ohlášení stavby nebo pro vydání stavebního povolení (dále jen DSP) včetně geodetického zaměření, průzkumných prací, návrhu povodňového a havarijního plánu (dále jen PP a HP), vyhodnocení potřeby zajištění koordinátora BOZP v přípravě a realizaci stavby nebo zpracování plánu BOZP</w:t>
      </w:r>
    </w:p>
    <w:p w:rsidR="00F92B39" w:rsidRPr="002F152E" w:rsidRDefault="00F92B39" w:rsidP="003D2D01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92B39" w:rsidRPr="002C1B27" w:rsidRDefault="00F92B39" w:rsidP="0089624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2C1B27">
        <w:rPr>
          <w:rFonts w:ascii="Arial CE" w:hAnsi="Arial CE" w:cs="Arial"/>
          <w:b/>
          <w:sz w:val="22"/>
          <w:szCs w:val="22"/>
        </w:rPr>
        <w:t>Autorský dozor</w:t>
      </w:r>
      <w:r w:rsidR="00DD289E" w:rsidRPr="002C1B27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8C3E4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8C3E42" w:rsidRPr="008C3E42">
        <w:rPr>
          <w:rFonts w:ascii="Arial CE" w:hAnsi="Arial CE" w:cs="Tahoma"/>
          <w:bCs/>
          <w:sz w:val="22"/>
          <w:szCs w:val="22"/>
        </w:rPr>
        <w:t>Dodavatel</w:t>
      </w:r>
      <w:r w:rsidR="00524A45" w:rsidRPr="008C3E42">
        <w:rPr>
          <w:rFonts w:ascii="Arial CE" w:hAnsi="Arial CE" w:cs="Arial"/>
          <w:sz w:val="22"/>
          <w:szCs w:val="22"/>
        </w:rPr>
        <w:t xml:space="preserve"> </w:t>
      </w:r>
      <w:r w:rsidR="00524A45" w:rsidRPr="001D7A19">
        <w:rPr>
          <w:rFonts w:ascii="Arial CE" w:hAnsi="Arial CE" w:cs="Arial"/>
          <w:sz w:val="22"/>
          <w:szCs w:val="22"/>
        </w:rPr>
        <w:t xml:space="preserve">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881DD2" w:rsidRPr="008F3466" w:rsidRDefault="00881DD2" w:rsidP="00881DD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8F3466">
        <w:rPr>
          <w:rFonts w:ascii="Arial CE" w:hAnsi="Arial CE" w:cs="Arial"/>
          <w:b/>
          <w:sz w:val="22"/>
          <w:szCs w:val="22"/>
        </w:rPr>
        <w:t>Dokumentace pro ohlášení stavby nebo pro vydání stavebního povolení (dále jen DSP) včetně geodetického zaměření, průzkumných prací, návrhu povodňového a havarijního plánu (dále jen PP a HP), vyhodnocení potřeby zajištění koordinátora BOZP v přípravě a realizaci stavby nebo zpracování plánu BOZP</w:t>
      </w:r>
    </w:p>
    <w:p w:rsidR="00881DD2" w:rsidRDefault="00881DD2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8627B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</w:t>
      </w:r>
      <w:r w:rsidR="006822B6" w:rsidRPr="001D7A19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vyhláškou</w:t>
      </w:r>
      <w:r w:rsidR="006822B6" w:rsidRPr="001D7A19">
        <w:rPr>
          <w:rFonts w:ascii="Arial CE" w:hAnsi="Arial CE" w:cs="Arial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č. 62/2013 Sb.</w:t>
      </w:r>
      <w:r w:rsidR="00D25888">
        <w:rPr>
          <w:rFonts w:ascii="Arial CE" w:hAnsi="Arial CE" w:cs="Arial"/>
          <w:bCs/>
          <w:sz w:val="22"/>
          <w:szCs w:val="22"/>
        </w:rPr>
        <w:t xml:space="preserve">,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722B3F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v</w:t>
      </w:r>
      <w:r w:rsidRPr="001D7A19">
        <w:rPr>
          <w:rFonts w:ascii="Arial CE" w:hAnsi="Arial CE" w:cs="Arial"/>
          <w:sz w:val="22"/>
          <w:szCs w:val="22"/>
        </w:rPr>
        <w:t> platném znění, ob</w:t>
      </w:r>
      <w:r w:rsidR="00722B3F" w:rsidRPr="001D7A19">
        <w:rPr>
          <w:rFonts w:ascii="Arial CE" w:hAnsi="Arial CE" w:cs="Arial"/>
          <w:sz w:val="22"/>
          <w:szCs w:val="22"/>
        </w:rPr>
        <w:t>sah dokumentace bude odpovídat p</w:t>
      </w:r>
      <w:r w:rsidRPr="001D7A19">
        <w:rPr>
          <w:rFonts w:ascii="Arial CE" w:hAnsi="Arial CE" w:cs="Arial"/>
          <w:sz w:val="22"/>
          <w:szCs w:val="22"/>
        </w:rPr>
        <w:t xml:space="preserve">říloze č. 5 této vyhlášky. </w:t>
      </w:r>
      <w:r w:rsidR="00764F92">
        <w:rPr>
          <w:rFonts w:ascii="Arial CE" w:hAnsi="Arial CE" w:cs="Arial"/>
          <w:sz w:val="22"/>
          <w:szCs w:val="22"/>
        </w:rPr>
        <w:t xml:space="preserve">Projektová dokumentace bude obsahovat také </w:t>
      </w:r>
      <w:r w:rsidR="0006325A">
        <w:rPr>
          <w:rFonts w:ascii="Arial CE" w:hAnsi="Arial CE" w:cs="Arial"/>
          <w:sz w:val="22"/>
          <w:szCs w:val="22"/>
        </w:rPr>
        <w:t>propočet celkových nákladů</w:t>
      </w:r>
      <w:r w:rsidR="00764F92">
        <w:rPr>
          <w:rFonts w:ascii="Arial CE" w:hAnsi="Arial CE" w:cs="Arial"/>
          <w:sz w:val="22"/>
          <w:szCs w:val="22"/>
        </w:rPr>
        <w:t xml:space="preserve"> stavby v členění na stavební část, technologickou část a ostatní náklady. </w:t>
      </w:r>
    </w:p>
    <w:p w:rsidR="004472DF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4472DF" w:rsidRPr="00BE6EF2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lastRenderedPageBreak/>
        <w:t xml:space="preserve">přehled právních předpisů </w:t>
      </w:r>
      <w:r w:rsidR="002002AC"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472DF" w:rsidRPr="00BB0C43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zajištění hydrologických dat ČHMÚ</w:t>
      </w:r>
    </w:p>
    <w:p w:rsidR="004472DF" w:rsidRPr="00344662" w:rsidRDefault="0038627B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="004472DF" w:rsidRPr="00344662">
        <w:rPr>
          <w:rFonts w:ascii="Arial CE" w:hAnsi="Arial CE" w:cs="Arial"/>
          <w:sz w:val="22"/>
          <w:szCs w:val="22"/>
        </w:rPr>
        <w:t xml:space="preserve"> </w:t>
      </w:r>
      <w:r w:rsidR="004472DF"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="004472DF"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472DF" w:rsidRPr="00344662" w:rsidRDefault="00B976FE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dokladován</w:t>
      </w:r>
      <w:r w:rsidR="00FA6FDE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>trvalých</w:t>
      </w:r>
      <w:r w:rsidR="004472DF" w:rsidRPr="00FA6FDE">
        <w:rPr>
          <w:rFonts w:ascii="Arial CE" w:hAnsi="Arial CE" w:cs="Arial"/>
          <w:sz w:val="22"/>
          <w:szCs w:val="22"/>
        </w:rPr>
        <w:t xml:space="preserve"> a </w:t>
      </w:r>
      <w:r w:rsidR="004472DF" w:rsidRPr="00344662">
        <w:rPr>
          <w:rFonts w:ascii="Arial CE" w:hAnsi="Arial CE" w:cs="Arial"/>
          <w:sz w:val="22"/>
          <w:szCs w:val="22"/>
        </w:rPr>
        <w:t xml:space="preserve">dočasných záborů s jednotlivými vlastníky za použití typového formuláře objednatele předaného MPR </w:t>
      </w:r>
      <w:r w:rsidR="008C3E42">
        <w:rPr>
          <w:rFonts w:ascii="Arial CE" w:hAnsi="Arial CE" w:cs="Arial"/>
          <w:sz w:val="22"/>
          <w:szCs w:val="22"/>
        </w:rPr>
        <w:t>dodavateli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0E7580" w:rsidRPr="00FA6FDE" w:rsidRDefault="000E7580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t>statický posudek</w:t>
      </w:r>
    </w:p>
    <w:p w:rsidR="004472DF" w:rsidRPr="00FA6FDE" w:rsidRDefault="004472DF" w:rsidP="00FA6F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zpracování Dopravně – inženýrského opatření (DIO) v počtu 6x paré tištěné + 1x na elektronickém nosiči dat</w:t>
      </w:r>
    </w:p>
    <w:p w:rsidR="00FA6FDE" w:rsidRDefault="00FA6FDE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="00FB25F1"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MPR v počtu 6x paré tištěné + 1x na elektronickém nosiči dat.</w:t>
      </w:r>
    </w:p>
    <w:p w:rsidR="00351F7E" w:rsidRPr="0038627B" w:rsidRDefault="00351F7E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51F7E" w:rsidRPr="00351F7E" w:rsidRDefault="00351F7E" w:rsidP="00351F7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351F7E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351F7E" w:rsidRPr="0038627B" w:rsidRDefault="00351F7E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 xml:space="preserve">Geodetické zaměření zájmové lokality bude provedeno v souřadnicovém systému Jednotné trigonometrické sítě katastrální (S-JTSK) a výškovém systému baltském - po vyrovnání (Bpv). Součástí geodetického zaměření budou geodetické podklady včetně geodetických údajů o PBPP. </w:t>
      </w:r>
    </w:p>
    <w:p w:rsidR="00351F7E" w:rsidRPr="0038627B" w:rsidRDefault="00351F7E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51F7E" w:rsidRDefault="00351F7E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a bude předáno MPR v počtu 1x paré tištěné + 1x na elektronickém nosiči dat.</w:t>
      </w:r>
    </w:p>
    <w:p w:rsidR="0084563B" w:rsidRPr="0038627B" w:rsidRDefault="0084563B" w:rsidP="00351F7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81DD2" w:rsidRPr="00881DD2" w:rsidRDefault="00881DD2" w:rsidP="00881DD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color w:val="FF0000"/>
          <w:sz w:val="22"/>
          <w:szCs w:val="22"/>
          <w:u w:val="single"/>
        </w:rPr>
      </w:pPr>
      <w:r w:rsidRPr="00881DD2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Pr="0038627B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inž. sítí (IS), kde je předpoklad kolize IS se stavbou a zároveň prohlašuje, že jím nadefinovaný rozsah průzkumných prací je dostačující jako podklad pro zhotovení kvalitní projektové dokumentace. K provádění průzkumných prací na místě bude přizván TDS. </w:t>
      </w: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Výsledná zpráva bude předána MPR v počtu </w:t>
      </w:r>
      <w:r>
        <w:rPr>
          <w:rFonts w:ascii="Arial CE" w:hAnsi="Arial CE" w:cs="Arial"/>
          <w:sz w:val="22"/>
          <w:szCs w:val="22"/>
        </w:rPr>
        <w:t>1</w:t>
      </w:r>
      <w:r w:rsidRPr="0038627B">
        <w:rPr>
          <w:rFonts w:ascii="Arial CE" w:hAnsi="Arial CE" w:cs="Arial"/>
          <w:sz w:val="22"/>
          <w:szCs w:val="22"/>
        </w:rPr>
        <w:t xml:space="preserve">x paré tištěné + 1x na elektronickém nosiči dat. </w:t>
      </w:r>
    </w:p>
    <w:p w:rsidR="00881DD2" w:rsidRPr="0038627B" w:rsidRDefault="00881DD2" w:rsidP="00881DD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81DD2" w:rsidRPr="00881DD2" w:rsidRDefault="00881DD2" w:rsidP="00881DD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881DD2">
        <w:rPr>
          <w:rFonts w:ascii="Arial CE" w:hAnsi="Arial CE" w:cs="Arial"/>
          <w:sz w:val="22"/>
          <w:szCs w:val="22"/>
          <w:u w:val="single"/>
        </w:rPr>
        <w:t>Ověřený geometrický plán (dále jen OGP)</w:t>
      </w:r>
    </w:p>
    <w:p w:rsidR="00881DD2" w:rsidRPr="0038627B" w:rsidRDefault="00881DD2" w:rsidP="00881DD2">
      <w:pPr>
        <w:jc w:val="both"/>
        <w:rPr>
          <w:rFonts w:ascii="Arial CE" w:hAnsi="Arial CE" w:cs="Helv"/>
          <w:sz w:val="22"/>
          <w:szCs w:val="22"/>
        </w:rPr>
      </w:pPr>
      <w:r w:rsidRPr="0038627B">
        <w:rPr>
          <w:rFonts w:ascii="Arial CE" w:hAnsi="Arial CE" w:cs="Helv"/>
          <w:sz w:val="22"/>
          <w:szCs w:val="22"/>
        </w:rPr>
        <w:t>Zhotovení geometrického plánu, který svými náležitostmi a přesností bude odpovídat zákonu č. 200/1994 sb., o zeměměřictví v platném znění a vyhlášce č. 357/2013 Sb. o katastru nemovitostí v platném znění. Geometrický plán bude zpracován odbornou osobou, s očíslováním parcel pro zápis vlastnických a dalších věcných práv do katastru nemovitostí, ověřen úředně oprávněným zeměměřickým inženýrem a opatřen souhlasem příslušným katastrálním úřadem.</w:t>
      </w:r>
    </w:p>
    <w:p w:rsidR="00881DD2" w:rsidRDefault="00881DD2" w:rsidP="00881DD2">
      <w:pPr>
        <w:jc w:val="both"/>
        <w:rPr>
          <w:rFonts w:ascii="Arial CE" w:hAnsi="Arial CE" w:cs="Arial"/>
          <w:sz w:val="22"/>
          <w:szCs w:val="22"/>
        </w:rPr>
      </w:pPr>
    </w:p>
    <w:p w:rsidR="00881DD2" w:rsidRPr="0038627B" w:rsidRDefault="00881DD2" w:rsidP="00881DD2">
      <w:pPr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Doporučený postup prací:</w:t>
      </w:r>
      <w:r w:rsidRPr="0038627B">
        <w:rPr>
          <w:rFonts w:ascii="Arial CE" w:hAnsi="Arial CE" w:cs="Arial"/>
          <w:sz w:val="22"/>
          <w:szCs w:val="22"/>
        </w:rPr>
        <w:tab/>
      </w:r>
    </w:p>
    <w:p w:rsidR="00881DD2" w:rsidRPr="0038627B" w:rsidRDefault="00881DD2" w:rsidP="00881DD2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Helv"/>
          <w:sz w:val="22"/>
          <w:szCs w:val="22"/>
        </w:rPr>
        <w:t>dodavatel v případě potřeby svolá místní šetření se zástupci objednatele a s geodetem</w:t>
      </w:r>
      <w:r w:rsidRPr="0038627B">
        <w:rPr>
          <w:rFonts w:ascii="Arial CE" w:hAnsi="Arial CE" w:cs="Arial"/>
          <w:sz w:val="22"/>
          <w:szCs w:val="22"/>
        </w:rPr>
        <w:t xml:space="preserve"> nad návrhem geometrického plánu</w:t>
      </w:r>
    </w:p>
    <w:p w:rsidR="00881DD2" w:rsidRPr="0038627B" w:rsidRDefault="00881DD2" w:rsidP="00881DD2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>rozpracovaný geometrický plán bude předán objednateli k odsouhlasení jeho formální a věcné úplnosti nejpozději před schválením PD na ZVV</w:t>
      </w:r>
    </w:p>
    <w:p w:rsidR="00881DD2" w:rsidRPr="0038627B" w:rsidRDefault="00881DD2" w:rsidP="00881DD2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>dopracování geometrického plánu a jeho podání na katastrální úřad bude po schválení</w:t>
      </w:r>
      <w:r w:rsidRPr="0038627B">
        <w:rPr>
          <w:rFonts w:ascii="Arial CE" w:hAnsi="Arial CE" w:cs="Arial"/>
          <w:strike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PD na  ZVV k termínu ukončení díla</w:t>
      </w:r>
    </w:p>
    <w:p w:rsidR="0084563B" w:rsidRDefault="0084563B" w:rsidP="00881DD2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:rsidR="00881DD2" w:rsidRPr="0038627B" w:rsidRDefault="00881DD2" w:rsidP="00881DD2">
      <w:pPr>
        <w:suppressAutoHyphens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lastRenderedPageBreak/>
        <w:t>Ověřený geometrický plán bude předán objednateli v tištěné podobě do 1 týdne po ověření KÚ v počtu nezbytně nutném pro vklad do katastru nemovitostí (min. 6 originálů) a následné majetkoprávní vypořádání a 1x na elektronickém nosiči dat.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966CCB" w:rsidRDefault="00966CCB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4563B" w:rsidRDefault="0084563B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2F152E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F152E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5B6054" w:rsidRPr="002F152E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F152E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F152E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paré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D25648" w:rsidRPr="0038627B" w:rsidRDefault="00D2564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D25648" w:rsidRPr="00486124" w:rsidRDefault="00D25648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D25648" w:rsidRDefault="00D25648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8C3E42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D25648" w:rsidRPr="005B6054" w:rsidRDefault="006F6185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</w:t>
      </w:r>
      <w:r w:rsidRPr="00344662">
        <w:rPr>
          <w:rFonts w:ascii="Arial CE" w:hAnsi="Arial CE" w:cs="Arial"/>
          <w:sz w:val="22"/>
          <w:szCs w:val="22"/>
        </w:rPr>
        <w:t>bjednatel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 w:rsidR="00D25648" w:rsidRPr="0038627B">
        <w:rPr>
          <w:rFonts w:ascii="Arial CE" w:hAnsi="Arial CE" w:cs="Arial"/>
          <w:sz w:val="22"/>
          <w:szCs w:val="22"/>
        </w:rPr>
        <w:t>následně zajistí zpracování plánu BOZP</w:t>
      </w:r>
      <w:r w:rsidR="00D25648"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="008C3E42">
        <w:rPr>
          <w:rFonts w:ascii="Arial CE" w:hAnsi="Arial CE" w:cs="Arial"/>
          <w:sz w:val="22"/>
          <w:szCs w:val="22"/>
        </w:rPr>
        <w:t>Dodavatel</w:t>
      </w:r>
      <w:r w:rsidR="00D25648"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D25648" w:rsidRPr="00604044" w:rsidRDefault="00D25648" w:rsidP="00D25648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D25648" w:rsidRPr="0038627B" w:rsidRDefault="00D25648" w:rsidP="00D25648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8C3E42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38627B"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D25648" w:rsidRPr="0038627B" w:rsidRDefault="006F6185" w:rsidP="00D2564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</w:t>
      </w:r>
      <w:r w:rsidRPr="00344662">
        <w:rPr>
          <w:rFonts w:ascii="Arial CE" w:hAnsi="Arial CE" w:cs="Arial"/>
          <w:sz w:val="22"/>
          <w:szCs w:val="22"/>
        </w:rPr>
        <w:t>bjednatel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 w:rsidR="00D25648" w:rsidRPr="0038627B">
        <w:rPr>
          <w:rFonts w:ascii="Arial CE" w:hAnsi="Arial CE" w:cs="Arial"/>
          <w:sz w:val="22"/>
          <w:szCs w:val="22"/>
        </w:rPr>
        <w:t>následně smluvně zajistí činnost koordinátora BOZP oprávněnou osobou</w:t>
      </w:r>
      <w:r w:rsidR="00D25648" w:rsidRPr="0038627B">
        <w:t xml:space="preserve"> </w:t>
      </w:r>
      <w:r w:rsidR="00D25648"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="00D25648" w:rsidRPr="0038627B">
        <w:t xml:space="preserve"> </w:t>
      </w:r>
      <w:r w:rsidR="008C3E42" w:rsidRPr="008C3E42">
        <w:rPr>
          <w:rFonts w:ascii="Arial CE" w:hAnsi="Arial CE" w:cs="Arial"/>
          <w:sz w:val="22"/>
          <w:szCs w:val="22"/>
        </w:rPr>
        <w:t>Dodavatel</w:t>
      </w:r>
      <w:r w:rsidR="00D25648" w:rsidRPr="0038627B">
        <w:rPr>
          <w:rFonts w:ascii="Arial CE" w:hAnsi="Arial CE" w:cs="Arial"/>
          <w:sz w:val="22"/>
          <w:szCs w:val="22"/>
        </w:rPr>
        <w:t xml:space="preserve"> je povinen v době zpracovávání PD poskytnout pověřenému koordinátorovi podklady, informace a součinnost.</w:t>
      </w:r>
    </w:p>
    <w:p w:rsidR="005B6054" w:rsidRDefault="005B605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FB25F1" w:rsidRDefault="00C60059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2F152E" w:rsidRPr="002F152E" w:rsidRDefault="003A246A" w:rsidP="00881DD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2F152E">
        <w:rPr>
          <w:rFonts w:ascii="Arial CE" w:hAnsi="Arial CE" w:cs="Arial"/>
          <w:b/>
          <w:sz w:val="22"/>
          <w:szCs w:val="22"/>
        </w:rPr>
        <w:t>Autorský dozor</w:t>
      </w:r>
      <w:r w:rsidR="00DD289E" w:rsidRPr="002F152E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F152E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Pr="002F152E" w:rsidRDefault="008C3E42" w:rsidP="002F15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2F152E">
        <w:rPr>
          <w:rFonts w:ascii="Arial CE" w:hAnsi="Arial CE" w:cs="Arial"/>
          <w:sz w:val="22"/>
          <w:szCs w:val="22"/>
        </w:rPr>
        <w:t xml:space="preserve"> se zavazuje </w:t>
      </w:r>
      <w:r w:rsidR="003920FA" w:rsidRPr="002F152E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 w:rsidRPr="002F152E">
        <w:rPr>
          <w:rFonts w:ascii="Arial CE" w:hAnsi="Arial CE" w:cs="Arial"/>
          <w:sz w:val="22"/>
          <w:szCs w:val="22"/>
        </w:rPr>
        <w:t>183/2006</w:t>
      </w:r>
      <w:r w:rsidR="003920FA" w:rsidRPr="002F152E">
        <w:rPr>
          <w:rFonts w:ascii="Arial CE" w:hAnsi="Arial CE" w:cs="Arial"/>
          <w:sz w:val="22"/>
          <w:szCs w:val="22"/>
        </w:rPr>
        <w:t xml:space="preserve"> Sb.</w:t>
      </w:r>
      <w:r w:rsidR="001B2908" w:rsidRPr="002F152E">
        <w:rPr>
          <w:rFonts w:ascii="Arial CE" w:hAnsi="Arial CE" w:cs="Arial"/>
          <w:sz w:val="22"/>
          <w:szCs w:val="22"/>
        </w:rPr>
        <w:t xml:space="preserve">, </w:t>
      </w:r>
      <w:r w:rsidR="00F03077" w:rsidRPr="002F152E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 w:rsidRPr="002F152E">
        <w:rPr>
          <w:rFonts w:ascii="Arial CE" w:hAnsi="Arial CE" w:cs="Arial"/>
          <w:sz w:val="22"/>
          <w:szCs w:val="22"/>
        </w:rPr>
        <w:t xml:space="preserve">, </w:t>
      </w:r>
      <w:r w:rsidR="003920FA" w:rsidRPr="002F152E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2F152E">
        <w:rPr>
          <w:rFonts w:ascii="Arial CE" w:hAnsi="Arial CE" w:cs="Arial"/>
          <w:sz w:val="22"/>
          <w:szCs w:val="22"/>
        </w:rPr>
        <w:t xml:space="preserve">zajistit pro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3A246A" w:rsidRPr="002F152E">
        <w:rPr>
          <w:rFonts w:ascii="Arial CE" w:hAnsi="Arial CE" w:cs="Arial"/>
          <w:sz w:val="22"/>
          <w:szCs w:val="22"/>
        </w:rPr>
        <w:t xml:space="preserve"> výkon autorského dozoru</w:t>
      </w:r>
      <w:r w:rsidR="00DD289E" w:rsidRPr="002F152E">
        <w:rPr>
          <w:rFonts w:ascii="Arial CE" w:hAnsi="Arial CE" w:cs="Arial"/>
          <w:sz w:val="22"/>
          <w:szCs w:val="22"/>
        </w:rPr>
        <w:t xml:space="preserve"> (AD)</w:t>
      </w:r>
      <w:r w:rsidR="003A246A" w:rsidRPr="002F152E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>dodavatel</w:t>
      </w:r>
      <w:r w:rsidR="003A246A" w:rsidRPr="002F152E">
        <w:rPr>
          <w:rFonts w:ascii="Arial CE" w:hAnsi="Arial CE" w:cs="Arial"/>
          <w:sz w:val="22"/>
          <w:szCs w:val="22"/>
        </w:rPr>
        <w:t xml:space="preserve"> 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6F6185">
        <w:rPr>
          <w:rFonts w:ascii="Arial CE" w:hAnsi="Arial CE" w:cs="Arial"/>
          <w:sz w:val="22"/>
          <w:szCs w:val="22"/>
        </w:rPr>
        <w:t>objednavatelem</w:t>
      </w:r>
      <w:r w:rsidR="008C3E42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 zhotovitelem.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CF4ABF" w:rsidRPr="004472DF" w:rsidRDefault="00CF4ABF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2E1E1F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 v průběhu projekčních prací:</w:t>
      </w:r>
    </w:p>
    <w:p w:rsidR="0072028A" w:rsidRPr="001D7A19" w:rsidRDefault="008C3E4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6B0B22" w:rsidRPr="00C60059">
        <w:rPr>
          <w:rFonts w:ascii="Arial CE" w:hAnsi="Arial CE" w:cs="Arial"/>
          <w:sz w:val="22"/>
          <w:szCs w:val="22"/>
        </w:rPr>
        <w:t>6 týdnů</w:t>
      </w:r>
      <w:r w:rsidR="004F5248" w:rsidRPr="00C6005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lastRenderedPageBreak/>
        <w:t xml:space="preserve">VV </w:t>
      </w:r>
      <w:r w:rsidR="00181F6B"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2C1B27">
        <w:rPr>
          <w:rFonts w:ascii="Arial CE" w:hAnsi="Arial CE" w:cs="Arial"/>
          <w:sz w:val="22"/>
          <w:szCs w:val="22"/>
        </w:rPr>
        <w:t xml:space="preserve">zpracovaných podkladů.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181F6B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</w:t>
      </w:r>
      <w:r w:rsidR="00181F6B">
        <w:rPr>
          <w:rFonts w:ascii="Arial CE" w:hAnsi="Arial CE" w:cs="Arial"/>
          <w:sz w:val="22"/>
          <w:szCs w:val="22"/>
        </w:rPr>
        <w:t> </w:t>
      </w:r>
      <w:r w:rsidR="00F2252B" w:rsidRPr="00C60059">
        <w:rPr>
          <w:rFonts w:ascii="Arial CE" w:hAnsi="Arial CE" w:cs="Arial"/>
          <w:sz w:val="22"/>
          <w:szCs w:val="22"/>
        </w:rPr>
        <w:t>odsouhlasení</w:t>
      </w:r>
      <w:r w:rsidR="00181F6B">
        <w:rPr>
          <w:rFonts w:ascii="Arial CE" w:hAnsi="Arial CE" w:cs="Arial"/>
          <w:sz w:val="22"/>
          <w:szCs w:val="22"/>
        </w:rPr>
        <w:t xml:space="preserve"> zadavatelem</w:t>
      </w:r>
      <w:r w:rsidR="00F2252B" w:rsidRPr="00C60059">
        <w:rPr>
          <w:rFonts w:ascii="Arial CE" w:hAnsi="Arial CE" w:cs="Arial"/>
          <w:sz w:val="22"/>
          <w:szCs w:val="22"/>
        </w:rPr>
        <w:t>.</w:t>
      </w: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6F6185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je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181F6B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181F6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EE792F" w:rsidRPr="001D7A19">
        <w:rPr>
          <w:rFonts w:ascii="Arial CE" w:hAnsi="Arial CE" w:cs="Arial"/>
          <w:sz w:val="22"/>
          <w:szCs w:val="22"/>
        </w:rPr>
        <w:t>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>2x pracovní paré - kompletní projektové řešení stavby včetně požadované dokladové části obsahující kladná stanoviska požadovaných subjektů a kladná vyjádření vlastníků pozemků dotčených stavbou k příslušnému stupni PD, včetně přehledu pozemků dotčených dočasným nebo trvalým záborem, ceny za prodej či pronájem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181F6B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81F6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4472DF" w:rsidRPr="002E610D">
        <w:rPr>
          <w:rFonts w:ascii="Arial CE" w:hAnsi="Arial CE" w:cs="Arial"/>
          <w:sz w:val="22"/>
          <w:szCs w:val="22"/>
        </w:rPr>
        <w:t xml:space="preserve">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2x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181F6B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="00EE792F" w:rsidRPr="001D7A19">
        <w:rPr>
          <w:rFonts w:ascii="Arial CE" w:hAnsi="Arial CE" w:cs="Arial"/>
          <w:sz w:val="22"/>
          <w:szCs w:val="22"/>
        </w:rPr>
        <w:t xml:space="preserve">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>dnů zbývající</w:t>
      </w:r>
      <w:r w:rsidR="00734CBB" w:rsidRPr="002E610D">
        <w:rPr>
          <w:rFonts w:ascii="Arial CE" w:hAnsi="Arial CE" w:cs="Arial"/>
          <w:sz w:val="22"/>
          <w:szCs w:val="22"/>
        </w:rPr>
        <w:t xml:space="preserve"> </w:t>
      </w:r>
      <w:r w:rsidR="00A600FB" w:rsidRPr="002E610D">
        <w:rPr>
          <w:rFonts w:ascii="Arial CE" w:hAnsi="Arial CE" w:cs="Arial"/>
          <w:sz w:val="22"/>
          <w:szCs w:val="22"/>
        </w:rPr>
        <w:t>4</w:t>
      </w:r>
      <w:r w:rsidR="00734CBB" w:rsidRPr="002E610D">
        <w:rPr>
          <w:rFonts w:ascii="Arial CE" w:hAnsi="Arial CE" w:cs="Arial"/>
          <w:sz w:val="22"/>
          <w:szCs w:val="22"/>
        </w:rPr>
        <w:t>x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C7389E" w:rsidRPr="002E610D">
        <w:rPr>
          <w:rFonts w:ascii="Arial CE" w:hAnsi="Arial CE" w:cs="Arial"/>
          <w:sz w:val="22"/>
          <w:szCs w:val="22"/>
        </w:rPr>
        <w:t xml:space="preserve">kompletní </w:t>
      </w:r>
      <w:r w:rsidR="00EE792F" w:rsidRPr="002E610D">
        <w:rPr>
          <w:rFonts w:ascii="Arial CE" w:hAnsi="Arial CE" w:cs="Arial"/>
          <w:sz w:val="22"/>
          <w:szCs w:val="22"/>
        </w:rPr>
        <w:t xml:space="preserve">paré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>
        <w:rPr>
          <w:rFonts w:ascii="Arial CE" w:hAnsi="Arial CE" w:cs="Arial"/>
          <w:sz w:val="22"/>
          <w:szCs w:val="22"/>
        </w:rPr>
        <w:t>dodavatel</w:t>
      </w:r>
      <w:r w:rsidRPr="002E610D">
        <w:rPr>
          <w:rFonts w:ascii="Arial CE" w:hAnsi="Arial CE" w:cs="Arial"/>
          <w:sz w:val="22"/>
          <w:szCs w:val="22"/>
        </w:rPr>
        <w:t xml:space="preserve"> </w:t>
      </w:r>
      <w:r w:rsidR="00824C23" w:rsidRPr="002E610D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li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6F6185" w:rsidRPr="002E610D">
        <w:rPr>
          <w:rFonts w:ascii="Arial CE" w:hAnsi="Arial CE" w:cs="Arial"/>
          <w:sz w:val="22"/>
          <w:szCs w:val="22"/>
        </w:rPr>
        <w:t xml:space="preserve"> </w:t>
      </w:r>
      <w:r w:rsidR="007901CA" w:rsidRPr="002E610D">
        <w:rPr>
          <w:rFonts w:ascii="Arial CE" w:hAnsi="Arial CE" w:cs="Arial"/>
          <w:sz w:val="22"/>
          <w:szCs w:val="22"/>
        </w:rPr>
        <w:t xml:space="preserve">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824C23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824C23">
        <w:rPr>
          <w:rFonts w:ascii="Arial CE" w:hAnsi="Arial CE" w:cs="Arial"/>
          <w:sz w:val="22"/>
          <w:szCs w:val="22"/>
        </w:rPr>
        <w:t>Kompletní</w:t>
      </w:r>
      <w:r w:rsidRPr="00824C23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824C23">
        <w:rPr>
          <w:rFonts w:ascii="Arial CE" w:hAnsi="Arial CE" w:cs="Arial"/>
          <w:sz w:val="22"/>
          <w:szCs w:val="22"/>
        </w:rPr>
        <w:t xml:space="preserve">dokumentace včetně dokladové části a oceněného soupisu prací bude předána MPR </w:t>
      </w:r>
      <w:r w:rsidR="00067F4D" w:rsidRPr="002E610D">
        <w:rPr>
          <w:rFonts w:ascii="Arial CE" w:hAnsi="Arial CE" w:cs="Arial"/>
          <w:sz w:val="22"/>
          <w:szCs w:val="22"/>
        </w:rPr>
        <w:t xml:space="preserve">po schválení v investiční komisi </w:t>
      </w:r>
      <w:r w:rsidRPr="00824C23">
        <w:rPr>
          <w:rFonts w:ascii="Arial CE" w:hAnsi="Arial CE" w:cs="Arial"/>
          <w:sz w:val="22"/>
          <w:szCs w:val="22"/>
        </w:rPr>
        <w:t xml:space="preserve">v počtu </w:t>
      </w:r>
      <w:r w:rsidR="00C7389E" w:rsidRPr="00824C23">
        <w:rPr>
          <w:rFonts w:ascii="Arial CE" w:hAnsi="Arial CE" w:cs="Arial"/>
          <w:sz w:val="22"/>
          <w:szCs w:val="22"/>
        </w:rPr>
        <w:t xml:space="preserve">celkem </w:t>
      </w:r>
      <w:r w:rsidRPr="00824C23">
        <w:rPr>
          <w:rFonts w:ascii="Arial CE" w:hAnsi="Arial CE" w:cs="Arial"/>
          <w:sz w:val="22"/>
          <w:szCs w:val="22"/>
        </w:rPr>
        <w:t>6x paré tištěné + 1x na elektronickém nosiči dat</w:t>
      </w:r>
      <w:r w:rsidR="002C1B27">
        <w:rPr>
          <w:rFonts w:ascii="Arial CE" w:hAnsi="Arial CE" w:cs="Arial"/>
          <w:sz w:val="22"/>
          <w:szCs w:val="22"/>
        </w:rPr>
        <w:t>.</w:t>
      </w:r>
      <w:r w:rsidRPr="00824C23">
        <w:rPr>
          <w:rFonts w:ascii="Arial CE" w:hAnsi="Arial CE" w:cs="Arial"/>
          <w:sz w:val="22"/>
          <w:szCs w:val="22"/>
        </w:rPr>
        <w:t xml:space="preserve"> 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181F6B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Dodavatel</w:t>
      </w:r>
      <w:r w:rsidRPr="00BD09F3">
        <w:rPr>
          <w:rFonts w:ascii="Arial CE" w:hAnsi="Arial CE" w:cs="Arial"/>
          <w:sz w:val="22"/>
          <w:szCs w:val="22"/>
        </w:rPr>
        <w:t xml:space="preserve"> </w:t>
      </w:r>
      <w:r w:rsidR="001F50E3" w:rsidRPr="00BD09F3">
        <w:rPr>
          <w:rFonts w:ascii="Arial CE" w:hAnsi="Arial CE" w:cs="Arial"/>
          <w:sz w:val="22"/>
          <w:szCs w:val="22"/>
        </w:rPr>
        <w:t>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>
        <w:rPr>
          <w:rFonts w:ascii="Arial CE" w:hAnsi="Arial CE" w:cs="Arial"/>
          <w:sz w:val="22"/>
          <w:szCs w:val="22"/>
        </w:rPr>
        <w:t>dodavatel</w:t>
      </w:r>
      <w:r w:rsidRPr="00BD09F3">
        <w:rPr>
          <w:rFonts w:ascii="Arial CE" w:hAnsi="Arial CE" w:cs="Arial"/>
          <w:sz w:val="22"/>
          <w:szCs w:val="22"/>
        </w:rPr>
        <w:t xml:space="preserve"> </w:t>
      </w:r>
      <w:r w:rsidR="001F50E3" w:rsidRPr="00BD09F3">
        <w:rPr>
          <w:rFonts w:ascii="Arial CE" w:hAnsi="Arial CE" w:cs="Arial"/>
          <w:sz w:val="22"/>
          <w:szCs w:val="22"/>
        </w:rPr>
        <w:t>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81F6B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</w:t>
      </w:r>
      <w:r w:rsidR="006F6185">
        <w:rPr>
          <w:rFonts w:ascii="Arial CE" w:hAnsi="Arial CE" w:cs="Arial"/>
          <w:sz w:val="22"/>
          <w:szCs w:val="22"/>
        </w:rPr>
        <w:t xml:space="preserve">objednavatele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6F6185">
        <w:rPr>
          <w:rFonts w:ascii="Arial CE" w:hAnsi="Arial CE" w:cs="Arial"/>
          <w:sz w:val="22"/>
          <w:szCs w:val="22"/>
        </w:rPr>
        <w:t>Objednavatel</w:t>
      </w:r>
      <w:r w:rsidR="006F6185" w:rsidRP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se zavazuje řádně provedené dílo podle ustanovení této smlouvy převzít a zaplatit za dílo dohodnutou cenu.</w:t>
      </w:r>
    </w:p>
    <w:p w:rsidR="00E26CEA" w:rsidRDefault="00E26CEA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C8206B" w:rsidRDefault="00C8206B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496E78" w:rsidRPr="004472DF" w:rsidRDefault="00167C90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="00C8206B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F1A46"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="000E039D" w:rsidRPr="000E039D">
        <w:rPr>
          <w:rFonts w:ascii="Arial CE" w:hAnsi="Arial CE" w:cs="Arial"/>
          <w:color w:val="FF0000"/>
          <w:sz w:val="22"/>
          <w:szCs w:val="22"/>
        </w:rPr>
        <w:tab/>
      </w:r>
      <w:r w:rsidR="000E039D" w:rsidRPr="00E26CEA">
        <w:rPr>
          <w:rFonts w:ascii="Arial CE" w:hAnsi="Arial CE" w:cs="Arial"/>
          <w:sz w:val="22"/>
          <w:szCs w:val="22"/>
        </w:rPr>
        <w:t>2</w:t>
      </w:r>
      <w:r w:rsidR="008F1649">
        <w:rPr>
          <w:rFonts w:ascii="Arial CE" w:hAnsi="Arial CE" w:cs="Arial"/>
          <w:sz w:val="22"/>
          <w:szCs w:val="22"/>
        </w:rPr>
        <w:t>2</w:t>
      </w:r>
      <w:r w:rsidR="00067F4D" w:rsidRPr="00E26CEA">
        <w:rPr>
          <w:rFonts w:ascii="Arial CE" w:hAnsi="Arial CE" w:cs="Arial"/>
          <w:sz w:val="22"/>
          <w:szCs w:val="22"/>
        </w:rPr>
        <w:t>.</w:t>
      </w:r>
      <w:r w:rsidR="000E039D" w:rsidRPr="00E26CEA">
        <w:rPr>
          <w:rFonts w:ascii="Arial CE" w:hAnsi="Arial CE" w:cs="Arial"/>
          <w:sz w:val="22"/>
          <w:szCs w:val="22"/>
        </w:rPr>
        <w:t>0</w:t>
      </w:r>
      <w:r w:rsidR="0084563B">
        <w:rPr>
          <w:rFonts w:ascii="Arial CE" w:hAnsi="Arial CE" w:cs="Arial"/>
          <w:sz w:val="22"/>
          <w:szCs w:val="22"/>
        </w:rPr>
        <w:t>2</w:t>
      </w:r>
      <w:r w:rsidR="00067F4D" w:rsidRPr="00E26CEA">
        <w:rPr>
          <w:rFonts w:ascii="Arial CE" w:hAnsi="Arial CE" w:cs="Arial"/>
          <w:sz w:val="22"/>
          <w:szCs w:val="22"/>
        </w:rPr>
        <w:t>.2017</w:t>
      </w:r>
      <w:r w:rsidR="00F715AF" w:rsidRPr="000E039D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  <w:r w:rsidR="004472DF" w:rsidRPr="000E039D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A014A6" w:rsidRPr="008C1E53" w:rsidRDefault="00496E78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="00597CA5">
        <w:rPr>
          <w:rFonts w:ascii="Arial CE" w:hAnsi="Arial CE" w:cs="Arial"/>
          <w:sz w:val="22"/>
          <w:szCs w:val="22"/>
        </w:rPr>
        <w:tab/>
      </w:r>
      <w:r w:rsidR="00597CA5">
        <w:rPr>
          <w:rFonts w:ascii="Arial CE" w:hAnsi="Arial CE" w:cs="Arial"/>
          <w:sz w:val="22"/>
          <w:szCs w:val="22"/>
        </w:rPr>
        <w:tab/>
      </w:r>
      <w:r w:rsidR="00167C90"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Pr="0000414F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D</w:t>
      </w:r>
      <w:r w:rsidR="00C8206B">
        <w:rPr>
          <w:rFonts w:ascii="Arial CE" w:hAnsi="Arial CE" w:cs="Arial"/>
          <w:sz w:val="22"/>
          <w:szCs w:val="22"/>
        </w:rPr>
        <w:t>SP</w:t>
      </w:r>
      <w:r w:rsidR="008F1A46" w:rsidRPr="00FB25F1">
        <w:rPr>
          <w:rFonts w:ascii="Arial CE" w:hAnsi="Arial CE" w:cs="Arial"/>
          <w:sz w:val="22"/>
          <w:szCs w:val="22"/>
        </w:rPr>
        <w:t>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="0000414F" w:rsidRPr="0000414F">
        <w:rPr>
          <w:rFonts w:ascii="Arial CE" w:hAnsi="Arial CE" w:cs="Arial"/>
          <w:sz w:val="22"/>
          <w:szCs w:val="22"/>
        </w:rPr>
        <w:t>30</w:t>
      </w:r>
      <w:r w:rsidR="008F1A46" w:rsidRPr="000F6FBC">
        <w:rPr>
          <w:rFonts w:ascii="Arial CE" w:hAnsi="Arial CE" w:cs="Arial"/>
          <w:sz w:val="22"/>
          <w:szCs w:val="22"/>
        </w:rPr>
        <w:t>.</w:t>
      </w:r>
      <w:r w:rsidR="000F6FBC" w:rsidRPr="000F6FBC">
        <w:rPr>
          <w:rFonts w:ascii="Arial CE" w:hAnsi="Arial CE" w:cs="Arial"/>
          <w:sz w:val="22"/>
          <w:szCs w:val="22"/>
        </w:rPr>
        <w:t>0</w:t>
      </w:r>
      <w:r w:rsidR="0000414F">
        <w:rPr>
          <w:rFonts w:ascii="Arial CE" w:hAnsi="Arial CE" w:cs="Arial"/>
          <w:sz w:val="22"/>
          <w:szCs w:val="22"/>
        </w:rPr>
        <w:t>6</w:t>
      </w:r>
      <w:r w:rsidR="008F1A46" w:rsidRPr="000F6FBC">
        <w:rPr>
          <w:rFonts w:ascii="Arial CE" w:hAnsi="Arial CE" w:cs="Arial"/>
          <w:sz w:val="22"/>
          <w:szCs w:val="22"/>
        </w:rPr>
        <w:t>.2017</w:t>
      </w:r>
    </w:p>
    <w:p w:rsidR="008F1A46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0F6FBC" w:rsidRPr="008B472F" w:rsidRDefault="000F6FBC" w:rsidP="000F6FBC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 w:rsidR="00C8206B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>
        <w:rPr>
          <w:rFonts w:ascii="Arial CE" w:hAnsi="Arial CE" w:cs="Arial"/>
          <w:sz w:val="22"/>
          <w:szCs w:val="22"/>
        </w:rPr>
        <w:tab/>
      </w:r>
      <w:r w:rsidRPr="008B472F">
        <w:rPr>
          <w:rFonts w:ascii="Arial CE" w:hAnsi="Arial CE" w:cs="Arial"/>
          <w:sz w:val="22"/>
          <w:szCs w:val="22"/>
        </w:rPr>
        <w:t>3</w:t>
      </w:r>
      <w:r w:rsidR="000A1001">
        <w:rPr>
          <w:rFonts w:ascii="Arial CE" w:hAnsi="Arial CE" w:cs="Arial"/>
          <w:sz w:val="22"/>
          <w:szCs w:val="22"/>
        </w:rPr>
        <w:t>1</w:t>
      </w:r>
      <w:r w:rsidRPr="008B472F">
        <w:rPr>
          <w:rFonts w:ascii="Arial CE" w:hAnsi="Arial CE" w:cs="Arial"/>
          <w:sz w:val="22"/>
          <w:szCs w:val="22"/>
        </w:rPr>
        <w:t>.</w:t>
      </w:r>
      <w:r w:rsidR="00110A67">
        <w:rPr>
          <w:rFonts w:ascii="Arial CE" w:hAnsi="Arial CE" w:cs="Arial"/>
          <w:sz w:val="22"/>
          <w:szCs w:val="22"/>
        </w:rPr>
        <w:t>07</w:t>
      </w:r>
      <w:r w:rsidRPr="008B472F">
        <w:rPr>
          <w:rFonts w:ascii="Arial CE" w:hAnsi="Arial CE" w:cs="Arial"/>
          <w:sz w:val="22"/>
          <w:szCs w:val="22"/>
        </w:rPr>
        <w:t xml:space="preserve">.2017 </w:t>
      </w:r>
    </w:p>
    <w:p w:rsidR="00966CCB" w:rsidRDefault="00966CCB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2C1B27" w:rsidRPr="001D7A19" w:rsidRDefault="002C1B27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181F6B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6E033D" w:rsidRPr="00C412AC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B37E2" w:rsidRDefault="004B37E2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1D7A19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181F6B">
        <w:rPr>
          <w:rFonts w:ascii="Arial CE" w:hAnsi="Arial CE" w:cs="Arial"/>
          <w:color w:val="000000"/>
          <w:sz w:val="22"/>
          <w:szCs w:val="22"/>
        </w:rPr>
        <w:t>dodavatele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0665D7" w:rsidRPr="00E26CEA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="000F6FBC" w:rsidRPr="00E26CEA">
        <w:rPr>
          <w:rFonts w:ascii="Arial CE" w:hAnsi="Arial CE" w:cs="Arial"/>
          <w:b/>
          <w:sz w:val="22"/>
          <w:szCs w:val="22"/>
        </w:rPr>
        <w:tab/>
      </w:r>
      <w:r w:rsidRPr="00E26CEA">
        <w:rPr>
          <w:rFonts w:ascii="Arial CE" w:hAnsi="Arial CE" w:cs="Arial"/>
          <w:b/>
          <w:sz w:val="22"/>
          <w:szCs w:val="22"/>
        </w:rPr>
        <w:tab/>
      </w:r>
      <w:r w:rsidR="000864F0">
        <w:rPr>
          <w:rFonts w:ascii="Arial CE" w:hAnsi="Arial CE" w:cs="Arial"/>
          <w:b/>
          <w:sz w:val="22"/>
          <w:szCs w:val="22"/>
        </w:rPr>
        <w:tab/>
      </w:r>
      <w:r w:rsidR="000864F0">
        <w:rPr>
          <w:rFonts w:ascii="Arial CE" w:hAnsi="Arial CE" w:cs="Arial"/>
          <w:b/>
          <w:sz w:val="22"/>
          <w:szCs w:val="22"/>
        </w:rPr>
        <w:tab/>
      </w:r>
      <w:r w:rsidR="000864F0">
        <w:rPr>
          <w:rFonts w:ascii="Arial CE" w:hAnsi="Arial CE" w:cs="Arial"/>
          <w:b/>
          <w:sz w:val="22"/>
          <w:szCs w:val="22"/>
        </w:rPr>
        <w:tab/>
        <w:t>165</w:t>
      </w:r>
      <w:r w:rsidR="00F56A2A" w:rsidRPr="00E26CEA">
        <w:rPr>
          <w:rFonts w:ascii="Arial CE" w:hAnsi="Arial CE" w:cs="Arial"/>
          <w:b/>
          <w:sz w:val="22"/>
          <w:szCs w:val="22"/>
        </w:rPr>
        <w:t> 0</w:t>
      </w:r>
      <w:r w:rsidR="000864F0">
        <w:rPr>
          <w:rFonts w:ascii="Arial CE" w:hAnsi="Arial CE" w:cs="Arial"/>
          <w:b/>
          <w:sz w:val="22"/>
          <w:szCs w:val="22"/>
        </w:rPr>
        <w:t>5</w:t>
      </w:r>
      <w:r w:rsidR="00F56A2A" w:rsidRPr="00E26CEA">
        <w:rPr>
          <w:rFonts w:ascii="Arial CE" w:hAnsi="Arial CE" w:cs="Arial"/>
          <w:b/>
          <w:sz w:val="22"/>
          <w:szCs w:val="22"/>
        </w:rPr>
        <w:t xml:space="preserve">0,00 </w:t>
      </w:r>
      <w:r w:rsidRPr="00E26CEA">
        <w:rPr>
          <w:rFonts w:ascii="Arial CE" w:hAnsi="Arial CE" w:cs="Arial"/>
          <w:b/>
          <w:sz w:val="22"/>
          <w:szCs w:val="22"/>
        </w:rPr>
        <w:t>Kč bez 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E039D" w:rsidRDefault="000E039D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Průzkumné práce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23 900,00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Geodetické zaměření: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12 400,00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OGP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 9 600,00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ab/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>DSP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104 150,00 Kč bez </w:t>
      </w:r>
      <w:r w:rsidRPr="000864F0">
        <w:rPr>
          <w:rFonts w:ascii="Arial CE" w:hAnsi="Arial CE" w:cs="Arial"/>
          <w:color w:val="000000"/>
          <w:sz w:val="22"/>
          <w:szCs w:val="22"/>
        </w:rPr>
        <w:t>DPH</w:t>
      </w: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864F0" w:rsidRPr="000864F0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864F0">
        <w:rPr>
          <w:rFonts w:ascii="Arial CE" w:hAnsi="Arial CE" w:cs="Arial"/>
          <w:sz w:val="22"/>
          <w:szCs w:val="22"/>
        </w:rPr>
        <w:t xml:space="preserve">BOZP,PP, HP, DIO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  <w:t xml:space="preserve"> </w:t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 w:rsidRPr="000864F0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</w:t>
      </w:r>
      <w:r w:rsidRPr="000864F0">
        <w:rPr>
          <w:rFonts w:ascii="Arial CE" w:hAnsi="Arial CE" w:cs="Arial"/>
          <w:sz w:val="22"/>
          <w:szCs w:val="22"/>
        </w:rPr>
        <w:t xml:space="preserve"> 15 000,00Kč bez DPH</w:t>
      </w:r>
    </w:p>
    <w:p w:rsidR="000864F0" w:rsidRPr="001D7A19" w:rsidRDefault="000864F0" w:rsidP="000864F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</w:t>
      </w:r>
      <w:r w:rsidR="006F6185">
        <w:rPr>
          <w:rFonts w:ascii="Arial CE" w:hAnsi="Arial CE" w:cs="Arial"/>
          <w:sz w:val="22"/>
          <w:szCs w:val="22"/>
        </w:rPr>
        <w:t>objednavatele</w:t>
      </w:r>
      <w:r w:rsidR="006F6185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a </w:t>
      </w:r>
      <w:r w:rsidR="00181F6B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F44843">
        <w:rPr>
          <w:rFonts w:ascii="Arial CE" w:hAnsi="Arial CE" w:cs="Arial"/>
          <w:sz w:val="22"/>
          <w:szCs w:val="22"/>
        </w:rPr>
        <w:t>AD</w:t>
      </w:r>
      <w:r w:rsidR="00E5013A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1D7A19">
        <w:rPr>
          <w:rFonts w:ascii="Arial CE" w:hAnsi="Arial CE" w:cs="Arial"/>
          <w:sz w:val="22"/>
          <w:szCs w:val="22"/>
        </w:rPr>
        <w:t xml:space="preserve"> </w:t>
      </w:r>
      <w:r w:rsidR="00E5013A">
        <w:rPr>
          <w:rFonts w:ascii="Arial CE" w:hAnsi="Arial CE" w:cs="Arial"/>
          <w:sz w:val="22"/>
          <w:szCs w:val="22"/>
        </w:rPr>
        <w:tab/>
      </w:r>
      <w:r w:rsidR="00F44843">
        <w:rPr>
          <w:rFonts w:ascii="Arial CE" w:hAnsi="Arial CE" w:cs="Arial"/>
          <w:sz w:val="22"/>
          <w:szCs w:val="22"/>
        </w:rPr>
        <w:tab/>
      </w:r>
      <w:r w:rsidR="000E5C87" w:rsidRPr="008B472F">
        <w:rPr>
          <w:rFonts w:ascii="Arial CE" w:hAnsi="Arial CE" w:cs="Arial"/>
          <w:sz w:val="22"/>
          <w:szCs w:val="22"/>
        </w:rPr>
        <w:t>650</w:t>
      </w:r>
      <w:r w:rsidRPr="008B472F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181F6B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související s prováděním prací včetně cestovného. Výkon autorského dozoru začíná a končí v sídle </w:t>
      </w:r>
      <w:r w:rsidR="00181F6B">
        <w:rPr>
          <w:rFonts w:ascii="Arial CE" w:hAnsi="Arial CE" w:cs="Arial"/>
          <w:sz w:val="22"/>
          <w:szCs w:val="22"/>
        </w:rPr>
        <w:t>dodavatele</w:t>
      </w:r>
      <w:r w:rsidR="00181F6B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181F6B">
        <w:rPr>
          <w:rFonts w:ascii="Arial CE" w:hAnsi="Arial CE" w:cs="Arial"/>
          <w:sz w:val="22"/>
          <w:szCs w:val="22"/>
        </w:rPr>
        <w:t>dodavatelem</w:t>
      </w:r>
      <w:r w:rsidR="00181F6B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C81FB3" w:rsidRPr="001D7A19" w:rsidRDefault="00C81FB3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6F6185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715BB0">
        <w:rPr>
          <w:rFonts w:ascii="Arial CE" w:hAnsi="Arial CE"/>
          <w:sz w:val="22"/>
          <w:szCs w:val="22"/>
        </w:rPr>
        <w:t xml:space="preserve"> </w:t>
      </w:r>
      <w:r w:rsidR="00180BD1" w:rsidRPr="00715BB0">
        <w:rPr>
          <w:rFonts w:ascii="Arial CE" w:hAnsi="Arial CE"/>
          <w:sz w:val="22"/>
          <w:szCs w:val="22"/>
        </w:rPr>
        <w:t xml:space="preserve">nebude poskytovat </w:t>
      </w:r>
      <w:r w:rsidR="00181F6B">
        <w:rPr>
          <w:rFonts w:ascii="Arial CE" w:hAnsi="Arial CE"/>
          <w:sz w:val="22"/>
          <w:szCs w:val="22"/>
        </w:rPr>
        <w:t>dodavateli</w:t>
      </w:r>
      <w:r w:rsidR="00180BD1" w:rsidRPr="00715BB0">
        <w:rPr>
          <w:rFonts w:ascii="Arial CE" w:hAnsi="Arial CE"/>
          <w:sz w:val="22"/>
          <w:szCs w:val="22"/>
        </w:rPr>
        <w:t xml:space="preserve">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181F6B">
        <w:rPr>
          <w:rFonts w:ascii="Arial CE" w:hAnsi="Arial CE"/>
          <w:sz w:val="22"/>
          <w:szCs w:val="22"/>
        </w:rPr>
        <w:t>dodavatel</w:t>
      </w:r>
      <w:r w:rsidR="00181F6B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 xml:space="preserve">povinen prokazatelně doručit </w:t>
      </w:r>
      <w:r w:rsidR="00181F6B">
        <w:rPr>
          <w:rFonts w:ascii="Arial CE" w:hAnsi="Arial CE" w:cs="Arial"/>
          <w:sz w:val="22"/>
          <w:szCs w:val="22"/>
        </w:rPr>
        <w:t>zadavateli</w:t>
      </w:r>
      <w:r w:rsidRPr="00715BB0">
        <w:rPr>
          <w:rFonts w:ascii="Arial CE" w:hAnsi="Arial CE" w:cs="Arial"/>
          <w:sz w:val="22"/>
          <w:szCs w:val="22"/>
        </w:rPr>
        <w:t xml:space="preserve">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 xml:space="preserve">ho doručení faktury </w:t>
      </w:r>
      <w:r w:rsidR="006F6185">
        <w:rPr>
          <w:rFonts w:ascii="Arial CE" w:hAnsi="Arial CE" w:cs="Arial"/>
          <w:sz w:val="22"/>
          <w:szCs w:val="22"/>
        </w:rPr>
        <w:t>objednavateli</w:t>
      </w:r>
      <w:r w:rsidR="006F6185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n</w:t>
      </w:r>
      <w:r w:rsidR="00A60C0B" w:rsidRPr="00715BB0">
        <w:rPr>
          <w:rFonts w:ascii="Arial CE" w:hAnsi="Arial CE" w:cs="Arial"/>
          <w:sz w:val="22"/>
          <w:szCs w:val="22"/>
        </w:rPr>
        <w:t xml:space="preserve">ebude tato </w:t>
      </w:r>
      <w:r w:rsidR="006F6185">
        <w:rPr>
          <w:rFonts w:ascii="Arial CE" w:hAnsi="Arial CE" w:cs="Arial"/>
          <w:sz w:val="22"/>
          <w:szCs w:val="22"/>
        </w:rPr>
        <w:t>objednavatelem</w:t>
      </w:r>
      <w:r w:rsidR="006F6185" w:rsidRPr="00715BB0">
        <w:rPr>
          <w:rFonts w:ascii="Arial CE" w:hAnsi="Arial CE" w:cs="Arial"/>
          <w:sz w:val="22"/>
          <w:szCs w:val="22"/>
        </w:rPr>
        <w:t xml:space="preserve"> </w:t>
      </w:r>
      <w:r w:rsidR="00A60C0B" w:rsidRPr="00715BB0">
        <w:rPr>
          <w:rFonts w:ascii="Arial CE" w:hAnsi="Arial CE" w:cs="Arial"/>
          <w:sz w:val="22"/>
          <w:szCs w:val="22"/>
        </w:rPr>
        <w:t>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2E610D" w:rsidRPr="002E610D" w:rsidRDefault="00C8206B" w:rsidP="002E610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 xml:space="preserve">prvního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C8206B">
        <w:rPr>
          <w:rFonts w:ascii="Arial CE" w:hAnsi="Arial CE" w:cs="Arial"/>
          <w:sz w:val="22"/>
          <w:szCs w:val="22"/>
        </w:rPr>
        <w:t>dnem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7A05B4">
        <w:rPr>
          <w:rFonts w:ascii="Arial CE" w:hAnsi="Arial CE" w:cs="Arial"/>
          <w:sz w:val="22"/>
          <w:szCs w:val="22"/>
        </w:rPr>
        <w:t>protokolárního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C8206B">
        <w:rPr>
          <w:rFonts w:ascii="Arial CE" w:hAnsi="Arial CE" w:cs="Arial"/>
          <w:sz w:val="22"/>
          <w:szCs w:val="22"/>
        </w:rPr>
        <w:t>předání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="000864F0" w:rsidRPr="002E610D">
        <w:rPr>
          <w:rFonts w:ascii="Arial CE" w:hAnsi="Arial CE" w:cs="Arial"/>
          <w:sz w:val="22"/>
          <w:szCs w:val="22"/>
        </w:rPr>
        <w:t>ověřeného GP, průzkumných prací</w:t>
      </w:r>
      <w:r w:rsidR="000864F0">
        <w:rPr>
          <w:rFonts w:ascii="Arial CE" w:hAnsi="Arial CE" w:cs="Arial"/>
          <w:sz w:val="22"/>
          <w:szCs w:val="22"/>
        </w:rPr>
        <w:t xml:space="preserve"> a </w:t>
      </w:r>
      <w:r>
        <w:rPr>
          <w:rFonts w:ascii="Arial CE" w:hAnsi="Arial CE" w:cs="Arial"/>
          <w:sz w:val="22"/>
          <w:szCs w:val="22"/>
        </w:rPr>
        <w:t xml:space="preserve">geodetického zaměření </w:t>
      </w:r>
      <w:r w:rsidR="002E610D" w:rsidRPr="002E610D">
        <w:rPr>
          <w:rFonts w:ascii="Arial CE" w:hAnsi="Arial CE" w:cs="Arial"/>
          <w:sz w:val="22"/>
          <w:szCs w:val="22"/>
        </w:rPr>
        <w:t xml:space="preserve">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="00C8206B">
        <w:rPr>
          <w:rFonts w:ascii="Arial CE" w:hAnsi="Arial CE" w:cs="Arial"/>
          <w:b/>
          <w:sz w:val="22"/>
          <w:szCs w:val="22"/>
        </w:rPr>
        <w:t xml:space="preserve">druhého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C8206B">
        <w:rPr>
          <w:rFonts w:ascii="Arial CE" w:hAnsi="Arial CE" w:cs="Arial"/>
          <w:sz w:val="22"/>
          <w:szCs w:val="22"/>
        </w:rPr>
        <w:t>DSP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830D2B" w:rsidRDefault="00830D2B" w:rsidP="00830D2B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 </w:t>
      </w:r>
      <w:r w:rsidRPr="009244AD">
        <w:rPr>
          <w:rFonts w:ascii="Arial CE" w:hAnsi="Arial CE" w:cs="Arial"/>
          <w:sz w:val="22"/>
          <w:szCs w:val="22"/>
        </w:rPr>
        <w:t>případě</w:t>
      </w:r>
      <w:r>
        <w:rPr>
          <w:rFonts w:ascii="Arial CE" w:hAnsi="Arial CE" w:cs="Arial"/>
          <w:sz w:val="22"/>
          <w:szCs w:val="22"/>
        </w:rPr>
        <w:t xml:space="preserve"> </w:t>
      </w:r>
      <w:r w:rsidR="00351F7E">
        <w:rPr>
          <w:rFonts w:ascii="Arial CE" w:hAnsi="Arial CE" w:cs="Arial"/>
          <w:sz w:val="22"/>
          <w:szCs w:val="22"/>
        </w:rPr>
        <w:t>celkového plnění</w:t>
      </w:r>
      <w:r w:rsidRPr="009244AD">
        <w:rPr>
          <w:rFonts w:ascii="Arial CE" w:hAnsi="Arial CE" w:cs="Arial"/>
          <w:sz w:val="22"/>
          <w:szCs w:val="22"/>
        </w:rPr>
        <w:t xml:space="preserve"> dnem podpisu </w:t>
      </w:r>
      <w:r>
        <w:rPr>
          <w:rFonts w:ascii="Arial CE" w:hAnsi="Arial CE" w:cs="Arial"/>
          <w:sz w:val="22"/>
          <w:szCs w:val="22"/>
        </w:rPr>
        <w:t xml:space="preserve">„Rozhodnutí“ </w:t>
      </w:r>
      <w:r w:rsidRPr="009244AD">
        <w:rPr>
          <w:rFonts w:ascii="Arial CE" w:hAnsi="Arial CE" w:cs="Arial"/>
          <w:sz w:val="22"/>
          <w:szCs w:val="22"/>
        </w:rPr>
        <w:t xml:space="preserve">o schválení </w:t>
      </w:r>
      <w:r>
        <w:rPr>
          <w:rFonts w:ascii="Arial CE" w:hAnsi="Arial CE" w:cs="Arial"/>
          <w:sz w:val="22"/>
          <w:szCs w:val="22"/>
        </w:rPr>
        <w:t>DS</w:t>
      </w:r>
      <w:r w:rsidR="000864F0">
        <w:rPr>
          <w:rFonts w:ascii="Arial CE" w:hAnsi="Arial CE" w:cs="Arial"/>
          <w:sz w:val="22"/>
          <w:szCs w:val="22"/>
        </w:rPr>
        <w:t>P</w:t>
      </w:r>
      <w:r w:rsidRPr="009244AD">
        <w:rPr>
          <w:rFonts w:ascii="Arial CE" w:hAnsi="Arial CE" w:cs="Arial"/>
          <w:sz w:val="22"/>
          <w:szCs w:val="22"/>
        </w:rPr>
        <w:t xml:space="preserve"> 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Pr="009244AD">
        <w:rPr>
          <w:rFonts w:ascii="Arial CE" w:hAnsi="Arial CE" w:cs="Arial"/>
          <w:sz w:val="22"/>
          <w:szCs w:val="22"/>
        </w:rPr>
        <w:t xml:space="preserve">komisi ve výši zbývajících </w:t>
      </w:r>
      <w:r w:rsidRPr="007901CA">
        <w:rPr>
          <w:rFonts w:ascii="Arial CE" w:hAnsi="Arial CE" w:cs="Arial"/>
          <w:sz w:val="22"/>
          <w:szCs w:val="22"/>
        </w:rPr>
        <w:t>20%</w:t>
      </w:r>
      <w:r w:rsidRPr="009244AD">
        <w:rPr>
          <w:rFonts w:ascii="Arial CE" w:hAnsi="Arial CE" w:cs="Arial"/>
          <w:sz w:val="22"/>
          <w:szCs w:val="22"/>
        </w:rPr>
        <w:t xml:space="preserve"> ceny</w:t>
      </w:r>
      <w:r>
        <w:rPr>
          <w:rFonts w:ascii="Arial CE" w:hAnsi="Arial CE" w:cs="Arial"/>
          <w:sz w:val="22"/>
          <w:szCs w:val="22"/>
        </w:rPr>
        <w:t xml:space="preserve">. </w:t>
      </w:r>
    </w:p>
    <w:p w:rsidR="00830D2B" w:rsidRPr="00830D2B" w:rsidRDefault="00830D2B" w:rsidP="00830D2B">
      <w:pPr>
        <w:suppressAutoHyphens/>
        <w:ind w:left="709"/>
        <w:jc w:val="both"/>
        <w:rPr>
          <w:rFonts w:ascii="Arial CE" w:hAnsi="Arial CE" w:cs="Arial"/>
          <w:sz w:val="22"/>
          <w:szCs w:val="22"/>
        </w:rPr>
      </w:pPr>
      <w:r w:rsidRPr="00830D2B">
        <w:rPr>
          <w:rFonts w:ascii="Arial CE" w:hAnsi="Arial CE" w:cs="Arial"/>
          <w:sz w:val="22"/>
          <w:szCs w:val="22"/>
        </w:rPr>
        <w:t xml:space="preserve">Schválení DSP v IK je povinen oznámit </w:t>
      </w:r>
      <w:r w:rsidR="00351F7E">
        <w:rPr>
          <w:rFonts w:ascii="Arial CE" w:hAnsi="Arial CE" w:cs="Arial"/>
          <w:sz w:val="22"/>
          <w:szCs w:val="22"/>
        </w:rPr>
        <w:t xml:space="preserve">objednatel </w:t>
      </w:r>
      <w:r w:rsidR="00F2049C">
        <w:rPr>
          <w:rFonts w:ascii="Arial CE" w:hAnsi="Arial CE" w:cs="Arial"/>
          <w:sz w:val="22"/>
          <w:szCs w:val="22"/>
        </w:rPr>
        <w:t xml:space="preserve">dodavateli </w:t>
      </w:r>
      <w:r w:rsidRPr="00830D2B">
        <w:rPr>
          <w:rFonts w:ascii="Arial CE" w:hAnsi="Arial CE" w:cs="Arial"/>
          <w:sz w:val="22"/>
          <w:szCs w:val="22"/>
        </w:rPr>
        <w:t>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</w:t>
      </w:r>
      <w:r w:rsidR="00F2049C">
        <w:rPr>
          <w:rFonts w:ascii="Arial CE" w:hAnsi="Arial CE" w:cs="Arial"/>
          <w:sz w:val="22"/>
          <w:szCs w:val="22"/>
        </w:rPr>
        <w:t xml:space="preserve">objednavatel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181F6B">
        <w:rPr>
          <w:rFonts w:ascii="Arial CE" w:hAnsi="Arial CE" w:cs="Arial"/>
          <w:sz w:val="22"/>
          <w:szCs w:val="22"/>
        </w:rPr>
        <w:t>dodava</w:t>
      </w:r>
      <w:r w:rsidRPr="00715BB0">
        <w:rPr>
          <w:rFonts w:ascii="Arial CE" w:hAnsi="Arial CE" w:cs="Arial"/>
          <w:sz w:val="22"/>
          <w:szCs w:val="22"/>
        </w:rPr>
        <w:t>tel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Pr="00715BB0">
        <w:rPr>
          <w:rFonts w:ascii="Arial CE" w:hAnsi="Arial CE" w:cs="Arial"/>
          <w:sz w:val="22"/>
          <w:szCs w:val="22"/>
        </w:rPr>
        <w:t xml:space="preserve"> k chybnému vypořádání DPH, zavazuje se </w:t>
      </w:r>
      <w:r w:rsidR="00181F6B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F2049C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181F6B">
        <w:rPr>
          <w:rFonts w:ascii="Arial CE" w:hAnsi="Arial CE" w:cs="Arial"/>
          <w:sz w:val="22"/>
          <w:szCs w:val="22"/>
        </w:rPr>
        <w:t>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Peněžitý závazek (dluh)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F2049C" w:rsidRP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 xml:space="preserve">se považuje za splněný v den, kdy je dlužná částka připsána na účet </w:t>
      </w:r>
      <w:r w:rsidR="00181F6B">
        <w:rPr>
          <w:rFonts w:ascii="Arial CE" w:hAnsi="Arial CE" w:cs="Arial"/>
          <w:sz w:val="22"/>
          <w:szCs w:val="22"/>
        </w:rPr>
        <w:t>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181F6B">
        <w:rPr>
          <w:rFonts w:ascii="Arial CE" w:hAnsi="Arial CE"/>
        </w:rPr>
        <w:t xml:space="preserve">dodavatel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</w:t>
      </w:r>
      <w:r w:rsidR="00F2049C">
        <w:rPr>
          <w:rFonts w:ascii="Arial CE" w:hAnsi="Arial CE"/>
        </w:rPr>
        <w:t>objednavateli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181F6B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</w:t>
      </w:r>
      <w:r w:rsidR="00F2049C">
        <w:rPr>
          <w:rFonts w:ascii="Arial CE" w:hAnsi="Arial CE"/>
        </w:rPr>
        <w:t>objednavateli</w:t>
      </w:r>
      <w:r w:rsidR="00F2049C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smluvní pokutu ve výši </w:t>
      </w:r>
      <w:r w:rsidRPr="002D4F69">
        <w:rPr>
          <w:rFonts w:ascii="Arial CE" w:hAnsi="Arial CE"/>
        </w:rPr>
        <w:t>0,2 %</w:t>
      </w:r>
      <w:r w:rsidRPr="009424A7">
        <w:rPr>
          <w:rFonts w:ascii="Arial CE" w:hAnsi="Arial CE"/>
          <w:b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F2049C">
        <w:rPr>
          <w:rFonts w:ascii="Arial CE" w:hAnsi="Arial CE"/>
        </w:rPr>
        <w:t>objednavatel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>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0A54FD">
        <w:rPr>
          <w:rFonts w:ascii="Arial CE" w:hAnsi="Arial CE"/>
        </w:rPr>
        <w:t xml:space="preserve">dodavateli </w:t>
      </w:r>
      <w:r w:rsidRPr="001D7A19">
        <w:rPr>
          <w:rFonts w:ascii="Arial CE" w:hAnsi="Arial CE"/>
        </w:rPr>
        <w:t xml:space="preserve">úrok z prodlení ve výši </w:t>
      </w:r>
      <w:r w:rsidRPr="002D4F69">
        <w:rPr>
          <w:rFonts w:ascii="Arial CE" w:hAnsi="Arial CE"/>
        </w:rPr>
        <w:t xml:space="preserve">0,2 % </w:t>
      </w:r>
      <w:r w:rsidRPr="001D7A19">
        <w:rPr>
          <w:rFonts w:ascii="Arial CE" w:hAnsi="Arial CE"/>
        </w:rPr>
        <w:t>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</w:t>
      </w:r>
      <w:r w:rsidR="00F2049C">
        <w:rPr>
          <w:rFonts w:ascii="Arial CE" w:hAnsi="Arial CE"/>
        </w:rPr>
        <w:t>objednavatel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oprávněn provést zápočet vyúčtované sankce proti jakékoliv oprávněné pohledávce, kterou má nebo bude mít </w:t>
      </w:r>
      <w:r w:rsidR="000A54FD">
        <w:rPr>
          <w:rFonts w:ascii="Arial CE" w:hAnsi="Arial CE"/>
        </w:rPr>
        <w:t xml:space="preserve">dodavatel </w:t>
      </w:r>
      <w:r w:rsidRPr="001D7A19">
        <w:rPr>
          <w:rFonts w:ascii="Arial CE" w:hAnsi="Arial CE"/>
        </w:rPr>
        <w:t>za</w:t>
      </w:r>
      <w:r w:rsidR="00F2049C" w:rsidRPr="00F2049C">
        <w:rPr>
          <w:rFonts w:ascii="Arial CE" w:hAnsi="Arial CE"/>
        </w:rPr>
        <w:t xml:space="preserve"> </w:t>
      </w:r>
      <w:r w:rsidR="00F2049C">
        <w:rPr>
          <w:rFonts w:ascii="Arial CE" w:hAnsi="Arial CE"/>
        </w:rPr>
        <w:t>objednavatelem</w:t>
      </w:r>
      <w:r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</w:t>
      </w:r>
      <w:r w:rsidR="00F2049C">
        <w:rPr>
          <w:rFonts w:ascii="Arial CE" w:hAnsi="Arial CE"/>
        </w:rPr>
        <w:t>objednavatele</w:t>
      </w:r>
      <w:r w:rsidR="00F2049C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na náhradu škody způsobené mu porušením povinnosti stanovené </w:t>
      </w:r>
      <w:r w:rsidR="000A54FD">
        <w:rPr>
          <w:rFonts w:ascii="Arial CE" w:hAnsi="Arial CE"/>
        </w:rPr>
        <w:t xml:space="preserve">dodavateli </w:t>
      </w:r>
      <w:r w:rsidRPr="001D7A19">
        <w:rPr>
          <w:rFonts w:ascii="Arial CE" w:hAnsi="Arial CE"/>
        </w:rPr>
        <w:t>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BD09F3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F2049C" w:rsidRPr="00F2049C">
        <w:rPr>
          <w:rFonts w:ascii="Arial CE" w:hAnsi="Arial CE"/>
          <w:bCs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F2049C" w:rsidRPr="00BD09F3">
        <w:rPr>
          <w:rFonts w:ascii="Arial CE" w:hAnsi="Arial CE"/>
          <w:bCs/>
          <w:sz w:val="22"/>
          <w:szCs w:val="22"/>
        </w:rPr>
        <w:t xml:space="preserve"> </w:t>
      </w:r>
      <w:r w:rsidR="00BD09F3" w:rsidRPr="00BD09F3">
        <w:rPr>
          <w:rFonts w:ascii="Arial CE" w:hAnsi="Arial CE"/>
          <w:bCs/>
          <w:sz w:val="22"/>
          <w:szCs w:val="22"/>
        </w:rPr>
        <w:t>se zavazuje řádně provedené dílo podle ustanovení této smlouvy převzít a zaplatit za dílo dohodnutou cenu.</w:t>
      </w:r>
      <w:r w:rsidR="00BD09F3" w:rsidRPr="00BD09F3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</w:t>
      </w:r>
      <w:r w:rsidR="00F2049C">
        <w:rPr>
          <w:rFonts w:ascii="Arial CE" w:hAnsi="Arial CE" w:cs="Arial"/>
          <w:sz w:val="22"/>
          <w:szCs w:val="22"/>
        </w:rPr>
        <w:t>objednavatel</w:t>
      </w:r>
      <w:r w:rsidR="00F2049C" w:rsidRPr="001D7A19">
        <w:rPr>
          <w:rFonts w:ascii="Arial CE" w:hAnsi="Arial CE"/>
          <w:bCs/>
          <w:sz w:val="22"/>
          <w:szCs w:val="22"/>
        </w:rPr>
        <w:t xml:space="preserve"> </w:t>
      </w:r>
      <w:r w:rsidR="00E008CA" w:rsidRPr="001D7A19">
        <w:rPr>
          <w:rFonts w:ascii="Arial CE" w:hAnsi="Arial CE"/>
          <w:bCs/>
          <w:sz w:val="22"/>
          <w:szCs w:val="22"/>
        </w:rPr>
        <w:t xml:space="preserve">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0A54FD" w:rsidRPr="001D7A19">
        <w:rPr>
          <w:rFonts w:ascii="Arial CE" w:hAnsi="Arial CE"/>
          <w:bCs/>
          <w:sz w:val="22"/>
          <w:szCs w:val="22"/>
        </w:rPr>
        <w:t xml:space="preserve"> </w:t>
      </w:r>
      <w:r w:rsidR="00B611FB" w:rsidRPr="001D7A19">
        <w:rPr>
          <w:rFonts w:ascii="Arial CE" w:hAnsi="Arial CE"/>
          <w:bCs/>
          <w:sz w:val="22"/>
          <w:szCs w:val="22"/>
        </w:rPr>
        <w:t>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0A54FD" w:rsidRPr="000A54FD">
        <w:rPr>
          <w:rFonts w:ascii="Arial CE" w:hAnsi="Arial CE"/>
          <w:bCs/>
          <w:sz w:val="22"/>
          <w:szCs w:val="22"/>
        </w:rPr>
        <w:t>odavatel</w:t>
      </w:r>
      <w:r w:rsidR="000A54FD">
        <w:rPr>
          <w:rFonts w:ascii="Arial CE" w:hAnsi="Arial CE"/>
          <w:bCs/>
          <w:sz w:val="22"/>
          <w:szCs w:val="22"/>
        </w:rPr>
        <w:t>e</w:t>
      </w:r>
      <w:r w:rsidR="000A54FD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1D7A19" w:rsidRDefault="00BF3457" w:rsidP="0053593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Záruční doba díla začíná dnem převzetí díla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objednavatelem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. Po dobu záruční doby odpovídá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0A54FD" w:rsidRPr="000A54FD">
        <w:rPr>
          <w:rFonts w:ascii="Arial CE" w:hAnsi="Arial CE"/>
          <w:bCs/>
          <w:sz w:val="22"/>
          <w:szCs w:val="22"/>
        </w:rPr>
        <w:t>odavatel</w:t>
      </w:r>
      <w:r w:rsidR="000A54FD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F2049C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za veškeré vady zhotoveného díla, ledaže prokáže, že vady byly způsobeny neodbornými svévolnými zásahy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F2049C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nebo třetí osoby. Vady reklamované v této době budou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0A54FD" w:rsidRPr="000A54FD">
        <w:rPr>
          <w:rFonts w:ascii="Arial CE" w:hAnsi="Arial CE"/>
          <w:bCs/>
          <w:sz w:val="22"/>
          <w:szCs w:val="22"/>
        </w:rPr>
        <w:t>odavatel</w:t>
      </w:r>
      <w:r w:rsidR="000A54FD">
        <w:rPr>
          <w:rFonts w:ascii="Arial CE" w:hAnsi="Arial CE"/>
          <w:bCs/>
          <w:sz w:val="22"/>
          <w:szCs w:val="22"/>
        </w:rPr>
        <w:t>em</w:t>
      </w:r>
      <w:r w:rsidR="000A54FD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odstraněny bez</w:t>
      </w:r>
      <w:r w:rsidR="006743F1" w:rsidRPr="00545823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objednavatelem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.</w:t>
      </w:r>
      <w:r w:rsidRPr="00545823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0624DD" w:rsidRPr="00545823" w:rsidRDefault="00330598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-</w:t>
      </w:r>
      <w:r w:rsidR="000624DD">
        <w:rPr>
          <w:rFonts w:ascii="Arial" w:hAnsi="Arial" w:cs="Arial"/>
          <w:bCs/>
          <w:color w:val="000000"/>
          <w:sz w:val="22"/>
          <w:szCs w:val="22"/>
        </w:rPr>
        <w:tab/>
      </w:r>
      <w:r w:rsidR="000A54FD" w:rsidRPr="000A54FD">
        <w:rPr>
          <w:rFonts w:ascii="Arial CE" w:hAnsi="Arial CE"/>
          <w:bCs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, pokud není ve smlouvě stanoveno jinak. </w:t>
      </w:r>
    </w:p>
    <w:p w:rsidR="00DE19AF" w:rsidRPr="00545823" w:rsidRDefault="00330598" w:rsidP="00BD09F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li dílo určeno k využití při realizaci stavby, pak </w:t>
      </w:r>
      <w:r w:rsidR="000A54FD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 xml:space="preserve">dodavateli 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písemně bez zbytečného odkladu po jejich zjištění. V oznámení vad musí být vada popsána a uvedena volba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, zda požaduje odstranění vady poskytnutím nového plnění v přiměřené lhůtě, či poskytnutí nového plnění v rozsahu vadné části, či požaduje přiměřenou slevu z ceny díla či 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náhradu škody. </w:t>
      </w:r>
      <w:r w:rsidR="00F2049C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F2049C" w:rsidRP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má vůči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odstraňuje prokazatel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né vady projektové dokumentace,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které byly zjištěny v průběhu zadávacího řízení na </w:t>
      </w:r>
      <w:r w:rsidR="000A54FD">
        <w:rPr>
          <w:rFonts w:ascii="Arial CE" w:hAnsi="Arial CE" w:cs="Arial"/>
          <w:bCs/>
          <w:color w:val="000000"/>
          <w:sz w:val="22"/>
          <w:szCs w:val="22"/>
        </w:rPr>
        <w:t>dodava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tele stavby nebo v průběhu provádění stavby, pak tyto změny provede </w:t>
      </w:r>
      <w:r w:rsidR="00F2049C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bez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>ú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Default="00DE19AF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10.</w:t>
      </w:r>
      <w:r w:rsidRPr="000A54FD">
        <w:rPr>
          <w:rFonts w:ascii="Arial CE" w:hAnsi="Arial CE" w:cs="Arial"/>
          <w:bCs/>
          <w:color w:val="000000"/>
          <w:sz w:val="22"/>
          <w:szCs w:val="22"/>
        </w:rPr>
        <w:tab/>
      </w:r>
      <w:r w:rsidR="000A54FD" w:rsidRPr="000A54F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</w:t>
      </w:r>
      <w:r w:rsidR="00F2049C">
        <w:rPr>
          <w:rFonts w:ascii="Arial CE" w:hAnsi="Arial CE" w:cs="Arial"/>
          <w:sz w:val="22"/>
          <w:szCs w:val="22"/>
        </w:rPr>
        <w:t>objednavateli</w:t>
      </w:r>
      <w:r w:rsidR="00F2049C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nebo třetím osobám při provádění následného díla (stavby nebo dalšího stupně 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projektové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2E50A9" w:rsidRDefault="000624DD" w:rsidP="002E50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50A9">
        <w:rPr>
          <w:rFonts w:ascii="Arial" w:hAnsi="Arial" w:cs="Arial"/>
          <w:bCs/>
          <w:sz w:val="22"/>
          <w:szCs w:val="22"/>
        </w:rPr>
        <w:t xml:space="preserve">Nebude-li </w:t>
      </w:r>
      <w:r w:rsidR="000A54FD">
        <w:rPr>
          <w:rFonts w:ascii="Arial" w:hAnsi="Arial" w:cs="Arial"/>
          <w:bCs/>
          <w:sz w:val="22"/>
          <w:szCs w:val="22"/>
        </w:rPr>
        <w:t>dodavatel</w:t>
      </w:r>
      <w:r w:rsidRPr="002E50A9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F2049C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BE082A" w:rsidRPr="001D7A19">
        <w:rPr>
          <w:rFonts w:ascii="Arial CE" w:hAnsi="Arial CE" w:cs="Arial"/>
          <w:bCs/>
          <w:color w:val="000000"/>
          <w:sz w:val="22"/>
          <w:szCs w:val="22"/>
        </w:rPr>
        <w:t xml:space="preserve">je oprávněn požadovat náhradu škody způsobenou mu </w:t>
      </w:r>
      <w:r w:rsidR="000A54FD">
        <w:rPr>
          <w:rFonts w:ascii="Arial" w:hAnsi="Arial" w:cs="Arial"/>
          <w:bCs/>
          <w:sz w:val="22"/>
          <w:szCs w:val="22"/>
        </w:rPr>
        <w:t>dodavatelem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BE082A"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0A54FD">
        <w:rPr>
          <w:rFonts w:ascii="Arial" w:hAnsi="Arial" w:cs="Arial"/>
          <w:bCs/>
          <w:sz w:val="22"/>
          <w:szCs w:val="22"/>
        </w:rPr>
        <w:t>dodavatele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BE082A"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0A54FD">
        <w:rPr>
          <w:rFonts w:ascii="Arial" w:hAnsi="Arial" w:cs="Arial"/>
          <w:bCs/>
          <w:sz w:val="22"/>
          <w:szCs w:val="22"/>
        </w:rPr>
        <w:t>dodavatel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</w:t>
      </w:r>
      <w:r w:rsidR="00F2049C" w:rsidRPr="00F2049C">
        <w:rPr>
          <w:rFonts w:ascii="Arial CE" w:hAnsi="Arial CE" w:cs="Arial"/>
          <w:sz w:val="22"/>
          <w:szCs w:val="22"/>
        </w:rPr>
        <w:t xml:space="preserve">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0A54FD">
        <w:rPr>
          <w:rFonts w:ascii="Arial" w:hAnsi="Arial" w:cs="Arial"/>
          <w:bCs/>
          <w:sz w:val="22"/>
          <w:szCs w:val="22"/>
        </w:rPr>
        <w:t>dodavatel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(autor) a název </w:t>
      </w:r>
      <w:r w:rsidR="007266FF">
        <w:rPr>
          <w:rFonts w:ascii="Arial CE" w:hAnsi="Arial CE" w:cs="Arial"/>
          <w:color w:val="000000"/>
          <w:sz w:val="22"/>
          <w:szCs w:val="22"/>
        </w:rPr>
        <w:t>díla. Pro jiné využití, zejména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jedná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>–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li se o poskytnutí díla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>souhlasu</w:t>
      </w:r>
      <w:r w:rsidR="000A54FD" w:rsidRPr="000A54FD">
        <w:rPr>
          <w:rFonts w:ascii="Arial" w:hAnsi="Arial" w:cs="Arial"/>
          <w:bCs/>
          <w:sz w:val="22"/>
          <w:szCs w:val="22"/>
        </w:rPr>
        <w:t xml:space="preserve"> </w:t>
      </w:r>
      <w:r w:rsidR="000A54FD">
        <w:rPr>
          <w:rFonts w:ascii="Arial" w:hAnsi="Arial" w:cs="Arial"/>
          <w:bCs/>
          <w:sz w:val="22"/>
          <w:szCs w:val="22"/>
        </w:rPr>
        <w:t>dodavatele</w:t>
      </w:r>
      <w:r w:rsidRPr="00131628">
        <w:rPr>
          <w:rFonts w:ascii="Arial CE" w:hAnsi="Arial CE" w:cs="Arial"/>
          <w:color w:val="000000"/>
          <w:sz w:val="22"/>
          <w:szCs w:val="22"/>
        </w:rPr>
        <w:t>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45823" w:rsidRPr="001D7A19" w:rsidRDefault="00545823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067F4D" w:rsidRDefault="00F2049C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067F4D">
        <w:rPr>
          <w:rFonts w:ascii="Arial CE" w:hAnsi="Arial CE"/>
          <w:color w:val="000000"/>
          <w:sz w:val="22"/>
          <w:szCs w:val="22"/>
        </w:rPr>
        <w:t xml:space="preserve"> </w:t>
      </w:r>
      <w:r w:rsidR="004C6D96" w:rsidRPr="00067F4D">
        <w:rPr>
          <w:rFonts w:ascii="Arial CE" w:hAnsi="Arial CE"/>
          <w:color w:val="000000"/>
          <w:sz w:val="22"/>
          <w:szCs w:val="22"/>
        </w:rPr>
        <w:t>vytvoří podmínky pro provedení sjednaného díla tím, že</w:t>
      </w:r>
      <w:r w:rsidR="003933B9" w:rsidRPr="00067F4D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067F4D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067F4D">
        <w:rPr>
          <w:rFonts w:ascii="Arial CE" w:hAnsi="Arial CE"/>
          <w:sz w:val="22"/>
          <w:szCs w:val="22"/>
        </w:rPr>
        <w:t xml:space="preserve">spolupracovat se </w:t>
      </w:r>
      <w:r w:rsidR="000A54FD">
        <w:rPr>
          <w:rFonts w:ascii="Arial" w:hAnsi="Arial" w:cs="Arial"/>
          <w:bCs/>
          <w:sz w:val="22"/>
          <w:szCs w:val="22"/>
        </w:rPr>
        <w:t>dodavatelem</w:t>
      </w:r>
      <w:r w:rsidR="000A54FD" w:rsidRPr="002E50A9">
        <w:rPr>
          <w:rFonts w:ascii="Arial" w:hAnsi="Arial" w:cs="Arial"/>
          <w:bCs/>
          <w:sz w:val="22"/>
          <w:szCs w:val="22"/>
        </w:rPr>
        <w:t xml:space="preserve"> </w:t>
      </w:r>
      <w:r w:rsidR="00BE082A" w:rsidRPr="00067F4D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</w:p>
    <w:p w:rsidR="00BF3457" w:rsidRPr="001D7A19" w:rsidRDefault="000A54FD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Dodavatel </w:t>
      </w:r>
      <w:r w:rsidR="00BF3457" w:rsidRPr="001D7A19">
        <w:rPr>
          <w:rFonts w:ascii="Arial CE" w:hAnsi="Arial CE"/>
          <w:sz w:val="22"/>
          <w:szCs w:val="22"/>
        </w:rPr>
        <w:t xml:space="preserve">se zavazuje, že bude bezodkladně a úplně informovat </w:t>
      </w:r>
      <w:r w:rsidR="00F2049C">
        <w:rPr>
          <w:rFonts w:ascii="Arial CE" w:hAnsi="Arial CE" w:cs="Arial"/>
          <w:sz w:val="22"/>
          <w:szCs w:val="22"/>
        </w:rPr>
        <w:t>objednavatele</w:t>
      </w:r>
      <w:r w:rsidR="00F2049C">
        <w:rPr>
          <w:rFonts w:ascii="Arial CE" w:hAnsi="Arial CE"/>
          <w:sz w:val="22"/>
          <w:szCs w:val="22"/>
        </w:rPr>
        <w:t xml:space="preserve">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F2049C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="003933B9"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7A05B4">
        <w:rPr>
          <w:rFonts w:ascii="Arial CE" w:hAnsi="Arial CE"/>
          <w:sz w:val="22"/>
          <w:szCs w:val="22"/>
        </w:rPr>
        <w:t xml:space="preserve">nad rámec </w:t>
      </w:r>
      <w:r w:rsidR="00E03363" w:rsidRPr="007A05B4">
        <w:rPr>
          <w:rFonts w:ascii="Arial CE" w:hAnsi="Arial CE"/>
          <w:sz w:val="22"/>
          <w:szCs w:val="22"/>
        </w:rPr>
        <w:t xml:space="preserve">rozsahu </w:t>
      </w:r>
      <w:r w:rsidR="00535939" w:rsidRPr="007A05B4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V případě, že se strany po uzavření smlouvy písemně dohodnou na změně díla, je </w:t>
      </w:r>
      <w:r w:rsidR="00F2049C">
        <w:rPr>
          <w:rFonts w:ascii="Arial CE" w:hAnsi="Arial CE"/>
          <w:color w:val="000000"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F2049C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</w:t>
      </w:r>
      <w:r w:rsidR="00F2049C">
        <w:rPr>
          <w:rFonts w:ascii="Arial CE" w:hAnsi="Arial CE"/>
          <w:color w:val="000000"/>
          <w:sz w:val="22"/>
          <w:szCs w:val="22"/>
        </w:rPr>
        <w:t>o</w:t>
      </w:r>
      <w:r w:rsidR="00F2049C">
        <w:rPr>
          <w:rFonts w:ascii="Arial CE" w:hAnsi="Arial CE" w:cs="Arial"/>
          <w:sz w:val="22"/>
          <w:szCs w:val="22"/>
        </w:rPr>
        <w:t>bjednavatel</w:t>
      </w:r>
      <w:r w:rsidR="000A54FD" w:rsidRPr="00545823">
        <w:rPr>
          <w:rFonts w:ascii="Arial CE" w:hAnsi="Arial CE" w:cs="Arial"/>
          <w:bCs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 xml:space="preserve">nevyzve </w:t>
      </w:r>
      <w:r w:rsidR="002B69A1">
        <w:rPr>
          <w:rFonts w:ascii="Arial CE" w:hAnsi="Arial CE" w:cs="Arial"/>
          <w:bCs/>
          <w:sz w:val="22"/>
          <w:szCs w:val="22"/>
        </w:rPr>
        <w:t>d</w:t>
      </w:r>
      <w:r w:rsidR="002B69A1">
        <w:rPr>
          <w:rFonts w:ascii="Arial" w:hAnsi="Arial" w:cs="Arial"/>
          <w:bCs/>
          <w:sz w:val="22"/>
          <w:szCs w:val="22"/>
        </w:rPr>
        <w:t xml:space="preserve">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předloží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6071B">
        <w:rPr>
          <w:rFonts w:ascii="Arial CE" w:hAnsi="Arial CE"/>
          <w:color w:val="000000"/>
          <w:sz w:val="22"/>
          <w:szCs w:val="22"/>
        </w:rPr>
        <w:t>o</w:t>
      </w:r>
      <w:r w:rsidR="00C6071B">
        <w:rPr>
          <w:rFonts w:ascii="Arial CE" w:hAnsi="Arial CE" w:cs="Arial"/>
          <w:sz w:val="22"/>
          <w:szCs w:val="22"/>
        </w:rPr>
        <w:t xml:space="preserve">bjednavateli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 elektronické podobě </w:t>
      </w:r>
      <w:r w:rsidRPr="002E610D">
        <w:rPr>
          <w:rFonts w:ascii="Arial CE" w:hAnsi="Arial CE" w:cs="Arial"/>
          <w:bCs/>
          <w:sz w:val="22"/>
          <w:szCs w:val="22"/>
        </w:rPr>
        <w:t xml:space="preserve">nejpozději 14 dnů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C7652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067F4D">
        <w:rPr>
          <w:rFonts w:ascii="Arial CE" w:hAnsi="Arial CE" w:cs="Arial"/>
          <w:sz w:val="22"/>
          <w:szCs w:val="22"/>
        </w:rPr>
        <w:t>6</w:t>
      </w:r>
      <w:r w:rsidRPr="00067F4D">
        <w:rPr>
          <w:rFonts w:ascii="Arial CE" w:hAnsi="Arial CE" w:cs="Arial"/>
          <w:sz w:val="22"/>
          <w:szCs w:val="22"/>
        </w:rPr>
        <w:t xml:space="preserve"> </w:t>
      </w:r>
      <w:r w:rsidR="00C7652E" w:rsidRPr="00067F4D">
        <w:rPr>
          <w:rFonts w:ascii="Arial CE" w:hAnsi="Arial CE" w:cs="Arial"/>
          <w:sz w:val="22"/>
          <w:szCs w:val="22"/>
        </w:rPr>
        <w:t>týdnů</w:t>
      </w:r>
      <w:r w:rsidRPr="00C7652E">
        <w:rPr>
          <w:rFonts w:ascii="Arial CE" w:hAnsi="Arial CE" w:cs="Arial"/>
          <w:sz w:val="22"/>
          <w:szCs w:val="22"/>
        </w:rPr>
        <w:t xml:space="preserve"> po uzavření smlouvy o dílo</w:t>
      </w:r>
      <w:r w:rsidR="00C7652E">
        <w:rPr>
          <w:rFonts w:ascii="Arial CE" w:hAnsi="Arial CE" w:cs="Arial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C6071B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>
        <w:rPr>
          <w:rFonts w:ascii="Arial CE" w:hAnsi="Arial CE" w:cs="Arial"/>
          <w:sz w:val="22"/>
          <w:szCs w:val="22"/>
        </w:rPr>
        <w:t>Objednavatel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i</w:t>
      </w:r>
      <w:r w:rsidR="002B69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>s prováděním díla vznikly. Vznikne-li takovým prodlením</w:t>
      </w:r>
      <w:r w:rsidR="002B69A1" w:rsidRPr="002B69A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>
        <w:rPr>
          <w:rFonts w:ascii="Arial CE" w:hAnsi="Arial CE"/>
          <w:color w:val="000000"/>
          <w:sz w:val="22"/>
          <w:szCs w:val="22"/>
        </w:rPr>
        <w:t>o</w:t>
      </w:r>
      <w:r>
        <w:rPr>
          <w:rFonts w:ascii="Arial CE" w:hAnsi="Arial CE" w:cs="Arial"/>
          <w:sz w:val="22"/>
          <w:szCs w:val="22"/>
        </w:rPr>
        <w:t>bjednavateli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škoda, je za ni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C6071B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Objednavatel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i</w:t>
      </w:r>
      <w:r w:rsidR="002B69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 xml:space="preserve">li z částečného plnění 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d</w:t>
      </w:r>
      <w:r w:rsidR="002B69A1" w:rsidRPr="000A54FD">
        <w:rPr>
          <w:rFonts w:ascii="Arial CE" w:hAnsi="Arial CE" w:cs="Arial"/>
          <w:bCs/>
          <w:color w:val="000000"/>
          <w:sz w:val="22"/>
          <w:szCs w:val="22"/>
        </w:rPr>
        <w:t>odavatel</w:t>
      </w:r>
      <w:r w:rsidR="002B69A1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2B69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42BDA" w:rsidRPr="00C7652E">
        <w:rPr>
          <w:rFonts w:ascii="Arial CE" w:hAnsi="Arial CE" w:cs="Arial"/>
          <w:bCs/>
          <w:color w:val="000000"/>
          <w:sz w:val="22"/>
          <w:szCs w:val="22"/>
        </w:rPr>
        <w:t>prospěch.</w:t>
      </w:r>
    </w:p>
    <w:p w:rsidR="00AF2B79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</w:t>
      </w:r>
      <w:r w:rsidRPr="00067F4D">
        <w:rPr>
          <w:rFonts w:ascii="Arial CE" w:hAnsi="Arial CE" w:cs="Arial"/>
          <w:bCs/>
          <w:sz w:val="22"/>
          <w:szCs w:val="22"/>
        </w:rPr>
        <w:lastRenderedPageBreak/>
        <w:t xml:space="preserve">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95517" w:rsidRPr="002414B9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Default="00395517" w:rsidP="003955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517" w:rsidRPr="00754BF4" w:rsidRDefault="00395517" w:rsidP="00395517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395517" w:rsidRPr="00766328" w:rsidRDefault="00395517" w:rsidP="00395517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Ing. Vlastimil Hasík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395517" w:rsidRDefault="00395517" w:rsidP="00395517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395517" w:rsidRPr="00862931" w:rsidRDefault="00395517" w:rsidP="00395517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F6718C" w:rsidRPr="001D7A19" w:rsidRDefault="00F6718C" w:rsidP="00395517">
      <w:pPr>
        <w:keepNext/>
        <w:jc w:val="both"/>
        <w:rPr>
          <w:rFonts w:ascii="Arial CE" w:hAnsi="Arial CE"/>
          <w:sz w:val="22"/>
          <w:szCs w:val="22"/>
        </w:rPr>
      </w:pPr>
    </w:p>
    <w:sectPr w:rsidR="00F6718C" w:rsidRPr="001D7A19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08" w:rsidRDefault="00C96508">
      <w:r>
        <w:separator/>
      </w:r>
    </w:p>
  </w:endnote>
  <w:endnote w:type="continuationSeparator" w:id="0">
    <w:p w:rsidR="00C96508" w:rsidRDefault="00C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6B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6B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6B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6B5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08" w:rsidRDefault="00C96508">
      <w:r>
        <w:separator/>
      </w:r>
    </w:p>
  </w:footnote>
  <w:footnote w:type="continuationSeparator" w:id="0">
    <w:p w:rsidR="00C96508" w:rsidRDefault="00C9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C7AED2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6650827C"/>
    <w:lvl w:ilvl="0" w:tplc="326CAF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38A7096"/>
    <w:multiLevelType w:val="hybridMultilevel"/>
    <w:tmpl w:val="0778CAC8"/>
    <w:lvl w:ilvl="0" w:tplc="69BCAA4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24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19"/>
  </w:num>
  <w:num w:numId="19">
    <w:abstractNumId w:val="29"/>
  </w:num>
  <w:num w:numId="20">
    <w:abstractNumId w:val="23"/>
  </w:num>
  <w:num w:numId="21">
    <w:abstractNumId w:val="21"/>
  </w:num>
  <w:num w:numId="22">
    <w:abstractNumId w:val="28"/>
  </w:num>
  <w:num w:numId="23">
    <w:abstractNumId w:val="30"/>
  </w:num>
  <w:num w:numId="24">
    <w:abstractNumId w:val="25"/>
  </w:num>
  <w:num w:numId="25">
    <w:abstractNumId w:val="14"/>
  </w:num>
  <w:num w:numId="26">
    <w:abstractNumId w:val="3"/>
  </w:num>
  <w:num w:numId="27">
    <w:abstractNumId w:val="12"/>
  </w:num>
  <w:num w:numId="28">
    <w:abstractNumId w:val="26"/>
  </w:num>
  <w:num w:numId="29">
    <w:abstractNumId w:val="1"/>
  </w:num>
  <w:num w:numId="30">
    <w:abstractNumId w:val="4"/>
  </w:num>
  <w:num w:numId="31">
    <w:abstractNumId w:val="31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14F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4234"/>
    <w:rsid w:val="000849C7"/>
    <w:rsid w:val="00084B62"/>
    <w:rsid w:val="000860CF"/>
    <w:rsid w:val="000864F0"/>
    <w:rsid w:val="00087C49"/>
    <w:rsid w:val="00092C90"/>
    <w:rsid w:val="00095B36"/>
    <w:rsid w:val="00096537"/>
    <w:rsid w:val="00096BF6"/>
    <w:rsid w:val="000A0720"/>
    <w:rsid w:val="000A1001"/>
    <w:rsid w:val="000A1737"/>
    <w:rsid w:val="000A27D0"/>
    <w:rsid w:val="000A47ED"/>
    <w:rsid w:val="000A54F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03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0F6FBC"/>
    <w:rsid w:val="001002C7"/>
    <w:rsid w:val="001020AB"/>
    <w:rsid w:val="00105C01"/>
    <w:rsid w:val="00110A67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7A5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39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1F6B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B69A1"/>
    <w:rsid w:val="002C0478"/>
    <w:rsid w:val="002C130C"/>
    <w:rsid w:val="002C1521"/>
    <w:rsid w:val="002C1B27"/>
    <w:rsid w:val="002C1E74"/>
    <w:rsid w:val="002D1C87"/>
    <w:rsid w:val="002D283C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152E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1F7E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5517"/>
    <w:rsid w:val="003962C3"/>
    <w:rsid w:val="003A20D4"/>
    <w:rsid w:val="003A246A"/>
    <w:rsid w:val="003B017F"/>
    <w:rsid w:val="003B16D1"/>
    <w:rsid w:val="003B34DF"/>
    <w:rsid w:val="003B5FB7"/>
    <w:rsid w:val="003B71E8"/>
    <w:rsid w:val="003C01EB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27BCE"/>
    <w:rsid w:val="00431D02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3C81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263EC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3006"/>
    <w:rsid w:val="005A56DF"/>
    <w:rsid w:val="005A6209"/>
    <w:rsid w:val="005B1695"/>
    <w:rsid w:val="005B2FB1"/>
    <w:rsid w:val="005B6054"/>
    <w:rsid w:val="005B679E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D6B58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7034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1D19"/>
    <w:rsid w:val="006722C5"/>
    <w:rsid w:val="00673118"/>
    <w:rsid w:val="006743F1"/>
    <w:rsid w:val="00674537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68C6"/>
    <w:rsid w:val="006A7788"/>
    <w:rsid w:val="006B0B22"/>
    <w:rsid w:val="006B1DE1"/>
    <w:rsid w:val="006B2117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185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695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1095"/>
    <w:rsid w:val="0080278C"/>
    <w:rsid w:val="00802B0E"/>
    <w:rsid w:val="00803E71"/>
    <w:rsid w:val="008040B7"/>
    <w:rsid w:val="0080412E"/>
    <w:rsid w:val="00804A09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152"/>
    <w:rsid w:val="00830BEE"/>
    <w:rsid w:val="00830D2B"/>
    <w:rsid w:val="0083129E"/>
    <w:rsid w:val="008331D0"/>
    <w:rsid w:val="0083324A"/>
    <w:rsid w:val="00834810"/>
    <w:rsid w:val="008406B3"/>
    <w:rsid w:val="00840792"/>
    <w:rsid w:val="00844A69"/>
    <w:rsid w:val="0084563B"/>
    <w:rsid w:val="00847FDB"/>
    <w:rsid w:val="00852DAA"/>
    <w:rsid w:val="00854D78"/>
    <w:rsid w:val="00857E2B"/>
    <w:rsid w:val="008606B6"/>
    <w:rsid w:val="00860B26"/>
    <w:rsid w:val="0087047B"/>
    <w:rsid w:val="008728C9"/>
    <w:rsid w:val="00877265"/>
    <w:rsid w:val="008773B9"/>
    <w:rsid w:val="00877DCF"/>
    <w:rsid w:val="00880819"/>
    <w:rsid w:val="00881716"/>
    <w:rsid w:val="00881DD2"/>
    <w:rsid w:val="008848EF"/>
    <w:rsid w:val="0089032E"/>
    <w:rsid w:val="008945A0"/>
    <w:rsid w:val="00894A52"/>
    <w:rsid w:val="00896244"/>
    <w:rsid w:val="008A197C"/>
    <w:rsid w:val="008A431F"/>
    <w:rsid w:val="008A44A0"/>
    <w:rsid w:val="008A7632"/>
    <w:rsid w:val="008B2FC3"/>
    <w:rsid w:val="008B3490"/>
    <w:rsid w:val="008B394F"/>
    <w:rsid w:val="008B472F"/>
    <w:rsid w:val="008B49E3"/>
    <w:rsid w:val="008B52C8"/>
    <w:rsid w:val="008B65D8"/>
    <w:rsid w:val="008B68D0"/>
    <w:rsid w:val="008C0CD9"/>
    <w:rsid w:val="008C1E53"/>
    <w:rsid w:val="008C2289"/>
    <w:rsid w:val="008C3E42"/>
    <w:rsid w:val="008C471F"/>
    <w:rsid w:val="008C5FE8"/>
    <w:rsid w:val="008C60D1"/>
    <w:rsid w:val="008C7B23"/>
    <w:rsid w:val="008D2DD2"/>
    <w:rsid w:val="008D37CB"/>
    <w:rsid w:val="008D76B8"/>
    <w:rsid w:val="008E0EB5"/>
    <w:rsid w:val="008E2AB9"/>
    <w:rsid w:val="008E4C5E"/>
    <w:rsid w:val="008E66DA"/>
    <w:rsid w:val="008E7F44"/>
    <w:rsid w:val="008F1649"/>
    <w:rsid w:val="008F1A46"/>
    <w:rsid w:val="008F1CF2"/>
    <w:rsid w:val="008F2D17"/>
    <w:rsid w:val="008F2E84"/>
    <w:rsid w:val="008F3466"/>
    <w:rsid w:val="008F3CE3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66CCB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2CB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40B7"/>
    <w:rsid w:val="00A150D7"/>
    <w:rsid w:val="00A17856"/>
    <w:rsid w:val="00A2023A"/>
    <w:rsid w:val="00A2174B"/>
    <w:rsid w:val="00A21EF9"/>
    <w:rsid w:val="00A22A03"/>
    <w:rsid w:val="00A25D65"/>
    <w:rsid w:val="00A2706F"/>
    <w:rsid w:val="00A27569"/>
    <w:rsid w:val="00A27FA6"/>
    <w:rsid w:val="00A30211"/>
    <w:rsid w:val="00A302B0"/>
    <w:rsid w:val="00A30633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5B80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4666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76ED0"/>
    <w:rsid w:val="00B7797D"/>
    <w:rsid w:val="00B802B7"/>
    <w:rsid w:val="00B82638"/>
    <w:rsid w:val="00B8787D"/>
    <w:rsid w:val="00B87D3F"/>
    <w:rsid w:val="00B92F89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2062"/>
    <w:rsid w:val="00C03149"/>
    <w:rsid w:val="00C06E3C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071B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206B"/>
    <w:rsid w:val="00C8329E"/>
    <w:rsid w:val="00C858F8"/>
    <w:rsid w:val="00C86B2B"/>
    <w:rsid w:val="00C91B99"/>
    <w:rsid w:val="00C9603F"/>
    <w:rsid w:val="00C96508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3A3B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648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08F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C783B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E780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26CEA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4AEB"/>
    <w:rsid w:val="00E578CD"/>
    <w:rsid w:val="00E63A15"/>
    <w:rsid w:val="00E64E8D"/>
    <w:rsid w:val="00E65FA7"/>
    <w:rsid w:val="00E7088A"/>
    <w:rsid w:val="00E762E3"/>
    <w:rsid w:val="00E80D71"/>
    <w:rsid w:val="00E810E4"/>
    <w:rsid w:val="00E8167F"/>
    <w:rsid w:val="00E871E0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286B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49C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3241"/>
    <w:rsid w:val="00F443E7"/>
    <w:rsid w:val="00F44843"/>
    <w:rsid w:val="00F448B7"/>
    <w:rsid w:val="00F460E1"/>
    <w:rsid w:val="00F56A2A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5DFB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2025"/>
    <w:rsid w:val="00FD33DA"/>
    <w:rsid w:val="00FE3567"/>
    <w:rsid w:val="00FE4CA2"/>
    <w:rsid w:val="00FE7C0C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830152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830152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E1BB-9D5A-4866-BAAD-3D6E4740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3839</Words>
  <Characters>22655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26442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Samkova Kamila</cp:lastModifiedBy>
  <cp:revision>2</cp:revision>
  <cp:lastPrinted>2017-01-02T11:18:00Z</cp:lastPrinted>
  <dcterms:created xsi:type="dcterms:W3CDTF">2017-02-22T09:44:00Z</dcterms:created>
  <dcterms:modified xsi:type="dcterms:W3CDTF">2017-02-22T09:44:00Z</dcterms:modified>
</cp:coreProperties>
</file>