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91" w:rsidRDefault="00362591" w:rsidP="0036259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5, 2021 8:05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objednávky</w:t>
      </w:r>
    </w:p>
    <w:p w:rsidR="00362591" w:rsidRDefault="00362591" w:rsidP="00362591"/>
    <w:p w:rsidR="00362591" w:rsidRDefault="00362591" w:rsidP="00362591">
      <w:pPr>
        <w:rPr>
          <w:color w:val="1F497D"/>
        </w:rPr>
      </w:pPr>
    </w:p>
    <w:p w:rsidR="00362591" w:rsidRDefault="00362591" w:rsidP="00362591">
      <w:pPr>
        <w:rPr>
          <w:color w:val="1F497D"/>
        </w:rPr>
      </w:pPr>
    </w:p>
    <w:p w:rsidR="00362591" w:rsidRDefault="00362591" w:rsidP="00362591">
      <w:pPr>
        <w:rPr>
          <w:color w:val="1F497D"/>
          <w:lang w:eastAsia="cs-CZ"/>
        </w:rPr>
      </w:pPr>
      <w:r>
        <w:rPr>
          <w:color w:val="1F497D"/>
          <w:lang w:eastAsia="cs-CZ"/>
        </w:rPr>
        <w:t>Dobrý den,</w:t>
      </w:r>
    </w:p>
    <w:p w:rsidR="00362591" w:rsidRDefault="00362591" w:rsidP="00362591">
      <w:pPr>
        <w:rPr>
          <w:color w:val="1F497D"/>
          <w:lang w:eastAsia="cs-CZ"/>
        </w:rPr>
      </w:pPr>
    </w:p>
    <w:p w:rsidR="00362591" w:rsidRDefault="00362591" w:rsidP="00362591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Předmětnou objednávku akceptujeme za podmínek stanovených v objednávce a v hodnotě </w:t>
      </w:r>
    </w:p>
    <w:p w:rsidR="00362591" w:rsidRDefault="00362591" w:rsidP="00362591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ve výši    122 600,-     Kč bez DPH. </w:t>
      </w:r>
    </w:p>
    <w:p w:rsidR="00362591" w:rsidRDefault="00362591" w:rsidP="00362591">
      <w:pPr>
        <w:rPr>
          <w:color w:val="1F497D"/>
          <w:lang w:eastAsia="cs-CZ"/>
        </w:rPr>
      </w:pPr>
      <w:r>
        <w:rPr>
          <w:i/>
          <w:iCs/>
          <w:color w:val="1F497D"/>
          <w:lang w:eastAsia="cs-CZ"/>
        </w:rPr>
        <w:t>Termín dodání do dvou dnů</w:t>
      </w:r>
    </w:p>
    <w:p w:rsidR="00362591" w:rsidRDefault="00362591" w:rsidP="00362591">
      <w:pPr>
        <w:rPr>
          <w:color w:val="1F497D"/>
          <w:lang w:eastAsia="cs-CZ"/>
        </w:rPr>
      </w:pPr>
    </w:p>
    <w:p w:rsidR="00362591" w:rsidRDefault="00362591" w:rsidP="00362591">
      <w:pPr>
        <w:rPr>
          <w:color w:val="1F497D"/>
          <w:lang w:eastAsia="cs-CZ"/>
        </w:rPr>
      </w:pPr>
    </w:p>
    <w:p w:rsidR="00362591" w:rsidRDefault="00362591" w:rsidP="00362591">
      <w:pPr>
        <w:rPr>
          <w:color w:val="1F497D"/>
        </w:rPr>
      </w:pPr>
      <w:r>
        <w:rPr>
          <w:color w:val="1F497D"/>
        </w:rPr>
        <w:t>S přáním hezkého dne</w:t>
      </w:r>
    </w:p>
    <w:p w:rsidR="00362591" w:rsidRDefault="00362591" w:rsidP="00362591">
      <w:pPr>
        <w:rPr>
          <w:color w:val="1F497D"/>
        </w:rPr>
      </w:pPr>
    </w:p>
    <w:p w:rsidR="00362591" w:rsidRDefault="00362591" w:rsidP="00362591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</w:p>
    <w:p w:rsidR="00362591" w:rsidRDefault="00362591" w:rsidP="00362591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Fakturační adresa:</w:t>
      </w:r>
    </w:p>
    <w:p w:rsidR="00362591" w:rsidRDefault="00362591" w:rsidP="00362591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  <w:lang w:eastAsia="cs-CZ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  <w:lang w:eastAsia="cs-CZ"/>
        </w:rPr>
        <w:t xml:space="preserve"> s.r.o.</w:t>
      </w:r>
    </w:p>
    <w:p w:rsidR="00362591" w:rsidRDefault="00362591" w:rsidP="00362591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Lužná 591/4</w:t>
      </w:r>
    </w:p>
    <w:p w:rsidR="00362591" w:rsidRDefault="00362591" w:rsidP="00362591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160 00 Praha 6 – Vokovice</w:t>
      </w:r>
    </w:p>
    <w:p w:rsidR="00362591" w:rsidRDefault="00362591" w:rsidP="00362591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362591" w:rsidRDefault="00362591" w:rsidP="00362591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Doručovací adresa:</w:t>
      </w:r>
    </w:p>
    <w:p w:rsidR="00362591" w:rsidRDefault="00362591" w:rsidP="00362591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Za Brankou 444</w:t>
      </w:r>
    </w:p>
    <w:p w:rsidR="00362591" w:rsidRDefault="00362591" w:rsidP="00362591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273 53  Hostouň</w:t>
      </w:r>
    </w:p>
    <w:p w:rsidR="00362591" w:rsidRDefault="00362591" w:rsidP="00362591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362591" w:rsidRDefault="00362591" w:rsidP="00362591">
      <w:pPr>
        <w:rPr>
          <w:rFonts w:ascii="Century Gothic" w:hAnsi="Century Gothic"/>
          <w:color w:val="000000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Bookman Old Style" w:hAnsi="Bookman Old Style"/>
            <w:color w:val="0000FF"/>
            <w:sz w:val="20"/>
            <w:szCs w:val="20"/>
            <w:lang w:eastAsia="cs-CZ"/>
          </w:rPr>
          <w:t>www.medsol.cz</w:t>
        </w:r>
      </w:hyperlink>
    </w:p>
    <w:p w:rsidR="00362591" w:rsidRDefault="00362591" w:rsidP="00362591">
      <w:pPr>
        <w:rPr>
          <w:color w:val="1F497D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906780" cy="198120"/>
            <wp:effectExtent l="0" t="0" r="7620" b="0"/>
            <wp:docPr id="3" name="Obrázek 3" descr="cid:image001.jpg@01D492ED.CB2D1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92ED.CB2D11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91" w:rsidRDefault="00362591" w:rsidP="00362591">
      <w:pPr>
        <w:rPr>
          <w:color w:val="1F497D"/>
        </w:rPr>
      </w:pPr>
    </w:p>
    <w:p w:rsidR="00362591" w:rsidRDefault="00362591" w:rsidP="00362591">
      <w:pPr>
        <w:rPr>
          <w:color w:val="1F497D"/>
        </w:rPr>
      </w:pPr>
    </w:p>
    <w:p w:rsidR="00362591" w:rsidRDefault="00362591" w:rsidP="00362591">
      <w:pPr>
        <w:rPr>
          <w:color w:val="1F497D"/>
        </w:rPr>
      </w:pPr>
    </w:p>
    <w:p w:rsidR="00362591" w:rsidRDefault="00362591" w:rsidP="0036259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4, 2021 10:06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objednávky</w:t>
      </w:r>
    </w:p>
    <w:p w:rsidR="00362591" w:rsidRDefault="00362591" w:rsidP="00362591"/>
    <w:p w:rsidR="00362591" w:rsidRDefault="00362591" w:rsidP="00362591">
      <w:r>
        <w:t>Dobrý den,</w:t>
      </w:r>
    </w:p>
    <w:p w:rsidR="00362591" w:rsidRDefault="00362591" w:rsidP="00362591">
      <w:r>
        <w:t>v příloze Vám posíláme objednávky zboží  z RKS.</w:t>
      </w:r>
    </w:p>
    <w:p w:rsidR="00362591" w:rsidRDefault="00362591" w:rsidP="00362591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2017002972</w:t>
      </w:r>
    </w:p>
    <w:p w:rsidR="00362591" w:rsidRDefault="00362591" w:rsidP="00362591">
      <w:pPr>
        <w:rPr>
          <w:b/>
          <w:bCs/>
          <w:color w:val="000000"/>
        </w:rPr>
      </w:pPr>
    </w:p>
    <w:p w:rsidR="00362591" w:rsidRDefault="00362591" w:rsidP="00362591">
      <w:pPr>
        <w:rPr>
          <w:color w:val="000000"/>
        </w:rPr>
      </w:pPr>
    </w:p>
    <w:p w:rsidR="00362591" w:rsidRDefault="00362591" w:rsidP="003625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362591" w:rsidRDefault="00362591" w:rsidP="003625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362591" w:rsidRDefault="00362591" w:rsidP="003625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362591" w:rsidRDefault="00362591" w:rsidP="00362591">
      <w:pPr>
        <w:pStyle w:val="Default"/>
        <w:rPr>
          <w:sz w:val="22"/>
          <w:szCs w:val="22"/>
        </w:rPr>
      </w:pPr>
    </w:p>
    <w:p w:rsidR="00362591" w:rsidRDefault="00362591" w:rsidP="003625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362591" w:rsidRDefault="00362591" w:rsidP="0036259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362591" w:rsidRDefault="00362591" w:rsidP="00362591">
      <w:pPr>
        <w:pStyle w:val="Default"/>
        <w:rPr>
          <w:sz w:val="22"/>
          <w:szCs w:val="22"/>
        </w:rPr>
      </w:pPr>
    </w:p>
    <w:p w:rsidR="00362591" w:rsidRDefault="00362591" w:rsidP="00362591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362591" w:rsidRDefault="00362591" w:rsidP="00362591">
      <w:r>
        <w:rPr>
          <w:color w:val="000000"/>
        </w:rPr>
        <w:lastRenderedPageBreak/>
        <w:t xml:space="preserve"> Dodání faktury současně s materiálem. </w:t>
      </w:r>
    </w:p>
    <w:p w:rsidR="00362591" w:rsidRDefault="00362591" w:rsidP="00362591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362591" w:rsidRDefault="00362591" w:rsidP="00362591">
      <w:pPr>
        <w:rPr>
          <w:color w:val="000000"/>
        </w:rPr>
      </w:pPr>
    </w:p>
    <w:p w:rsidR="00362591" w:rsidRDefault="00362591" w:rsidP="00362591">
      <w:pPr>
        <w:rPr>
          <w:color w:val="000000"/>
        </w:rPr>
      </w:pPr>
    </w:p>
    <w:p w:rsidR="00362591" w:rsidRDefault="00362591" w:rsidP="00362591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  <w:r>
        <w:t>.</w:t>
      </w:r>
    </w:p>
    <w:p w:rsidR="00362591" w:rsidRDefault="00362591" w:rsidP="00362591"/>
    <w:p w:rsidR="00362591" w:rsidRDefault="00362591" w:rsidP="00362591"/>
    <w:p w:rsidR="00362591" w:rsidRDefault="00362591" w:rsidP="00362591"/>
    <w:p w:rsidR="00362591" w:rsidRDefault="00362591" w:rsidP="0036259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362591" w:rsidRDefault="00362591" w:rsidP="00362591">
      <w:pPr>
        <w:rPr>
          <w:sz w:val="20"/>
          <w:szCs w:val="20"/>
          <w:lang w:eastAsia="cs-CZ"/>
        </w:rPr>
      </w:pPr>
    </w:p>
    <w:p w:rsidR="00362591" w:rsidRDefault="00362591" w:rsidP="0036259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362591" w:rsidRDefault="00362591" w:rsidP="0036259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362591" w:rsidRDefault="00362591" w:rsidP="00362591">
      <w:pPr>
        <w:rPr>
          <w:sz w:val="20"/>
          <w:szCs w:val="20"/>
          <w:lang w:eastAsia="cs-CZ"/>
        </w:rPr>
      </w:pPr>
    </w:p>
    <w:p w:rsidR="00362591" w:rsidRDefault="00362591" w:rsidP="0036259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362591" w:rsidRDefault="00362591" w:rsidP="0036259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362591" w:rsidRDefault="00362591" w:rsidP="00362591">
      <w:pPr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 </w:t>
      </w:r>
    </w:p>
    <w:p w:rsidR="00362591" w:rsidRDefault="00362591" w:rsidP="00362591">
      <w:pPr>
        <w:rPr>
          <w:color w:val="1F497D"/>
          <w:lang w:eastAsia="cs-CZ"/>
        </w:rPr>
      </w:pPr>
    </w:p>
    <w:p w:rsidR="00362591" w:rsidRDefault="00362591" w:rsidP="00362591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2331720" cy="922020"/>
            <wp:effectExtent l="0" t="0" r="0" b="0"/>
            <wp:docPr id="2" name="Obrázek 2" descr="cid:image001.png@01D5D5AF.1B85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D5AF.1B854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91" w:rsidRDefault="00362591" w:rsidP="00362591"/>
    <w:p w:rsidR="00601CD5" w:rsidRDefault="00601CD5" w:rsidP="00362591"/>
    <w:p w:rsidR="00522B05" w:rsidRDefault="00522B05" w:rsidP="00522B0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dìtská</w:t>
      </w:r>
      <w:proofErr w:type="spellEnd"/>
      <w:r>
        <w:rPr>
          <w:rFonts w:ascii="Tahoma" w:hAnsi="Tahoma" w:cs="Tahoma"/>
          <w:color w:val="000000"/>
        </w:rPr>
        <w:t xml:space="preserve"> elektroda (ZUM) * </w:t>
      </w:r>
    </w:p>
    <w:p w:rsidR="00522B05" w:rsidRDefault="00522B05" w:rsidP="00522B0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bookmarkStart w:id="0" w:name="_GoBack"/>
      <w:bookmarkEnd w:id="0"/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dospìlá</w:t>
      </w:r>
      <w:proofErr w:type="spellEnd"/>
      <w:r>
        <w:rPr>
          <w:rFonts w:ascii="Tahoma" w:hAnsi="Tahoma" w:cs="Tahoma"/>
          <w:color w:val="000000"/>
        </w:rPr>
        <w:t xml:space="preserve"> elektrody (ZUM)</w:t>
      </w:r>
    </w:p>
    <w:p w:rsidR="00522B05" w:rsidRDefault="00522B05" w:rsidP="00522B0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</w:p>
    <w:p w:rsidR="00522B05" w:rsidRDefault="00522B05" w:rsidP="00522B0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</w:t>
      </w:r>
    </w:p>
    <w:p w:rsidR="00522B05" w:rsidRDefault="00522B05" w:rsidP="00522B0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</w:t>
      </w:r>
    </w:p>
    <w:p w:rsidR="00522B05" w:rsidRPr="00362591" w:rsidRDefault="00522B05" w:rsidP="00362591"/>
    <w:sectPr w:rsidR="00522B05" w:rsidRPr="00362591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2C1823"/>
    <w:rsid w:val="00362591"/>
    <w:rsid w:val="003E07FF"/>
    <w:rsid w:val="004110B6"/>
    <w:rsid w:val="00462E6A"/>
    <w:rsid w:val="00476A56"/>
    <w:rsid w:val="004A3523"/>
    <w:rsid w:val="004C6DA0"/>
    <w:rsid w:val="004F7DDE"/>
    <w:rsid w:val="005053EF"/>
    <w:rsid w:val="00522B05"/>
    <w:rsid w:val="005407A8"/>
    <w:rsid w:val="00593997"/>
    <w:rsid w:val="00601CD5"/>
    <w:rsid w:val="006134CA"/>
    <w:rsid w:val="00650C68"/>
    <w:rsid w:val="006840C5"/>
    <w:rsid w:val="00790943"/>
    <w:rsid w:val="00815C41"/>
    <w:rsid w:val="0088544C"/>
    <w:rsid w:val="008B560A"/>
    <w:rsid w:val="008E390C"/>
    <w:rsid w:val="00A02A31"/>
    <w:rsid w:val="00A24560"/>
    <w:rsid w:val="00A71ED3"/>
    <w:rsid w:val="00AE7F0E"/>
    <w:rsid w:val="00BA3161"/>
    <w:rsid w:val="00BE2FAC"/>
    <w:rsid w:val="00C06D4E"/>
    <w:rsid w:val="00E03224"/>
    <w:rsid w:val="00E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ABCF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uiPriority w:val="99"/>
    <w:semiHidden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6E339.6AFB18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6E339.6AFB185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edsol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35</cp:revision>
  <dcterms:created xsi:type="dcterms:W3CDTF">2020-10-08T12:15:00Z</dcterms:created>
  <dcterms:modified xsi:type="dcterms:W3CDTF">2021-01-05T07:43:00Z</dcterms:modified>
</cp:coreProperties>
</file>