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3D9D6C" w14:textId="77777777" w:rsidR="004F0DA9" w:rsidRPr="00845098" w:rsidRDefault="004F0DA9" w:rsidP="0002353D">
      <w:pPr>
        <w:tabs>
          <w:tab w:val="clear" w:pos="0"/>
          <w:tab w:val="clear" w:pos="284"/>
          <w:tab w:val="clear" w:pos="1701"/>
        </w:tabs>
        <w:spacing w:line="276" w:lineRule="auto"/>
        <w:ind w:left="709"/>
        <w:jc w:val="left"/>
        <w:rPr>
          <w:rFonts w:asciiTheme="minorHAnsi" w:hAnsiTheme="minorHAnsi"/>
          <w:sz w:val="22"/>
          <w:szCs w:val="22"/>
        </w:rPr>
      </w:pPr>
    </w:p>
    <w:p w14:paraId="26CD033D" w14:textId="77777777" w:rsidR="008269EF" w:rsidRPr="0016018C" w:rsidRDefault="000649B7" w:rsidP="0002353D">
      <w:pPr>
        <w:tabs>
          <w:tab w:val="clear" w:pos="0"/>
          <w:tab w:val="clear" w:pos="284"/>
          <w:tab w:val="clear" w:pos="1701"/>
        </w:tabs>
        <w:spacing w:line="276" w:lineRule="auto"/>
        <w:ind w:left="709"/>
        <w:jc w:val="left"/>
        <w:rPr>
          <w:rFonts w:asciiTheme="minorHAnsi" w:hAnsiTheme="minorHAnsi"/>
          <w:b/>
          <w:sz w:val="22"/>
          <w:szCs w:val="22"/>
          <w:u w:val="single"/>
        </w:rPr>
      </w:pPr>
      <w:r w:rsidRPr="0016018C">
        <w:rPr>
          <w:rFonts w:asciiTheme="minorHAnsi" w:hAnsiTheme="minorHAnsi"/>
          <w:b/>
          <w:noProof/>
          <w:sz w:val="22"/>
          <w:szCs w:val="22"/>
        </w:rPr>
        <mc:AlternateContent>
          <mc:Choice Requires="wps">
            <w:drawing>
              <wp:anchor distT="0" distB="0" distL="114300" distR="114300" simplePos="0" relativeHeight="251662336" behindDoc="0" locked="0" layoutInCell="0" allowOverlap="1" wp14:anchorId="67AD0F2C" wp14:editId="752BECEA">
                <wp:simplePos x="0" y="0"/>
                <wp:positionH relativeFrom="page">
                  <wp:posOffset>-513080</wp:posOffset>
                </wp:positionH>
                <wp:positionV relativeFrom="page">
                  <wp:posOffset>2332355</wp:posOffset>
                </wp:positionV>
                <wp:extent cx="2581275" cy="450215"/>
                <wp:effectExtent l="1046480" t="0" r="1036955" b="0"/>
                <wp:wrapNone/>
                <wp:docPr id="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581275" cy="450215"/>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Lst>
                      </wps:spPr>
                      <wps:txbx>
                        <w:txbxContent>
                          <w:p w14:paraId="33BAF43A" w14:textId="77777777" w:rsidR="002B5429" w:rsidRPr="00CF06A7" w:rsidRDefault="002B5429" w:rsidP="00941D2F">
                            <w:pPr>
                              <w:pStyle w:val="Default"/>
                              <w:rPr>
                                <w:sz w:val="18"/>
                                <w:szCs w:val="18"/>
                              </w:rPr>
                            </w:pPr>
                          </w:p>
                          <w:p w14:paraId="26382DF0" w14:textId="77777777" w:rsidR="002B5429" w:rsidRPr="00941D2F" w:rsidRDefault="002B5429" w:rsidP="00941D2F">
                            <w:pPr>
                              <w:pStyle w:val="Default"/>
                              <w:jc w:val="right"/>
                              <w:rPr>
                                <w:rFonts w:asciiTheme="minorHAnsi" w:hAnsiTheme="minorHAnsi"/>
                                <w:b/>
                                <w:bCs/>
                                <w:color w:val="666666"/>
                                <w:sz w:val="20"/>
                                <w:szCs w:val="20"/>
                              </w:rPr>
                            </w:pPr>
                            <w:r w:rsidRPr="00941D2F">
                              <w:rPr>
                                <w:rFonts w:asciiTheme="minorHAnsi" w:hAnsiTheme="minorHAnsi"/>
                                <w:b/>
                                <w:sz w:val="20"/>
                                <w:szCs w:val="20"/>
                              </w:rPr>
                              <w:t xml:space="preserve"> </w:t>
                            </w:r>
                            <w:r w:rsidRPr="00941D2F">
                              <w:rPr>
                                <w:rFonts w:asciiTheme="minorHAnsi" w:hAnsiTheme="minorHAnsi"/>
                                <w:b/>
                                <w:bCs/>
                                <w:color w:val="666666"/>
                                <w:sz w:val="20"/>
                                <w:szCs w:val="20"/>
                              </w:rPr>
                              <w:t>SMLOUVA  O ÚŽÍVÁNÍ PROSTORU SLOUŽÍCÍHO K PODNIKÁNÍ</w:t>
                            </w:r>
                          </w:p>
                        </w:txbxContent>
                      </wps:txbx>
                      <wps:bodyPr rot="0" vert="vert270"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7AD0F2C" id="Rectangle 11" o:spid="_x0000_s1026" style="position:absolute;left:0;text-align:left;margin-left:-40.4pt;margin-top:183.65pt;width:203.25pt;height:35.45pt;rotation:-90;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" o:allowincell="f" filled="f" fillcolor="white [3212]" stroked="f" strokecolor="white [3212]" strokeweight="1pt">
                <v:fill opacity="52428f"/>
                <v:textbox style="layout-flow:vertical;mso-layout-flow-alt:bottom-to-top" inset="1mm,1mm,1mm,1mm">
                  <w:txbxContent>
                    <w:p w14:paraId="33BAF43A" w14:textId="77777777" w:rsidR="002B5429" w:rsidRPr="00CF06A7" w:rsidRDefault="002B5429" w:rsidP="00941D2F">
                      <w:pPr>
                        <w:pStyle w:val="Default"/>
                        <w:rPr>
                          <w:sz w:val="18"/>
                          <w:szCs w:val="18"/>
                        </w:rPr>
                      </w:pPr>
                    </w:p>
                    <w:p w14:paraId="26382DF0" w14:textId="77777777" w:rsidR="002B5429" w:rsidRPr="00941D2F" w:rsidRDefault="002B5429" w:rsidP="00941D2F">
                      <w:pPr>
                        <w:pStyle w:val="Default"/>
                        <w:jc w:val="right"/>
                        <w:rPr>
                          <w:rFonts w:asciiTheme="minorHAnsi" w:hAnsiTheme="minorHAnsi"/>
                          <w:b/>
                          <w:bCs/>
                          <w:color w:val="666666"/>
                          <w:sz w:val="20"/>
                          <w:szCs w:val="20"/>
                        </w:rPr>
                      </w:pPr>
                      <w:r w:rsidRPr="00941D2F">
                        <w:rPr>
                          <w:rFonts w:asciiTheme="minorHAnsi" w:hAnsiTheme="minorHAnsi"/>
                          <w:b/>
                          <w:sz w:val="20"/>
                          <w:szCs w:val="20"/>
                        </w:rPr>
                        <w:t xml:space="preserve"> </w:t>
                      </w:r>
                      <w:r w:rsidRPr="00941D2F">
                        <w:rPr>
                          <w:rFonts w:asciiTheme="minorHAnsi" w:hAnsiTheme="minorHAnsi"/>
                          <w:b/>
                          <w:bCs/>
                          <w:color w:val="666666"/>
                          <w:sz w:val="20"/>
                          <w:szCs w:val="20"/>
                        </w:rPr>
                        <w:t>SMLOUVA  O ÚŽÍVÁNÍ PROSTORU SLOUŽÍCÍHO K PODNIKÁNÍ</w:t>
                      </w:r>
                    </w:p>
                  </w:txbxContent>
                </v:textbox>
                <w10:wrap anchorx="page" anchory="page"/>
              </v:rect>
            </w:pict>
          </mc:Fallback>
        </mc:AlternateContent>
      </w:r>
      <w:r w:rsidR="008269EF" w:rsidRPr="0016018C">
        <w:rPr>
          <w:rFonts w:asciiTheme="minorHAnsi" w:hAnsiTheme="minorHAnsi"/>
          <w:b/>
          <w:noProof/>
          <w:sz w:val="22"/>
          <w:szCs w:val="22"/>
        </w:rPr>
        <w:drawing>
          <wp:anchor distT="0" distB="0" distL="114300" distR="114300" simplePos="0" relativeHeight="251661312" behindDoc="1" locked="0" layoutInCell="1" allowOverlap="1" wp14:anchorId="312CB65C" wp14:editId="1B5CA9E3">
            <wp:simplePos x="0" y="0"/>
            <wp:positionH relativeFrom="column">
              <wp:posOffset>-919480</wp:posOffset>
            </wp:positionH>
            <wp:positionV relativeFrom="paragraph">
              <wp:posOffset>-684530</wp:posOffset>
            </wp:positionV>
            <wp:extent cx="1090930" cy="3833495"/>
            <wp:effectExtent l="19050" t="0" r="0" b="0"/>
            <wp:wrapNone/>
            <wp:docPr id="1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1" cstate="print"/>
                    <a:srcRect/>
                    <a:stretch>
                      <a:fillRect/>
                    </a:stretch>
                  </pic:blipFill>
                  <pic:spPr bwMode="auto">
                    <a:xfrm>
                      <a:off x="0" y="0"/>
                      <a:ext cx="1090930" cy="3833495"/>
                    </a:xfrm>
                    <a:prstGeom prst="rect">
                      <a:avLst/>
                    </a:prstGeom>
                    <a:noFill/>
                    <a:ln w="9525">
                      <a:noFill/>
                      <a:miter lim="800000"/>
                      <a:headEnd/>
                      <a:tailEnd/>
                    </a:ln>
                  </pic:spPr>
                </pic:pic>
              </a:graphicData>
            </a:graphic>
          </wp:anchor>
        </w:drawing>
      </w:r>
      <w:r w:rsidR="0016018C" w:rsidRPr="0016018C">
        <w:rPr>
          <w:rFonts w:asciiTheme="minorHAnsi" w:hAnsiTheme="minorHAnsi"/>
          <w:b/>
          <w:sz w:val="22"/>
          <w:szCs w:val="22"/>
        </w:rPr>
        <w:t xml:space="preserve">Nemocnice Nový </w:t>
      </w:r>
      <w:r w:rsidR="0016018C">
        <w:rPr>
          <w:rFonts w:asciiTheme="minorHAnsi" w:hAnsiTheme="minorHAnsi"/>
          <w:b/>
          <w:sz w:val="22"/>
          <w:szCs w:val="22"/>
        </w:rPr>
        <w:t>J</w:t>
      </w:r>
      <w:r w:rsidR="0016018C" w:rsidRPr="0016018C">
        <w:rPr>
          <w:rFonts w:asciiTheme="minorHAnsi" w:hAnsiTheme="minorHAnsi"/>
          <w:b/>
          <w:sz w:val="22"/>
          <w:szCs w:val="22"/>
        </w:rPr>
        <w:t>ičín a.s.</w:t>
      </w:r>
    </w:p>
    <w:p w14:paraId="22020E2F" w14:textId="685BD6F0" w:rsidR="008269EF" w:rsidRPr="00845098" w:rsidRDefault="008269EF" w:rsidP="0002353D">
      <w:pPr>
        <w:pStyle w:val="smlstrana-daje"/>
        <w:rPr>
          <w:rFonts w:asciiTheme="minorHAnsi" w:hAnsiTheme="minorHAnsi"/>
          <w:sz w:val="22"/>
          <w:szCs w:val="22"/>
        </w:rPr>
      </w:pPr>
      <w:r w:rsidRPr="00845098">
        <w:rPr>
          <w:rFonts w:asciiTheme="minorHAnsi" w:hAnsiTheme="minorHAnsi"/>
          <w:sz w:val="22"/>
          <w:szCs w:val="22"/>
        </w:rPr>
        <w:t>se sídlem:</w:t>
      </w:r>
      <w:r w:rsidRPr="00845098">
        <w:rPr>
          <w:rFonts w:asciiTheme="minorHAnsi" w:hAnsiTheme="minorHAnsi"/>
          <w:sz w:val="22"/>
          <w:szCs w:val="22"/>
        </w:rPr>
        <w:tab/>
      </w:r>
      <w:r w:rsidR="0016018C">
        <w:rPr>
          <w:rFonts w:asciiTheme="minorHAnsi" w:hAnsiTheme="minorHAnsi"/>
          <w:sz w:val="22"/>
          <w:szCs w:val="22"/>
        </w:rPr>
        <w:t>Nový Jičín, Purkyňova 2138/16, PSČ 741 01</w:t>
      </w:r>
    </w:p>
    <w:p w14:paraId="43E6DE71" w14:textId="77777777" w:rsidR="0016018C" w:rsidRDefault="008269EF" w:rsidP="0002353D">
      <w:pPr>
        <w:pStyle w:val="smlstrana-daje"/>
        <w:rPr>
          <w:rFonts w:asciiTheme="minorHAnsi" w:hAnsiTheme="minorHAnsi"/>
          <w:sz w:val="22"/>
          <w:szCs w:val="22"/>
        </w:rPr>
      </w:pPr>
      <w:r w:rsidRPr="00845098">
        <w:rPr>
          <w:rFonts w:asciiTheme="minorHAnsi" w:hAnsiTheme="minorHAnsi"/>
          <w:sz w:val="22"/>
          <w:szCs w:val="22"/>
        </w:rPr>
        <w:t>IČO:</w:t>
      </w:r>
      <w:r w:rsidR="0016018C">
        <w:rPr>
          <w:rFonts w:asciiTheme="minorHAnsi" w:hAnsiTheme="minorHAnsi"/>
          <w:sz w:val="22"/>
          <w:szCs w:val="22"/>
        </w:rPr>
        <w:tab/>
      </w:r>
      <w:r w:rsidR="0016018C">
        <w:rPr>
          <w:rFonts w:asciiTheme="minorHAnsi" w:hAnsiTheme="minorHAnsi"/>
          <w:sz w:val="22"/>
          <w:szCs w:val="22"/>
        </w:rPr>
        <w:tab/>
        <w:t>258 86 207</w:t>
      </w:r>
      <w:r w:rsidR="0016018C">
        <w:rPr>
          <w:rFonts w:asciiTheme="minorHAnsi" w:hAnsiTheme="minorHAnsi"/>
          <w:sz w:val="22"/>
          <w:szCs w:val="22"/>
        </w:rPr>
        <w:tab/>
      </w:r>
      <w:r w:rsidRPr="00845098">
        <w:rPr>
          <w:rFonts w:asciiTheme="minorHAnsi" w:hAnsiTheme="minorHAnsi"/>
          <w:sz w:val="22"/>
          <w:szCs w:val="22"/>
        </w:rPr>
        <w:tab/>
      </w:r>
    </w:p>
    <w:p w14:paraId="0AF065D4" w14:textId="25201B7A" w:rsidR="008269EF" w:rsidRPr="00845098" w:rsidRDefault="0016018C" w:rsidP="0002353D">
      <w:pPr>
        <w:pStyle w:val="smlstrana-daje"/>
        <w:rPr>
          <w:rFonts w:asciiTheme="minorHAnsi" w:hAnsiTheme="minorHAnsi"/>
          <w:sz w:val="22"/>
          <w:szCs w:val="22"/>
        </w:rPr>
      </w:pPr>
      <w:r>
        <w:rPr>
          <w:rFonts w:asciiTheme="minorHAnsi" w:hAnsiTheme="minorHAnsi"/>
          <w:sz w:val="22"/>
          <w:szCs w:val="22"/>
        </w:rPr>
        <w:t>DIČ:</w:t>
      </w:r>
      <w:r>
        <w:rPr>
          <w:rFonts w:asciiTheme="minorHAnsi" w:hAnsiTheme="minorHAnsi"/>
          <w:sz w:val="22"/>
          <w:szCs w:val="22"/>
        </w:rPr>
        <w:tab/>
      </w:r>
      <w:r>
        <w:rPr>
          <w:rFonts w:asciiTheme="minorHAnsi" w:hAnsiTheme="minorHAnsi"/>
          <w:sz w:val="22"/>
          <w:szCs w:val="22"/>
        </w:rPr>
        <w:tab/>
        <w:t>CZ 699000899</w:t>
      </w:r>
    </w:p>
    <w:p w14:paraId="437F2226" w14:textId="5248D8CF" w:rsidR="0016018C" w:rsidRDefault="008269EF" w:rsidP="0002353D">
      <w:pPr>
        <w:pStyle w:val="smlstrana-daje"/>
        <w:rPr>
          <w:rFonts w:asciiTheme="minorHAnsi" w:hAnsiTheme="minorHAnsi"/>
          <w:sz w:val="22"/>
          <w:szCs w:val="22"/>
        </w:rPr>
      </w:pPr>
      <w:r w:rsidRPr="00845098">
        <w:rPr>
          <w:rFonts w:asciiTheme="minorHAnsi" w:hAnsiTheme="minorHAnsi"/>
          <w:sz w:val="22"/>
          <w:szCs w:val="22"/>
        </w:rPr>
        <w:t>bankovní spojení:</w:t>
      </w:r>
      <w:r w:rsidRPr="00845098">
        <w:rPr>
          <w:rFonts w:asciiTheme="minorHAnsi" w:hAnsiTheme="minorHAnsi"/>
          <w:sz w:val="22"/>
          <w:szCs w:val="22"/>
        </w:rPr>
        <w:tab/>
      </w:r>
      <w:r w:rsidR="0065180E" w:rsidRPr="0065180E">
        <w:rPr>
          <w:rFonts w:asciiTheme="minorHAnsi" w:hAnsiTheme="minorHAnsi"/>
          <w:color w:val="FF0000"/>
          <w:sz w:val="22"/>
          <w:szCs w:val="22"/>
        </w:rPr>
        <w:t>xxxxxxxxxxxx</w:t>
      </w:r>
    </w:p>
    <w:p w14:paraId="7F4DE51E" w14:textId="77777777" w:rsidR="008269EF" w:rsidRPr="00845098" w:rsidRDefault="008269EF" w:rsidP="0002353D">
      <w:pPr>
        <w:pStyle w:val="smlstrana-daje"/>
        <w:rPr>
          <w:rFonts w:asciiTheme="minorHAnsi" w:hAnsiTheme="minorHAnsi"/>
          <w:sz w:val="22"/>
          <w:szCs w:val="22"/>
        </w:rPr>
      </w:pPr>
      <w:r w:rsidRPr="00845098">
        <w:rPr>
          <w:rFonts w:asciiTheme="minorHAnsi" w:hAnsiTheme="minorHAnsi"/>
          <w:sz w:val="22"/>
          <w:szCs w:val="22"/>
        </w:rPr>
        <w:t xml:space="preserve">zapsaná v obchodním rejstříku vedeném </w:t>
      </w:r>
      <w:r w:rsidR="0016018C">
        <w:rPr>
          <w:rFonts w:asciiTheme="minorHAnsi" w:hAnsiTheme="minorHAnsi"/>
          <w:sz w:val="22"/>
          <w:szCs w:val="22"/>
        </w:rPr>
        <w:t xml:space="preserve">Krajským soudem </w:t>
      </w:r>
      <w:r w:rsidRPr="00845098">
        <w:rPr>
          <w:rFonts w:asciiTheme="minorHAnsi" w:hAnsiTheme="minorHAnsi"/>
          <w:sz w:val="22"/>
          <w:szCs w:val="22"/>
        </w:rPr>
        <w:t xml:space="preserve"> v</w:t>
      </w:r>
      <w:r w:rsidR="0016018C">
        <w:rPr>
          <w:rFonts w:asciiTheme="minorHAnsi" w:hAnsiTheme="minorHAnsi"/>
          <w:sz w:val="22"/>
          <w:szCs w:val="22"/>
        </w:rPr>
        <w:t> Ostravě,</w:t>
      </w:r>
      <w:r w:rsidRPr="00845098">
        <w:rPr>
          <w:rFonts w:asciiTheme="minorHAnsi" w:hAnsiTheme="minorHAnsi"/>
          <w:sz w:val="22"/>
          <w:szCs w:val="22"/>
        </w:rPr>
        <w:t xml:space="preserve"> oddíl </w:t>
      </w:r>
      <w:r w:rsidR="0016018C">
        <w:rPr>
          <w:rFonts w:asciiTheme="minorHAnsi" w:hAnsiTheme="minorHAnsi"/>
          <w:sz w:val="22"/>
          <w:szCs w:val="22"/>
        </w:rPr>
        <w:t>B</w:t>
      </w:r>
      <w:r w:rsidRPr="00845098">
        <w:rPr>
          <w:rFonts w:asciiTheme="minorHAnsi" w:hAnsiTheme="minorHAnsi"/>
          <w:sz w:val="22"/>
          <w:szCs w:val="22"/>
        </w:rPr>
        <w:t xml:space="preserve">, vložka </w:t>
      </w:r>
      <w:r w:rsidR="0016018C">
        <w:rPr>
          <w:rFonts w:asciiTheme="minorHAnsi" w:hAnsiTheme="minorHAnsi"/>
          <w:sz w:val="22"/>
          <w:szCs w:val="22"/>
        </w:rPr>
        <w:t>2513</w:t>
      </w:r>
    </w:p>
    <w:p w14:paraId="73B04AC0" w14:textId="77777777" w:rsidR="00987B32" w:rsidRDefault="00987B32" w:rsidP="0002353D">
      <w:pPr>
        <w:pStyle w:val="smlstrana-daje"/>
        <w:rPr>
          <w:rFonts w:asciiTheme="minorHAnsi" w:hAnsiTheme="minorHAnsi"/>
          <w:sz w:val="22"/>
          <w:szCs w:val="22"/>
        </w:rPr>
      </w:pPr>
    </w:p>
    <w:p w14:paraId="6A5B9D84" w14:textId="5A0101D6" w:rsidR="008269EF" w:rsidRPr="00845098" w:rsidRDefault="008269EF" w:rsidP="0002353D">
      <w:pPr>
        <w:pStyle w:val="smlstrana-daje"/>
        <w:rPr>
          <w:rFonts w:asciiTheme="minorHAnsi" w:hAnsiTheme="minorHAnsi"/>
          <w:sz w:val="22"/>
          <w:szCs w:val="22"/>
        </w:rPr>
      </w:pPr>
      <w:r w:rsidRPr="00845098">
        <w:rPr>
          <w:rFonts w:asciiTheme="minorHAnsi" w:hAnsiTheme="minorHAnsi"/>
          <w:sz w:val="22"/>
          <w:szCs w:val="22"/>
        </w:rPr>
        <w:t xml:space="preserve">za niž jedná </w:t>
      </w:r>
      <w:r w:rsidR="00727FDF" w:rsidRPr="00727FDF">
        <w:rPr>
          <w:rFonts w:asciiTheme="minorHAnsi" w:hAnsiTheme="minorHAnsi"/>
          <w:color w:val="FF0000"/>
          <w:sz w:val="22"/>
          <w:szCs w:val="22"/>
        </w:rPr>
        <w:t>xxxxxxxxx</w:t>
      </w:r>
      <w:r w:rsidRPr="00845098">
        <w:rPr>
          <w:rFonts w:asciiTheme="minorHAnsi" w:hAnsiTheme="minorHAnsi"/>
          <w:sz w:val="22"/>
          <w:szCs w:val="22"/>
        </w:rPr>
        <w:t>,</w:t>
      </w:r>
      <w:r w:rsidR="0016018C">
        <w:rPr>
          <w:rFonts w:asciiTheme="minorHAnsi" w:hAnsiTheme="minorHAnsi"/>
          <w:sz w:val="22"/>
          <w:szCs w:val="22"/>
        </w:rPr>
        <w:t xml:space="preserve"> předseda představenstva </w:t>
      </w:r>
      <w:r w:rsidR="00727FDF" w:rsidRPr="00727FDF">
        <w:rPr>
          <w:rFonts w:asciiTheme="minorHAnsi" w:hAnsiTheme="minorHAnsi"/>
          <w:color w:val="FF0000"/>
          <w:sz w:val="22"/>
          <w:szCs w:val="22"/>
        </w:rPr>
        <w:t>xxxxxxxxxxx</w:t>
      </w:r>
      <w:r w:rsidR="0016018C">
        <w:rPr>
          <w:rFonts w:asciiTheme="minorHAnsi" w:hAnsiTheme="minorHAnsi"/>
          <w:sz w:val="22"/>
          <w:szCs w:val="22"/>
        </w:rPr>
        <w:t>, místopředseda představenstva</w:t>
      </w:r>
    </w:p>
    <w:p w14:paraId="57B6C744" w14:textId="77777777" w:rsidR="00B5553A" w:rsidRPr="00845098" w:rsidRDefault="00B5553A" w:rsidP="0002353D">
      <w:pPr>
        <w:spacing w:line="276" w:lineRule="auto"/>
        <w:ind w:left="709"/>
        <w:rPr>
          <w:rFonts w:asciiTheme="minorHAnsi" w:hAnsiTheme="minorHAnsi"/>
          <w:sz w:val="22"/>
          <w:szCs w:val="22"/>
        </w:rPr>
      </w:pPr>
    </w:p>
    <w:p w14:paraId="1A074E47" w14:textId="77777777" w:rsidR="00B5553A" w:rsidRPr="00845098" w:rsidRDefault="00A90E13" w:rsidP="0002353D">
      <w:pPr>
        <w:pStyle w:val="Zhlav"/>
        <w:tabs>
          <w:tab w:val="clear" w:pos="4536"/>
          <w:tab w:val="clear" w:pos="9072"/>
        </w:tabs>
        <w:spacing w:line="276" w:lineRule="auto"/>
        <w:ind w:left="709"/>
        <w:rPr>
          <w:rFonts w:asciiTheme="minorHAnsi" w:hAnsiTheme="minorHAnsi"/>
          <w:sz w:val="22"/>
          <w:szCs w:val="22"/>
        </w:rPr>
      </w:pPr>
      <w:r w:rsidRPr="00845098">
        <w:rPr>
          <w:rFonts w:asciiTheme="minorHAnsi" w:hAnsiTheme="minorHAnsi"/>
          <w:sz w:val="22"/>
          <w:szCs w:val="22"/>
        </w:rPr>
        <w:t xml:space="preserve">dále </w:t>
      </w:r>
      <w:r w:rsidRPr="00845098">
        <w:rPr>
          <w:rFonts w:asciiTheme="minorHAnsi" w:hAnsiTheme="minorHAnsi"/>
          <w:b/>
          <w:sz w:val="22"/>
          <w:szCs w:val="22"/>
        </w:rPr>
        <w:t>„</w:t>
      </w:r>
      <w:r w:rsidR="002953A4" w:rsidRPr="00845098">
        <w:rPr>
          <w:rFonts w:asciiTheme="minorHAnsi" w:hAnsiTheme="minorHAnsi"/>
          <w:b/>
          <w:sz w:val="22"/>
          <w:szCs w:val="22"/>
        </w:rPr>
        <w:t>Nájemce</w:t>
      </w:r>
      <w:r w:rsidRPr="00845098">
        <w:rPr>
          <w:rFonts w:asciiTheme="minorHAnsi" w:hAnsiTheme="minorHAnsi"/>
          <w:b/>
          <w:sz w:val="22"/>
          <w:szCs w:val="22"/>
        </w:rPr>
        <w:t>“</w:t>
      </w:r>
      <w:r w:rsidRPr="00845098">
        <w:rPr>
          <w:rFonts w:asciiTheme="minorHAnsi" w:hAnsiTheme="minorHAnsi"/>
          <w:sz w:val="22"/>
          <w:szCs w:val="22"/>
        </w:rPr>
        <w:t xml:space="preserve"> na straně jedné</w:t>
      </w:r>
    </w:p>
    <w:p w14:paraId="2552B3B7" w14:textId="77777777" w:rsidR="00B5553A" w:rsidRPr="00845098" w:rsidRDefault="00B5553A" w:rsidP="0002353D">
      <w:pPr>
        <w:spacing w:line="276" w:lineRule="auto"/>
        <w:ind w:left="709" w:hanging="2835"/>
        <w:rPr>
          <w:rFonts w:asciiTheme="minorHAnsi" w:hAnsiTheme="minorHAnsi"/>
          <w:sz w:val="22"/>
          <w:szCs w:val="22"/>
        </w:rPr>
      </w:pPr>
    </w:p>
    <w:p w14:paraId="70C5369D" w14:textId="77777777" w:rsidR="00B5553A" w:rsidRPr="00845098" w:rsidRDefault="00EA0F83" w:rsidP="0002353D">
      <w:pPr>
        <w:spacing w:line="276" w:lineRule="auto"/>
        <w:ind w:left="709"/>
        <w:rPr>
          <w:rFonts w:asciiTheme="minorHAnsi" w:hAnsiTheme="minorHAnsi"/>
          <w:sz w:val="22"/>
          <w:szCs w:val="22"/>
        </w:rPr>
      </w:pPr>
      <w:r w:rsidRPr="00845098">
        <w:rPr>
          <w:rFonts w:asciiTheme="minorHAnsi" w:hAnsiTheme="minorHAnsi"/>
          <w:sz w:val="22"/>
          <w:szCs w:val="22"/>
        </w:rPr>
        <w:t>a</w:t>
      </w:r>
    </w:p>
    <w:p w14:paraId="58CD1BA5" w14:textId="77777777" w:rsidR="00B5553A" w:rsidRPr="00845098" w:rsidRDefault="00B5553A" w:rsidP="0002353D">
      <w:pPr>
        <w:tabs>
          <w:tab w:val="clear" w:pos="0"/>
          <w:tab w:val="clear" w:pos="284"/>
          <w:tab w:val="clear" w:pos="1701"/>
        </w:tabs>
        <w:spacing w:line="276" w:lineRule="auto"/>
        <w:ind w:left="709"/>
        <w:rPr>
          <w:rFonts w:asciiTheme="minorHAnsi" w:hAnsiTheme="minorHAnsi"/>
          <w:sz w:val="22"/>
          <w:szCs w:val="22"/>
        </w:rPr>
      </w:pPr>
    </w:p>
    <w:p w14:paraId="4FAA7776" w14:textId="77777777" w:rsidR="008269EF" w:rsidRPr="00845098" w:rsidRDefault="0016018C" w:rsidP="0002353D">
      <w:pPr>
        <w:pStyle w:val="Firma"/>
        <w:tabs>
          <w:tab w:val="clear" w:pos="0"/>
          <w:tab w:val="clear" w:pos="284"/>
          <w:tab w:val="clear" w:pos="1701"/>
        </w:tabs>
        <w:spacing w:line="276" w:lineRule="auto"/>
        <w:ind w:left="709"/>
        <w:rPr>
          <w:rFonts w:asciiTheme="minorHAnsi" w:hAnsiTheme="minorHAnsi"/>
          <w:sz w:val="22"/>
          <w:szCs w:val="22"/>
          <w:u w:val="single"/>
        </w:rPr>
      </w:pPr>
      <w:r>
        <w:rPr>
          <w:rFonts w:asciiTheme="minorHAnsi" w:hAnsiTheme="minorHAnsi"/>
          <w:sz w:val="22"/>
          <w:szCs w:val="22"/>
        </w:rPr>
        <w:t>Základní škola a Mateřská škola, Nový Jičín, Dlouhá 54, příspěvková organizace</w:t>
      </w:r>
    </w:p>
    <w:p w14:paraId="59B5C0A2" w14:textId="77777777" w:rsidR="008269EF" w:rsidRPr="00845098" w:rsidRDefault="008269EF" w:rsidP="0002353D">
      <w:pPr>
        <w:pStyle w:val="smlstrana-daje"/>
        <w:rPr>
          <w:rFonts w:asciiTheme="minorHAnsi" w:hAnsiTheme="minorHAnsi"/>
          <w:sz w:val="22"/>
          <w:szCs w:val="22"/>
        </w:rPr>
      </w:pPr>
      <w:r w:rsidRPr="00845098">
        <w:rPr>
          <w:rFonts w:asciiTheme="minorHAnsi" w:hAnsiTheme="minorHAnsi"/>
          <w:sz w:val="22"/>
          <w:szCs w:val="22"/>
        </w:rPr>
        <w:t>se sídlem:</w:t>
      </w:r>
      <w:r w:rsidRPr="00845098">
        <w:rPr>
          <w:rFonts w:asciiTheme="minorHAnsi" w:hAnsiTheme="minorHAnsi"/>
          <w:sz w:val="22"/>
          <w:szCs w:val="22"/>
        </w:rPr>
        <w:tab/>
      </w:r>
      <w:r w:rsidR="0016018C">
        <w:rPr>
          <w:rFonts w:asciiTheme="minorHAnsi" w:hAnsiTheme="minorHAnsi"/>
          <w:sz w:val="22"/>
          <w:szCs w:val="22"/>
        </w:rPr>
        <w:t>Nový Jičín, Dlouhá 1995/54, PSČ 741 01</w:t>
      </w:r>
    </w:p>
    <w:p w14:paraId="2CABEDBB" w14:textId="77777777" w:rsidR="008269EF" w:rsidRPr="00845098" w:rsidRDefault="0016018C" w:rsidP="0002353D">
      <w:pPr>
        <w:pStyle w:val="smlstrana-daje"/>
        <w:rPr>
          <w:rFonts w:asciiTheme="minorHAnsi" w:hAnsiTheme="minorHAnsi"/>
          <w:sz w:val="22"/>
          <w:szCs w:val="22"/>
        </w:rPr>
      </w:pPr>
      <w:r>
        <w:rPr>
          <w:rFonts w:asciiTheme="minorHAnsi" w:hAnsiTheme="minorHAnsi"/>
          <w:sz w:val="22"/>
          <w:szCs w:val="22"/>
        </w:rPr>
        <w:t>IČO:</w:t>
      </w:r>
      <w:r>
        <w:rPr>
          <w:rFonts w:asciiTheme="minorHAnsi" w:hAnsiTheme="minorHAnsi"/>
          <w:sz w:val="22"/>
          <w:szCs w:val="22"/>
        </w:rPr>
        <w:tab/>
      </w:r>
      <w:r>
        <w:rPr>
          <w:rFonts w:asciiTheme="minorHAnsi" w:hAnsiTheme="minorHAnsi"/>
          <w:sz w:val="22"/>
          <w:szCs w:val="22"/>
        </w:rPr>
        <w:tab/>
        <w:t>70640700</w:t>
      </w:r>
    </w:p>
    <w:p w14:paraId="5ACBE178" w14:textId="77777777" w:rsidR="008269EF" w:rsidRPr="00845098" w:rsidRDefault="008269EF" w:rsidP="0002353D">
      <w:pPr>
        <w:pStyle w:val="smlstrana-daje"/>
        <w:rPr>
          <w:rFonts w:asciiTheme="minorHAnsi" w:hAnsiTheme="minorHAnsi"/>
          <w:sz w:val="22"/>
          <w:szCs w:val="22"/>
        </w:rPr>
      </w:pPr>
      <w:r w:rsidRPr="00845098">
        <w:rPr>
          <w:rFonts w:asciiTheme="minorHAnsi" w:hAnsiTheme="minorHAnsi"/>
          <w:sz w:val="22"/>
          <w:szCs w:val="22"/>
        </w:rPr>
        <w:t xml:space="preserve">DIČ: </w:t>
      </w:r>
      <w:r w:rsidRPr="00845098">
        <w:rPr>
          <w:rFonts w:asciiTheme="minorHAnsi" w:hAnsiTheme="minorHAnsi"/>
          <w:sz w:val="22"/>
          <w:szCs w:val="22"/>
        </w:rPr>
        <w:tab/>
      </w:r>
    </w:p>
    <w:p w14:paraId="5A959DD2" w14:textId="7F298D6D" w:rsidR="0016018C" w:rsidRDefault="008269EF" w:rsidP="0002353D">
      <w:pPr>
        <w:pStyle w:val="smlstrana-daje"/>
        <w:rPr>
          <w:rFonts w:asciiTheme="minorHAnsi" w:hAnsiTheme="minorHAnsi"/>
          <w:sz w:val="22"/>
          <w:szCs w:val="22"/>
        </w:rPr>
      </w:pPr>
      <w:r w:rsidRPr="00845098">
        <w:rPr>
          <w:rFonts w:asciiTheme="minorHAnsi" w:hAnsiTheme="minorHAnsi"/>
          <w:sz w:val="22"/>
          <w:szCs w:val="22"/>
        </w:rPr>
        <w:t>bankovní spojení:</w:t>
      </w:r>
      <w:r w:rsidR="0065180E">
        <w:rPr>
          <w:rFonts w:asciiTheme="minorHAnsi" w:hAnsiTheme="minorHAnsi"/>
          <w:sz w:val="22"/>
          <w:szCs w:val="22"/>
        </w:rPr>
        <w:tab/>
      </w:r>
      <w:r w:rsidR="0065180E">
        <w:rPr>
          <w:rFonts w:asciiTheme="minorHAnsi" w:hAnsiTheme="minorHAnsi"/>
          <w:color w:val="FF0000"/>
          <w:sz w:val="22"/>
          <w:szCs w:val="22"/>
        </w:rPr>
        <w:t>xxxxxxxxxxx</w:t>
      </w:r>
      <w:r w:rsidRPr="00845098">
        <w:rPr>
          <w:rFonts w:asciiTheme="minorHAnsi" w:hAnsiTheme="minorHAnsi"/>
          <w:sz w:val="22"/>
          <w:szCs w:val="22"/>
        </w:rPr>
        <w:tab/>
      </w:r>
    </w:p>
    <w:p w14:paraId="38D46A57" w14:textId="73DB78E9" w:rsidR="008269EF" w:rsidRPr="00845098" w:rsidRDefault="008269EF" w:rsidP="0002353D">
      <w:pPr>
        <w:pStyle w:val="smlstrana-daje"/>
        <w:rPr>
          <w:rFonts w:asciiTheme="minorHAnsi" w:hAnsiTheme="minorHAnsi"/>
          <w:sz w:val="22"/>
          <w:szCs w:val="22"/>
        </w:rPr>
      </w:pPr>
      <w:r w:rsidRPr="00845098">
        <w:rPr>
          <w:rFonts w:asciiTheme="minorHAnsi" w:hAnsiTheme="minorHAnsi"/>
          <w:sz w:val="22"/>
          <w:szCs w:val="22"/>
        </w:rPr>
        <w:t>za niž jedná</w:t>
      </w:r>
      <w:r w:rsidR="002D1D1F">
        <w:rPr>
          <w:rFonts w:asciiTheme="minorHAnsi" w:hAnsiTheme="minorHAnsi"/>
          <w:sz w:val="22"/>
          <w:szCs w:val="22"/>
        </w:rPr>
        <w:tab/>
      </w:r>
      <w:r w:rsidR="002D1D1F">
        <w:rPr>
          <w:rFonts w:asciiTheme="minorHAnsi" w:hAnsiTheme="minorHAnsi"/>
          <w:sz w:val="22"/>
          <w:szCs w:val="22"/>
        </w:rPr>
        <w:tab/>
      </w:r>
      <w:r w:rsidR="002D1D1F" w:rsidRPr="002D1D1F">
        <w:rPr>
          <w:rFonts w:asciiTheme="minorHAnsi" w:hAnsiTheme="minorHAnsi"/>
          <w:color w:val="FF0000"/>
          <w:sz w:val="22"/>
          <w:szCs w:val="22"/>
        </w:rPr>
        <w:t>xxxxxxxxxxxxxx</w:t>
      </w:r>
      <w:r w:rsidR="0016018C">
        <w:rPr>
          <w:rFonts w:asciiTheme="minorHAnsi" w:hAnsiTheme="minorHAnsi"/>
          <w:sz w:val="22"/>
          <w:szCs w:val="22"/>
        </w:rPr>
        <w:t>, ředitel</w:t>
      </w:r>
    </w:p>
    <w:p w14:paraId="48005868" w14:textId="77777777" w:rsidR="00B5553A" w:rsidRPr="00845098" w:rsidRDefault="00B5553A" w:rsidP="0002353D">
      <w:pPr>
        <w:tabs>
          <w:tab w:val="clear" w:pos="0"/>
          <w:tab w:val="clear" w:pos="284"/>
          <w:tab w:val="clear" w:pos="1701"/>
        </w:tabs>
        <w:spacing w:line="276" w:lineRule="auto"/>
        <w:ind w:left="709"/>
        <w:rPr>
          <w:rFonts w:asciiTheme="minorHAnsi" w:hAnsiTheme="minorHAnsi"/>
          <w:sz w:val="22"/>
          <w:szCs w:val="22"/>
        </w:rPr>
      </w:pPr>
    </w:p>
    <w:p w14:paraId="504C6E97" w14:textId="77777777" w:rsidR="00B5553A" w:rsidRPr="00845098" w:rsidRDefault="00A90E13" w:rsidP="0002353D">
      <w:pPr>
        <w:tabs>
          <w:tab w:val="clear" w:pos="0"/>
          <w:tab w:val="clear" w:pos="284"/>
          <w:tab w:val="clear" w:pos="1701"/>
        </w:tabs>
        <w:spacing w:line="276" w:lineRule="auto"/>
        <w:ind w:left="709"/>
        <w:rPr>
          <w:rFonts w:asciiTheme="minorHAnsi" w:hAnsiTheme="minorHAnsi"/>
          <w:sz w:val="22"/>
          <w:szCs w:val="22"/>
        </w:rPr>
      </w:pPr>
      <w:r w:rsidRPr="00845098">
        <w:rPr>
          <w:rFonts w:asciiTheme="minorHAnsi" w:hAnsiTheme="minorHAnsi"/>
          <w:sz w:val="22"/>
          <w:szCs w:val="22"/>
        </w:rPr>
        <w:t xml:space="preserve">dále </w:t>
      </w:r>
      <w:r w:rsidRPr="00845098">
        <w:rPr>
          <w:rFonts w:asciiTheme="minorHAnsi" w:hAnsiTheme="minorHAnsi"/>
          <w:b/>
          <w:sz w:val="22"/>
          <w:szCs w:val="22"/>
        </w:rPr>
        <w:t>„</w:t>
      </w:r>
      <w:r w:rsidR="00120389" w:rsidRPr="00845098">
        <w:rPr>
          <w:rFonts w:asciiTheme="minorHAnsi" w:hAnsiTheme="minorHAnsi"/>
          <w:b/>
          <w:sz w:val="22"/>
          <w:szCs w:val="22"/>
        </w:rPr>
        <w:t>Uživatel</w:t>
      </w:r>
      <w:r w:rsidRPr="00845098">
        <w:rPr>
          <w:rFonts w:asciiTheme="minorHAnsi" w:hAnsiTheme="minorHAnsi"/>
          <w:b/>
          <w:sz w:val="22"/>
          <w:szCs w:val="22"/>
        </w:rPr>
        <w:t>“</w:t>
      </w:r>
      <w:r w:rsidRPr="00845098">
        <w:rPr>
          <w:rFonts w:asciiTheme="minorHAnsi" w:hAnsiTheme="minorHAnsi"/>
          <w:sz w:val="22"/>
          <w:szCs w:val="22"/>
        </w:rPr>
        <w:t xml:space="preserve"> na straně druhé</w:t>
      </w:r>
    </w:p>
    <w:p w14:paraId="1F3B6469" w14:textId="77777777" w:rsidR="00B5553A" w:rsidRPr="00845098" w:rsidRDefault="00B5553A" w:rsidP="0002353D">
      <w:pPr>
        <w:tabs>
          <w:tab w:val="clear" w:pos="0"/>
          <w:tab w:val="clear" w:pos="284"/>
          <w:tab w:val="clear" w:pos="1701"/>
          <w:tab w:val="left" w:pos="-1985"/>
        </w:tabs>
        <w:spacing w:line="276" w:lineRule="auto"/>
        <w:ind w:left="709"/>
        <w:rPr>
          <w:rFonts w:asciiTheme="minorHAnsi" w:hAnsiTheme="minorHAnsi"/>
          <w:sz w:val="22"/>
          <w:szCs w:val="22"/>
        </w:rPr>
      </w:pPr>
    </w:p>
    <w:p w14:paraId="4487C38C" w14:textId="77777777" w:rsidR="00B5553A" w:rsidRPr="00845098" w:rsidRDefault="00EA0F83" w:rsidP="0002353D">
      <w:pPr>
        <w:spacing w:line="276" w:lineRule="auto"/>
        <w:rPr>
          <w:rFonts w:asciiTheme="minorHAnsi" w:hAnsiTheme="minorHAnsi"/>
          <w:sz w:val="22"/>
          <w:szCs w:val="22"/>
        </w:rPr>
      </w:pPr>
      <w:r w:rsidRPr="00845098">
        <w:rPr>
          <w:rFonts w:asciiTheme="minorHAnsi" w:hAnsiTheme="minorHAnsi"/>
          <w:sz w:val="22"/>
          <w:szCs w:val="22"/>
        </w:rPr>
        <w:t xml:space="preserve">uzavírají </w:t>
      </w:r>
      <w:r w:rsidR="00576B56" w:rsidRPr="00845098">
        <w:rPr>
          <w:rFonts w:asciiTheme="minorHAnsi" w:hAnsiTheme="minorHAnsi"/>
          <w:sz w:val="22"/>
          <w:szCs w:val="22"/>
        </w:rPr>
        <w:t>níže uvedeného dne, měsíce a roku tuto</w:t>
      </w:r>
    </w:p>
    <w:p w14:paraId="27659C91" w14:textId="77777777" w:rsidR="00B5553A" w:rsidRPr="00845098" w:rsidRDefault="00B5553A" w:rsidP="0002353D">
      <w:pPr>
        <w:tabs>
          <w:tab w:val="clear" w:pos="1701"/>
          <w:tab w:val="left" w:pos="1843"/>
        </w:tabs>
        <w:spacing w:line="276" w:lineRule="auto"/>
        <w:rPr>
          <w:rFonts w:asciiTheme="minorHAnsi" w:hAnsiTheme="minorHAnsi"/>
          <w:sz w:val="22"/>
          <w:szCs w:val="22"/>
        </w:rPr>
      </w:pPr>
    </w:p>
    <w:p w14:paraId="00341DD4" w14:textId="77777777" w:rsidR="00B5553A" w:rsidRPr="00845098" w:rsidRDefault="00576B56" w:rsidP="0002353D">
      <w:pPr>
        <w:pStyle w:val="Nzev18centrbold"/>
        <w:spacing w:line="276" w:lineRule="auto"/>
        <w:rPr>
          <w:rFonts w:asciiTheme="minorHAnsi" w:hAnsiTheme="minorHAnsi"/>
          <w:sz w:val="22"/>
          <w:szCs w:val="22"/>
        </w:rPr>
      </w:pPr>
      <w:r w:rsidRPr="00845098">
        <w:rPr>
          <w:rFonts w:asciiTheme="minorHAnsi" w:hAnsiTheme="minorHAnsi"/>
          <w:sz w:val="22"/>
          <w:szCs w:val="22"/>
        </w:rPr>
        <w:t>smlouvu</w:t>
      </w:r>
      <w:r w:rsidR="00A90E13" w:rsidRPr="00845098">
        <w:rPr>
          <w:rFonts w:asciiTheme="minorHAnsi" w:hAnsiTheme="minorHAnsi"/>
          <w:sz w:val="22"/>
          <w:szCs w:val="22"/>
        </w:rPr>
        <w:t xml:space="preserve"> o </w:t>
      </w:r>
      <w:r w:rsidR="0024433A" w:rsidRPr="00845098">
        <w:rPr>
          <w:rFonts w:asciiTheme="minorHAnsi" w:hAnsiTheme="minorHAnsi"/>
          <w:sz w:val="22"/>
          <w:szCs w:val="22"/>
        </w:rPr>
        <w:t>užívání</w:t>
      </w:r>
      <w:r w:rsidR="00A90E13" w:rsidRPr="00845098">
        <w:rPr>
          <w:rFonts w:asciiTheme="minorHAnsi" w:hAnsiTheme="minorHAnsi"/>
          <w:sz w:val="22"/>
          <w:szCs w:val="22"/>
        </w:rPr>
        <w:t xml:space="preserve"> </w:t>
      </w:r>
      <w:r w:rsidR="002D5696" w:rsidRPr="00845098">
        <w:rPr>
          <w:rFonts w:asciiTheme="minorHAnsi" w:hAnsiTheme="minorHAnsi"/>
          <w:sz w:val="22"/>
          <w:szCs w:val="22"/>
        </w:rPr>
        <w:t>prostor</w:t>
      </w:r>
      <w:r w:rsidR="00EA4797" w:rsidRPr="00845098">
        <w:rPr>
          <w:rFonts w:asciiTheme="minorHAnsi" w:hAnsiTheme="minorHAnsi"/>
          <w:sz w:val="22"/>
          <w:szCs w:val="22"/>
        </w:rPr>
        <w:t>u sloužícího</w:t>
      </w:r>
      <w:r w:rsidR="002D5696" w:rsidRPr="00845098">
        <w:rPr>
          <w:rFonts w:asciiTheme="minorHAnsi" w:hAnsiTheme="minorHAnsi"/>
          <w:sz w:val="22"/>
          <w:szCs w:val="22"/>
        </w:rPr>
        <w:t xml:space="preserve"> k podnikání</w:t>
      </w:r>
    </w:p>
    <w:p w14:paraId="6A68F580" w14:textId="77777777" w:rsidR="00B5553A" w:rsidRPr="00845098" w:rsidRDefault="00A90E13" w:rsidP="0002353D">
      <w:pPr>
        <w:spacing w:line="276" w:lineRule="auto"/>
        <w:jc w:val="center"/>
        <w:rPr>
          <w:rFonts w:asciiTheme="minorHAnsi" w:hAnsiTheme="minorHAnsi"/>
          <w:sz w:val="22"/>
          <w:szCs w:val="22"/>
        </w:rPr>
      </w:pPr>
      <w:r w:rsidRPr="00845098">
        <w:rPr>
          <w:rFonts w:asciiTheme="minorHAnsi" w:hAnsiTheme="minorHAnsi"/>
          <w:sz w:val="22"/>
          <w:szCs w:val="22"/>
        </w:rPr>
        <w:t xml:space="preserve"> </w:t>
      </w:r>
      <w:r w:rsidR="00EA0F83" w:rsidRPr="00845098">
        <w:rPr>
          <w:rFonts w:asciiTheme="minorHAnsi" w:hAnsiTheme="minorHAnsi"/>
          <w:sz w:val="22"/>
          <w:szCs w:val="22"/>
        </w:rPr>
        <w:t>(dále „</w:t>
      </w:r>
      <w:r w:rsidR="00EA0F83" w:rsidRPr="00845098">
        <w:rPr>
          <w:rFonts w:asciiTheme="minorHAnsi" w:hAnsiTheme="minorHAnsi"/>
          <w:b/>
          <w:sz w:val="22"/>
          <w:szCs w:val="22"/>
        </w:rPr>
        <w:t>Smlouva</w:t>
      </w:r>
      <w:r w:rsidR="00EA0F83" w:rsidRPr="00845098">
        <w:rPr>
          <w:rFonts w:asciiTheme="minorHAnsi" w:hAnsiTheme="minorHAnsi"/>
          <w:sz w:val="22"/>
          <w:szCs w:val="22"/>
        </w:rPr>
        <w:t>”)</w:t>
      </w:r>
    </w:p>
    <w:p w14:paraId="579F2523" w14:textId="77777777" w:rsidR="00B5553A" w:rsidRPr="00845098" w:rsidRDefault="00B5553A" w:rsidP="0002353D">
      <w:pPr>
        <w:tabs>
          <w:tab w:val="center" w:pos="4536"/>
          <w:tab w:val="right" w:pos="9072"/>
        </w:tabs>
        <w:spacing w:line="276" w:lineRule="auto"/>
        <w:jc w:val="center"/>
        <w:rPr>
          <w:rFonts w:asciiTheme="minorHAnsi" w:hAnsiTheme="minorHAnsi"/>
          <w:sz w:val="22"/>
          <w:szCs w:val="22"/>
        </w:rPr>
      </w:pPr>
    </w:p>
    <w:p w14:paraId="0F609EB0" w14:textId="77777777" w:rsidR="00B5553A" w:rsidRPr="00845098" w:rsidRDefault="00B5553A" w:rsidP="0002353D">
      <w:pPr>
        <w:tabs>
          <w:tab w:val="center" w:pos="4536"/>
          <w:tab w:val="right" w:pos="9072"/>
        </w:tabs>
        <w:spacing w:line="276" w:lineRule="auto"/>
        <w:jc w:val="center"/>
        <w:rPr>
          <w:rFonts w:asciiTheme="minorHAnsi" w:hAnsiTheme="minorHAnsi"/>
          <w:sz w:val="22"/>
          <w:szCs w:val="22"/>
        </w:rPr>
      </w:pPr>
    </w:p>
    <w:p w14:paraId="08B479CB" w14:textId="77777777" w:rsidR="00B5553A" w:rsidRPr="00845098" w:rsidRDefault="00B5553A" w:rsidP="0002353D">
      <w:pPr>
        <w:pStyle w:val="slolnku"/>
        <w:numPr>
          <w:ilvl w:val="0"/>
          <w:numId w:val="1"/>
        </w:numPr>
        <w:spacing w:line="276" w:lineRule="auto"/>
        <w:rPr>
          <w:rFonts w:asciiTheme="minorHAnsi" w:hAnsiTheme="minorHAnsi"/>
          <w:sz w:val="22"/>
          <w:szCs w:val="22"/>
        </w:rPr>
      </w:pPr>
    </w:p>
    <w:p w14:paraId="0EB10889" w14:textId="77777777" w:rsidR="00B5553A" w:rsidRPr="00845098" w:rsidRDefault="00A90E13" w:rsidP="0002353D">
      <w:pPr>
        <w:pStyle w:val="Nzevlnku"/>
        <w:spacing w:line="276" w:lineRule="auto"/>
        <w:rPr>
          <w:rFonts w:asciiTheme="minorHAnsi" w:hAnsiTheme="minorHAnsi"/>
          <w:sz w:val="22"/>
          <w:szCs w:val="22"/>
        </w:rPr>
      </w:pPr>
      <w:r w:rsidRPr="00845098">
        <w:rPr>
          <w:rFonts w:asciiTheme="minorHAnsi" w:hAnsiTheme="minorHAnsi"/>
          <w:sz w:val="22"/>
          <w:szCs w:val="22"/>
        </w:rPr>
        <w:t>Výchozí ustanovení</w:t>
      </w:r>
    </w:p>
    <w:p w14:paraId="38A1348E" w14:textId="3ACD9A9E" w:rsidR="00B5553A" w:rsidRPr="00845098" w:rsidRDefault="002953A4"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 xml:space="preserve">Nájemce je na základě smlouvy o nájmu </w:t>
      </w:r>
      <w:r w:rsidR="00F9718C" w:rsidRPr="00845098">
        <w:rPr>
          <w:rFonts w:asciiTheme="minorHAnsi" w:hAnsiTheme="minorHAnsi"/>
          <w:sz w:val="22"/>
          <w:szCs w:val="22"/>
        </w:rPr>
        <w:t>podniku</w:t>
      </w:r>
      <w:r w:rsidR="00576B56" w:rsidRPr="00845098">
        <w:rPr>
          <w:rFonts w:asciiTheme="minorHAnsi" w:hAnsiTheme="minorHAnsi"/>
          <w:sz w:val="22"/>
          <w:szCs w:val="22"/>
        </w:rPr>
        <w:t xml:space="preserve"> </w:t>
      </w:r>
      <w:r w:rsidRPr="00845098">
        <w:rPr>
          <w:rFonts w:asciiTheme="minorHAnsi" w:hAnsiTheme="minorHAnsi"/>
          <w:sz w:val="22"/>
          <w:szCs w:val="22"/>
        </w:rPr>
        <w:t xml:space="preserve">uzavřené dne </w:t>
      </w:r>
      <w:r w:rsidR="0065180E">
        <w:rPr>
          <w:rFonts w:asciiTheme="minorHAnsi" w:hAnsiTheme="minorHAnsi"/>
          <w:sz w:val="22"/>
          <w:szCs w:val="22"/>
        </w:rPr>
        <w:t>26.9.2011</w:t>
      </w:r>
      <w:r w:rsidR="00F9718C" w:rsidRPr="00845098">
        <w:rPr>
          <w:rFonts w:asciiTheme="minorHAnsi" w:hAnsiTheme="minorHAnsi"/>
          <w:sz w:val="22"/>
          <w:szCs w:val="22"/>
        </w:rPr>
        <w:t xml:space="preserve"> </w:t>
      </w:r>
      <w:r w:rsidRPr="00845098">
        <w:rPr>
          <w:rFonts w:asciiTheme="minorHAnsi" w:hAnsiTheme="minorHAnsi"/>
          <w:sz w:val="22"/>
          <w:szCs w:val="22"/>
        </w:rPr>
        <w:t xml:space="preserve">mezi ním </w:t>
      </w:r>
      <w:r w:rsidR="00E119AC" w:rsidRPr="00845098">
        <w:rPr>
          <w:rFonts w:asciiTheme="minorHAnsi" w:hAnsiTheme="minorHAnsi"/>
          <w:sz w:val="22"/>
          <w:szCs w:val="22"/>
        </w:rPr>
        <w:br/>
      </w:r>
      <w:r w:rsidRPr="00845098">
        <w:rPr>
          <w:rFonts w:asciiTheme="minorHAnsi" w:hAnsiTheme="minorHAnsi"/>
          <w:sz w:val="22"/>
          <w:szCs w:val="22"/>
        </w:rPr>
        <w:t xml:space="preserve">a </w:t>
      </w:r>
      <w:r w:rsidR="0065180E">
        <w:rPr>
          <w:rFonts w:asciiTheme="minorHAnsi" w:hAnsiTheme="minorHAnsi"/>
          <w:sz w:val="22"/>
          <w:szCs w:val="22"/>
        </w:rPr>
        <w:t>Moravskoslezským krajem</w:t>
      </w:r>
      <w:r w:rsidR="002D5696" w:rsidRPr="00845098">
        <w:rPr>
          <w:rFonts w:asciiTheme="minorHAnsi" w:hAnsiTheme="minorHAnsi"/>
          <w:sz w:val="22"/>
          <w:szCs w:val="22"/>
        </w:rPr>
        <w:t xml:space="preserve"> </w:t>
      </w:r>
      <w:r w:rsidRPr="00845098">
        <w:rPr>
          <w:rFonts w:asciiTheme="minorHAnsi" w:hAnsiTheme="minorHAnsi"/>
          <w:sz w:val="22"/>
          <w:szCs w:val="22"/>
        </w:rPr>
        <w:t>jako</w:t>
      </w:r>
      <w:r w:rsidR="007C5957" w:rsidRPr="00845098">
        <w:rPr>
          <w:rFonts w:asciiTheme="minorHAnsi" w:hAnsiTheme="minorHAnsi"/>
          <w:sz w:val="22"/>
          <w:szCs w:val="22"/>
        </w:rPr>
        <w:t xml:space="preserve"> </w:t>
      </w:r>
      <w:r w:rsidR="00F45524" w:rsidRPr="00845098">
        <w:rPr>
          <w:rFonts w:asciiTheme="minorHAnsi" w:hAnsiTheme="minorHAnsi"/>
          <w:sz w:val="22"/>
          <w:szCs w:val="22"/>
        </w:rPr>
        <w:t>pronajímatelem</w:t>
      </w:r>
      <w:r w:rsidRPr="00845098">
        <w:rPr>
          <w:rFonts w:asciiTheme="minorHAnsi" w:hAnsiTheme="minorHAnsi"/>
          <w:sz w:val="22"/>
          <w:szCs w:val="22"/>
        </w:rPr>
        <w:t xml:space="preserve"> (dále také „</w:t>
      </w:r>
      <w:r w:rsidR="00236EAD" w:rsidRPr="00845098">
        <w:rPr>
          <w:rFonts w:asciiTheme="minorHAnsi" w:hAnsiTheme="minorHAnsi"/>
          <w:b/>
          <w:sz w:val="22"/>
          <w:szCs w:val="22"/>
        </w:rPr>
        <w:t>Výchozí s</w:t>
      </w:r>
      <w:r w:rsidRPr="00845098">
        <w:rPr>
          <w:rFonts w:asciiTheme="minorHAnsi" w:hAnsiTheme="minorHAnsi"/>
          <w:b/>
          <w:bCs/>
          <w:sz w:val="22"/>
          <w:szCs w:val="22"/>
        </w:rPr>
        <w:t>mlouva</w:t>
      </w:r>
      <w:r w:rsidRPr="00845098">
        <w:rPr>
          <w:rFonts w:asciiTheme="minorHAnsi" w:hAnsiTheme="minorHAnsi"/>
          <w:sz w:val="22"/>
          <w:szCs w:val="22"/>
        </w:rPr>
        <w:t>“), nájemcem prostor umístěných</w:t>
      </w:r>
      <w:r w:rsidR="008701FF" w:rsidRPr="00845098">
        <w:rPr>
          <w:rFonts w:asciiTheme="minorHAnsi" w:hAnsiTheme="minorHAnsi"/>
          <w:sz w:val="22"/>
          <w:szCs w:val="22"/>
        </w:rPr>
        <w:t xml:space="preserve"> v  budov</w:t>
      </w:r>
      <w:r w:rsidR="008151A5">
        <w:rPr>
          <w:rFonts w:asciiTheme="minorHAnsi" w:hAnsiTheme="minorHAnsi"/>
          <w:sz w:val="22"/>
          <w:szCs w:val="22"/>
        </w:rPr>
        <w:t>ě</w:t>
      </w:r>
      <w:r w:rsidR="008701FF" w:rsidRPr="00845098">
        <w:rPr>
          <w:rFonts w:asciiTheme="minorHAnsi" w:hAnsiTheme="minorHAnsi"/>
          <w:sz w:val="22"/>
          <w:szCs w:val="22"/>
        </w:rPr>
        <w:t xml:space="preserve"> č.p. </w:t>
      </w:r>
      <w:r w:rsidR="008151A5">
        <w:rPr>
          <w:rFonts w:asciiTheme="minorHAnsi" w:hAnsiTheme="minorHAnsi"/>
          <w:sz w:val="22"/>
          <w:szCs w:val="22"/>
        </w:rPr>
        <w:t>1886/57</w:t>
      </w:r>
      <w:r w:rsidR="008701FF" w:rsidRPr="00845098">
        <w:rPr>
          <w:rFonts w:asciiTheme="minorHAnsi" w:hAnsiTheme="minorHAnsi"/>
          <w:sz w:val="22"/>
          <w:szCs w:val="22"/>
        </w:rPr>
        <w:t xml:space="preserve"> na pozemku parc. č. </w:t>
      </w:r>
      <w:r w:rsidR="008151A5">
        <w:rPr>
          <w:rFonts w:asciiTheme="minorHAnsi" w:hAnsiTheme="minorHAnsi"/>
          <w:sz w:val="22"/>
          <w:szCs w:val="22"/>
        </w:rPr>
        <w:t>1469</w:t>
      </w:r>
      <w:r w:rsidR="008701FF" w:rsidRPr="00845098">
        <w:rPr>
          <w:rFonts w:asciiTheme="minorHAnsi" w:hAnsiTheme="minorHAnsi"/>
          <w:sz w:val="22"/>
          <w:szCs w:val="22"/>
        </w:rPr>
        <w:t xml:space="preserve"> v katastrálním území </w:t>
      </w:r>
      <w:r w:rsidR="008151A5">
        <w:rPr>
          <w:rFonts w:asciiTheme="minorHAnsi" w:hAnsiTheme="minorHAnsi"/>
          <w:sz w:val="22"/>
          <w:szCs w:val="22"/>
        </w:rPr>
        <w:t xml:space="preserve">707431 Nový Jičín-Horní Předměstí, </w:t>
      </w:r>
      <w:r w:rsidR="008701FF" w:rsidRPr="00845098">
        <w:rPr>
          <w:rFonts w:asciiTheme="minorHAnsi" w:hAnsiTheme="minorHAnsi"/>
          <w:sz w:val="22"/>
          <w:szCs w:val="22"/>
        </w:rPr>
        <w:t xml:space="preserve">zapsané v katastru nemovitostí vedeném Katastrálním úřadem pro </w:t>
      </w:r>
      <w:r w:rsidR="008151A5">
        <w:rPr>
          <w:rFonts w:asciiTheme="minorHAnsi" w:hAnsiTheme="minorHAnsi"/>
          <w:sz w:val="22"/>
          <w:szCs w:val="22"/>
        </w:rPr>
        <w:t>Moravskoslezský kraj, katastrálním pracovištěm v Novém Jičíně</w:t>
      </w:r>
      <w:r w:rsidR="008701FF" w:rsidRPr="00845098">
        <w:rPr>
          <w:rFonts w:asciiTheme="minorHAnsi" w:hAnsiTheme="minorHAnsi"/>
          <w:sz w:val="22"/>
          <w:szCs w:val="22"/>
        </w:rPr>
        <w:t xml:space="preserve">, na LV č. </w:t>
      </w:r>
      <w:r w:rsidR="008151A5">
        <w:rPr>
          <w:rFonts w:asciiTheme="minorHAnsi" w:hAnsiTheme="minorHAnsi"/>
          <w:sz w:val="22"/>
          <w:szCs w:val="22"/>
        </w:rPr>
        <w:t>9</w:t>
      </w:r>
      <w:r w:rsidR="008701FF" w:rsidRPr="00845098">
        <w:rPr>
          <w:rFonts w:asciiTheme="minorHAnsi" w:hAnsiTheme="minorHAnsi"/>
          <w:sz w:val="22"/>
          <w:szCs w:val="22"/>
        </w:rPr>
        <w:t xml:space="preserve"> pro katastrální území </w:t>
      </w:r>
      <w:r w:rsidR="008151A5">
        <w:rPr>
          <w:rFonts w:asciiTheme="minorHAnsi" w:hAnsiTheme="minorHAnsi"/>
          <w:sz w:val="22"/>
          <w:szCs w:val="22"/>
        </w:rPr>
        <w:t xml:space="preserve">Nový Jičín- Horní Předměstí </w:t>
      </w:r>
      <w:r w:rsidR="008701FF" w:rsidRPr="00845098">
        <w:rPr>
          <w:rFonts w:asciiTheme="minorHAnsi" w:hAnsiTheme="minorHAnsi"/>
          <w:sz w:val="22"/>
          <w:szCs w:val="22"/>
        </w:rPr>
        <w:t xml:space="preserve"> (dále </w:t>
      </w:r>
      <w:r w:rsidR="008701FF" w:rsidRPr="00845098">
        <w:rPr>
          <w:rFonts w:asciiTheme="minorHAnsi" w:hAnsiTheme="minorHAnsi"/>
          <w:b/>
          <w:sz w:val="22"/>
          <w:szCs w:val="22"/>
        </w:rPr>
        <w:t>„Budova“</w:t>
      </w:r>
      <w:r w:rsidR="008701FF" w:rsidRPr="00845098">
        <w:rPr>
          <w:rFonts w:asciiTheme="minorHAnsi" w:hAnsiTheme="minorHAnsi"/>
          <w:sz w:val="22"/>
          <w:szCs w:val="22"/>
        </w:rPr>
        <w:t>)</w:t>
      </w:r>
      <w:r w:rsidRPr="00845098">
        <w:rPr>
          <w:rFonts w:asciiTheme="minorHAnsi" w:hAnsiTheme="minorHAnsi"/>
          <w:sz w:val="22"/>
          <w:szCs w:val="22"/>
        </w:rPr>
        <w:t xml:space="preserve">. Sjednaným účelem užívání uvedených prostor dle </w:t>
      </w:r>
      <w:r w:rsidR="008701FF" w:rsidRPr="00845098">
        <w:rPr>
          <w:rFonts w:asciiTheme="minorHAnsi" w:hAnsiTheme="minorHAnsi"/>
          <w:sz w:val="22"/>
          <w:szCs w:val="22"/>
        </w:rPr>
        <w:t>Výchozí s</w:t>
      </w:r>
      <w:r w:rsidRPr="00845098">
        <w:rPr>
          <w:rFonts w:asciiTheme="minorHAnsi" w:hAnsiTheme="minorHAnsi"/>
          <w:sz w:val="22"/>
          <w:szCs w:val="22"/>
        </w:rPr>
        <w:t>mlouvy</w:t>
      </w:r>
      <w:r w:rsidR="008701FF" w:rsidRPr="00845098">
        <w:rPr>
          <w:rFonts w:asciiTheme="minorHAnsi" w:hAnsiTheme="minorHAnsi"/>
          <w:sz w:val="22"/>
          <w:szCs w:val="22"/>
        </w:rPr>
        <w:t xml:space="preserve"> </w:t>
      </w:r>
      <w:r w:rsidRPr="00845098">
        <w:rPr>
          <w:rFonts w:asciiTheme="minorHAnsi" w:hAnsiTheme="minorHAnsi"/>
          <w:sz w:val="22"/>
          <w:szCs w:val="22"/>
        </w:rPr>
        <w:t>je</w:t>
      </w:r>
      <w:r w:rsidR="008701FF" w:rsidRPr="00845098">
        <w:rPr>
          <w:rFonts w:asciiTheme="minorHAnsi" w:hAnsiTheme="minorHAnsi"/>
          <w:sz w:val="22"/>
          <w:szCs w:val="22"/>
        </w:rPr>
        <w:t xml:space="preserve"> </w:t>
      </w:r>
      <w:r w:rsidR="008151A5">
        <w:rPr>
          <w:rFonts w:asciiTheme="minorHAnsi" w:hAnsiTheme="minorHAnsi"/>
          <w:sz w:val="22"/>
          <w:szCs w:val="22"/>
        </w:rPr>
        <w:t>poskytování zdravotní péče</w:t>
      </w:r>
      <w:r w:rsidR="00E740E6" w:rsidRPr="00845098">
        <w:rPr>
          <w:rFonts w:asciiTheme="minorHAnsi" w:hAnsiTheme="minorHAnsi"/>
          <w:sz w:val="22"/>
          <w:szCs w:val="22"/>
        </w:rPr>
        <w:t xml:space="preserve"> </w:t>
      </w:r>
      <w:r w:rsidR="007D5BFF" w:rsidRPr="00845098">
        <w:rPr>
          <w:rFonts w:asciiTheme="minorHAnsi" w:hAnsiTheme="minorHAnsi"/>
          <w:sz w:val="22"/>
          <w:szCs w:val="22"/>
        </w:rPr>
        <w:t>s tím, že N</w:t>
      </w:r>
      <w:r w:rsidRPr="00845098">
        <w:rPr>
          <w:rFonts w:asciiTheme="minorHAnsi" w:hAnsiTheme="minorHAnsi"/>
          <w:sz w:val="22"/>
          <w:szCs w:val="22"/>
        </w:rPr>
        <w:t xml:space="preserve">ájemce je oprávněn prostory dále </w:t>
      </w:r>
      <w:r w:rsidR="00F45524" w:rsidRPr="00845098">
        <w:rPr>
          <w:rFonts w:asciiTheme="minorHAnsi" w:hAnsiTheme="minorHAnsi"/>
          <w:sz w:val="22"/>
          <w:szCs w:val="22"/>
        </w:rPr>
        <w:t xml:space="preserve">přenechat jinému k užívání </w:t>
      </w:r>
      <w:r w:rsidRPr="00845098">
        <w:rPr>
          <w:rFonts w:asciiTheme="minorHAnsi" w:hAnsiTheme="minorHAnsi"/>
          <w:sz w:val="22"/>
          <w:szCs w:val="22"/>
        </w:rPr>
        <w:t>pouze s předchozím písemným souhlasem pronajímatele. Pronajímatel udělil písemný souhlas s uzavřením této Smlouvy</w:t>
      </w:r>
      <w:r w:rsidR="008151A5">
        <w:rPr>
          <w:rFonts w:asciiTheme="minorHAnsi" w:hAnsiTheme="minorHAnsi"/>
          <w:sz w:val="22"/>
          <w:szCs w:val="22"/>
        </w:rPr>
        <w:t>.</w:t>
      </w:r>
    </w:p>
    <w:p w14:paraId="1B69FBB0" w14:textId="77777777" w:rsidR="00233D97" w:rsidRPr="00845098" w:rsidRDefault="00233D97"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 xml:space="preserve">Nájemce je oprávněn přenechat Předmět užívání specifikovaný v čl. 2 této Smlouvy do užívání Uživateli, aniž by tím bylo rušeno právo jakékoliv jiné osoby. </w:t>
      </w:r>
    </w:p>
    <w:p w14:paraId="4BE94915" w14:textId="77777777" w:rsidR="00233D97" w:rsidRPr="00845098" w:rsidRDefault="00233D97"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Uživatel je podnikatelem, přičemž aktuální výpis z obchodního rejstříku tvoří jako příloha č. 2 nedílnou součást této Smlouvy.</w:t>
      </w:r>
    </w:p>
    <w:p w14:paraId="4FA582AB" w14:textId="77777777" w:rsidR="00233D97" w:rsidRPr="00845098" w:rsidRDefault="00233D97" w:rsidP="0002353D">
      <w:pPr>
        <w:pStyle w:val="Textodst1sl"/>
        <w:numPr>
          <w:ilvl w:val="0"/>
          <w:numId w:val="0"/>
        </w:numPr>
        <w:spacing w:line="276" w:lineRule="auto"/>
        <w:ind w:left="720"/>
        <w:rPr>
          <w:rFonts w:asciiTheme="minorHAnsi" w:hAnsiTheme="minorHAnsi"/>
          <w:sz w:val="22"/>
          <w:szCs w:val="22"/>
        </w:rPr>
      </w:pPr>
    </w:p>
    <w:p w14:paraId="1B92C45F" w14:textId="77777777" w:rsidR="00B5553A" w:rsidRPr="00845098" w:rsidRDefault="00B5553A" w:rsidP="0002353D">
      <w:pPr>
        <w:pStyle w:val="slolnku"/>
        <w:numPr>
          <w:ilvl w:val="0"/>
          <w:numId w:val="1"/>
        </w:numPr>
        <w:spacing w:line="276" w:lineRule="auto"/>
        <w:rPr>
          <w:rFonts w:asciiTheme="minorHAnsi" w:hAnsiTheme="minorHAnsi"/>
          <w:sz w:val="22"/>
          <w:szCs w:val="22"/>
        </w:rPr>
      </w:pPr>
    </w:p>
    <w:p w14:paraId="688439B7" w14:textId="77777777" w:rsidR="00B5553A" w:rsidRPr="00845098" w:rsidRDefault="008F1037" w:rsidP="0002353D">
      <w:pPr>
        <w:pStyle w:val="Nzevlnku"/>
        <w:spacing w:line="276" w:lineRule="auto"/>
        <w:rPr>
          <w:rFonts w:asciiTheme="minorHAnsi" w:hAnsiTheme="minorHAnsi"/>
          <w:sz w:val="22"/>
          <w:szCs w:val="22"/>
        </w:rPr>
      </w:pPr>
      <w:r w:rsidRPr="00845098">
        <w:rPr>
          <w:rFonts w:asciiTheme="minorHAnsi" w:hAnsiTheme="minorHAnsi"/>
          <w:sz w:val="22"/>
          <w:szCs w:val="22"/>
        </w:rPr>
        <w:t xml:space="preserve">Předmět </w:t>
      </w:r>
      <w:r w:rsidR="00083723" w:rsidRPr="00845098">
        <w:rPr>
          <w:rFonts w:asciiTheme="minorHAnsi" w:hAnsiTheme="minorHAnsi"/>
          <w:sz w:val="22"/>
          <w:szCs w:val="22"/>
        </w:rPr>
        <w:t>užívání</w:t>
      </w:r>
    </w:p>
    <w:p w14:paraId="565FD2D4" w14:textId="77777777" w:rsidR="00202A82" w:rsidRDefault="00A90E13"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 xml:space="preserve">Předmětem </w:t>
      </w:r>
      <w:r w:rsidR="00083723" w:rsidRPr="00845098">
        <w:rPr>
          <w:rFonts w:asciiTheme="minorHAnsi" w:hAnsiTheme="minorHAnsi"/>
          <w:sz w:val="22"/>
          <w:szCs w:val="22"/>
        </w:rPr>
        <w:t xml:space="preserve">užívání dle této Smlouvy </w:t>
      </w:r>
      <w:r w:rsidRPr="00845098">
        <w:rPr>
          <w:rFonts w:asciiTheme="minorHAnsi" w:hAnsiTheme="minorHAnsi"/>
          <w:sz w:val="22"/>
          <w:szCs w:val="22"/>
        </w:rPr>
        <w:t xml:space="preserve">jsou prostory v Budově společně s jejich příslušenstvím </w:t>
      </w:r>
    </w:p>
    <w:p w14:paraId="33A70D14" w14:textId="4AE99D55" w:rsidR="00B5553A" w:rsidRPr="00845098" w:rsidRDefault="00A90E13" w:rsidP="00202A82">
      <w:pPr>
        <w:pStyle w:val="Textodst1sl"/>
        <w:numPr>
          <w:ilvl w:val="0"/>
          <w:numId w:val="0"/>
        </w:numPr>
        <w:spacing w:line="276" w:lineRule="auto"/>
        <w:ind w:left="720"/>
        <w:rPr>
          <w:rFonts w:asciiTheme="minorHAnsi" w:hAnsiTheme="minorHAnsi"/>
          <w:sz w:val="22"/>
          <w:szCs w:val="22"/>
        </w:rPr>
      </w:pPr>
      <w:r w:rsidRPr="00845098">
        <w:rPr>
          <w:rFonts w:asciiTheme="minorHAnsi" w:hAnsiTheme="minorHAnsi"/>
          <w:sz w:val="22"/>
          <w:szCs w:val="22"/>
        </w:rPr>
        <w:t>a vybavením</w:t>
      </w:r>
      <w:r w:rsidR="00202A82">
        <w:rPr>
          <w:rFonts w:asciiTheme="minorHAnsi" w:hAnsiTheme="minorHAnsi"/>
          <w:sz w:val="22"/>
          <w:szCs w:val="22"/>
        </w:rPr>
        <w:t xml:space="preserve"> </w:t>
      </w:r>
      <w:r w:rsidRPr="00845098">
        <w:rPr>
          <w:rFonts w:asciiTheme="minorHAnsi" w:hAnsiTheme="minorHAnsi"/>
          <w:sz w:val="22"/>
          <w:szCs w:val="22"/>
        </w:rPr>
        <w:t>o celkové</w:t>
      </w:r>
      <w:r w:rsidR="00202A82">
        <w:rPr>
          <w:rFonts w:asciiTheme="minorHAnsi" w:hAnsiTheme="minorHAnsi"/>
          <w:sz w:val="22"/>
          <w:szCs w:val="22"/>
        </w:rPr>
        <w:t xml:space="preserve"> </w:t>
      </w:r>
      <w:r w:rsidRPr="00845098">
        <w:rPr>
          <w:rFonts w:asciiTheme="minorHAnsi" w:hAnsiTheme="minorHAnsi"/>
          <w:sz w:val="22"/>
          <w:szCs w:val="22"/>
        </w:rPr>
        <w:t xml:space="preserve">výměře </w:t>
      </w:r>
      <w:r w:rsidR="00202A82">
        <w:rPr>
          <w:rFonts w:asciiTheme="minorHAnsi" w:hAnsiTheme="minorHAnsi"/>
          <w:sz w:val="22"/>
          <w:szCs w:val="22"/>
        </w:rPr>
        <w:t>33,5</w:t>
      </w:r>
      <w:r w:rsidR="00A93809" w:rsidRPr="00845098">
        <w:rPr>
          <w:rFonts w:asciiTheme="minorHAnsi" w:hAnsiTheme="minorHAnsi"/>
          <w:sz w:val="22"/>
          <w:szCs w:val="22"/>
        </w:rPr>
        <w:t>m</w:t>
      </w:r>
      <w:r w:rsidR="0005758E" w:rsidRPr="00845098">
        <w:rPr>
          <w:rFonts w:asciiTheme="minorHAnsi" w:hAnsiTheme="minorHAnsi"/>
          <w:sz w:val="22"/>
          <w:szCs w:val="22"/>
          <w:vertAlign w:val="superscript"/>
        </w:rPr>
        <w:t>2</w:t>
      </w:r>
      <w:r w:rsidRPr="00845098">
        <w:rPr>
          <w:rFonts w:asciiTheme="minorHAnsi" w:hAnsiTheme="minorHAnsi"/>
          <w:sz w:val="22"/>
          <w:szCs w:val="22"/>
        </w:rPr>
        <w:t>, nacházejícími</w:t>
      </w:r>
      <w:r w:rsidR="00202A82">
        <w:rPr>
          <w:rFonts w:asciiTheme="minorHAnsi" w:hAnsiTheme="minorHAnsi"/>
          <w:sz w:val="22"/>
          <w:szCs w:val="22"/>
        </w:rPr>
        <w:t xml:space="preserve"> </w:t>
      </w:r>
      <w:r w:rsidRPr="00845098">
        <w:rPr>
          <w:rFonts w:asciiTheme="minorHAnsi" w:hAnsiTheme="minorHAnsi"/>
          <w:sz w:val="22"/>
          <w:szCs w:val="22"/>
        </w:rPr>
        <w:t>se v</w:t>
      </w:r>
      <w:r w:rsidR="00202A82">
        <w:rPr>
          <w:rFonts w:asciiTheme="minorHAnsi" w:hAnsiTheme="minorHAnsi"/>
          <w:sz w:val="22"/>
          <w:szCs w:val="22"/>
        </w:rPr>
        <w:t> 2. nadzemním podlaží</w:t>
      </w:r>
      <w:r w:rsidR="00E740E6" w:rsidRPr="00845098">
        <w:rPr>
          <w:rFonts w:asciiTheme="minorHAnsi" w:hAnsiTheme="minorHAnsi"/>
          <w:sz w:val="22"/>
          <w:szCs w:val="22"/>
        </w:rPr>
        <w:t xml:space="preserve"> </w:t>
      </w:r>
      <w:r w:rsidRPr="00845098">
        <w:rPr>
          <w:rFonts w:asciiTheme="minorHAnsi" w:hAnsiTheme="minorHAnsi"/>
          <w:sz w:val="22"/>
          <w:szCs w:val="22"/>
        </w:rPr>
        <w:t xml:space="preserve">Budovy (dále </w:t>
      </w:r>
      <w:r w:rsidRPr="00845098">
        <w:rPr>
          <w:rFonts w:asciiTheme="minorHAnsi" w:hAnsiTheme="minorHAnsi"/>
          <w:b/>
          <w:sz w:val="22"/>
          <w:szCs w:val="22"/>
        </w:rPr>
        <w:t>„</w:t>
      </w:r>
      <w:r w:rsidR="008F1037" w:rsidRPr="00845098">
        <w:rPr>
          <w:rFonts w:asciiTheme="minorHAnsi" w:hAnsiTheme="minorHAnsi"/>
          <w:b/>
          <w:sz w:val="22"/>
          <w:szCs w:val="22"/>
        </w:rPr>
        <w:t xml:space="preserve">Předmět </w:t>
      </w:r>
      <w:r w:rsidR="000A015D" w:rsidRPr="00845098">
        <w:rPr>
          <w:rFonts w:asciiTheme="minorHAnsi" w:hAnsiTheme="minorHAnsi"/>
          <w:b/>
          <w:sz w:val="22"/>
          <w:szCs w:val="22"/>
        </w:rPr>
        <w:t>užívání</w:t>
      </w:r>
      <w:r w:rsidRPr="00845098">
        <w:rPr>
          <w:rFonts w:asciiTheme="minorHAnsi" w:hAnsiTheme="minorHAnsi"/>
          <w:b/>
          <w:sz w:val="22"/>
          <w:szCs w:val="22"/>
        </w:rPr>
        <w:t>“</w:t>
      </w:r>
      <w:r w:rsidR="00576B56" w:rsidRPr="00845098">
        <w:rPr>
          <w:rFonts w:asciiTheme="minorHAnsi" w:hAnsiTheme="minorHAnsi"/>
          <w:sz w:val="22"/>
          <w:szCs w:val="22"/>
        </w:rPr>
        <w:t>).</w:t>
      </w:r>
      <w:r w:rsidR="006B0196" w:rsidRPr="00845098">
        <w:rPr>
          <w:rFonts w:asciiTheme="minorHAnsi" w:hAnsiTheme="minorHAnsi"/>
          <w:sz w:val="22"/>
          <w:szCs w:val="22"/>
        </w:rPr>
        <w:t xml:space="preserve"> </w:t>
      </w:r>
      <w:r w:rsidR="00576B56" w:rsidRPr="00845098">
        <w:rPr>
          <w:rFonts w:asciiTheme="minorHAnsi" w:hAnsiTheme="minorHAnsi"/>
          <w:sz w:val="22"/>
          <w:szCs w:val="22"/>
        </w:rPr>
        <w:t xml:space="preserve">Předmět </w:t>
      </w:r>
      <w:r w:rsidR="000A015D" w:rsidRPr="00845098">
        <w:rPr>
          <w:rFonts w:asciiTheme="minorHAnsi" w:hAnsiTheme="minorHAnsi"/>
          <w:sz w:val="22"/>
          <w:szCs w:val="22"/>
        </w:rPr>
        <w:t>užívání</w:t>
      </w:r>
      <w:r w:rsidR="00576B56" w:rsidRPr="00845098">
        <w:rPr>
          <w:rFonts w:asciiTheme="minorHAnsi" w:hAnsiTheme="minorHAnsi"/>
          <w:sz w:val="22"/>
          <w:szCs w:val="22"/>
        </w:rPr>
        <w:t xml:space="preserve"> je podrobně specifikován v situačním plánu, který tvoří jako příloha č. 3</w:t>
      </w:r>
      <w:r w:rsidR="000A015D" w:rsidRPr="00845098">
        <w:rPr>
          <w:rFonts w:asciiTheme="minorHAnsi" w:hAnsiTheme="minorHAnsi"/>
          <w:sz w:val="22"/>
          <w:szCs w:val="22"/>
        </w:rPr>
        <w:t xml:space="preserve"> </w:t>
      </w:r>
      <w:r w:rsidR="00576B56" w:rsidRPr="00845098">
        <w:rPr>
          <w:rFonts w:asciiTheme="minorHAnsi" w:hAnsiTheme="minorHAnsi"/>
          <w:sz w:val="22"/>
          <w:szCs w:val="22"/>
        </w:rPr>
        <w:t>nedílnou součást této Smlouvy</w:t>
      </w:r>
      <w:r w:rsidR="006B0196" w:rsidRPr="00845098">
        <w:rPr>
          <w:rFonts w:asciiTheme="minorHAnsi" w:hAnsiTheme="minorHAnsi"/>
          <w:sz w:val="22"/>
          <w:szCs w:val="22"/>
        </w:rPr>
        <w:t xml:space="preserve">. </w:t>
      </w:r>
    </w:p>
    <w:p w14:paraId="5ED97258" w14:textId="77777777" w:rsidR="00B5553A" w:rsidRPr="00845098" w:rsidRDefault="004B55FD" w:rsidP="0002353D">
      <w:pPr>
        <w:pStyle w:val="Textodst1sl"/>
        <w:numPr>
          <w:ilvl w:val="1"/>
          <w:numId w:val="1"/>
        </w:numPr>
        <w:tabs>
          <w:tab w:val="clear" w:pos="720"/>
        </w:tabs>
        <w:spacing w:line="276" w:lineRule="auto"/>
        <w:rPr>
          <w:rFonts w:asciiTheme="minorHAnsi" w:hAnsiTheme="minorHAnsi"/>
          <w:sz w:val="22"/>
          <w:szCs w:val="22"/>
        </w:rPr>
      </w:pPr>
      <w:r w:rsidRPr="00845098">
        <w:rPr>
          <w:rFonts w:asciiTheme="minorHAnsi" w:hAnsiTheme="minorHAnsi"/>
          <w:sz w:val="22"/>
          <w:szCs w:val="22"/>
        </w:rPr>
        <w:t>Uživatel</w:t>
      </w:r>
      <w:r w:rsidR="00A90E13" w:rsidRPr="00845098">
        <w:rPr>
          <w:rFonts w:asciiTheme="minorHAnsi" w:hAnsiTheme="minorHAnsi"/>
          <w:sz w:val="22"/>
          <w:szCs w:val="22"/>
        </w:rPr>
        <w:t xml:space="preserve"> prohlašuje, že </w:t>
      </w:r>
      <w:r w:rsidR="00576B56" w:rsidRPr="00845098">
        <w:rPr>
          <w:rFonts w:asciiTheme="minorHAnsi" w:hAnsiTheme="minorHAnsi"/>
          <w:sz w:val="22"/>
          <w:szCs w:val="22"/>
        </w:rPr>
        <w:t xml:space="preserve">si Předmět </w:t>
      </w:r>
      <w:r w:rsidR="008E4276" w:rsidRPr="00845098">
        <w:rPr>
          <w:rFonts w:asciiTheme="minorHAnsi" w:hAnsiTheme="minorHAnsi"/>
          <w:sz w:val="22"/>
          <w:szCs w:val="22"/>
        </w:rPr>
        <w:t>užívání</w:t>
      </w:r>
      <w:r w:rsidR="00576B56" w:rsidRPr="00845098">
        <w:rPr>
          <w:rFonts w:asciiTheme="minorHAnsi" w:hAnsiTheme="minorHAnsi"/>
          <w:sz w:val="22"/>
          <w:szCs w:val="22"/>
        </w:rPr>
        <w:t xml:space="preserve"> </w:t>
      </w:r>
      <w:r w:rsidR="008E4276" w:rsidRPr="00845098">
        <w:rPr>
          <w:rFonts w:asciiTheme="minorHAnsi" w:hAnsiTheme="minorHAnsi"/>
          <w:sz w:val="22"/>
          <w:szCs w:val="22"/>
        </w:rPr>
        <w:t xml:space="preserve">důkladně </w:t>
      </w:r>
      <w:r w:rsidR="00576B56" w:rsidRPr="00845098">
        <w:rPr>
          <w:rFonts w:asciiTheme="minorHAnsi" w:hAnsiTheme="minorHAnsi"/>
          <w:sz w:val="22"/>
          <w:szCs w:val="22"/>
        </w:rPr>
        <w:t>prohlédl a proti jeho zakreslení v příloze č. 3 nemá žádných výhrad a námitek</w:t>
      </w:r>
      <w:r w:rsidR="00A90E13" w:rsidRPr="00845098">
        <w:rPr>
          <w:rFonts w:asciiTheme="minorHAnsi" w:hAnsiTheme="minorHAnsi"/>
          <w:sz w:val="22"/>
          <w:szCs w:val="22"/>
        </w:rPr>
        <w:t>.</w:t>
      </w:r>
    </w:p>
    <w:p w14:paraId="57047442" w14:textId="77777777" w:rsidR="00B5553A" w:rsidRPr="00845098" w:rsidRDefault="00B5553A" w:rsidP="0002353D">
      <w:pPr>
        <w:pStyle w:val="slolnku"/>
        <w:numPr>
          <w:ilvl w:val="0"/>
          <w:numId w:val="1"/>
        </w:numPr>
        <w:spacing w:line="276" w:lineRule="auto"/>
        <w:rPr>
          <w:rFonts w:asciiTheme="minorHAnsi" w:hAnsiTheme="minorHAnsi"/>
          <w:sz w:val="22"/>
          <w:szCs w:val="22"/>
        </w:rPr>
      </w:pPr>
    </w:p>
    <w:p w14:paraId="60ECDD18" w14:textId="77777777" w:rsidR="00B5553A" w:rsidRPr="00845098" w:rsidRDefault="00A90E13" w:rsidP="0002353D">
      <w:pPr>
        <w:pStyle w:val="Nzevlnku"/>
        <w:spacing w:line="276" w:lineRule="auto"/>
        <w:rPr>
          <w:rFonts w:asciiTheme="minorHAnsi" w:hAnsiTheme="minorHAnsi"/>
          <w:sz w:val="22"/>
          <w:szCs w:val="22"/>
        </w:rPr>
      </w:pPr>
      <w:r w:rsidRPr="00845098">
        <w:rPr>
          <w:rFonts w:asciiTheme="minorHAnsi" w:hAnsiTheme="minorHAnsi"/>
          <w:sz w:val="22"/>
          <w:szCs w:val="22"/>
        </w:rPr>
        <w:t xml:space="preserve">Předmět Smlouvy a účel </w:t>
      </w:r>
      <w:r w:rsidR="005E1A78" w:rsidRPr="00845098">
        <w:rPr>
          <w:rFonts w:asciiTheme="minorHAnsi" w:hAnsiTheme="minorHAnsi"/>
          <w:sz w:val="22"/>
          <w:szCs w:val="22"/>
        </w:rPr>
        <w:t xml:space="preserve">užívání </w:t>
      </w:r>
      <w:r w:rsidR="00CD3C60" w:rsidRPr="00845098">
        <w:rPr>
          <w:rFonts w:asciiTheme="minorHAnsi" w:hAnsiTheme="minorHAnsi"/>
          <w:sz w:val="22"/>
          <w:szCs w:val="22"/>
        </w:rPr>
        <w:t>Předmětu užívání</w:t>
      </w:r>
    </w:p>
    <w:p w14:paraId="79EAC8BE" w14:textId="77777777" w:rsidR="00B5553A" w:rsidRPr="00845098" w:rsidRDefault="002953A4"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Nájemce</w:t>
      </w:r>
      <w:r w:rsidR="00A90E13" w:rsidRPr="00845098">
        <w:rPr>
          <w:rFonts w:asciiTheme="minorHAnsi" w:hAnsiTheme="minorHAnsi"/>
          <w:sz w:val="22"/>
          <w:szCs w:val="22"/>
        </w:rPr>
        <w:t xml:space="preserve"> touto Smlouvou přenechává </w:t>
      </w:r>
      <w:r w:rsidR="000C67AB" w:rsidRPr="00845098">
        <w:rPr>
          <w:rFonts w:asciiTheme="minorHAnsi" w:hAnsiTheme="minorHAnsi"/>
          <w:sz w:val="22"/>
          <w:szCs w:val="22"/>
        </w:rPr>
        <w:t>Uživatel</w:t>
      </w:r>
      <w:r w:rsidR="00A90E13" w:rsidRPr="00845098">
        <w:rPr>
          <w:rFonts w:asciiTheme="minorHAnsi" w:hAnsiTheme="minorHAnsi"/>
          <w:sz w:val="22"/>
          <w:szCs w:val="22"/>
        </w:rPr>
        <w:t xml:space="preserve">i za úplatu </w:t>
      </w:r>
      <w:r w:rsidR="008F1037" w:rsidRPr="00845098">
        <w:rPr>
          <w:rFonts w:asciiTheme="minorHAnsi" w:hAnsiTheme="minorHAnsi"/>
          <w:sz w:val="22"/>
          <w:szCs w:val="22"/>
        </w:rPr>
        <w:t xml:space="preserve">Předmět </w:t>
      </w:r>
      <w:r w:rsidR="002247FC" w:rsidRPr="00845098">
        <w:rPr>
          <w:rFonts w:asciiTheme="minorHAnsi" w:hAnsiTheme="minorHAnsi"/>
          <w:sz w:val="22"/>
          <w:szCs w:val="22"/>
        </w:rPr>
        <w:t>užívání</w:t>
      </w:r>
      <w:r w:rsidR="00A90E13" w:rsidRPr="00845098">
        <w:rPr>
          <w:rFonts w:asciiTheme="minorHAnsi" w:hAnsiTheme="minorHAnsi"/>
          <w:sz w:val="22"/>
          <w:szCs w:val="22"/>
        </w:rPr>
        <w:t xml:space="preserve"> </w:t>
      </w:r>
      <w:r w:rsidR="00576B56" w:rsidRPr="00845098">
        <w:rPr>
          <w:rFonts w:asciiTheme="minorHAnsi" w:hAnsiTheme="minorHAnsi"/>
          <w:sz w:val="22"/>
          <w:szCs w:val="22"/>
        </w:rPr>
        <w:t>k</w:t>
      </w:r>
      <w:r w:rsidR="006C0186" w:rsidRPr="00845098">
        <w:rPr>
          <w:rFonts w:asciiTheme="minorHAnsi" w:hAnsiTheme="minorHAnsi"/>
          <w:sz w:val="22"/>
          <w:szCs w:val="22"/>
        </w:rPr>
        <w:t> </w:t>
      </w:r>
      <w:r w:rsidR="00576B56" w:rsidRPr="00845098">
        <w:rPr>
          <w:rFonts w:asciiTheme="minorHAnsi" w:hAnsiTheme="minorHAnsi"/>
          <w:sz w:val="22"/>
          <w:szCs w:val="22"/>
        </w:rPr>
        <w:t>dočasnému</w:t>
      </w:r>
      <w:r w:rsidR="00A90E13" w:rsidRPr="00845098">
        <w:rPr>
          <w:rFonts w:asciiTheme="minorHAnsi" w:hAnsiTheme="minorHAnsi"/>
          <w:sz w:val="22"/>
          <w:szCs w:val="22"/>
        </w:rPr>
        <w:t> užívání na dobu sjednanou v této Smlouvě a za podmínek stanovených touto Smlouvou</w:t>
      </w:r>
      <w:r w:rsidR="003B4E47" w:rsidRPr="00845098">
        <w:rPr>
          <w:rFonts w:asciiTheme="minorHAnsi" w:hAnsiTheme="minorHAnsi"/>
          <w:sz w:val="22"/>
          <w:szCs w:val="22"/>
        </w:rPr>
        <w:t xml:space="preserve"> (dále „</w:t>
      </w:r>
      <w:r w:rsidR="00096532" w:rsidRPr="00845098">
        <w:rPr>
          <w:rFonts w:asciiTheme="minorHAnsi" w:hAnsiTheme="minorHAnsi"/>
          <w:b/>
          <w:sz w:val="22"/>
          <w:szCs w:val="22"/>
        </w:rPr>
        <w:t>Užívání</w:t>
      </w:r>
      <w:r w:rsidR="003B4E47" w:rsidRPr="00845098">
        <w:rPr>
          <w:rFonts w:asciiTheme="minorHAnsi" w:hAnsiTheme="minorHAnsi"/>
          <w:sz w:val="22"/>
          <w:szCs w:val="22"/>
        </w:rPr>
        <w:t>“)</w:t>
      </w:r>
      <w:r w:rsidR="00A90E13" w:rsidRPr="00845098">
        <w:rPr>
          <w:rFonts w:asciiTheme="minorHAnsi" w:hAnsiTheme="minorHAnsi"/>
          <w:sz w:val="22"/>
          <w:szCs w:val="22"/>
        </w:rPr>
        <w:t>.</w:t>
      </w:r>
    </w:p>
    <w:p w14:paraId="3F2417DC" w14:textId="77777777" w:rsidR="00B5553A" w:rsidRPr="00845098" w:rsidRDefault="005E1A78"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Uživatel</w:t>
      </w:r>
      <w:r w:rsidR="00A90E13" w:rsidRPr="00845098">
        <w:rPr>
          <w:rFonts w:asciiTheme="minorHAnsi" w:hAnsiTheme="minorHAnsi"/>
          <w:sz w:val="22"/>
          <w:szCs w:val="22"/>
        </w:rPr>
        <w:t xml:space="preserve"> touto Smlouvou přejímá </w:t>
      </w:r>
      <w:r w:rsidR="008F1037" w:rsidRPr="00845098">
        <w:rPr>
          <w:rFonts w:asciiTheme="minorHAnsi" w:hAnsiTheme="minorHAnsi"/>
          <w:sz w:val="22"/>
          <w:szCs w:val="22"/>
        </w:rPr>
        <w:t xml:space="preserve">Předmět </w:t>
      </w:r>
      <w:r w:rsidR="00AA4994" w:rsidRPr="00845098">
        <w:rPr>
          <w:rFonts w:asciiTheme="minorHAnsi" w:hAnsiTheme="minorHAnsi"/>
          <w:sz w:val="22"/>
          <w:szCs w:val="22"/>
        </w:rPr>
        <w:t>užívání</w:t>
      </w:r>
      <w:r w:rsidR="00A90E13" w:rsidRPr="00845098">
        <w:rPr>
          <w:rFonts w:asciiTheme="minorHAnsi" w:hAnsiTheme="minorHAnsi"/>
          <w:sz w:val="22"/>
          <w:szCs w:val="22"/>
        </w:rPr>
        <w:t xml:space="preserve"> za podmínek stanovených touto Smlouvou od </w:t>
      </w:r>
      <w:r w:rsidR="002953A4" w:rsidRPr="00845098">
        <w:rPr>
          <w:rFonts w:asciiTheme="minorHAnsi" w:hAnsiTheme="minorHAnsi"/>
          <w:sz w:val="22"/>
          <w:szCs w:val="22"/>
        </w:rPr>
        <w:t>Nájemce</w:t>
      </w:r>
      <w:r w:rsidR="00A90E13" w:rsidRPr="00845098">
        <w:rPr>
          <w:rFonts w:asciiTheme="minorHAnsi" w:hAnsiTheme="minorHAnsi"/>
          <w:sz w:val="22"/>
          <w:szCs w:val="22"/>
        </w:rPr>
        <w:t xml:space="preserve"> za úplatu </w:t>
      </w:r>
      <w:r w:rsidR="00576B56" w:rsidRPr="00845098">
        <w:rPr>
          <w:rFonts w:asciiTheme="minorHAnsi" w:hAnsiTheme="minorHAnsi"/>
          <w:sz w:val="22"/>
          <w:szCs w:val="22"/>
        </w:rPr>
        <w:t>k dočasnému užívání</w:t>
      </w:r>
      <w:r w:rsidR="00A90E13" w:rsidRPr="00845098">
        <w:rPr>
          <w:rFonts w:asciiTheme="minorHAnsi" w:hAnsiTheme="minorHAnsi"/>
          <w:sz w:val="22"/>
          <w:szCs w:val="22"/>
        </w:rPr>
        <w:t>.</w:t>
      </w:r>
    </w:p>
    <w:p w14:paraId="66B4300E" w14:textId="3C332041" w:rsidR="00B5553A" w:rsidRPr="00845098" w:rsidRDefault="005E1A78" w:rsidP="0002353D">
      <w:pPr>
        <w:pStyle w:val="Textodst1sl"/>
        <w:numPr>
          <w:ilvl w:val="1"/>
          <w:numId w:val="1"/>
        </w:numPr>
        <w:tabs>
          <w:tab w:val="clear" w:pos="720"/>
        </w:tabs>
        <w:spacing w:line="276" w:lineRule="auto"/>
        <w:rPr>
          <w:rFonts w:asciiTheme="minorHAnsi" w:hAnsiTheme="minorHAnsi"/>
          <w:sz w:val="22"/>
          <w:szCs w:val="22"/>
        </w:rPr>
      </w:pPr>
      <w:r w:rsidRPr="00845098">
        <w:rPr>
          <w:rFonts w:asciiTheme="minorHAnsi" w:hAnsiTheme="minorHAnsi"/>
          <w:sz w:val="22"/>
          <w:szCs w:val="22"/>
        </w:rPr>
        <w:t>Uživatel</w:t>
      </w:r>
      <w:r w:rsidR="00A90E13" w:rsidRPr="00845098">
        <w:rPr>
          <w:rFonts w:asciiTheme="minorHAnsi" w:hAnsiTheme="minorHAnsi"/>
          <w:sz w:val="22"/>
          <w:szCs w:val="22"/>
        </w:rPr>
        <w:t xml:space="preserve"> bude </w:t>
      </w:r>
      <w:r w:rsidR="008F1037" w:rsidRPr="00845098">
        <w:rPr>
          <w:rFonts w:asciiTheme="minorHAnsi" w:hAnsiTheme="minorHAnsi"/>
          <w:sz w:val="22"/>
          <w:szCs w:val="22"/>
        </w:rPr>
        <w:t xml:space="preserve">Předmět </w:t>
      </w:r>
      <w:r w:rsidR="00AA4994" w:rsidRPr="00845098">
        <w:rPr>
          <w:rFonts w:asciiTheme="minorHAnsi" w:hAnsiTheme="minorHAnsi"/>
          <w:sz w:val="22"/>
          <w:szCs w:val="22"/>
        </w:rPr>
        <w:t>užívání</w:t>
      </w:r>
      <w:r w:rsidR="00A90E13" w:rsidRPr="00845098">
        <w:rPr>
          <w:rFonts w:asciiTheme="minorHAnsi" w:hAnsiTheme="minorHAnsi"/>
          <w:sz w:val="22"/>
          <w:szCs w:val="22"/>
        </w:rPr>
        <w:t xml:space="preserve"> užívat za účelem výkonu své podnikatelské činnosti v rozsahu předmětu podnikání</w:t>
      </w:r>
      <w:r w:rsidR="00202A82">
        <w:rPr>
          <w:rFonts w:asciiTheme="minorHAnsi" w:hAnsiTheme="minorHAnsi"/>
          <w:sz w:val="22"/>
          <w:szCs w:val="22"/>
        </w:rPr>
        <w:t xml:space="preserve"> </w:t>
      </w:r>
      <w:r w:rsidR="00A90E13" w:rsidRPr="00845098">
        <w:rPr>
          <w:rFonts w:asciiTheme="minorHAnsi" w:hAnsiTheme="minorHAnsi"/>
          <w:sz w:val="22"/>
          <w:szCs w:val="22"/>
        </w:rPr>
        <w:t xml:space="preserve">a v souladu se stavebním určením </w:t>
      </w:r>
      <w:r w:rsidR="008F1037" w:rsidRPr="00845098">
        <w:rPr>
          <w:rFonts w:asciiTheme="minorHAnsi" w:hAnsiTheme="minorHAnsi"/>
          <w:sz w:val="22"/>
          <w:szCs w:val="22"/>
        </w:rPr>
        <w:t xml:space="preserve">Předmětu </w:t>
      </w:r>
      <w:r w:rsidR="00AA4994" w:rsidRPr="00845098">
        <w:rPr>
          <w:rFonts w:asciiTheme="minorHAnsi" w:hAnsiTheme="minorHAnsi"/>
          <w:sz w:val="22"/>
          <w:szCs w:val="22"/>
        </w:rPr>
        <w:t>užívání</w:t>
      </w:r>
      <w:r w:rsidR="00A90E13" w:rsidRPr="00845098">
        <w:rPr>
          <w:rFonts w:asciiTheme="minorHAnsi" w:hAnsiTheme="minorHAnsi"/>
          <w:sz w:val="22"/>
          <w:szCs w:val="22"/>
        </w:rPr>
        <w:t>, a to výhradně k</w:t>
      </w:r>
      <w:r w:rsidR="00202A82">
        <w:rPr>
          <w:rFonts w:asciiTheme="minorHAnsi" w:hAnsiTheme="minorHAnsi"/>
          <w:sz w:val="22"/>
          <w:szCs w:val="22"/>
        </w:rPr>
        <w:t> provozování základní a mateřské školy</w:t>
      </w:r>
      <w:r w:rsidR="00115FDE" w:rsidRPr="00845098">
        <w:rPr>
          <w:rFonts w:asciiTheme="minorHAnsi" w:hAnsiTheme="minorHAnsi"/>
          <w:sz w:val="22"/>
          <w:szCs w:val="22"/>
        </w:rPr>
        <w:t>.</w:t>
      </w:r>
      <w:r w:rsidR="00A90E13" w:rsidRPr="00845098">
        <w:rPr>
          <w:rFonts w:asciiTheme="minorHAnsi" w:hAnsiTheme="minorHAnsi"/>
          <w:sz w:val="22"/>
          <w:szCs w:val="22"/>
        </w:rPr>
        <w:t xml:space="preserve"> </w:t>
      </w:r>
    </w:p>
    <w:p w14:paraId="29A480D3" w14:textId="77777777" w:rsidR="00B5553A" w:rsidRPr="00845098" w:rsidRDefault="005E1A78" w:rsidP="0002353D">
      <w:pPr>
        <w:pStyle w:val="Textodst1sl"/>
        <w:numPr>
          <w:ilvl w:val="1"/>
          <w:numId w:val="1"/>
        </w:numPr>
        <w:tabs>
          <w:tab w:val="clear" w:pos="720"/>
        </w:tabs>
        <w:spacing w:line="276" w:lineRule="auto"/>
        <w:rPr>
          <w:rFonts w:asciiTheme="minorHAnsi" w:hAnsiTheme="minorHAnsi"/>
          <w:sz w:val="22"/>
          <w:szCs w:val="22"/>
        </w:rPr>
      </w:pPr>
      <w:r w:rsidRPr="00845098">
        <w:rPr>
          <w:rFonts w:asciiTheme="minorHAnsi" w:hAnsiTheme="minorHAnsi"/>
          <w:sz w:val="22"/>
          <w:szCs w:val="22"/>
        </w:rPr>
        <w:t>Uživatel</w:t>
      </w:r>
      <w:r w:rsidR="00A90E13" w:rsidRPr="00845098">
        <w:rPr>
          <w:rFonts w:asciiTheme="minorHAnsi" w:hAnsiTheme="minorHAnsi"/>
          <w:color w:val="000000"/>
          <w:sz w:val="22"/>
          <w:szCs w:val="22"/>
        </w:rPr>
        <w:t xml:space="preserve"> </w:t>
      </w:r>
      <w:r w:rsidR="00A90E13" w:rsidRPr="00845098">
        <w:rPr>
          <w:rStyle w:val="Zdraznn"/>
          <w:rFonts w:asciiTheme="minorHAnsi" w:hAnsiTheme="minorHAnsi"/>
          <w:b w:val="0"/>
          <w:color w:val="000000"/>
          <w:sz w:val="22"/>
          <w:szCs w:val="22"/>
        </w:rPr>
        <w:t>není oprávněn</w:t>
      </w:r>
      <w:r w:rsidR="00A90E13" w:rsidRPr="00845098">
        <w:rPr>
          <w:rFonts w:asciiTheme="minorHAnsi" w:hAnsiTheme="minorHAnsi"/>
          <w:color w:val="000000"/>
          <w:sz w:val="22"/>
          <w:szCs w:val="22"/>
        </w:rPr>
        <w:t xml:space="preserve"> </w:t>
      </w:r>
      <w:r w:rsidR="004D3E46" w:rsidRPr="00845098">
        <w:rPr>
          <w:rFonts w:asciiTheme="minorHAnsi" w:hAnsiTheme="minorHAnsi"/>
          <w:color w:val="000000"/>
          <w:sz w:val="22"/>
          <w:szCs w:val="22"/>
        </w:rPr>
        <w:t xml:space="preserve">provozovat v </w:t>
      </w:r>
      <w:r w:rsidR="008F1037" w:rsidRPr="00845098">
        <w:rPr>
          <w:rFonts w:asciiTheme="minorHAnsi" w:hAnsiTheme="minorHAnsi"/>
          <w:color w:val="000000"/>
          <w:sz w:val="22"/>
          <w:szCs w:val="22"/>
        </w:rPr>
        <w:t>Předmět</w:t>
      </w:r>
      <w:r w:rsidR="00863ECA" w:rsidRPr="00845098">
        <w:rPr>
          <w:rFonts w:asciiTheme="minorHAnsi" w:hAnsiTheme="minorHAnsi"/>
          <w:color w:val="000000"/>
          <w:sz w:val="22"/>
          <w:szCs w:val="22"/>
        </w:rPr>
        <w:t>u</w:t>
      </w:r>
      <w:r w:rsidR="008F1037" w:rsidRPr="00845098">
        <w:rPr>
          <w:rFonts w:asciiTheme="minorHAnsi" w:hAnsiTheme="minorHAnsi"/>
          <w:color w:val="000000"/>
          <w:sz w:val="22"/>
          <w:szCs w:val="22"/>
        </w:rPr>
        <w:t xml:space="preserve"> </w:t>
      </w:r>
      <w:r w:rsidR="00AA4994" w:rsidRPr="00845098">
        <w:rPr>
          <w:rFonts w:asciiTheme="minorHAnsi" w:hAnsiTheme="minorHAnsi"/>
          <w:color w:val="000000"/>
          <w:sz w:val="22"/>
          <w:szCs w:val="22"/>
        </w:rPr>
        <w:t>užívání</w:t>
      </w:r>
      <w:r w:rsidR="00A90E13" w:rsidRPr="00845098">
        <w:rPr>
          <w:rFonts w:asciiTheme="minorHAnsi" w:hAnsiTheme="minorHAnsi"/>
          <w:color w:val="000000"/>
          <w:sz w:val="22"/>
          <w:szCs w:val="22"/>
        </w:rPr>
        <w:t xml:space="preserve"> </w:t>
      </w:r>
      <w:r w:rsidR="004D3E46" w:rsidRPr="00845098">
        <w:rPr>
          <w:rFonts w:asciiTheme="minorHAnsi" w:hAnsiTheme="minorHAnsi"/>
          <w:color w:val="000000"/>
          <w:sz w:val="22"/>
          <w:szCs w:val="22"/>
        </w:rPr>
        <w:t xml:space="preserve">jinou činnost nebo změnit způsob </w:t>
      </w:r>
      <w:r w:rsidR="00397E5C" w:rsidRPr="00845098">
        <w:rPr>
          <w:rFonts w:asciiTheme="minorHAnsi" w:hAnsiTheme="minorHAnsi"/>
          <w:color w:val="000000"/>
          <w:sz w:val="22"/>
          <w:szCs w:val="22"/>
        </w:rPr>
        <w:br/>
      </w:r>
      <w:r w:rsidR="004D3E46" w:rsidRPr="00845098">
        <w:rPr>
          <w:rFonts w:asciiTheme="minorHAnsi" w:hAnsiTheme="minorHAnsi"/>
          <w:color w:val="000000"/>
          <w:sz w:val="22"/>
          <w:szCs w:val="22"/>
        </w:rPr>
        <w:t xml:space="preserve">či podmínky jejího výkonu, než jak je </w:t>
      </w:r>
      <w:r w:rsidR="00A90E13" w:rsidRPr="00845098">
        <w:rPr>
          <w:rFonts w:asciiTheme="minorHAnsi" w:hAnsiTheme="minorHAnsi"/>
          <w:color w:val="000000"/>
          <w:sz w:val="22"/>
          <w:szCs w:val="22"/>
        </w:rPr>
        <w:t>vymezen</w:t>
      </w:r>
      <w:r w:rsidR="004D3E46" w:rsidRPr="00845098">
        <w:rPr>
          <w:rFonts w:asciiTheme="minorHAnsi" w:hAnsiTheme="minorHAnsi"/>
          <w:color w:val="000000"/>
          <w:sz w:val="22"/>
          <w:szCs w:val="22"/>
        </w:rPr>
        <w:t>o</w:t>
      </w:r>
      <w:r w:rsidR="00A90E13" w:rsidRPr="00845098">
        <w:rPr>
          <w:rFonts w:asciiTheme="minorHAnsi" w:hAnsiTheme="minorHAnsi"/>
          <w:color w:val="000000"/>
          <w:sz w:val="22"/>
          <w:szCs w:val="22"/>
        </w:rPr>
        <w:t xml:space="preserve"> v ustanovení odstavce 3.3. této Smlouvy. K</w:t>
      </w:r>
      <w:r w:rsidR="006A7E79" w:rsidRPr="00845098">
        <w:rPr>
          <w:rFonts w:asciiTheme="minorHAnsi" w:hAnsiTheme="minorHAnsi"/>
          <w:color w:val="000000"/>
          <w:sz w:val="22"/>
          <w:szCs w:val="22"/>
        </w:rPr>
        <w:t> jakékoliv</w:t>
      </w:r>
      <w:r w:rsidR="00A90E13" w:rsidRPr="00845098">
        <w:rPr>
          <w:rFonts w:asciiTheme="minorHAnsi" w:hAnsiTheme="minorHAnsi"/>
          <w:color w:val="000000"/>
          <w:sz w:val="22"/>
          <w:szCs w:val="22"/>
        </w:rPr>
        <w:t xml:space="preserve"> změně </w:t>
      </w:r>
      <w:r w:rsidR="004D3E46" w:rsidRPr="00845098">
        <w:rPr>
          <w:rFonts w:asciiTheme="minorHAnsi" w:hAnsiTheme="minorHAnsi"/>
          <w:color w:val="000000"/>
          <w:sz w:val="22"/>
          <w:szCs w:val="22"/>
        </w:rPr>
        <w:t xml:space="preserve">oproti ustanovení odstavce 3.3. této Smlouvy </w:t>
      </w:r>
      <w:r w:rsidR="00A90E13" w:rsidRPr="00845098">
        <w:rPr>
          <w:rFonts w:asciiTheme="minorHAnsi" w:hAnsiTheme="minorHAnsi"/>
          <w:color w:val="000000"/>
          <w:sz w:val="22"/>
          <w:szCs w:val="22"/>
        </w:rPr>
        <w:t xml:space="preserve">může dojít </w:t>
      </w:r>
      <w:r w:rsidR="00AA4994" w:rsidRPr="00845098">
        <w:rPr>
          <w:rFonts w:asciiTheme="minorHAnsi" w:hAnsiTheme="minorHAnsi"/>
          <w:color w:val="000000"/>
          <w:sz w:val="22"/>
          <w:szCs w:val="22"/>
        </w:rPr>
        <w:t xml:space="preserve">pouze </w:t>
      </w:r>
      <w:r w:rsidR="00A90E13" w:rsidRPr="00845098">
        <w:rPr>
          <w:rFonts w:asciiTheme="minorHAnsi" w:hAnsiTheme="minorHAnsi"/>
          <w:color w:val="000000"/>
          <w:sz w:val="22"/>
          <w:szCs w:val="22"/>
        </w:rPr>
        <w:t xml:space="preserve">na základě předchozího písemného souhlasu </w:t>
      </w:r>
      <w:r w:rsidR="002953A4" w:rsidRPr="00845098">
        <w:rPr>
          <w:rFonts w:asciiTheme="minorHAnsi" w:hAnsiTheme="minorHAnsi"/>
          <w:color w:val="000000"/>
          <w:sz w:val="22"/>
          <w:szCs w:val="22"/>
        </w:rPr>
        <w:t>Nájemce</w:t>
      </w:r>
      <w:r w:rsidR="00A90E13" w:rsidRPr="00845098">
        <w:rPr>
          <w:rFonts w:asciiTheme="minorHAnsi" w:hAnsiTheme="minorHAnsi"/>
          <w:color w:val="000000"/>
          <w:sz w:val="22"/>
          <w:szCs w:val="22"/>
        </w:rPr>
        <w:t xml:space="preserve">, a to </w:t>
      </w:r>
      <w:r w:rsidR="00576B56" w:rsidRPr="00845098">
        <w:rPr>
          <w:rFonts w:asciiTheme="minorHAnsi" w:hAnsiTheme="minorHAnsi"/>
          <w:color w:val="000000"/>
          <w:sz w:val="22"/>
          <w:szCs w:val="22"/>
        </w:rPr>
        <w:t xml:space="preserve">zejména v případě změny předmětu podnikání </w:t>
      </w:r>
      <w:r w:rsidR="00B75694" w:rsidRPr="00845098">
        <w:rPr>
          <w:rFonts w:asciiTheme="minorHAnsi" w:hAnsiTheme="minorHAnsi"/>
          <w:sz w:val="22"/>
          <w:szCs w:val="22"/>
        </w:rPr>
        <w:t>Uživatele</w:t>
      </w:r>
      <w:r w:rsidR="00A90E13" w:rsidRPr="00845098">
        <w:rPr>
          <w:rFonts w:asciiTheme="minorHAnsi" w:hAnsiTheme="minorHAnsi"/>
          <w:color w:val="000000"/>
          <w:sz w:val="22"/>
          <w:szCs w:val="22"/>
        </w:rPr>
        <w:t>.</w:t>
      </w:r>
      <w:r w:rsidR="00BD2401" w:rsidRPr="00845098">
        <w:rPr>
          <w:rFonts w:asciiTheme="minorHAnsi" w:hAnsiTheme="minorHAnsi"/>
          <w:color w:val="000000"/>
          <w:sz w:val="22"/>
          <w:szCs w:val="22"/>
        </w:rPr>
        <w:t xml:space="preserve"> Z důvodu vyloučení jakýchkoliv případných budoucích pochybností se</w:t>
      </w:r>
      <w:r w:rsidR="0061469A" w:rsidRPr="00845098">
        <w:rPr>
          <w:rFonts w:asciiTheme="minorHAnsi" w:hAnsiTheme="minorHAnsi"/>
          <w:color w:val="000000"/>
          <w:sz w:val="22"/>
          <w:szCs w:val="22"/>
        </w:rPr>
        <w:t xml:space="preserve"> </w:t>
      </w:r>
      <w:r w:rsidR="00BD2401" w:rsidRPr="00845098">
        <w:rPr>
          <w:rFonts w:asciiTheme="minorHAnsi" w:hAnsiTheme="minorHAnsi"/>
          <w:color w:val="000000"/>
          <w:sz w:val="22"/>
          <w:szCs w:val="22"/>
        </w:rPr>
        <w:t>s</w:t>
      </w:r>
      <w:r w:rsidR="0061469A" w:rsidRPr="00845098">
        <w:rPr>
          <w:rFonts w:asciiTheme="minorHAnsi" w:hAnsiTheme="minorHAnsi"/>
          <w:color w:val="000000"/>
          <w:sz w:val="22"/>
          <w:szCs w:val="22"/>
        </w:rPr>
        <w:t>mluvní strany tímto</w:t>
      </w:r>
      <w:r w:rsidR="00BD2401" w:rsidRPr="00845098">
        <w:rPr>
          <w:rFonts w:asciiTheme="minorHAnsi" w:hAnsiTheme="minorHAnsi"/>
          <w:color w:val="000000"/>
          <w:sz w:val="22"/>
          <w:szCs w:val="22"/>
        </w:rPr>
        <w:t xml:space="preserve"> </w:t>
      </w:r>
      <w:r w:rsidR="0061469A" w:rsidRPr="00845098">
        <w:rPr>
          <w:rFonts w:asciiTheme="minorHAnsi" w:hAnsiTheme="minorHAnsi"/>
          <w:color w:val="000000"/>
          <w:sz w:val="22"/>
          <w:szCs w:val="22"/>
        </w:rPr>
        <w:t xml:space="preserve">dohodly na vyloučení úpravy dle § 2304 </w:t>
      </w:r>
      <w:r w:rsidR="0005758E" w:rsidRPr="00845098">
        <w:rPr>
          <w:rFonts w:asciiTheme="minorHAnsi" w:hAnsiTheme="minorHAnsi"/>
          <w:color w:val="000000"/>
          <w:sz w:val="22"/>
          <w:szCs w:val="22"/>
        </w:rPr>
        <w:t xml:space="preserve">zákona </w:t>
      </w:r>
      <w:r w:rsidR="00E54B48" w:rsidRPr="00845098">
        <w:rPr>
          <w:rFonts w:asciiTheme="minorHAnsi" w:hAnsiTheme="minorHAnsi"/>
          <w:color w:val="000000"/>
          <w:sz w:val="22"/>
          <w:szCs w:val="22"/>
        </w:rPr>
        <w:t>č.</w:t>
      </w:r>
      <w:r w:rsidR="00EB6239" w:rsidRPr="00845098">
        <w:rPr>
          <w:rFonts w:asciiTheme="minorHAnsi" w:hAnsiTheme="minorHAnsi"/>
          <w:color w:val="000000"/>
          <w:sz w:val="22"/>
          <w:szCs w:val="22"/>
        </w:rPr>
        <w:br/>
      </w:r>
      <w:r w:rsidR="0005758E" w:rsidRPr="00845098">
        <w:rPr>
          <w:rFonts w:asciiTheme="minorHAnsi" w:hAnsiTheme="minorHAnsi"/>
          <w:color w:val="000000"/>
          <w:sz w:val="22"/>
          <w:szCs w:val="22"/>
        </w:rPr>
        <w:t xml:space="preserve">89/2012 Sb., občanský zákoník (dále </w:t>
      </w:r>
      <w:r w:rsidR="00573D6C" w:rsidRPr="00845098">
        <w:rPr>
          <w:rFonts w:asciiTheme="minorHAnsi" w:hAnsiTheme="minorHAnsi"/>
          <w:color w:val="000000"/>
          <w:sz w:val="22"/>
          <w:szCs w:val="22"/>
        </w:rPr>
        <w:t xml:space="preserve">též </w:t>
      </w:r>
      <w:r w:rsidR="0005758E" w:rsidRPr="00845098">
        <w:rPr>
          <w:rFonts w:asciiTheme="minorHAnsi" w:hAnsiTheme="minorHAnsi"/>
          <w:color w:val="000000"/>
          <w:sz w:val="22"/>
          <w:szCs w:val="22"/>
        </w:rPr>
        <w:t>„</w:t>
      </w:r>
      <w:r w:rsidR="0005758E" w:rsidRPr="00845098">
        <w:rPr>
          <w:rFonts w:asciiTheme="minorHAnsi" w:hAnsiTheme="minorHAnsi"/>
          <w:b/>
          <w:color w:val="000000"/>
          <w:sz w:val="22"/>
          <w:szCs w:val="22"/>
        </w:rPr>
        <w:t>OZ</w:t>
      </w:r>
      <w:r w:rsidR="00EB6239" w:rsidRPr="00845098">
        <w:rPr>
          <w:rFonts w:asciiTheme="minorHAnsi" w:hAnsiTheme="minorHAnsi"/>
          <w:color w:val="000000"/>
          <w:sz w:val="22"/>
          <w:szCs w:val="22"/>
        </w:rPr>
        <w:t>“)</w:t>
      </w:r>
      <w:r w:rsidR="0061469A" w:rsidRPr="00845098">
        <w:rPr>
          <w:rFonts w:asciiTheme="minorHAnsi" w:hAnsiTheme="minorHAnsi"/>
          <w:color w:val="000000"/>
          <w:sz w:val="22"/>
          <w:szCs w:val="22"/>
        </w:rPr>
        <w:t>.</w:t>
      </w:r>
    </w:p>
    <w:p w14:paraId="26EEDC2C" w14:textId="77777777" w:rsidR="00B5553A" w:rsidRPr="00845098" w:rsidRDefault="00B5553A" w:rsidP="0002353D">
      <w:pPr>
        <w:pStyle w:val="slolnku"/>
        <w:numPr>
          <w:ilvl w:val="0"/>
          <w:numId w:val="1"/>
        </w:numPr>
        <w:spacing w:line="276" w:lineRule="auto"/>
        <w:rPr>
          <w:rFonts w:asciiTheme="minorHAnsi" w:hAnsiTheme="minorHAnsi"/>
          <w:sz w:val="22"/>
          <w:szCs w:val="22"/>
        </w:rPr>
      </w:pPr>
    </w:p>
    <w:p w14:paraId="34813C55" w14:textId="77777777" w:rsidR="00B5553A" w:rsidRPr="00845098" w:rsidRDefault="00A90E13" w:rsidP="0002353D">
      <w:pPr>
        <w:pStyle w:val="Nzevlnku"/>
        <w:spacing w:line="276" w:lineRule="auto"/>
        <w:rPr>
          <w:rFonts w:asciiTheme="minorHAnsi" w:hAnsiTheme="minorHAnsi"/>
          <w:sz w:val="22"/>
          <w:szCs w:val="22"/>
        </w:rPr>
      </w:pPr>
      <w:r w:rsidRPr="00845098">
        <w:rPr>
          <w:rFonts w:asciiTheme="minorHAnsi" w:hAnsiTheme="minorHAnsi"/>
          <w:sz w:val="22"/>
          <w:szCs w:val="22"/>
        </w:rPr>
        <w:t>Doba</w:t>
      </w:r>
      <w:r w:rsidR="0043435A" w:rsidRPr="00845098">
        <w:rPr>
          <w:rFonts w:asciiTheme="minorHAnsi" w:hAnsiTheme="minorHAnsi"/>
          <w:sz w:val="22"/>
          <w:szCs w:val="22"/>
        </w:rPr>
        <w:t xml:space="preserve"> </w:t>
      </w:r>
      <w:r w:rsidR="00EB6DB2" w:rsidRPr="00845098">
        <w:rPr>
          <w:rFonts w:asciiTheme="minorHAnsi" w:hAnsiTheme="minorHAnsi"/>
          <w:sz w:val="22"/>
          <w:szCs w:val="22"/>
        </w:rPr>
        <w:t>U</w:t>
      </w:r>
      <w:r w:rsidR="00FD4DCF" w:rsidRPr="00845098">
        <w:rPr>
          <w:rFonts w:asciiTheme="minorHAnsi" w:hAnsiTheme="minorHAnsi"/>
          <w:sz w:val="22"/>
          <w:szCs w:val="22"/>
        </w:rPr>
        <w:t>žívání</w:t>
      </w:r>
      <w:r w:rsidR="00EB6DB2" w:rsidRPr="00845098">
        <w:rPr>
          <w:rFonts w:asciiTheme="minorHAnsi" w:hAnsiTheme="minorHAnsi"/>
          <w:sz w:val="22"/>
          <w:szCs w:val="22"/>
        </w:rPr>
        <w:t xml:space="preserve"> </w:t>
      </w:r>
    </w:p>
    <w:p w14:paraId="5CF45322" w14:textId="29B19765" w:rsidR="00B5553A" w:rsidRPr="00845098" w:rsidRDefault="00A02426"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Užívání</w:t>
      </w:r>
      <w:r w:rsidR="00A90E13" w:rsidRPr="00845098">
        <w:rPr>
          <w:rFonts w:asciiTheme="minorHAnsi" w:hAnsiTheme="minorHAnsi"/>
          <w:sz w:val="22"/>
          <w:szCs w:val="22"/>
        </w:rPr>
        <w:t xml:space="preserve"> dle této Smlouvy se sjednává na </w:t>
      </w:r>
      <w:r w:rsidR="004F667C" w:rsidRPr="00845098">
        <w:rPr>
          <w:rFonts w:asciiTheme="minorHAnsi" w:hAnsiTheme="minorHAnsi"/>
          <w:sz w:val="22"/>
          <w:szCs w:val="22"/>
        </w:rPr>
        <w:t>dobu</w:t>
      </w:r>
      <w:r w:rsidR="003B4E47" w:rsidRPr="00845098">
        <w:rPr>
          <w:rFonts w:asciiTheme="minorHAnsi" w:hAnsiTheme="minorHAnsi"/>
          <w:sz w:val="22"/>
          <w:szCs w:val="22"/>
        </w:rPr>
        <w:t xml:space="preserve"> určitou, a to na dobu</w:t>
      </w:r>
      <w:r w:rsidR="004F667C" w:rsidRPr="00845098">
        <w:rPr>
          <w:rFonts w:asciiTheme="minorHAnsi" w:hAnsiTheme="minorHAnsi"/>
          <w:sz w:val="22"/>
          <w:szCs w:val="22"/>
        </w:rPr>
        <w:t xml:space="preserve"> </w:t>
      </w:r>
      <w:r w:rsidR="00813C3A">
        <w:rPr>
          <w:rFonts w:asciiTheme="minorHAnsi" w:hAnsiTheme="minorHAnsi"/>
          <w:sz w:val="22"/>
          <w:szCs w:val="22"/>
        </w:rPr>
        <w:t xml:space="preserve">1 roku </w:t>
      </w:r>
      <w:r w:rsidR="00334B34" w:rsidRPr="00845098">
        <w:rPr>
          <w:rFonts w:asciiTheme="minorHAnsi" w:hAnsiTheme="minorHAnsi"/>
          <w:sz w:val="22"/>
          <w:szCs w:val="22"/>
        </w:rPr>
        <w:t>počínaje</w:t>
      </w:r>
      <w:r w:rsidR="00C2073C" w:rsidRPr="00845098">
        <w:rPr>
          <w:rFonts w:asciiTheme="minorHAnsi" w:hAnsiTheme="minorHAnsi"/>
          <w:sz w:val="22"/>
          <w:szCs w:val="22"/>
        </w:rPr>
        <w:t xml:space="preserve"> dnem </w:t>
      </w:r>
      <w:r w:rsidR="00813C3A">
        <w:rPr>
          <w:rFonts w:asciiTheme="minorHAnsi" w:hAnsiTheme="minorHAnsi"/>
          <w:sz w:val="22"/>
          <w:szCs w:val="22"/>
        </w:rPr>
        <w:t>1.1.2018</w:t>
      </w:r>
      <w:r w:rsidR="00115FDE" w:rsidRPr="00845098">
        <w:rPr>
          <w:rFonts w:asciiTheme="minorHAnsi" w:hAnsiTheme="minorHAnsi"/>
          <w:sz w:val="22"/>
          <w:szCs w:val="22"/>
        </w:rPr>
        <w:t>.</w:t>
      </w:r>
      <w:r w:rsidR="00A90E13" w:rsidRPr="00845098">
        <w:rPr>
          <w:rFonts w:asciiTheme="minorHAnsi" w:hAnsiTheme="minorHAnsi"/>
          <w:sz w:val="22"/>
          <w:szCs w:val="22"/>
        </w:rPr>
        <w:t xml:space="preserve"> </w:t>
      </w:r>
    </w:p>
    <w:p w14:paraId="2426196B" w14:textId="77777777" w:rsidR="0043435A" w:rsidRPr="00845098" w:rsidRDefault="0043435A" w:rsidP="0002353D">
      <w:pPr>
        <w:pStyle w:val="Textodst1sl"/>
        <w:numPr>
          <w:ilvl w:val="1"/>
          <w:numId w:val="1"/>
        </w:numPr>
        <w:tabs>
          <w:tab w:val="clear" w:pos="720"/>
        </w:tabs>
        <w:spacing w:line="276" w:lineRule="auto"/>
        <w:rPr>
          <w:rFonts w:asciiTheme="minorHAnsi" w:hAnsiTheme="minorHAnsi"/>
          <w:sz w:val="22"/>
          <w:szCs w:val="22"/>
        </w:rPr>
      </w:pPr>
      <w:r w:rsidRPr="00845098">
        <w:rPr>
          <w:rFonts w:asciiTheme="minorHAnsi" w:hAnsiTheme="minorHAnsi"/>
          <w:sz w:val="22"/>
          <w:szCs w:val="22"/>
        </w:rPr>
        <w:t>Smluvní strana může vyzvat v době ne kratší než dva měsíce před uplynutím ujednané doby druhou smluvní stranu, aby sdělila, zda hodlá v Užívání pokračovat, s tím, že vysloví-li druhá strana do jednoho měsíce od doručení výzvy svůj souhlas, prodlouží se Užívání o dobu jednoho roku; jinak Užívání skončí v původně ujednané době. Takto lze postupovat opakovaně.</w:t>
      </w:r>
    </w:p>
    <w:p w14:paraId="64A9DE15" w14:textId="77777777" w:rsidR="00B5553A" w:rsidRPr="00845098" w:rsidRDefault="00B5553A" w:rsidP="0002353D">
      <w:pPr>
        <w:pStyle w:val="slolnku"/>
        <w:numPr>
          <w:ilvl w:val="0"/>
          <w:numId w:val="1"/>
        </w:numPr>
        <w:spacing w:line="276" w:lineRule="auto"/>
        <w:rPr>
          <w:rFonts w:asciiTheme="minorHAnsi" w:hAnsiTheme="minorHAnsi"/>
          <w:sz w:val="22"/>
          <w:szCs w:val="22"/>
        </w:rPr>
      </w:pPr>
    </w:p>
    <w:p w14:paraId="63B9BF04" w14:textId="77777777" w:rsidR="00B5553A" w:rsidRPr="00845098" w:rsidRDefault="00A90E13" w:rsidP="0002353D">
      <w:pPr>
        <w:pStyle w:val="Nzevlnku"/>
        <w:spacing w:line="276" w:lineRule="auto"/>
        <w:rPr>
          <w:rFonts w:asciiTheme="minorHAnsi" w:hAnsiTheme="minorHAnsi"/>
          <w:sz w:val="22"/>
          <w:szCs w:val="22"/>
        </w:rPr>
      </w:pPr>
      <w:r w:rsidRPr="00845098">
        <w:rPr>
          <w:rFonts w:asciiTheme="minorHAnsi" w:hAnsiTheme="minorHAnsi"/>
          <w:sz w:val="22"/>
          <w:szCs w:val="22"/>
        </w:rPr>
        <w:t xml:space="preserve">Převzetí </w:t>
      </w:r>
      <w:r w:rsidR="008F1037" w:rsidRPr="00845098">
        <w:rPr>
          <w:rFonts w:asciiTheme="minorHAnsi" w:hAnsiTheme="minorHAnsi"/>
          <w:sz w:val="22"/>
          <w:szCs w:val="22"/>
        </w:rPr>
        <w:t xml:space="preserve">Předmětu </w:t>
      </w:r>
      <w:r w:rsidR="00EE04B3" w:rsidRPr="00845098">
        <w:rPr>
          <w:rFonts w:asciiTheme="minorHAnsi" w:hAnsiTheme="minorHAnsi"/>
          <w:sz w:val="22"/>
          <w:szCs w:val="22"/>
        </w:rPr>
        <w:t>užívání</w:t>
      </w:r>
    </w:p>
    <w:p w14:paraId="67E1F22A" w14:textId="77777777" w:rsidR="00B5553A" w:rsidRPr="00845098" w:rsidRDefault="00FD4DCF"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Uživatel</w:t>
      </w:r>
      <w:r w:rsidR="00A90E13" w:rsidRPr="00845098">
        <w:rPr>
          <w:rFonts w:asciiTheme="minorHAnsi" w:hAnsiTheme="minorHAnsi"/>
          <w:sz w:val="22"/>
          <w:szCs w:val="22"/>
        </w:rPr>
        <w:t xml:space="preserve"> tímto </w:t>
      </w:r>
      <w:r w:rsidR="008B25DE" w:rsidRPr="00845098">
        <w:rPr>
          <w:rFonts w:asciiTheme="minorHAnsi" w:hAnsiTheme="minorHAnsi"/>
          <w:sz w:val="22"/>
          <w:szCs w:val="22"/>
        </w:rPr>
        <w:t>konstatuje</w:t>
      </w:r>
      <w:r w:rsidR="00A90E13" w:rsidRPr="00845098">
        <w:rPr>
          <w:rFonts w:asciiTheme="minorHAnsi" w:hAnsiTheme="minorHAnsi"/>
          <w:sz w:val="22"/>
          <w:szCs w:val="22"/>
        </w:rPr>
        <w:t xml:space="preserve">, že je </w:t>
      </w:r>
      <w:r w:rsidR="008B25DE" w:rsidRPr="00845098">
        <w:rPr>
          <w:rFonts w:asciiTheme="minorHAnsi" w:hAnsiTheme="minorHAnsi"/>
          <w:sz w:val="22"/>
          <w:szCs w:val="22"/>
        </w:rPr>
        <w:t>mu</w:t>
      </w:r>
      <w:r w:rsidR="00A90E13" w:rsidRPr="00845098">
        <w:rPr>
          <w:rFonts w:asciiTheme="minorHAnsi" w:hAnsiTheme="minorHAnsi"/>
          <w:sz w:val="22"/>
          <w:szCs w:val="22"/>
        </w:rPr>
        <w:t xml:space="preserve"> stav </w:t>
      </w:r>
      <w:r w:rsidR="008F1037" w:rsidRPr="00845098">
        <w:rPr>
          <w:rFonts w:asciiTheme="minorHAnsi" w:hAnsiTheme="minorHAnsi"/>
          <w:sz w:val="22"/>
          <w:szCs w:val="22"/>
        </w:rPr>
        <w:t xml:space="preserve">Předmětu </w:t>
      </w:r>
      <w:r w:rsidR="00EE04B3" w:rsidRPr="00845098">
        <w:rPr>
          <w:rFonts w:asciiTheme="minorHAnsi" w:hAnsiTheme="minorHAnsi"/>
          <w:sz w:val="22"/>
          <w:szCs w:val="22"/>
        </w:rPr>
        <w:t xml:space="preserve">užívání </w:t>
      </w:r>
      <w:r w:rsidR="008B25DE" w:rsidRPr="00845098">
        <w:rPr>
          <w:rFonts w:asciiTheme="minorHAnsi" w:hAnsiTheme="minorHAnsi"/>
          <w:sz w:val="22"/>
          <w:szCs w:val="22"/>
        </w:rPr>
        <w:t>znám a s tímto bez výhrad souhlasí.</w:t>
      </w:r>
      <w:r w:rsidR="00A90E13" w:rsidRPr="00845098">
        <w:rPr>
          <w:rFonts w:asciiTheme="minorHAnsi" w:hAnsiTheme="minorHAnsi"/>
          <w:sz w:val="22"/>
          <w:szCs w:val="22"/>
        </w:rPr>
        <w:t xml:space="preserve"> </w:t>
      </w:r>
      <w:r w:rsidR="002953A4" w:rsidRPr="00845098">
        <w:rPr>
          <w:rFonts w:asciiTheme="minorHAnsi" w:hAnsiTheme="minorHAnsi"/>
          <w:sz w:val="22"/>
          <w:szCs w:val="22"/>
        </w:rPr>
        <w:t>Nájemce</w:t>
      </w:r>
      <w:r w:rsidR="00A90E13" w:rsidRPr="00845098">
        <w:rPr>
          <w:rFonts w:asciiTheme="minorHAnsi" w:hAnsiTheme="minorHAnsi"/>
          <w:sz w:val="22"/>
          <w:szCs w:val="22"/>
        </w:rPr>
        <w:t xml:space="preserve"> prohlašuje, že </w:t>
      </w:r>
      <w:r w:rsidR="008F1037" w:rsidRPr="00845098">
        <w:rPr>
          <w:rFonts w:asciiTheme="minorHAnsi" w:hAnsiTheme="minorHAnsi"/>
          <w:sz w:val="22"/>
          <w:szCs w:val="22"/>
        </w:rPr>
        <w:t>Předmět u</w:t>
      </w:r>
      <w:r w:rsidR="00F301A2" w:rsidRPr="00845098">
        <w:rPr>
          <w:rFonts w:asciiTheme="minorHAnsi" w:hAnsiTheme="minorHAnsi"/>
          <w:sz w:val="22"/>
          <w:szCs w:val="22"/>
        </w:rPr>
        <w:t>žívání</w:t>
      </w:r>
      <w:r w:rsidR="00A90E13" w:rsidRPr="00845098">
        <w:rPr>
          <w:rFonts w:asciiTheme="minorHAnsi" w:hAnsiTheme="minorHAnsi"/>
          <w:sz w:val="22"/>
          <w:szCs w:val="22"/>
        </w:rPr>
        <w:t xml:space="preserve"> je ve stavu způsobil</w:t>
      </w:r>
      <w:r w:rsidR="00F301A2" w:rsidRPr="00845098">
        <w:rPr>
          <w:rFonts w:asciiTheme="minorHAnsi" w:hAnsiTheme="minorHAnsi"/>
          <w:sz w:val="22"/>
          <w:szCs w:val="22"/>
        </w:rPr>
        <w:t>ém k užívání dle této Smlouvy a </w:t>
      </w:r>
      <w:r w:rsidR="00A90E13" w:rsidRPr="00845098">
        <w:rPr>
          <w:rFonts w:asciiTheme="minorHAnsi" w:hAnsiTheme="minorHAnsi"/>
          <w:sz w:val="22"/>
          <w:szCs w:val="22"/>
        </w:rPr>
        <w:t xml:space="preserve">že je dle svého stavebního určení vhodný pro sjednaný účel </w:t>
      </w:r>
      <w:r w:rsidR="00F301A2" w:rsidRPr="00845098">
        <w:rPr>
          <w:rFonts w:asciiTheme="minorHAnsi" w:hAnsiTheme="minorHAnsi"/>
          <w:sz w:val="22"/>
          <w:szCs w:val="22"/>
        </w:rPr>
        <w:t>Užívání</w:t>
      </w:r>
      <w:r w:rsidR="00A90E13" w:rsidRPr="00845098">
        <w:rPr>
          <w:rFonts w:asciiTheme="minorHAnsi" w:hAnsiTheme="minorHAnsi"/>
          <w:sz w:val="22"/>
          <w:szCs w:val="22"/>
        </w:rPr>
        <w:t xml:space="preserve">. </w:t>
      </w:r>
      <w:r w:rsidRPr="00845098">
        <w:rPr>
          <w:rFonts w:asciiTheme="minorHAnsi" w:hAnsiTheme="minorHAnsi"/>
          <w:sz w:val="22"/>
          <w:szCs w:val="22"/>
        </w:rPr>
        <w:t>Uživatel</w:t>
      </w:r>
      <w:r w:rsidR="00A90E13" w:rsidRPr="00845098">
        <w:rPr>
          <w:rFonts w:asciiTheme="minorHAnsi" w:hAnsiTheme="minorHAnsi"/>
          <w:sz w:val="22"/>
          <w:szCs w:val="22"/>
        </w:rPr>
        <w:t xml:space="preserve"> prohlašuje, </w:t>
      </w:r>
      <w:r w:rsidR="00A90E13" w:rsidRPr="00845098">
        <w:rPr>
          <w:rFonts w:asciiTheme="minorHAnsi" w:hAnsiTheme="minorHAnsi"/>
          <w:sz w:val="22"/>
          <w:szCs w:val="22"/>
        </w:rPr>
        <w:lastRenderedPageBreak/>
        <w:t>že si </w:t>
      </w:r>
      <w:r w:rsidR="008F1037" w:rsidRPr="00845098">
        <w:rPr>
          <w:rFonts w:asciiTheme="minorHAnsi" w:hAnsiTheme="minorHAnsi"/>
          <w:sz w:val="22"/>
          <w:szCs w:val="22"/>
        </w:rPr>
        <w:t xml:space="preserve">Předmět </w:t>
      </w:r>
      <w:r w:rsidR="00FE0780" w:rsidRPr="00845098">
        <w:rPr>
          <w:rFonts w:asciiTheme="minorHAnsi" w:hAnsiTheme="minorHAnsi"/>
          <w:sz w:val="22"/>
          <w:szCs w:val="22"/>
        </w:rPr>
        <w:t>užívání</w:t>
      </w:r>
      <w:r w:rsidR="00A90E13" w:rsidRPr="00845098">
        <w:rPr>
          <w:rFonts w:asciiTheme="minorHAnsi" w:hAnsiTheme="minorHAnsi"/>
          <w:sz w:val="22"/>
          <w:szCs w:val="22"/>
        </w:rPr>
        <w:t xml:space="preserve"> </w:t>
      </w:r>
      <w:r w:rsidR="00F301A2" w:rsidRPr="00845098">
        <w:rPr>
          <w:rFonts w:asciiTheme="minorHAnsi" w:hAnsiTheme="minorHAnsi"/>
          <w:sz w:val="22"/>
          <w:szCs w:val="22"/>
        </w:rPr>
        <w:t xml:space="preserve">důkladně </w:t>
      </w:r>
      <w:r w:rsidR="00A90E13" w:rsidRPr="00845098">
        <w:rPr>
          <w:rFonts w:asciiTheme="minorHAnsi" w:hAnsiTheme="minorHAnsi"/>
          <w:sz w:val="22"/>
          <w:szCs w:val="22"/>
        </w:rPr>
        <w:t>prohlédl a že jej v tomto stavu převezme do užívání dle této Smlouvy.</w:t>
      </w:r>
    </w:p>
    <w:p w14:paraId="62141CCF" w14:textId="45A1A3F2" w:rsidR="00B5553A" w:rsidRPr="00845098" w:rsidRDefault="00CE4AF5"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 xml:space="preserve">Nájemce se zavazuje předat </w:t>
      </w:r>
      <w:r w:rsidR="0041306E" w:rsidRPr="00845098">
        <w:rPr>
          <w:rFonts w:asciiTheme="minorHAnsi" w:hAnsiTheme="minorHAnsi"/>
          <w:sz w:val="22"/>
          <w:szCs w:val="22"/>
        </w:rPr>
        <w:t>Uživateli</w:t>
      </w:r>
      <w:r w:rsidRPr="00845098">
        <w:rPr>
          <w:rFonts w:asciiTheme="minorHAnsi" w:hAnsiTheme="minorHAnsi"/>
          <w:sz w:val="22"/>
          <w:szCs w:val="22"/>
        </w:rPr>
        <w:t xml:space="preserve"> Předmět</w:t>
      </w:r>
      <w:r w:rsidR="00724B64" w:rsidRPr="00845098">
        <w:rPr>
          <w:rFonts w:asciiTheme="minorHAnsi" w:hAnsiTheme="minorHAnsi"/>
          <w:sz w:val="22"/>
          <w:szCs w:val="22"/>
        </w:rPr>
        <w:t xml:space="preserve"> užívání</w:t>
      </w:r>
      <w:r w:rsidRPr="00845098">
        <w:rPr>
          <w:rFonts w:asciiTheme="minorHAnsi" w:hAnsiTheme="minorHAnsi"/>
          <w:sz w:val="22"/>
          <w:szCs w:val="22"/>
        </w:rPr>
        <w:t xml:space="preserve"> a </w:t>
      </w:r>
      <w:r w:rsidR="0041306E" w:rsidRPr="00845098">
        <w:rPr>
          <w:rFonts w:asciiTheme="minorHAnsi" w:hAnsiTheme="minorHAnsi"/>
          <w:sz w:val="22"/>
          <w:szCs w:val="22"/>
        </w:rPr>
        <w:t>Uživatel</w:t>
      </w:r>
      <w:r w:rsidRPr="00845098">
        <w:rPr>
          <w:rFonts w:asciiTheme="minorHAnsi" w:hAnsiTheme="minorHAnsi"/>
          <w:sz w:val="22"/>
          <w:szCs w:val="22"/>
        </w:rPr>
        <w:t xml:space="preserve"> se zavazuje převzít </w:t>
      </w:r>
      <w:r w:rsidR="001079D0" w:rsidRPr="00845098">
        <w:rPr>
          <w:rFonts w:asciiTheme="minorHAnsi" w:hAnsiTheme="minorHAnsi"/>
          <w:sz w:val="22"/>
          <w:szCs w:val="22"/>
        </w:rPr>
        <w:br/>
      </w:r>
      <w:r w:rsidRPr="00845098">
        <w:rPr>
          <w:rFonts w:asciiTheme="minorHAnsi" w:hAnsiTheme="minorHAnsi"/>
          <w:sz w:val="22"/>
          <w:szCs w:val="22"/>
        </w:rPr>
        <w:t xml:space="preserve">od Nájemce </w:t>
      </w:r>
      <w:r w:rsidR="00115FDE" w:rsidRPr="00845098">
        <w:rPr>
          <w:rFonts w:asciiTheme="minorHAnsi" w:hAnsiTheme="minorHAnsi"/>
          <w:sz w:val="22"/>
          <w:szCs w:val="22"/>
        </w:rPr>
        <w:t xml:space="preserve">Předmět </w:t>
      </w:r>
      <w:r w:rsidR="00724B64" w:rsidRPr="00845098">
        <w:rPr>
          <w:rFonts w:asciiTheme="minorHAnsi" w:hAnsiTheme="minorHAnsi"/>
          <w:sz w:val="22"/>
          <w:szCs w:val="22"/>
        </w:rPr>
        <w:t>užívání</w:t>
      </w:r>
      <w:r w:rsidR="00115FDE" w:rsidRPr="00845098">
        <w:rPr>
          <w:rFonts w:asciiTheme="minorHAnsi" w:hAnsiTheme="minorHAnsi"/>
          <w:sz w:val="22"/>
          <w:szCs w:val="22"/>
        </w:rPr>
        <w:t xml:space="preserve"> </w:t>
      </w:r>
      <w:r w:rsidRPr="00845098">
        <w:rPr>
          <w:rFonts w:asciiTheme="minorHAnsi" w:hAnsiTheme="minorHAnsi"/>
          <w:sz w:val="22"/>
          <w:szCs w:val="22"/>
        </w:rPr>
        <w:t>do užívání</w:t>
      </w:r>
      <w:r w:rsidR="00DB2DB0" w:rsidRPr="00845098">
        <w:rPr>
          <w:rFonts w:asciiTheme="minorHAnsi" w:hAnsiTheme="minorHAnsi"/>
          <w:sz w:val="22"/>
          <w:szCs w:val="22"/>
        </w:rPr>
        <w:t xml:space="preserve"> </w:t>
      </w:r>
      <w:r w:rsidR="005029F6">
        <w:rPr>
          <w:rFonts w:asciiTheme="minorHAnsi" w:hAnsiTheme="minorHAnsi"/>
          <w:sz w:val="22"/>
          <w:szCs w:val="22"/>
        </w:rPr>
        <w:t>ihned po podpisu</w:t>
      </w:r>
      <w:r w:rsidR="00724B64" w:rsidRPr="00845098">
        <w:rPr>
          <w:rFonts w:asciiTheme="minorHAnsi" w:hAnsiTheme="minorHAnsi"/>
          <w:sz w:val="22"/>
          <w:szCs w:val="22"/>
        </w:rPr>
        <w:t xml:space="preserve"> Smlouvy</w:t>
      </w:r>
      <w:r w:rsidR="005029F6">
        <w:rPr>
          <w:rFonts w:asciiTheme="minorHAnsi" w:hAnsiTheme="minorHAnsi"/>
          <w:sz w:val="22"/>
          <w:szCs w:val="22"/>
        </w:rPr>
        <w:t xml:space="preserve"> oběma smluvními stranami.</w:t>
      </w:r>
    </w:p>
    <w:p w14:paraId="38A20C17" w14:textId="0CA8AEE6" w:rsidR="00B5553A" w:rsidRPr="00845098" w:rsidRDefault="00A90E13"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 xml:space="preserve">Při předání a převzetí </w:t>
      </w:r>
      <w:r w:rsidR="008F1037" w:rsidRPr="00845098">
        <w:rPr>
          <w:rFonts w:asciiTheme="minorHAnsi" w:hAnsiTheme="minorHAnsi"/>
          <w:sz w:val="22"/>
          <w:szCs w:val="22"/>
        </w:rPr>
        <w:t>Předmětu u</w:t>
      </w:r>
      <w:r w:rsidR="00804882" w:rsidRPr="00845098">
        <w:rPr>
          <w:rFonts w:asciiTheme="minorHAnsi" w:hAnsiTheme="minorHAnsi"/>
          <w:sz w:val="22"/>
          <w:szCs w:val="22"/>
        </w:rPr>
        <w:t>žívání</w:t>
      </w:r>
      <w:r w:rsidRPr="00845098">
        <w:rPr>
          <w:rFonts w:asciiTheme="minorHAnsi" w:hAnsiTheme="minorHAnsi"/>
          <w:sz w:val="22"/>
          <w:szCs w:val="22"/>
        </w:rPr>
        <w:t xml:space="preserve"> bude smluvními stranami sepsán předávací protokol, v němž bude popsán skutečný stav </w:t>
      </w:r>
      <w:r w:rsidR="008F1037" w:rsidRPr="00845098">
        <w:rPr>
          <w:rFonts w:asciiTheme="minorHAnsi" w:hAnsiTheme="minorHAnsi"/>
          <w:sz w:val="22"/>
          <w:szCs w:val="22"/>
        </w:rPr>
        <w:t>Předmětu u</w:t>
      </w:r>
      <w:r w:rsidR="00804882" w:rsidRPr="00845098">
        <w:rPr>
          <w:rFonts w:asciiTheme="minorHAnsi" w:hAnsiTheme="minorHAnsi"/>
          <w:sz w:val="22"/>
          <w:szCs w:val="22"/>
        </w:rPr>
        <w:t>žívání</w:t>
      </w:r>
      <w:r w:rsidRPr="00845098">
        <w:rPr>
          <w:rFonts w:asciiTheme="minorHAnsi" w:hAnsiTheme="minorHAnsi"/>
          <w:sz w:val="22"/>
          <w:szCs w:val="22"/>
        </w:rPr>
        <w:t xml:space="preserve"> v den převzetí, uveden počet předaných klíčů/přístupových karet, případně předaná dokumentace. Každá smluvní strana obdrží jedno vyhotovení tohoto protokolu.</w:t>
      </w:r>
      <w:r w:rsidR="0061469A" w:rsidRPr="00845098">
        <w:rPr>
          <w:rFonts w:asciiTheme="minorHAnsi" w:hAnsiTheme="minorHAnsi"/>
          <w:sz w:val="22"/>
          <w:szCs w:val="22"/>
        </w:rPr>
        <w:t xml:space="preserve"> </w:t>
      </w:r>
      <w:r w:rsidR="003271CC">
        <w:rPr>
          <w:rFonts w:asciiTheme="minorHAnsi" w:hAnsiTheme="minorHAnsi"/>
          <w:sz w:val="22"/>
          <w:szCs w:val="22"/>
        </w:rPr>
        <w:t>P</w:t>
      </w:r>
      <w:r w:rsidR="0061469A" w:rsidRPr="00845098">
        <w:rPr>
          <w:rFonts w:asciiTheme="minorHAnsi" w:hAnsiTheme="minorHAnsi"/>
          <w:sz w:val="22"/>
          <w:szCs w:val="22"/>
        </w:rPr>
        <w:t>ředávací protokol</w:t>
      </w:r>
      <w:r w:rsidR="003271CC">
        <w:rPr>
          <w:rFonts w:asciiTheme="minorHAnsi" w:hAnsiTheme="minorHAnsi"/>
          <w:sz w:val="22"/>
          <w:szCs w:val="22"/>
        </w:rPr>
        <w:t xml:space="preserve"> tvoří jako příloha č. 3</w:t>
      </w:r>
      <w:r w:rsidR="00CC4D49" w:rsidRPr="00845098">
        <w:rPr>
          <w:rFonts w:asciiTheme="minorHAnsi" w:hAnsiTheme="minorHAnsi"/>
          <w:sz w:val="22"/>
          <w:szCs w:val="22"/>
        </w:rPr>
        <w:t xml:space="preserve"> </w:t>
      </w:r>
      <w:r w:rsidR="0061469A" w:rsidRPr="00845098">
        <w:rPr>
          <w:rFonts w:asciiTheme="minorHAnsi" w:hAnsiTheme="minorHAnsi"/>
          <w:sz w:val="22"/>
          <w:szCs w:val="22"/>
        </w:rPr>
        <w:t>nedílnou součást této Smlouvy</w:t>
      </w:r>
      <w:r w:rsidR="00E01B83" w:rsidRPr="00845098">
        <w:rPr>
          <w:rFonts w:asciiTheme="minorHAnsi" w:hAnsiTheme="minorHAnsi"/>
          <w:sz w:val="22"/>
          <w:szCs w:val="22"/>
        </w:rPr>
        <w:t>.</w:t>
      </w:r>
    </w:p>
    <w:p w14:paraId="3BB68E7F" w14:textId="77777777" w:rsidR="00B5553A" w:rsidRPr="00845098" w:rsidRDefault="00A90E13" w:rsidP="0002353D">
      <w:pPr>
        <w:pStyle w:val="Textodst1sl"/>
        <w:numPr>
          <w:ilvl w:val="1"/>
          <w:numId w:val="1"/>
        </w:numPr>
        <w:tabs>
          <w:tab w:val="clear" w:pos="720"/>
        </w:tabs>
        <w:spacing w:line="276" w:lineRule="auto"/>
        <w:rPr>
          <w:rFonts w:asciiTheme="minorHAnsi" w:hAnsiTheme="minorHAnsi"/>
          <w:sz w:val="22"/>
          <w:szCs w:val="22"/>
        </w:rPr>
      </w:pPr>
      <w:r w:rsidRPr="00845098">
        <w:rPr>
          <w:rFonts w:asciiTheme="minorHAnsi" w:hAnsiTheme="minorHAnsi"/>
          <w:sz w:val="22"/>
          <w:szCs w:val="22"/>
        </w:rPr>
        <w:t xml:space="preserve">V případě, že </w:t>
      </w:r>
      <w:r w:rsidR="002953A4" w:rsidRPr="00845098">
        <w:rPr>
          <w:rFonts w:asciiTheme="minorHAnsi" w:hAnsiTheme="minorHAnsi"/>
          <w:sz w:val="22"/>
          <w:szCs w:val="22"/>
        </w:rPr>
        <w:t>Nájemce</w:t>
      </w:r>
      <w:r w:rsidRPr="00845098">
        <w:rPr>
          <w:rFonts w:asciiTheme="minorHAnsi" w:hAnsiTheme="minorHAnsi"/>
          <w:sz w:val="22"/>
          <w:szCs w:val="22"/>
        </w:rPr>
        <w:t xml:space="preserve"> bude připraven </w:t>
      </w:r>
      <w:r w:rsidR="008F1037" w:rsidRPr="00845098">
        <w:rPr>
          <w:rFonts w:asciiTheme="minorHAnsi" w:hAnsiTheme="minorHAnsi"/>
          <w:sz w:val="22"/>
          <w:szCs w:val="22"/>
        </w:rPr>
        <w:t>Předmět u</w:t>
      </w:r>
      <w:r w:rsidR="007C55FF" w:rsidRPr="00845098">
        <w:rPr>
          <w:rFonts w:asciiTheme="minorHAnsi" w:hAnsiTheme="minorHAnsi"/>
          <w:sz w:val="22"/>
          <w:szCs w:val="22"/>
        </w:rPr>
        <w:t>žívání</w:t>
      </w:r>
      <w:r w:rsidRPr="00845098">
        <w:rPr>
          <w:rFonts w:asciiTheme="minorHAnsi" w:hAnsiTheme="minorHAnsi"/>
          <w:sz w:val="22"/>
          <w:szCs w:val="22"/>
        </w:rPr>
        <w:t xml:space="preserve"> </w:t>
      </w:r>
      <w:r w:rsidR="0041306E" w:rsidRPr="00845098">
        <w:rPr>
          <w:rFonts w:asciiTheme="minorHAnsi" w:hAnsiTheme="minorHAnsi"/>
          <w:sz w:val="22"/>
          <w:szCs w:val="22"/>
        </w:rPr>
        <w:t>Uživateli</w:t>
      </w:r>
      <w:r w:rsidR="007C55FF" w:rsidRPr="00845098">
        <w:rPr>
          <w:rFonts w:asciiTheme="minorHAnsi" w:hAnsiTheme="minorHAnsi"/>
          <w:sz w:val="22"/>
          <w:szCs w:val="22"/>
        </w:rPr>
        <w:t xml:space="preserve"> předat, nicméně k předání a </w:t>
      </w:r>
      <w:r w:rsidRPr="00845098">
        <w:rPr>
          <w:rFonts w:asciiTheme="minorHAnsi" w:hAnsiTheme="minorHAnsi"/>
          <w:sz w:val="22"/>
          <w:szCs w:val="22"/>
        </w:rPr>
        <w:t xml:space="preserve">převzetí z důvodů na straně </w:t>
      </w:r>
      <w:r w:rsidR="0041306E" w:rsidRPr="00845098">
        <w:rPr>
          <w:rFonts w:asciiTheme="minorHAnsi" w:hAnsiTheme="minorHAnsi"/>
          <w:sz w:val="22"/>
          <w:szCs w:val="22"/>
        </w:rPr>
        <w:t>Uživatele</w:t>
      </w:r>
      <w:r w:rsidRPr="00845098">
        <w:rPr>
          <w:rFonts w:asciiTheme="minorHAnsi" w:hAnsiTheme="minorHAnsi"/>
          <w:sz w:val="22"/>
          <w:szCs w:val="22"/>
        </w:rPr>
        <w:t xml:space="preserve"> nedojde, </w:t>
      </w:r>
      <w:r w:rsidR="008B25DE" w:rsidRPr="00845098">
        <w:rPr>
          <w:rFonts w:asciiTheme="minorHAnsi" w:hAnsiTheme="minorHAnsi"/>
          <w:sz w:val="22"/>
          <w:szCs w:val="22"/>
        </w:rPr>
        <w:t>má se za to, že Předmět u</w:t>
      </w:r>
      <w:r w:rsidR="007C55FF" w:rsidRPr="00845098">
        <w:rPr>
          <w:rFonts w:asciiTheme="minorHAnsi" w:hAnsiTheme="minorHAnsi"/>
          <w:sz w:val="22"/>
          <w:szCs w:val="22"/>
        </w:rPr>
        <w:t>žívání</w:t>
      </w:r>
      <w:r w:rsidR="008B25DE" w:rsidRPr="00845098">
        <w:rPr>
          <w:rFonts w:asciiTheme="minorHAnsi" w:hAnsiTheme="minorHAnsi"/>
          <w:sz w:val="22"/>
          <w:szCs w:val="22"/>
        </w:rPr>
        <w:t xml:space="preserve"> byl Nájemcem </w:t>
      </w:r>
      <w:r w:rsidR="0041306E" w:rsidRPr="00845098">
        <w:rPr>
          <w:rFonts w:asciiTheme="minorHAnsi" w:hAnsiTheme="minorHAnsi"/>
          <w:sz w:val="22"/>
          <w:szCs w:val="22"/>
        </w:rPr>
        <w:t>Uživateli</w:t>
      </w:r>
      <w:r w:rsidR="008B25DE" w:rsidRPr="00845098">
        <w:rPr>
          <w:rFonts w:asciiTheme="minorHAnsi" w:hAnsiTheme="minorHAnsi"/>
          <w:sz w:val="22"/>
          <w:szCs w:val="22"/>
        </w:rPr>
        <w:t xml:space="preserve"> předán ve lhůtě dl</w:t>
      </w:r>
      <w:r w:rsidR="00AC0D25" w:rsidRPr="00845098">
        <w:rPr>
          <w:rFonts w:asciiTheme="minorHAnsi" w:hAnsiTheme="minorHAnsi"/>
          <w:sz w:val="22"/>
          <w:szCs w:val="22"/>
        </w:rPr>
        <w:t>e</w:t>
      </w:r>
      <w:r w:rsidR="008B25DE" w:rsidRPr="00845098">
        <w:rPr>
          <w:rFonts w:asciiTheme="minorHAnsi" w:hAnsiTheme="minorHAnsi"/>
          <w:sz w:val="22"/>
          <w:szCs w:val="22"/>
        </w:rPr>
        <w:t xml:space="preserve"> odst. 5.2. Smlouvy a </w:t>
      </w:r>
      <w:r w:rsidRPr="00845098">
        <w:rPr>
          <w:rFonts w:asciiTheme="minorHAnsi" w:hAnsiTheme="minorHAnsi"/>
          <w:sz w:val="22"/>
          <w:szCs w:val="22"/>
        </w:rPr>
        <w:t xml:space="preserve">veškeré platební povinnosti </w:t>
      </w:r>
      <w:r w:rsidR="0041306E" w:rsidRPr="00845098">
        <w:rPr>
          <w:rFonts w:asciiTheme="minorHAnsi" w:hAnsiTheme="minorHAnsi"/>
          <w:sz w:val="22"/>
          <w:szCs w:val="22"/>
        </w:rPr>
        <w:t>Uživatele</w:t>
      </w:r>
      <w:r w:rsidRPr="00845098">
        <w:rPr>
          <w:rFonts w:asciiTheme="minorHAnsi" w:hAnsiTheme="minorHAnsi"/>
          <w:sz w:val="22"/>
          <w:szCs w:val="22"/>
        </w:rPr>
        <w:t xml:space="preserve"> dle této Smlouvy </w:t>
      </w:r>
      <w:r w:rsidR="008B25DE" w:rsidRPr="00845098">
        <w:rPr>
          <w:rFonts w:asciiTheme="minorHAnsi" w:hAnsiTheme="minorHAnsi"/>
          <w:sz w:val="22"/>
          <w:szCs w:val="22"/>
        </w:rPr>
        <w:t xml:space="preserve">vzniknou </w:t>
      </w:r>
      <w:r w:rsidRPr="00845098">
        <w:rPr>
          <w:rFonts w:asciiTheme="minorHAnsi" w:hAnsiTheme="minorHAnsi"/>
          <w:sz w:val="22"/>
          <w:szCs w:val="22"/>
        </w:rPr>
        <w:t>nezávisle na skutečném předání a</w:t>
      </w:r>
      <w:r w:rsidR="00CC4D49" w:rsidRPr="00845098">
        <w:rPr>
          <w:rFonts w:asciiTheme="minorHAnsi" w:hAnsiTheme="minorHAnsi"/>
          <w:sz w:val="22"/>
          <w:szCs w:val="22"/>
        </w:rPr>
        <w:t> </w:t>
      </w:r>
      <w:r w:rsidRPr="00845098">
        <w:rPr>
          <w:rFonts w:asciiTheme="minorHAnsi" w:hAnsiTheme="minorHAnsi"/>
          <w:sz w:val="22"/>
          <w:szCs w:val="22"/>
        </w:rPr>
        <w:t xml:space="preserve">převzetí </w:t>
      </w:r>
      <w:r w:rsidR="00801AF2" w:rsidRPr="00845098">
        <w:rPr>
          <w:rFonts w:asciiTheme="minorHAnsi" w:hAnsiTheme="minorHAnsi"/>
          <w:sz w:val="22"/>
          <w:szCs w:val="22"/>
        </w:rPr>
        <w:t>Předmětu užívání</w:t>
      </w:r>
      <w:r w:rsidRPr="00845098">
        <w:rPr>
          <w:rFonts w:asciiTheme="minorHAnsi" w:hAnsiTheme="minorHAnsi"/>
          <w:sz w:val="22"/>
          <w:szCs w:val="22"/>
        </w:rPr>
        <w:t>.</w:t>
      </w:r>
    </w:p>
    <w:p w14:paraId="65856431" w14:textId="77777777" w:rsidR="00B5553A" w:rsidRPr="00845098" w:rsidRDefault="0041306E" w:rsidP="0002353D">
      <w:pPr>
        <w:pStyle w:val="Textodst1sl"/>
        <w:numPr>
          <w:ilvl w:val="1"/>
          <w:numId w:val="1"/>
        </w:numPr>
        <w:tabs>
          <w:tab w:val="clear" w:pos="720"/>
        </w:tabs>
        <w:spacing w:line="276" w:lineRule="auto"/>
        <w:rPr>
          <w:rFonts w:asciiTheme="minorHAnsi" w:hAnsiTheme="minorHAnsi"/>
          <w:sz w:val="22"/>
          <w:szCs w:val="22"/>
        </w:rPr>
      </w:pPr>
      <w:r w:rsidRPr="00845098">
        <w:rPr>
          <w:rFonts w:asciiTheme="minorHAnsi" w:hAnsiTheme="minorHAnsi"/>
          <w:sz w:val="22"/>
          <w:szCs w:val="22"/>
        </w:rPr>
        <w:t>Uživatel</w:t>
      </w:r>
      <w:r w:rsidR="00A90E13" w:rsidRPr="00845098">
        <w:rPr>
          <w:rFonts w:asciiTheme="minorHAnsi" w:hAnsiTheme="minorHAnsi"/>
          <w:sz w:val="22"/>
          <w:szCs w:val="22"/>
        </w:rPr>
        <w:t xml:space="preserve"> se zavazuje předat zpět </w:t>
      </w:r>
      <w:r w:rsidR="002953A4" w:rsidRPr="00845098">
        <w:rPr>
          <w:rFonts w:asciiTheme="minorHAnsi" w:hAnsiTheme="minorHAnsi"/>
          <w:sz w:val="22"/>
          <w:szCs w:val="22"/>
        </w:rPr>
        <w:t>Nájem</w:t>
      </w:r>
      <w:r w:rsidR="008F1037" w:rsidRPr="00845098">
        <w:rPr>
          <w:rFonts w:asciiTheme="minorHAnsi" w:hAnsiTheme="minorHAnsi"/>
          <w:sz w:val="22"/>
          <w:szCs w:val="22"/>
        </w:rPr>
        <w:t>c</w:t>
      </w:r>
      <w:r w:rsidR="00A90E13" w:rsidRPr="00845098">
        <w:rPr>
          <w:rFonts w:asciiTheme="minorHAnsi" w:hAnsiTheme="minorHAnsi"/>
          <w:sz w:val="22"/>
          <w:szCs w:val="22"/>
        </w:rPr>
        <w:t xml:space="preserve">i a </w:t>
      </w:r>
      <w:r w:rsidR="002953A4" w:rsidRPr="00845098">
        <w:rPr>
          <w:rFonts w:asciiTheme="minorHAnsi" w:hAnsiTheme="minorHAnsi"/>
          <w:sz w:val="22"/>
          <w:szCs w:val="22"/>
        </w:rPr>
        <w:t>Nájemce</w:t>
      </w:r>
      <w:r w:rsidR="00A90E13" w:rsidRPr="00845098">
        <w:rPr>
          <w:rFonts w:asciiTheme="minorHAnsi" w:hAnsiTheme="minorHAnsi"/>
          <w:sz w:val="22"/>
          <w:szCs w:val="22"/>
        </w:rPr>
        <w:t xml:space="preserve"> se zavazuje převzít od </w:t>
      </w:r>
      <w:r w:rsidRPr="00845098">
        <w:rPr>
          <w:rFonts w:asciiTheme="minorHAnsi" w:hAnsiTheme="minorHAnsi"/>
          <w:sz w:val="22"/>
          <w:szCs w:val="22"/>
        </w:rPr>
        <w:t>Uživatele</w:t>
      </w:r>
      <w:r w:rsidR="00A90E13" w:rsidRPr="00845098">
        <w:rPr>
          <w:rFonts w:asciiTheme="minorHAnsi" w:hAnsiTheme="minorHAnsi"/>
          <w:sz w:val="22"/>
          <w:szCs w:val="22"/>
        </w:rPr>
        <w:t xml:space="preserve"> </w:t>
      </w:r>
      <w:r w:rsidR="00DE526D" w:rsidRPr="00845098">
        <w:rPr>
          <w:rFonts w:asciiTheme="minorHAnsi" w:hAnsiTheme="minorHAnsi"/>
          <w:sz w:val="22"/>
          <w:szCs w:val="22"/>
        </w:rPr>
        <w:t xml:space="preserve">Předmět </w:t>
      </w:r>
      <w:r w:rsidR="008F1037" w:rsidRPr="00845098">
        <w:rPr>
          <w:rFonts w:asciiTheme="minorHAnsi" w:hAnsiTheme="minorHAnsi"/>
          <w:sz w:val="22"/>
          <w:szCs w:val="22"/>
        </w:rPr>
        <w:t>u</w:t>
      </w:r>
      <w:r w:rsidR="00DE526D" w:rsidRPr="00845098">
        <w:rPr>
          <w:rFonts w:asciiTheme="minorHAnsi" w:hAnsiTheme="minorHAnsi"/>
          <w:sz w:val="22"/>
          <w:szCs w:val="22"/>
        </w:rPr>
        <w:t>žívání</w:t>
      </w:r>
      <w:r w:rsidR="00A90E13" w:rsidRPr="00845098">
        <w:rPr>
          <w:rFonts w:asciiTheme="minorHAnsi" w:hAnsiTheme="minorHAnsi"/>
          <w:sz w:val="22"/>
          <w:szCs w:val="22"/>
        </w:rPr>
        <w:t xml:space="preserve"> nejpozději v den, kdy skončí </w:t>
      </w:r>
      <w:r w:rsidR="00DE526D" w:rsidRPr="00845098">
        <w:rPr>
          <w:rFonts w:asciiTheme="minorHAnsi" w:hAnsiTheme="minorHAnsi"/>
          <w:sz w:val="22"/>
          <w:szCs w:val="22"/>
        </w:rPr>
        <w:t>Užívání</w:t>
      </w:r>
      <w:r w:rsidR="00A90E13" w:rsidRPr="00845098">
        <w:rPr>
          <w:rFonts w:asciiTheme="minorHAnsi" w:hAnsiTheme="minorHAnsi"/>
          <w:sz w:val="22"/>
          <w:szCs w:val="22"/>
        </w:rPr>
        <w:t xml:space="preserve"> dle této Smlouvy, a to za podmínek blíže uvedených v odst. 9.13. této Smlouvy.</w:t>
      </w:r>
    </w:p>
    <w:p w14:paraId="4961A5A2" w14:textId="77777777" w:rsidR="00B5553A" w:rsidRPr="00845098" w:rsidRDefault="00B5553A" w:rsidP="0002353D">
      <w:pPr>
        <w:pStyle w:val="slolnku"/>
        <w:numPr>
          <w:ilvl w:val="0"/>
          <w:numId w:val="1"/>
        </w:numPr>
        <w:spacing w:line="276" w:lineRule="auto"/>
        <w:rPr>
          <w:rFonts w:asciiTheme="minorHAnsi" w:hAnsiTheme="minorHAnsi"/>
          <w:sz w:val="22"/>
          <w:szCs w:val="22"/>
        </w:rPr>
      </w:pPr>
    </w:p>
    <w:p w14:paraId="421C1F07" w14:textId="77777777" w:rsidR="00B5553A" w:rsidRPr="00845098" w:rsidRDefault="0032731B" w:rsidP="0002353D">
      <w:pPr>
        <w:pStyle w:val="Nzevlnku"/>
        <w:spacing w:line="276" w:lineRule="auto"/>
        <w:rPr>
          <w:rFonts w:asciiTheme="minorHAnsi" w:hAnsiTheme="minorHAnsi"/>
          <w:sz w:val="22"/>
          <w:szCs w:val="22"/>
        </w:rPr>
      </w:pPr>
      <w:r w:rsidRPr="00845098">
        <w:rPr>
          <w:rFonts w:asciiTheme="minorHAnsi" w:hAnsiTheme="minorHAnsi"/>
          <w:sz w:val="22"/>
          <w:szCs w:val="22"/>
        </w:rPr>
        <w:t xml:space="preserve">Úplata za </w:t>
      </w:r>
      <w:r w:rsidR="00646E5E" w:rsidRPr="00845098">
        <w:rPr>
          <w:rFonts w:asciiTheme="minorHAnsi" w:hAnsiTheme="minorHAnsi"/>
          <w:sz w:val="22"/>
          <w:szCs w:val="22"/>
        </w:rPr>
        <w:t>u</w:t>
      </w:r>
      <w:r w:rsidRPr="00845098">
        <w:rPr>
          <w:rFonts w:asciiTheme="minorHAnsi" w:hAnsiTheme="minorHAnsi"/>
          <w:sz w:val="22"/>
          <w:szCs w:val="22"/>
        </w:rPr>
        <w:t>žívání</w:t>
      </w:r>
    </w:p>
    <w:p w14:paraId="4BDF2DF4" w14:textId="5BD6B5C9" w:rsidR="00B5553A" w:rsidRPr="00845098" w:rsidRDefault="002953A4"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Nájemce</w:t>
      </w:r>
      <w:r w:rsidR="008F1037" w:rsidRPr="00845098">
        <w:rPr>
          <w:rFonts w:asciiTheme="minorHAnsi" w:hAnsiTheme="minorHAnsi"/>
          <w:sz w:val="22"/>
          <w:szCs w:val="22"/>
        </w:rPr>
        <w:t xml:space="preserve"> touto Smlouvou přenechává </w:t>
      </w:r>
      <w:r w:rsidR="0041306E" w:rsidRPr="00845098">
        <w:rPr>
          <w:rFonts w:asciiTheme="minorHAnsi" w:hAnsiTheme="minorHAnsi"/>
          <w:sz w:val="22"/>
          <w:szCs w:val="22"/>
        </w:rPr>
        <w:t>Uživateli</w:t>
      </w:r>
      <w:r w:rsidR="00A90E13" w:rsidRPr="00845098">
        <w:rPr>
          <w:rFonts w:asciiTheme="minorHAnsi" w:hAnsiTheme="minorHAnsi"/>
          <w:sz w:val="22"/>
          <w:szCs w:val="22"/>
        </w:rPr>
        <w:t xml:space="preserve"> </w:t>
      </w:r>
      <w:r w:rsidR="008F1037" w:rsidRPr="00845098">
        <w:rPr>
          <w:rFonts w:asciiTheme="minorHAnsi" w:hAnsiTheme="minorHAnsi"/>
          <w:sz w:val="22"/>
          <w:szCs w:val="22"/>
        </w:rPr>
        <w:t xml:space="preserve">Předmět </w:t>
      </w:r>
      <w:r w:rsidR="003A7AA8" w:rsidRPr="00845098">
        <w:rPr>
          <w:rFonts w:asciiTheme="minorHAnsi" w:hAnsiTheme="minorHAnsi"/>
          <w:sz w:val="22"/>
          <w:szCs w:val="22"/>
        </w:rPr>
        <w:t>užívání</w:t>
      </w:r>
      <w:r w:rsidR="00A90E13" w:rsidRPr="00845098">
        <w:rPr>
          <w:rFonts w:asciiTheme="minorHAnsi" w:hAnsiTheme="minorHAnsi"/>
          <w:sz w:val="22"/>
          <w:szCs w:val="22"/>
        </w:rPr>
        <w:t xml:space="preserve"> do </w:t>
      </w:r>
      <w:r w:rsidR="00213860" w:rsidRPr="00845098">
        <w:rPr>
          <w:rFonts w:asciiTheme="minorHAnsi" w:hAnsiTheme="minorHAnsi"/>
          <w:sz w:val="22"/>
          <w:szCs w:val="22"/>
        </w:rPr>
        <w:t>U</w:t>
      </w:r>
      <w:r w:rsidR="00A90E13" w:rsidRPr="00845098">
        <w:rPr>
          <w:rFonts w:asciiTheme="minorHAnsi" w:hAnsiTheme="minorHAnsi"/>
          <w:sz w:val="22"/>
          <w:szCs w:val="22"/>
        </w:rPr>
        <w:t>žívání za dohodnut</w:t>
      </w:r>
      <w:r w:rsidR="00AE635D" w:rsidRPr="00845098">
        <w:rPr>
          <w:rFonts w:asciiTheme="minorHAnsi" w:hAnsiTheme="minorHAnsi"/>
          <w:sz w:val="22"/>
          <w:szCs w:val="22"/>
        </w:rPr>
        <w:t>ou</w:t>
      </w:r>
      <w:r w:rsidR="00A90E13" w:rsidRPr="00845098">
        <w:rPr>
          <w:rFonts w:asciiTheme="minorHAnsi" w:hAnsiTheme="minorHAnsi"/>
          <w:sz w:val="22"/>
          <w:szCs w:val="22"/>
        </w:rPr>
        <w:t xml:space="preserve"> </w:t>
      </w:r>
      <w:r w:rsidR="00AE635D" w:rsidRPr="00845098">
        <w:rPr>
          <w:rFonts w:asciiTheme="minorHAnsi" w:hAnsiTheme="minorHAnsi"/>
          <w:sz w:val="22"/>
          <w:szCs w:val="22"/>
        </w:rPr>
        <w:t>úplatu</w:t>
      </w:r>
      <w:r w:rsidR="00A90E13" w:rsidRPr="00845098">
        <w:rPr>
          <w:rFonts w:asciiTheme="minorHAnsi" w:hAnsiTheme="minorHAnsi"/>
          <w:sz w:val="22"/>
          <w:szCs w:val="22"/>
        </w:rPr>
        <w:t xml:space="preserve"> v celkové měsíční výši</w:t>
      </w:r>
      <w:r w:rsidR="00974EC6">
        <w:rPr>
          <w:rFonts w:asciiTheme="minorHAnsi" w:hAnsiTheme="minorHAnsi"/>
          <w:sz w:val="22"/>
          <w:szCs w:val="22"/>
        </w:rPr>
        <w:t xml:space="preserve"> 1 106,- Kč</w:t>
      </w:r>
      <w:r w:rsidR="003A7AA8" w:rsidRPr="00845098">
        <w:rPr>
          <w:rFonts w:asciiTheme="minorHAnsi" w:hAnsiTheme="minorHAnsi"/>
          <w:sz w:val="22"/>
          <w:szCs w:val="22"/>
        </w:rPr>
        <w:t xml:space="preserve">,- Kč bez příslušné DPH, která bude na základě výslovné dohody smluvních stran uplatňována k úplatě za </w:t>
      </w:r>
      <w:r w:rsidR="00213860" w:rsidRPr="00845098">
        <w:rPr>
          <w:rFonts w:asciiTheme="minorHAnsi" w:hAnsiTheme="minorHAnsi"/>
          <w:sz w:val="22"/>
          <w:szCs w:val="22"/>
        </w:rPr>
        <w:t>U</w:t>
      </w:r>
      <w:r w:rsidR="003A7AA8" w:rsidRPr="00845098">
        <w:rPr>
          <w:rFonts w:asciiTheme="minorHAnsi" w:hAnsiTheme="minorHAnsi"/>
          <w:sz w:val="22"/>
          <w:szCs w:val="22"/>
        </w:rPr>
        <w:t xml:space="preserve">žívání a připočtena v aktuální zákonem stanovené výši (dále jen </w:t>
      </w:r>
      <w:r w:rsidR="003A7AA8" w:rsidRPr="00845098">
        <w:rPr>
          <w:rFonts w:asciiTheme="minorHAnsi" w:hAnsiTheme="minorHAnsi"/>
          <w:b/>
          <w:sz w:val="22"/>
          <w:szCs w:val="22"/>
        </w:rPr>
        <w:t>„</w:t>
      </w:r>
      <w:r w:rsidR="00264014" w:rsidRPr="00845098">
        <w:rPr>
          <w:rFonts w:asciiTheme="minorHAnsi" w:hAnsiTheme="minorHAnsi"/>
          <w:b/>
          <w:sz w:val="22"/>
          <w:szCs w:val="22"/>
        </w:rPr>
        <w:t>Úplata za užívání</w:t>
      </w:r>
      <w:r w:rsidR="003A7AA8" w:rsidRPr="00845098">
        <w:rPr>
          <w:rFonts w:asciiTheme="minorHAnsi" w:hAnsiTheme="minorHAnsi"/>
          <w:sz w:val="22"/>
          <w:szCs w:val="22"/>
        </w:rPr>
        <w:t>)</w:t>
      </w:r>
      <w:r w:rsidR="00A90E13" w:rsidRPr="00845098">
        <w:rPr>
          <w:rFonts w:asciiTheme="minorHAnsi" w:hAnsiTheme="minorHAnsi"/>
          <w:sz w:val="22"/>
          <w:szCs w:val="22"/>
        </w:rPr>
        <w:t>.</w:t>
      </w:r>
    </w:p>
    <w:p w14:paraId="4BF2BE62" w14:textId="77777777" w:rsidR="002C2C99" w:rsidRPr="00845098" w:rsidRDefault="002C2C99"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Užívání Předmětu u</w:t>
      </w:r>
      <w:r w:rsidR="00AF6124" w:rsidRPr="00845098">
        <w:rPr>
          <w:rFonts w:asciiTheme="minorHAnsi" w:hAnsiTheme="minorHAnsi"/>
          <w:sz w:val="22"/>
          <w:szCs w:val="22"/>
        </w:rPr>
        <w:t>žívání</w:t>
      </w:r>
      <w:r w:rsidRPr="00845098">
        <w:rPr>
          <w:rFonts w:asciiTheme="minorHAnsi" w:hAnsiTheme="minorHAnsi"/>
          <w:sz w:val="22"/>
          <w:szCs w:val="22"/>
        </w:rPr>
        <w:t xml:space="preserve"> v příslušném kalendářním měsíci se považuje za dílčí zdanitelné plnění ve smyslu zákona č. 235/2004 Sb., o dani z přidané hodnoty, ve znění pozdějších předpisů (dále „ZDPH“). Za den uskutečnění jednotlivých dílčích plnění se považuje první den kalendářního měsíce předcházejícího kalendářnímu měsíci, ve kterém je Předmět</w:t>
      </w:r>
      <w:r w:rsidR="00F30712" w:rsidRPr="00845098">
        <w:rPr>
          <w:rFonts w:asciiTheme="minorHAnsi" w:hAnsiTheme="minorHAnsi"/>
          <w:sz w:val="22"/>
          <w:szCs w:val="22"/>
        </w:rPr>
        <w:t xml:space="preserve"> užívání</w:t>
      </w:r>
      <w:r w:rsidRPr="00845098">
        <w:rPr>
          <w:rFonts w:asciiTheme="minorHAnsi" w:hAnsiTheme="minorHAnsi"/>
          <w:sz w:val="22"/>
          <w:szCs w:val="22"/>
        </w:rPr>
        <w:t xml:space="preserve"> přenechán </w:t>
      </w:r>
      <w:r w:rsidR="00F30712" w:rsidRPr="00845098">
        <w:rPr>
          <w:rFonts w:asciiTheme="minorHAnsi" w:hAnsiTheme="minorHAnsi"/>
          <w:sz w:val="22"/>
          <w:szCs w:val="22"/>
        </w:rPr>
        <w:t>Uživateli</w:t>
      </w:r>
      <w:r w:rsidRPr="00845098">
        <w:rPr>
          <w:rFonts w:asciiTheme="minorHAnsi" w:hAnsiTheme="minorHAnsi"/>
          <w:sz w:val="22"/>
          <w:szCs w:val="22"/>
        </w:rPr>
        <w:t xml:space="preserve"> do užívání.</w:t>
      </w:r>
    </w:p>
    <w:p w14:paraId="3A7EA026" w14:textId="77777777" w:rsidR="00B5553A" w:rsidRPr="00845098" w:rsidRDefault="00285C3F"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Úplata za užívání</w:t>
      </w:r>
      <w:r w:rsidR="00A90E13" w:rsidRPr="00845098">
        <w:rPr>
          <w:rFonts w:asciiTheme="minorHAnsi" w:hAnsiTheme="minorHAnsi"/>
          <w:sz w:val="22"/>
          <w:szCs w:val="22"/>
        </w:rPr>
        <w:t xml:space="preserve"> nezahrnuje úhrady za služby spojené s užíváním </w:t>
      </w:r>
      <w:r w:rsidR="008F1037" w:rsidRPr="00845098">
        <w:rPr>
          <w:rFonts w:asciiTheme="minorHAnsi" w:hAnsiTheme="minorHAnsi"/>
          <w:sz w:val="22"/>
          <w:szCs w:val="22"/>
        </w:rPr>
        <w:t>Předmětu u</w:t>
      </w:r>
      <w:r w:rsidR="00FF7211" w:rsidRPr="00845098">
        <w:rPr>
          <w:rFonts w:asciiTheme="minorHAnsi" w:hAnsiTheme="minorHAnsi"/>
          <w:sz w:val="22"/>
          <w:szCs w:val="22"/>
        </w:rPr>
        <w:t>žívání</w:t>
      </w:r>
      <w:r w:rsidR="00A90E13" w:rsidRPr="00845098">
        <w:rPr>
          <w:rFonts w:asciiTheme="minorHAnsi" w:hAnsiTheme="minorHAnsi"/>
          <w:sz w:val="22"/>
          <w:szCs w:val="22"/>
        </w:rPr>
        <w:t>.</w:t>
      </w:r>
    </w:p>
    <w:p w14:paraId="4C4BCBE1" w14:textId="30B6B04D" w:rsidR="00AF4E18" w:rsidRDefault="00AE635D"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Uživatel</w:t>
      </w:r>
      <w:r w:rsidR="00CF0116" w:rsidRPr="00845098">
        <w:rPr>
          <w:rFonts w:asciiTheme="minorHAnsi" w:hAnsiTheme="minorHAnsi"/>
          <w:sz w:val="22"/>
          <w:szCs w:val="22"/>
        </w:rPr>
        <w:t xml:space="preserve"> je povinen platit Nájemci </w:t>
      </w:r>
      <w:r w:rsidR="00FF7211" w:rsidRPr="00845098">
        <w:rPr>
          <w:rFonts w:asciiTheme="minorHAnsi" w:hAnsiTheme="minorHAnsi"/>
          <w:sz w:val="22"/>
          <w:szCs w:val="22"/>
        </w:rPr>
        <w:t>Úplatu za užívání</w:t>
      </w:r>
      <w:r w:rsidR="00CF0116" w:rsidRPr="00845098">
        <w:rPr>
          <w:rFonts w:asciiTheme="minorHAnsi" w:hAnsiTheme="minorHAnsi"/>
          <w:sz w:val="22"/>
          <w:szCs w:val="22"/>
        </w:rPr>
        <w:t xml:space="preserve"> formou měsíčních úhrad vždy nejpozději </w:t>
      </w:r>
      <w:r w:rsidR="00143C44" w:rsidRPr="00845098">
        <w:rPr>
          <w:rFonts w:asciiTheme="minorHAnsi" w:hAnsiTheme="minorHAnsi"/>
          <w:sz w:val="22"/>
          <w:szCs w:val="22"/>
        </w:rPr>
        <w:br/>
      </w:r>
      <w:r w:rsidR="00CF0116" w:rsidRPr="00845098">
        <w:rPr>
          <w:rFonts w:asciiTheme="minorHAnsi" w:hAnsiTheme="minorHAnsi"/>
          <w:sz w:val="22"/>
          <w:szCs w:val="22"/>
        </w:rPr>
        <w:t xml:space="preserve">do 15. dne kalendářního měsíce předcházejícího kalendářnímu měsíci, za který je </w:t>
      </w:r>
      <w:r w:rsidR="00FF7211" w:rsidRPr="00845098">
        <w:rPr>
          <w:rFonts w:asciiTheme="minorHAnsi" w:hAnsiTheme="minorHAnsi"/>
          <w:sz w:val="22"/>
          <w:szCs w:val="22"/>
        </w:rPr>
        <w:t xml:space="preserve">Úplata </w:t>
      </w:r>
      <w:r w:rsidR="00397E5C" w:rsidRPr="00845098">
        <w:rPr>
          <w:rFonts w:asciiTheme="minorHAnsi" w:hAnsiTheme="minorHAnsi"/>
          <w:sz w:val="22"/>
          <w:szCs w:val="22"/>
        </w:rPr>
        <w:br/>
      </w:r>
      <w:r w:rsidR="00FF7211" w:rsidRPr="00845098">
        <w:rPr>
          <w:rFonts w:asciiTheme="minorHAnsi" w:hAnsiTheme="minorHAnsi"/>
          <w:sz w:val="22"/>
          <w:szCs w:val="22"/>
        </w:rPr>
        <w:t>za užívání</w:t>
      </w:r>
      <w:r w:rsidR="00CF0116" w:rsidRPr="00845098">
        <w:rPr>
          <w:rFonts w:asciiTheme="minorHAnsi" w:hAnsiTheme="minorHAnsi"/>
          <w:sz w:val="22"/>
          <w:szCs w:val="22"/>
        </w:rPr>
        <w:t xml:space="preserve"> placen</w:t>
      </w:r>
      <w:r w:rsidR="00FF7211" w:rsidRPr="00845098">
        <w:rPr>
          <w:rFonts w:asciiTheme="minorHAnsi" w:hAnsiTheme="minorHAnsi"/>
          <w:sz w:val="22"/>
          <w:szCs w:val="22"/>
        </w:rPr>
        <w:t>a</w:t>
      </w:r>
      <w:r w:rsidR="00143C44" w:rsidRPr="00845098">
        <w:rPr>
          <w:rFonts w:asciiTheme="minorHAnsi" w:hAnsiTheme="minorHAnsi"/>
          <w:sz w:val="22"/>
          <w:szCs w:val="22"/>
        </w:rPr>
        <w:t>,</w:t>
      </w:r>
      <w:r w:rsidR="00AF4E18">
        <w:rPr>
          <w:rFonts w:asciiTheme="minorHAnsi" w:hAnsiTheme="minorHAnsi"/>
          <w:sz w:val="22"/>
          <w:szCs w:val="22"/>
        </w:rPr>
        <w:t xml:space="preserve"> a to na základě daňového dokladu vystaveného Nájemcem.</w:t>
      </w:r>
      <w:r w:rsidR="00143C44" w:rsidRPr="00845098">
        <w:rPr>
          <w:rFonts w:asciiTheme="minorHAnsi" w:hAnsiTheme="minorHAnsi"/>
          <w:sz w:val="22"/>
          <w:szCs w:val="22"/>
        </w:rPr>
        <w:t xml:space="preserve"> </w:t>
      </w:r>
      <w:r w:rsidR="002A04A4" w:rsidRPr="00845098">
        <w:rPr>
          <w:rFonts w:asciiTheme="minorHAnsi" w:hAnsiTheme="minorHAnsi"/>
          <w:sz w:val="22"/>
          <w:szCs w:val="22"/>
        </w:rPr>
        <w:t>Úplata za užívání</w:t>
      </w:r>
      <w:r w:rsidR="00CF0116" w:rsidRPr="00845098">
        <w:rPr>
          <w:rFonts w:asciiTheme="minorHAnsi" w:hAnsiTheme="minorHAnsi"/>
          <w:sz w:val="22"/>
          <w:szCs w:val="22"/>
        </w:rPr>
        <w:t xml:space="preserve"> bude </w:t>
      </w:r>
      <w:r w:rsidRPr="00845098">
        <w:rPr>
          <w:rFonts w:asciiTheme="minorHAnsi" w:hAnsiTheme="minorHAnsi"/>
          <w:sz w:val="22"/>
          <w:szCs w:val="22"/>
        </w:rPr>
        <w:t>Uživatelem</w:t>
      </w:r>
      <w:r w:rsidR="00CF0116" w:rsidRPr="00845098">
        <w:rPr>
          <w:rFonts w:asciiTheme="minorHAnsi" w:hAnsiTheme="minorHAnsi"/>
          <w:sz w:val="22"/>
          <w:szCs w:val="22"/>
        </w:rPr>
        <w:t xml:space="preserve"> </w:t>
      </w:r>
      <w:r w:rsidR="0011390E" w:rsidRPr="00845098">
        <w:rPr>
          <w:rFonts w:asciiTheme="minorHAnsi" w:hAnsiTheme="minorHAnsi"/>
          <w:sz w:val="22"/>
          <w:szCs w:val="22"/>
        </w:rPr>
        <w:t>placena</w:t>
      </w:r>
      <w:r w:rsidR="00CF0116" w:rsidRPr="00845098">
        <w:rPr>
          <w:rFonts w:asciiTheme="minorHAnsi" w:hAnsiTheme="minorHAnsi"/>
          <w:sz w:val="22"/>
          <w:szCs w:val="22"/>
        </w:rPr>
        <w:t xml:space="preserve"> </w:t>
      </w:r>
      <w:r w:rsidR="00AF4E18">
        <w:rPr>
          <w:rFonts w:asciiTheme="minorHAnsi" w:hAnsiTheme="minorHAnsi"/>
          <w:sz w:val="22"/>
          <w:szCs w:val="22"/>
        </w:rPr>
        <w:t>bezhotovostním převodem na účet Nájemce uvedeným v úvodu této Smlouvy. Dnem zaplacení se rozumí připsání předmětné částky na účet Nájemce.</w:t>
      </w:r>
    </w:p>
    <w:p w14:paraId="7CBED736" w14:textId="77777777" w:rsidR="00B5553A" w:rsidRPr="00845098" w:rsidRDefault="002953A4"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Nájemce</w:t>
      </w:r>
      <w:r w:rsidR="00A90E13" w:rsidRPr="00845098">
        <w:rPr>
          <w:rFonts w:asciiTheme="minorHAnsi" w:hAnsiTheme="minorHAnsi"/>
          <w:sz w:val="22"/>
          <w:szCs w:val="22"/>
        </w:rPr>
        <w:t xml:space="preserve"> je oprávněn každoročně automaticky zvýšit </w:t>
      </w:r>
      <w:r w:rsidR="0076046D" w:rsidRPr="00845098">
        <w:rPr>
          <w:rFonts w:asciiTheme="minorHAnsi" w:hAnsiTheme="minorHAnsi"/>
          <w:sz w:val="22"/>
          <w:szCs w:val="22"/>
        </w:rPr>
        <w:t>Úplatu za užívání</w:t>
      </w:r>
      <w:r w:rsidR="00A90E13" w:rsidRPr="00845098">
        <w:rPr>
          <w:rFonts w:asciiTheme="minorHAnsi" w:hAnsiTheme="minorHAnsi"/>
          <w:sz w:val="22"/>
          <w:szCs w:val="22"/>
        </w:rPr>
        <w:t xml:space="preserve"> o míru inflace vyjádřenou přírůstkem průměrného ročního indexu spotřebitelských cen, která vyjadřuje procentní změnu průměrné cenové hladiny za 12 posledních měsíců proti průměru 12-ti předchozích měsíců (dále jen </w:t>
      </w:r>
      <w:r w:rsidR="00A90E13" w:rsidRPr="00845098">
        <w:rPr>
          <w:rFonts w:asciiTheme="minorHAnsi" w:hAnsiTheme="minorHAnsi"/>
          <w:b/>
          <w:sz w:val="22"/>
          <w:szCs w:val="22"/>
        </w:rPr>
        <w:t>„míra inflace“</w:t>
      </w:r>
      <w:r w:rsidR="00A90E13" w:rsidRPr="00845098">
        <w:rPr>
          <w:rFonts w:asciiTheme="minorHAnsi" w:hAnsiTheme="minorHAnsi"/>
          <w:sz w:val="22"/>
          <w:szCs w:val="22"/>
        </w:rPr>
        <w:t xml:space="preserve">). Míra inflace je vyhlašována každoročně Českým statistickým úřadem za kalendářní rok předcházející kalendářnímu roku, </w:t>
      </w:r>
      <w:r w:rsidR="00397E5C" w:rsidRPr="00845098">
        <w:rPr>
          <w:rFonts w:asciiTheme="minorHAnsi" w:hAnsiTheme="minorHAnsi"/>
          <w:sz w:val="22"/>
          <w:szCs w:val="22"/>
        </w:rPr>
        <w:br/>
      </w:r>
      <w:r w:rsidR="00A90E13" w:rsidRPr="00845098">
        <w:rPr>
          <w:rFonts w:asciiTheme="minorHAnsi" w:hAnsiTheme="minorHAnsi"/>
          <w:sz w:val="22"/>
          <w:szCs w:val="22"/>
        </w:rPr>
        <w:t xml:space="preserve">v němž je vyhlašována. Zvýšení </w:t>
      </w:r>
      <w:r w:rsidR="0076046D" w:rsidRPr="00845098">
        <w:rPr>
          <w:rFonts w:asciiTheme="minorHAnsi" w:hAnsiTheme="minorHAnsi"/>
          <w:sz w:val="22"/>
          <w:szCs w:val="22"/>
        </w:rPr>
        <w:t>Úplaty za užívání</w:t>
      </w:r>
      <w:r w:rsidR="00A90E13" w:rsidRPr="00845098">
        <w:rPr>
          <w:rFonts w:asciiTheme="minorHAnsi" w:hAnsiTheme="minorHAnsi"/>
          <w:sz w:val="22"/>
          <w:szCs w:val="22"/>
        </w:rPr>
        <w:t xml:space="preserve"> je účinné vždy od 1. ledna kalendářního roku, v němž je míra inflace vyhlašována, a </w:t>
      </w:r>
      <w:r w:rsidRPr="00845098">
        <w:rPr>
          <w:rFonts w:asciiTheme="minorHAnsi" w:hAnsiTheme="minorHAnsi"/>
          <w:sz w:val="22"/>
          <w:szCs w:val="22"/>
        </w:rPr>
        <w:t>Nájemce</w:t>
      </w:r>
      <w:r w:rsidR="00A90E13" w:rsidRPr="00845098">
        <w:rPr>
          <w:rFonts w:asciiTheme="minorHAnsi" w:hAnsiTheme="minorHAnsi"/>
          <w:sz w:val="22"/>
          <w:szCs w:val="22"/>
        </w:rPr>
        <w:t xml:space="preserve"> toto zvýšení písemně oznámí </w:t>
      </w:r>
      <w:r w:rsidR="006476B0" w:rsidRPr="00845098">
        <w:rPr>
          <w:rFonts w:asciiTheme="minorHAnsi" w:hAnsiTheme="minorHAnsi"/>
          <w:sz w:val="22"/>
          <w:szCs w:val="22"/>
        </w:rPr>
        <w:t xml:space="preserve">Uživateli </w:t>
      </w:r>
      <w:r w:rsidR="00A90E13" w:rsidRPr="00845098">
        <w:rPr>
          <w:rFonts w:asciiTheme="minorHAnsi" w:hAnsiTheme="minorHAnsi"/>
          <w:sz w:val="22"/>
          <w:szCs w:val="22"/>
        </w:rPr>
        <w:t xml:space="preserve">bez zbytečného odkladu poté, kdy bude míra inflace zveřejněna. </w:t>
      </w:r>
      <w:r w:rsidRPr="00845098">
        <w:rPr>
          <w:rFonts w:asciiTheme="minorHAnsi" w:hAnsiTheme="minorHAnsi"/>
          <w:sz w:val="22"/>
          <w:szCs w:val="22"/>
        </w:rPr>
        <w:t>Nájemce</w:t>
      </w:r>
      <w:r w:rsidR="00A90E13" w:rsidRPr="00845098">
        <w:rPr>
          <w:rFonts w:asciiTheme="minorHAnsi" w:hAnsiTheme="minorHAnsi"/>
          <w:sz w:val="22"/>
          <w:szCs w:val="22"/>
        </w:rPr>
        <w:t xml:space="preserve"> vyúčtuje </w:t>
      </w:r>
      <w:r w:rsidR="006476B0" w:rsidRPr="00845098">
        <w:rPr>
          <w:rFonts w:asciiTheme="minorHAnsi" w:hAnsiTheme="minorHAnsi"/>
          <w:sz w:val="22"/>
          <w:szCs w:val="22"/>
        </w:rPr>
        <w:t>Uživateli</w:t>
      </w:r>
      <w:r w:rsidR="00A90E13" w:rsidRPr="00845098">
        <w:rPr>
          <w:rFonts w:asciiTheme="minorHAnsi" w:hAnsiTheme="minorHAnsi"/>
          <w:sz w:val="22"/>
          <w:szCs w:val="22"/>
        </w:rPr>
        <w:t xml:space="preserve"> </w:t>
      </w:r>
      <w:r w:rsidR="00A90E13" w:rsidRPr="00845098">
        <w:rPr>
          <w:rFonts w:asciiTheme="minorHAnsi" w:hAnsiTheme="minorHAnsi"/>
          <w:sz w:val="22"/>
          <w:szCs w:val="22"/>
        </w:rPr>
        <w:lastRenderedPageBreak/>
        <w:t xml:space="preserve">zvýšení </w:t>
      </w:r>
      <w:r w:rsidR="0076046D" w:rsidRPr="00845098">
        <w:rPr>
          <w:rFonts w:asciiTheme="minorHAnsi" w:hAnsiTheme="minorHAnsi"/>
          <w:sz w:val="22"/>
          <w:szCs w:val="22"/>
        </w:rPr>
        <w:t>Úplaty za užívání</w:t>
      </w:r>
      <w:r w:rsidR="00A90E13" w:rsidRPr="00845098">
        <w:rPr>
          <w:rFonts w:asciiTheme="minorHAnsi" w:hAnsiTheme="minorHAnsi"/>
          <w:sz w:val="22"/>
          <w:szCs w:val="22"/>
        </w:rPr>
        <w:t xml:space="preserve"> zpětně za období od 1. ledna kalendářního roku, v němž je míra inflace vyhlašována, do dne, od kterého je </w:t>
      </w:r>
      <w:r w:rsidR="006476B0" w:rsidRPr="00845098">
        <w:rPr>
          <w:rFonts w:asciiTheme="minorHAnsi" w:hAnsiTheme="minorHAnsi"/>
          <w:sz w:val="22"/>
          <w:szCs w:val="22"/>
        </w:rPr>
        <w:t>Uživateli</w:t>
      </w:r>
      <w:r w:rsidR="0076046D" w:rsidRPr="00845098">
        <w:rPr>
          <w:rFonts w:asciiTheme="minorHAnsi" w:hAnsiTheme="minorHAnsi"/>
          <w:sz w:val="22"/>
          <w:szCs w:val="22"/>
        </w:rPr>
        <w:t xml:space="preserve"> účtována Úplata za užívání</w:t>
      </w:r>
      <w:r w:rsidR="00A90E13" w:rsidRPr="00845098">
        <w:rPr>
          <w:rFonts w:asciiTheme="minorHAnsi" w:hAnsiTheme="minorHAnsi"/>
          <w:sz w:val="22"/>
          <w:szCs w:val="22"/>
        </w:rPr>
        <w:t xml:space="preserve"> zvýšen</w:t>
      </w:r>
      <w:r w:rsidR="0076046D" w:rsidRPr="00845098">
        <w:rPr>
          <w:rFonts w:asciiTheme="minorHAnsi" w:hAnsiTheme="minorHAnsi"/>
          <w:sz w:val="22"/>
          <w:szCs w:val="22"/>
        </w:rPr>
        <w:t>á o </w:t>
      </w:r>
      <w:r w:rsidR="00A90E13" w:rsidRPr="00845098">
        <w:rPr>
          <w:rFonts w:asciiTheme="minorHAnsi" w:hAnsiTheme="minorHAnsi"/>
          <w:sz w:val="22"/>
          <w:szCs w:val="22"/>
        </w:rPr>
        <w:t xml:space="preserve">míru inflace. </w:t>
      </w:r>
      <w:r w:rsidR="006476B0" w:rsidRPr="00845098">
        <w:rPr>
          <w:rFonts w:asciiTheme="minorHAnsi" w:hAnsiTheme="minorHAnsi"/>
          <w:sz w:val="22"/>
          <w:szCs w:val="22"/>
        </w:rPr>
        <w:t>Uživatel</w:t>
      </w:r>
      <w:r w:rsidR="00A90E13" w:rsidRPr="00845098">
        <w:rPr>
          <w:rFonts w:asciiTheme="minorHAnsi" w:hAnsiTheme="minorHAnsi"/>
          <w:sz w:val="22"/>
          <w:szCs w:val="22"/>
        </w:rPr>
        <w:t xml:space="preserve"> je povinen zaplatit částku vyúčtovanou dle předcházející věty </w:t>
      </w:r>
      <w:r w:rsidRPr="00845098">
        <w:rPr>
          <w:rFonts w:asciiTheme="minorHAnsi" w:hAnsiTheme="minorHAnsi"/>
          <w:sz w:val="22"/>
          <w:szCs w:val="22"/>
        </w:rPr>
        <w:t>Nájemc</w:t>
      </w:r>
      <w:r w:rsidR="00A90E13" w:rsidRPr="00845098">
        <w:rPr>
          <w:rFonts w:asciiTheme="minorHAnsi" w:hAnsiTheme="minorHAnsi"/>
          <w:sz w:val="22"/>
          <w:szCs w:val="22"/>
        </w:rPr>
        <w:t>i spolu s</w:t>
      </w:r>
      <w:r w:rsidR="0076046D" w:rsidRPr="00845098">
        <w:rPr>
          <w:rFonts w:asciiTheme="minorHAnsi" w:hAnsiTheme="minorHAnsi"/>
          <w:sz w:val="22"/>
          <w:szCs w:val="22"/>
        </w:rPr>
        <w:t> </w:t>
      </w:r>
      <w:r w:rsidR="00A90E13" w:rsidRPr="00845098">
        <w:rPr>
          <w:rFonts w:asciiTheme="minorHAnsi" w:hAnsiTheme="minorHAnsi"/>
          <w:sz w:val="22"/>
          <w:szCs w:val="22"/>
        </w:rPr>
        <w:t>nejbl</w:t>
      </w:r>
      <w:r w:rsidR="0076046D" w:rsidRPr="00845098">
        <w:rPr>
          <w:rFonts w:asciiTheme="minorHAnsi" w:hAnsiTheme="minorHAnsi"/>
          <w:sz w:val="22"/>
          <w:szCs w:val="22"/>
        </w:rPr>
        <w:t>íže splatnou Úplatou za užívání</w:t>
      </w:r>
      <w:r w:rsidR="00A90E13" w:rsidRPr="00845098">
        <w:rPr>
          <w:rFonts w:asciiTheme="minorHAnsi" w:hAnsiTheme="minorHAnsi"/>
          <w:sz w:val="22"/>
          <w:szCs w:val="22"/>
        </w:rPr>
        <w:t>.</w:t>
      </w:r>
    </w:p>
    <w:p w14:paraId="40532E06" w14:textId="77777777" w:rsidR="00B5553A" w:rsidRPr="00845098" w:rsidRDefault="00A90E13"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 xml:space="preserve">Pokud přestane Český statistický úřad míru inflace vyhlašovat či míra inflace nebude moci být z jakéhokoliv důvodu aplikována, je </w:t>
      </w:r>
      <w:r w:rsidR="002953A4" w:rsidRPr="00845098">
        <w:rPr>
          <w:rFonts w:asciiTheme="minorHAnsi" w:hAnsiTheme="minorHAnsi"/>
          <w:sz w:val="22"/>
          <w:szCs w:val="22"/>
        </w:rPr>
        <w:t>Nájemce</w:t>
      </w:r>
      <w:r w:rsidRPr="00845098">
        <w:rPr>
          <w:rFonts w:asciiTheme="minorHAnsi" w:hAnsiTheme="minorHAnsi"/>
          <w:sz w:val="22"/>
          <w:szCs w:val="22"/>
        </w:rPr>
        <w:t xml:space="preserve"> oprávněn zvýšit </w:t>
      </w:r>
      <w:r w:rsidR="00E0579C" w:rsidRPr="00845098">
        <w:rPr>
          <w:rFonts w:asciiTheme="minorHAnsi" w:hAnsiTheme="minorHAnsi"/>
          <w:sz w:val="22"/>
          <w:szCs w:val="22"/>
        </w:rPr>
        <w:t>Úplatu za užívání</w:t>
      </w:r>
      <w:r w:rsidRPr="00845098">
        <w:rPr>
          <w:rFonts w:asciiTheme="minorHAnsi" w:hAnsiTheme="minorHAnsi"/>
          <w:sz w:val="22"/>
          <w:szCs w:val="22"/>
        </w:rPr>
        <w:t xml:space="preserve"> obdobně dle odst. 6.</w:t>
      </w:r>
      <w:r w:rsidR="00E0579C" w:rsidRPr="00845098">
        <w:rPr>
          <w:rFonts w:asciiTheme="minorHAnsi" w:hAnsiTheme="minorHAnsi"/>
          <w:sz w:val="22"/>
          <w:szCs w:val="22"/>
        </w:rPr>
        <w:t>5</w:t>
      </w:r>
      <w:r w:rsidRPr="00845098">
        <w:rPr>
          <w:rFonts w:asciiTheme="minorHAnsi" w:hAnsiTheme="minorHAnsi"/>
          <w:sz w:val="22"/>
          <w:szCs w:val="22"/>
        </w:rPr>
        <w:t>. tak, aby odrážel</w:t>
      </w:r>
      <w:r w:rsidR="0074698D" w:rsidRPr="00845098">
        <w:rPr>
          <w:rFonts w:asciiTheme="minorHAnsi" w:hAnsiTheme="minorHAnsi"/>
          <w:sz w:val="22"/>
          <w:szCs w:val="22"/>
        </w:rPr>
        <w:t>a</w:t>
      </w:r>
      <w:r w:rsidRPr="00845098">
        <w:rPr>
          <w:rFonts w:asciiTheme="minorHAnsi" w:hAnsiTheme="minorHAnsi"/>
          <w:sz w:val="22"/>
          <w:szCs w:val="22"/>
        </w:rPr>
        <w:t xml:space="preserve"> změny indexu životních nákladů v zemích Evropské měnové unie v předcházejícím kalendářním roce (leden-prosinec) podle Harmonizovaného indexu spotřebitelských cen pro Eurozónu, publikovaného Eurostatem, statistickým úřadem Evropského společenství v Lucemburku. Pro účely této smlouvy „</w:t>
      </w:r>
      <w:r w:rsidRPr="00845098">
        <w:rPr>
          <w:rFonts w:asciiTheme="minorHAnsi" w:hAnsiTheme="minorHAnsi"/>
          <w:sz w:val="22"/>
          <w:szCs w:val="22"/>
          <w:u w:val="single"/>
        </w:rPr>
        <w:t>Eurozóna</w:t>
      </w:r>
      <w:r w:rsidRPr="00845098">
        <w:rPr>
          <w:rFonts w:asciiTheme="minorHAnsi" w:hAnsiTheme="minorHAnsi"/>
          <w:sz w:val="22"/>
          <w:szCs w:val="22"/>
        </w:rPr>
        <w:t>“ znamená veškeré členské státy Evropské měnové unie k datu této Smlouvy a další země, které mohou být průběžně přičleňovány po dobu trvání této Smlouvy.</w:t>
      </w:r>
    </w:p>
    <w:p w14:paraId="52197C50" w14:textId="77777777" w:rsidR="00B5553A" w:rsidRPr="00845098" w:rsidRDefault="00A90E13"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V případě, že nebude moci být proveden</w:t>
      </w:r>
      <w:r w:rsidR="0074698D" w:rsidRPr="00845098">
        <w:rPr>
          <w:rFonts w:asciiTheme="minorHAnsi" w:hAnsiTheme="minorHAnsi"/>
          <w:sz w:val="22"/>
          <w:szCs w:val="22"/>
        </w:rPr>
        <w:t>o</w:t>
      </w:r>
      <w:r w:rsidRPr="00845098">
        <w:rPr>
          <w:rFonts w:asciiTheme="minorHAnsi" w:hAnsiTheme="minorHAnsi"/>
          <w:sz w:val="22"/>
          <w:szCs w:val="22"/>
        </w:rPr>
        <w:t xml:space="preserve"> zvýšení </w:t>
      </w:r>
      <w:r w:rsidR="0074698D" w:rsidRPr="00845098">
        <w:rPr>
          <w:rFonts w:asciiTheme="minorHAnsi" w:hAnsiTheme="minorHAnsi"/>
          <w:sz w:val="22"/>
          <w:szCs w:val="22"/>
        </w:rPr>
        <w:t>Úplaty za užívání</w:t>
      </w:r>
      <w:r w:rsidRPr="00845098">
        <w:rPr>
          <w:rFonts w:asciiTheme="minorHAnsi" w:hAnsiTheme="minorHAnsi"/>
          <w:sz w:val="22"/>
          <w:szCs w:val="22"/>
        </w:rPr>
        <w:t xml:space="preserve"> podle odst. 6.</w:t>
      </w:r>
      <w:r w:rsidR="00E57B06" w:rsidRPr="00845098">
        <w:rPr>
          <w:rFonts w:asciiTheme="minorHAnsi" w:hAnsiTheme="minorHAnsi"/>
          <w:sz w:val="22"/>
          <w:szCs w:val="22"/>
        </w:rPr>
        <w:t>5</w:t>
      </w:r>
      <w:r w:rsidRPr="00845098">
        <w:rPr>
          <w:rFonts w:asciiTheme="minorHAnsi" w:hAnsiTheme="minorHAnsi"/>
          <w:sz w:val="22"/>
          <w:szCs w:val="22"/>
        </w:rPr>
        <w:t>. ani podle odst. 6.</w:t>
      </w:r>
      <w:r w:rsidR="00E57B06" w:rsidRPr="00845098">
        <w:rPr>
          <w:rFonts w:asciiTheme="minorHAnsi" w:hAnsiTheme="minorHAnsi"/>
          <w:sz w:val="22"/>
          <w:szCs w:val="22"/>
        </w:rPr>
        <w:t>6</w:t>
      </w:r>
      <w:r w:rsidRPr="00845098">
        <w:rPr>
          <w:rFonts w:asciiTheme="minorHAnsi" w:hAnsiTheme="minorHAnsi"/>
          <w:sz w:val="22"/>
          <w:szCs w:val="22"/>
        </w:rPr>
        <w:t xml:space="preserve">., jelikož nebude ze strany Eurostatu zveřejňován Harmonizovaný index spotřebitelských cen pro Eurozónu, zavazují se smluvní strany nahradit příslušné ukazatele jiným platným ukazatelem (indexem), jehož vývoj za několik uplynulých let se nejvíce podobá vývoji dosud užívaného ukazatele. </w:t>
      </w:r>
    </w:p>
    <w:p w14:paraId="36C2E4A0" w14:textId="77777777" w:rsidR="00B5553A" w:rsidRPr="00845098" w:rsidRDefault="00B5553A" w:rsidP="0002353D">
      <w:pPr>
        <w:pStyle w:val="slolnku"/>
        <w:numPr>
          <w:ilvl w:val="0"/>
          <w:numId w:val="1"/>
        </w:numPr>
        <w:spacing w:line="276" w:lineRule="auto"/>
        <w:rPr>
          <w:rFonts w:asciiTheme="minorHAnsi" w:hAnsiTheme="minorHAnsi"/>
          <w:sz w:val="22"/>
          <w:szCs w:val="22"/>
        </w:rPr>
      </w:pPr>
    </w:p>
    <w:p w14:paraId="6DC9A69D" w14:textId="77777777" w:rsidR="00B5553A" w:rsidRPr="00845098" w:rsidRDefault="00A90E13" w:rsidP="0002353D">
      <w:pPr>
        <w:pStyle w:val="Nzevlnku"/>
        <w:spacing w:line="276" w:lineRule="auto"/>
        <w:rPr>
          <w:rFonts w:asciiTheme="minorHAnsi" w:hAnsiTheme="minorHAnsi"/>
          <w:sz w:val="22"/>
          <w:szCs w:val="22"/>
        </w:rPr>
      </w:pPr>
      <w:r w:rsidRPr="00845098">
        <w:rPr>
          <w:rFonts w:asciiTheme="minorHAnsi" w:hAnsiTheme="minorHAnsi"/>
          <w:sz w:val="22"/>
          <w:szCs w:val="22"/>
        </w:rPr>
        <w:t>Úhrada služeb</w:t>
      </w:r>
    </w:p>
    <w:p w14:paraId="6C09C2BA" w14:textId="77777777" w:rsidR="00B5553A" w:rsidRPr="00845098" w:rsidRDefault="006476B0"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Uživatel</w:t>
      </w:r>
      <w:r w:rsidR="00A90E13" w:rsidRPr="00845098">
        <w:rPr>
          <w:rFonts w:asciiTheme="minorHAnsi" w:hAnsiTheme="minorHAnsi"/>
          <w:sz w:val="22"/>
          <w:szCs w:val="22"/>
        </w:rPr>
        <w:t xml:space="preserve"> je povinen vedle </w:t>
      </w:r>
      <w:r w:rsidR="00A47EA0" w:rsidRPr="00845098">
        <w:rPr>
          <w:rFonts w:asciiTheme="minorHAnsi" w:hAnsiTheme="minorHAnsi"/>
          <w:sz w:val="22"/>
          <w:szCs w:val="22"/>
        </w:rPr>
        <w:t>Úplaty za užívání</w:t>
      </w:r>
      <w:r w:rsidR="00A90E13" w:rsidRPr="00845098">
        <w:rPr>
          <w:rFonts w:asciiTheme="minorHAnsi" w:hAnsiTheme="minorHAnsi"/>
          <w:sz w:val="22"/>
          <w:szCs w:val="22"/>
        </w:rPr>
        <w:t xml:space="preserve"> platit </w:t>
      </w:r>
      <w:r w:rsidR="002953A4" w:rsidRPr="00845098">
        <w:rPr>
          <w:rFonts w:asciiTheme="minorHAnsi" w:hAnsiTheme="minorHAnsi"/>
          <w:sz w:val="22"/>
          <w:szCs w:val="22"/>
        </w:rPr>
        <w:t>Nájemc</w:t>
      </w:r>
      <w:r w:rsidR="00A90E13" w:rsidRPr="00845098">
        <w:rPr>
          <w:rFonts w:asciiTheme="minorHAnsi" w:hAnsiTheme="minorHAnsi"/>
          <w:sz w:val="22"/>
          <w:szCs w:val="22"/>
        </w:rPr>
        <w:t xml:space="preserve">i úhrady za služby spojené s užíváním </w:t>
      </w:r>
      <w:r w:rsidR="008F1037" w:rsidRPr="00845098">
        <w:rPr>
          <w:rFonts w:asciiTheme="minorHAnsi" w:hAnsiTheme="minorHAnsi"/>
          <w:sz w:val="22"/>
          <w:szCs w:val="22"/>
        </w:rPr>
        <w:t>Předmětu u</w:t>
      </w:r>
      <w:r w:rsidR="00A47EA0" w:rsidRPr="00845098">
        <w:rPr>
          <w:rFonts w:asciiTheme="minorHAnsi" w:hAnsiTheme="minorHAnsi"/>
          <w:sz w:val="22"/>
          <w:szCs w:val="22"/>
        </w:rPr>
        <w:t>žívání</w:t>
      </w:r>
      <w:r w:rsidR="00A90E13" w:rsidRPr="00845098">
        <w:rPr>
          <w:rFonts w:asciiTheme="minorHAnsi" w:hAnsiTheme="minorHAnsi"/>
          <w:sz w:val="22"/>
          <w:szCs w:val="22"/>
        </w:rPr>
        <w:t xml:space="preserve">, </w:t>
      </w:r>
      <w:r w:rsidR="00655971" w:rsidRPr="00845098">
        <w:rPr>
          <w:rFonts w:asciiTheme="minorHAnsi" w:hAnsiTheme="minorHAnsi"/>
          <w:sz w:val="22"/>
          <w:szCs w:val="22"/>
        </w:rPr>
        <w:t>které je s Předmětem u</w:t>
      </w:r>
      <w:r w:rsidR="00A47EA0" w:rsidRPr="00845098">
        <w:rPr>
          <w:rFonts w:asciiTheme="minorHAnsi" w:hAnsiTheme="minorHAnsi"/>
          <w:sz w:val="22"/>
          <w:szCs w:val="22"/>
        </w:rPr>
        <w:t>žívání</w:t>
      </w:r>
      <w:r w:rsidR="00655971" w:rsidRPr="00845098">
        <w:rPr>
          <w:rFonts w:asciiTheme="minorHAnsi" w:hAnsiTheme="minorHAnsi"/>
          <w:sz w:val="22"/>
          <w:szCs w:val="22"/>
        </w:rPr>
        <w:t xml:space="preserve"> povinen pronajímateli platit Nájemce </w:t>
      </w:r>
      <w:r w:rsidR="004D13B8" w:rsidRPr="00845098">
        <w:rPr>
          <w:rFonts w:asciiTheme="minorHAnsi" w:hAnsiTheme="minorHAnsi"/>
          <w:sz w:val="22"/>
          <w:szCs w:val="22"/>
        </w:rPr>
        <w:t xml:space="preserve">a </w:t>
      </w:r>
      <w:r w:rsidR="00F94372" w:rsidRPr="00845098">
        <w:rPr>
          <w:rFonts w:asciiTheme="minorHAnsi" w:hAnsiTheme="minorHAnsi"/>
          <w:sz w:val="22"/>
          <w:szCs w:val="22"/>
        </w:rPr>
        <w:t>kterými zejména jsou</w:t>
      </w:r>
      <w:r w:rsidR="00A90E13" w:rsidRPr="00845098">
        <w:rPr>
          <w:rFonts w:asciiTheme="minorHAnsi" w:hAnsiTheme="minorHAnsi"/>
          <w:sz w:val="22"/>
          <w:szCs w:val="22"/>
        </w:rPr>
        <w:t>:</w:t>
      </w:r>
    </w:p>
    <w:p w14:paraId="4D8056C6" w14:textId="77777777" w:rsidR="00B5553A" w:rsidRPr="00845098" w:rsidRDefault="00A90E13" w:rsidP="0002353D">
      <w:pPr>
        <w:pStyle w:val="Textodst2slovan"/>
        <w:numPr>
          <w:ilvl w:val="2"/>
          <w:numId w:val="1"/>
        </w:numPr>
        <w:tabs>
          <w:tab w:val="clear" w:pos="992"/>
          <w:tab w:val="num" w:pos="1418"/>
        </w:tabs>
        <w:spacing w:line="276" w:lineRule="auto"/>
        <w:ind w:left="1418" w:hanging="709"/>
        <w:rPr>
          <w:rFonts w:asciiTheme="minorHAnsi" w:hAnsiTheme="minorHAnsi"/>
          <w:sz w:val="22"/>
          <w:szCs w:val="22"/>
        </w:rPr>
      </w:pPr>
      <w:r w:rsidRPr="00845098">
        <w:rPr>
          <w:rFonts w:asciiTheme="minorHAnsi" w:hAnsiTheme="minorHAnsi"/>
          <w:sz w:val="22"/>
          <w:szCs w:val="22"/>
        </w:rPr>
        <w:t xml:space="preserve">tzv. provozní náklady, které zahrnují zejména veškeré náklady a výdaje na opravy, úpravy, změny a údržbu, provoz a správu Budovy a přístupové cesty k Budově, včetně nákladů na vyhotovení smluv o údržbě a službách pro Budovu, přístupovou cestu a zařízení </w:t>
      </w:r>
      <w:r w:rsidR="00062511" w:rsidRPr="00845098">
        <w:rPr>
          <w:rFonts w:asciiTheme="minorHAnsi" w:hAnsiTheme="minorHAnsi"/>
          <w:sz w:val="22"/>
          <w:szCs w:val="22"/>
        </w:rPr>
        <w:t>pronajímatele</w:t>
      </w:r>
      <w:r w:rsidRPr="00845098">
        <w:rPr>
          <w:rFonts w:asciiTheme="minorHAnsi" w:hAnsiTheme="minorHAnsi"/>
          <w:sz w:val="22"/>
          <w:szCs w:val="22"/>
        </w:rPr>
        <w:t xml:space="preserve"> umístěná v Budově, dále náklady vztahující se k bezpečnostním a poplachovým systémům, údržbě výtahů a údržbářským službám v Budově, náklady na úklid společných prostor a přístupové cesty k Budově, výdaje na spotřební materiál a čistící prostředky vynakládané v souvislosti s provozem, údržbou a úklidem společných prostor (včetně doplňování hygienických potřeb ve společných prostorách), náklady na administrativu správy Budovy včetně nákladů na pojištění Budovy, náklady na centrální recepci Budovy;</w:t>
      </w:r>
    </w:p>
    <w:p w14:paraId="4F8DD7D9" w14:textId="77777777" w:rsidR="00B5553A" w:rsidRPr="00845098" w:rsidRDefault="00A90E13" w:rsidP="0002353D">
      <w:pPr>
        <w:pStyle w:val="Textodst2slovan"/>
        <w:numPr>
          <w:ilvl w:val="2"/>
          <w:numId w:val="1"/>
        </w:numPr>
        <w:tabs>
          <w:tab w:val="clear" w:pos="992"/>
          <w:tab w:val="num" w:pos="1418"/>
        </w:tabs>
        <w:spacing w:line="276" w:lineRule="auto"/>
        <w:ind w:left="1418" w:hanging="709"/>
        <w:rPr>
          <w:rFonts w:asciiTheme="minorHAnsi" w:hAnsiTheme="minorHAnsi"/>
          <w:sz w:val="22"/>
          <w:szCs w:val="22"/>
        </w:rPr>
      </w:pPr>
      <w:r w:rsidRPr="00845098">
        <w:rPr>
          <w:rFonts w:asciiTheme="minorHAnsi" w:hAnsiTheme="minorHAnsi"/>
          <w:sz w:val="22"/>
          <w:szCs w:val="22"/>
        </w:rPr>
        <w:t>dodávky médií, tj. plynu (tepla a teplé vody), elektrické energie, vodného a stočného, připojení na telefonní síť – linky, internet;</w:t>
      </w:r>
    </w:p>
    <w:p w14:paraId="0F9E8B95" w14:textId="77777777" w:rsidR="00B5553A" w:rsidRPr="00845098" w:rsidRDefault="00A90E13" w:rsidP="0002353D">
      <w:pPr>
        <w:pStyle w:val="Textodst2slovan"/>
        <w:numPr>
          <w:ilvl w:val="0"/>
          <w:numId w:val="0"/>
        </w:numPr>
        <w:spacing w:line="276" w:lineRule="auto"/>
        <w:ind w:left="709"/>
        <w:rPr>
          <w:rFonts w:asciiTheme="minorHAnsi" w:hAnsiTheme="minorHAnsi"/>
          <w:sz w:val="22"/>
          <w:szCs w:val="22"/>
        </w:rPr>
      </w:pPr>
      <w:r w:rsidRPr="00845098">
        <w:rPr>
          <w:rFonts w:asciiTheme="minorHAnsi" w:hAnsiTheme="minorHAnsi"/>
          <w:sz w:val="22"/>
          <w:szCs w:val="22"/>
        </w:rPr>
        <w:t xml:space="preserve">(dále jen </w:t>
      </w:r>
      <w:r w:rsidRPr="00845098">
        <w:rPr>
          <w:rFonts w:asciiTheme="minorHAnsi" w:hAnsiTheme="minorHAnsi"/>
          <w:b/>
          <w:sz w:val="22"/>
          <w:szCs w:val="22"/>
        </w:rPr>
        <w:t>„Služby“</w:t>
      </w:r>
      <w:r w:rsidRPr="00845098">
        <w:rPr>
          <w:rFonts w:asciiTheme="minorHAnsi" w:hAnsiTheme="minorHAnsi"/>
          <w:sz w:val="22"/>
          <w:szCs w:val="22"/>
        </w:rPr>
        <w:t>).</w:t>
      </w:r>
    </w:p>
    <w:p w14:paraId="505D8E3F" w14:textId="58E98493" w:rsidR="00B5553A" w:rsidRPr="00845098" w:rsidRDefault="006476B0"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Uživatel</w:t>
      </w:r>
      <w:r w:rsidR="00A90E13" w:rsidRPr="00845098">
        <w:rPr>
          <w:rFonts w:asciiTheme="minorHAnsi" w:hAnsiTheme="minorHAnsi"/>
          <w:sz w:val="22"/>
          <w:szCs w:val="22"/>
        </w:rPr>
        <w:t xml:space="preserve"> je povinen </w:t>
      </w:r>
      <w:r w:rsidR="007212EA" w:rsidRPr="00845098">
        <w:rPr>
          <w:rFonts w:asciiTheme="minorHAnsi" w:hAnsiTheme="minorHAnsi"/>
          <w:sz w:val="22"/>
          <w:szCs w:val="22"/>
        </w:rPr>
        <w:t>plati</w:t>
      </w:r>
      <w:r w:rsidR="00A90E13" w:rsidRPr="00845098">
        <w:rPr>
          <w:rFonts w:asciiTheme="minorHAnsi" w:hAnsiTheme="minorHAnsi"/>
          <w:sz w:val="22"/>
          <w:szCs w:val="22"/>
        </w:rPr>
        <w:t xml:space="preserve">t Služby ve výši odpovídající podílu výměry </w:t>
      </w:r>
      <w:r w:rsidR="008F1037" w:rsidRPr="00845098">
        <w:rPr>
          <w:rFonts w:asciiTheme="minorHAnsi" w:hAnsiTheme="minorHAnsi"/>
          <w:sz w:val="22"/>
          <w:szCs w:val="22"/>
        </w:rPr>
        <w:t>Předmětu u</w:t>
      </w:r>
      <w:r w:rsidR="007212EA" w:rsidRPr="00845098">
        <w:rPr>
          <w:rFonts w:asciiTheme="minorHAnsi" w:hAnsiTheme="minorHAnsi"/>
          <w:sz w:val="22"/>
          <w:szCs w:val="22"/>
        </w:rPr>
        <w:t>žívání</w:t>
      </w:r>
      <w:r w:rsidR="00A90E13" w:rsidRPr="00845098">
        <w:rPr>
          <w:rFonts w:asciiTheme="minorHAnsi" w:hAnsiTheme="minorHAnsi"/>
          <w:sz w:val="22"/>
          <w:szCs w:val="22"/>
        </w:rPr>
        <w:t xml:space="preserve"> ku celkové výměře všech prostor Budovy. </w:t>
      </w:r>
      <w:r w:rsidRPr="00845098">
        <w:rPr>
          <w:rFonts w:asciiTheme="minorHAnsi" w:hAnsiTheme="minorHAnsi"/>
          <w:sz w:val="22"/>
          <w:szCs w:val="22"/>
        </w:rPr>
        <w:t>Uživatel</w:t>
      </w:r>
      <w:r w:rsidR="00A90E13" w:rsidRPr="00845098">
        <w:rPr>
          <w:rFonts w:asciiTheme="minorHAnsi" w:hAnsiTheme="minorHAnsi"/>
          <w:sz w:val="22"/>
          <w:szCs w:val="22"/>
        </w:rPr>
        <w:t xml:space="preserve"> je povinen platit úhrady za Služby formou měsíčních záloh ve výši </w:t>
      </w:r>
      <w:r w:rsidR="00CF0116" w:rsidRPr="00845098">
        <w:rPr>
          <w:rFonts w:asciiTheme="minorHAnsi" w:hAnsiTheme="minorHAnsi"/>
          <w:sz w:val="22"/>
          <w:szCs w:val="22"/>
        </w:rPr>
        <w:t>uvedené v </w:t>
      </w:r>
      <w:r w:rsidR="00D266DC" w:rsidRPr="00845098">
        <w:rPr>
          <w:rFonts w:asciiTheme="minorHAnsi" w:hAnsiTheme="minorHAnsi"/>
          <w:sz w:val="22"/>
          <w:szCs w:val="22"/>
        </w:rPr>
        <w:t>p</w:t>
      </w:r>
      <w:r w:rsidR="00CF0116" w:rsidRPr="00845098">
        <w:rPr>
          <w:rFonts w:asciiTheme="minorHAnsi" w:hAnsiTheme="minorHAnsi"/>
          <w:sz w:val="22"/>
          <w:szCs w:val="22"/>
        </w:rPr>
        <w:t>latebním kalendá</w:t>
      </w:r>
      <w:r w:rsidR="0061469A" w:rsidRPr="00845098">
        <w:rPr>
          <w:rFonts w:asciiTheme="minorHAnsi" w:hAnsiTheme="minorHAnsi"/>
          <w:sz w:val="22"/>
          <w:szCs w:val="22"/>
        </w:rPr>
        <w:t>ři</w:t>
      </w:r>
      <w:r w:rsidR="00D266DC" w:rsidRPr="00845098">
        <w:rPr>
          <w:rFonts w:asciiTheme="minorHAnsi" w:hAnsiTheme="minorHAnsi"/>
          <w:sz w:val="22"/>
          <w:szCs w:val="22"/>
        </w:rPr>
        <w:t xml:space="preserve"> Služeb (dále </w:t>
      </w:r>
      <w:r w:rsidR="00D266DC" w:rsidRPr="00845098">
        <w:rPr>
          <w:rFonts w:asciiTheme="minorHAnsi" w:hAnsiTheme="minorHAnsi"/>
          <w:b/>
          <w:sz w:val="22"/>
          <w:szCs w:val="22"/>
        </w:rPr>
        <w:t>„Platební kalendář Služeb“</w:t>
      </w:r>
      <w:r w:rsidR="00D266DC" w:rsidRPr="00845098">
        <w:rPr>
          <w:rFonts w:asciiTheme="minorHAnsi" w:hAnsiTheme="minorHAnsi"/>
          <w:sz w:val="22"/>
          <w:szCs w:val="22"/>
        </w:rPr>
        <w:t>)</w:t>
      </w:r>
      <w:r w:rsidR="0061469A" w:rsidRPr="00845098">
        <w:rPr>
          <w:rFonts w:asciiTheme="minorHAnsi" w:hAnsiTheme="minorHAnsi"/>
          <w:sz w:val="22"/>
          <w:szCs w:val="22"/>
        </w:rPr>
        <w:t xml:space="preserve">, jenž tvoří jako příloha č. </w:t>
      </w:r>
      <w:r w:rsidR="00AF2617">
        <w:rPr>
          <w:rFonts w:asciiTheme="minorHAnsi" w:hAnsiTheme="minorHAnsi"/>
          <w:sz w:val="22"/>
          <w:szCs w:val="22"/>
        </w:rPr>
        <w:t>4</w:t>
      </w:r>
      <w:r w:rsidR="00CF0116" w:rsidRPr="00845098">
        <w:rPr>
          <w:rFonts w:asciiTheme="minorHAnsi" w:hAnsiTheme="minorHAnsi"/>
          <w:sz w:val="22"/>
          <w:szCs w:val="22"/>
        </w:rPr>
        <w:t xml:space="preserve"> nedílnou součást této Smlouvy, které jsou splatné </w:t>
      </w:r>
      <w:r w:rsidR="00062511" w:rsidRPr="00845098">
        <w:rPr>
          <w:rFonts w:asciiTheme="minorHAnsi" w:hAnsiTheme="minorHAnsi"/>
          <w:sz w:val="22"/>
          <w:szCs w:val="22"/>
        </w:rPr>
        <w:t>spolu s</w:t>
      </w:r>
      <w:r w:rsidR="00301089" w:rsidRPr="00845098">
        <w:rPr>
          <w:rFonts w:asciiTheme="minorHAnsi" w:hAnsiTheme="minorHAnsi"/>
          <w:sz w:val="22"/>
          <w:szCs w:val="22"/>
        </w:rPr>
        <w:t> Úplatou za užívání</w:t>
      </w:r>
      <w:r w:rsidR="00A90E13" w:rsidRPr="00845098">
        <w:rPr>
          <w:rFonts w:asciiTheme="minorHAnsi" w:hAnsiTheme="minorHAnsi"/>
          <w:sz w:val="22"/>
          <w:szCs w:val="22"/>
        </w:rPr>
        <w:t xml:space="preserve"> dle odst. 6.</w:t>
      </w:r>
      <w:r w:rsidR="00301089" w:rsidRPr="00845098">
        <w:rPr>
          <w:rFonts w:asciiTheme="minorHAnsi" w:hAnsiTheme="minorHAnsi"/>
          <w:sz w:val="22"/>
          <w:szCs w:val="22"/>
        </w:rPr>
        <w:t>4</w:t>
      </w:r>
      <w:r w:rsidR="00A90E13" w:rsidRPr="00845098">
        <w:rPr>
          <w:rFonts w:asciiTheme="minorHAnsi" w:hAnsiTheme="minorHAnsi"/>
          <w:sz w:val="22"/>
          <w:szCs w:val="22"/>
        </w:rPr>
        <w:t xml:space="preserve">. této Smlouvy. Úhrady za Služby budou </w:t>
      </w:r>
      <w:r w:rsidRPr="00845098">
        <w:rPr>
          <w:rFonts w:asciiTheme="minorHAnsi" w:hAnsiTheme="minorHAnsi"/>
          <w:sz w:val="22"/>
          <w:szCs w:val="22"/>
        </w:rPr>
        <w:t>Uživatelem</w:t>
      </w:r>
      <w:r w:rsidR="00A90E13" w:rsidRPr="00845098">
        <w:rPr>
          <w:rFonts w:asciiTheme="minorHAnsi" w:hAnsiTheme="minorHAnsi"/>
          <w:sz w:val="22"/>
          <w:szCs w:val="22"/>
        </w:rPr>
        <w:t xml:space="preserve"> placeny bezhotovostním převodem na účet </w:t>
      </w:r>
      <w:r w:rsidR="002953A4" w:rsidRPr="00845098">
        <w:rPr>
          <w:rFonts w:asciiTheme="minorHAnsi" w:hAnsiTheme="minorHAnsi"/>
          <w:sz w:val="22"/>
          <w:szCs w:val="22"/>
        </w:rPr>
        <w:t>Nájemc</w:t>
      </w:r>
      <w:r w:rsidR="00A90E13" w:rsidRPr="00845098">
        <w:rPr>
          <w:rFonts w:asciiTheme="minorHAnsi" w:hAnsiTheme="minorHAnsi"/>
          <w:sz w:val="22"/>
          <w:szCs w:val="22"/>
        </w:rPr>
        <w:t xml:space="preserve">e uvedený v úvodu této Smlouvy. Dnem zaplacení se rozumí připsání předmětné částky na účet </w:t>
      </w:r>
      <w:r w:rsidR="002953A4" w:rsidRPr="00845098">
        <w:rPr>
          <w:rFonts w:asciiTheme="minorHAnsi" w:hAnsiTheme="minorHAnsi"/>
          <w:sz w:val="22"/>
          <w:szCs w:val="22"/>
        </w:rPr>
        <w:t>Nájemce</w:t>
      </w:r>
      <w:r w:rsidR="00062511" w:rsidRPr="00845098">
        <w:rPr>
          <w:rFonts w:asciiTheme="minorHAnsi" w:hAnsiTheme="minorHAnsi"/>
          <w:sz w:val="22"/>
          <w:szCs w:val="22"/>
        </w:rPr>
        <w:t>.</w:t>
      </w:r>
      <w:r w:rsidR="00A90E13" w:rsidRPr="00845098">
        <w:rPr>
          <w:rFonts w:asciiTheme="minorHAnsi" w:hAnsiTheme="minorHAnsi"/>
          <w:sz w:val="22"/>
          <w:szCs w:val="22"/>
        </w:rPr>
        <w:t xml:space="preserve"> </w:t>
      </w:r>
    </w:p>
    <w:p w14:paraId="3026ECCA" w14:textId="77777777" w:rsidR="00B5553A" w:rsidRPr="00845098" w:rsidRDefault="00A90E13"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lastRenderedPageBreak/>
        <w:t xml:space="preserve">Podíl </w:t>
      </w:r>
      <w:r w:rsidR="006476B0" w:rsidRPr="00845098">
        <w:rPr>
          <w:rFonts w:asciiTheme="minorHAnsi" w:hAnsiTheme="minorHAnsi"/>
          <w:sz w:val="22"/>
          <w:szCs w:val="22"/>
        </w:rPr>
        <w:t>Uživatele</w:t>
      </w:r>
      <w:r w:rsidRPr="00845098">
        <w:rPr>
          <w:rFonts w:asciiTheme="minorHAnsi" w:hAnsiTheme="minorHAnsi"/>
          <w:sz w:val="22"/>
          <w:szCs w:val="22"/>
        </w:rPr>
        <w:t xml:space="preserve"> na skutečně vynaložených nákladech za Služby za dotčený kalendářní rok bude </w:t>
      </w:r>
      <w:r w:rsidR="002953A4" w:rsidRPr="00845098">
        <w:rPr>
          <w:rFonts w:asciiTheme="minorHAnsi" w:hAnsiTheme="minorHAnsi"/>
          <w:sz w:val="22"/>
          <w:szCs w:val="22"/>
        </w:rPr>
        <w:t>Nájemce</w:t>
      </w:r>
      <w:r w:rsidRPr="00845098">
        <w:rPr>
          <w:rFonts w:asciiTheme="minorHAnsi" w:hAnsiTheme="minorHAnsi"/>
          <w:sz w:val="22"/>
          <w:szCs w:val="22"/>
        </w:rPr>
        <w:t xml:space="preserve">m vyúčtován </w:t>
      </w:r>
      <w:r w:rsidR="006476B0" w:rsidRPr="00845098">
        <w:rPr>
          <w:rFonts w:asciiTheme="minorHAnsi" w:hAnsiTheme="minorHAnsi"/>
          <w:sz w:val="22"/>
          <w:szCs w:val="22"/>
        </w:rPr>
        <w:t>Uživateli</w:t>
      </w:r>
      <w:r w:rsidR="00062511" w:rsidRPr="00845098">
        <w:rPr>
          <w:rFonts w:asciiTheme="minorHAnsi" w:hAnsiTheme="minorHAnsi"/>
          <w:sz w:val="22"/>
          <w:szCs w:val="22"/>
        </w:rPr>
        <w:t xml:space="preserve"> na základě vyúčtování provedeného ze strany pronajímatele Nájemci,</w:t>
      </w:r>
      <w:r w:rsidRPr="00845098">
        <w:rPr>
          <w:rFonts w:asciiTheme="minorHAnsi" w:hAnsiTheme="minorHAnsi"/>
          <w:sz w:val="22"/>
          <w:szCs w:val="22"/>
        </w:rPr>
        <w:t xml:space="preserve"> v souladu s termíny stanovenými pro vyúčtování velkododavateli. Případné přeplatky či nedoplatky budou vráceny či jsou splatné na základě příslušného daňového dokladu vystaveného </w:t>
      </w:r>
      <w:r w:rsidR="002953A4" w:rsidRPr="00845098">
        <w:rPr>
          <w:rFonts w:asciiTheme="minorHAnsi" w:hAnsiTheme="minorHAnsi"/>
          <w:sz w:val="22"/>
          <w:szCs w:val="22"/>
        </w:rPr>
        <w:t>Nájemce</w:t>
      </w:r>
      <w:r w:rsidRPr="00845098">
        <w:rPr>
          <w:rFonts w:asciiTheme="minorHAnsi" w:hAnsiTheme="minorHAnsi"/>
          <w:sz w:val="22"/>
          <w:szCs w:val="22"/>
        </w:rPr>
        <w:t xml:space="preserve">m ve lhůtě uvedené v tomto daňovém dokladu, </w:t>
      </w:r>
      <w:r w:rsidR="00397E5C" w:rsidRPr="00845098">
        <w:rPr>
          <w:rFonts w:asciiTheme="minorHAnsi" w:hAnsiTheme="minorHAnsi"/>
          <w:sz w:val="22"/>
          <w:szCs w:val="22"/>
        </w:rPr>
        <w:br/>
      </w:r>
      <w:r w:rsidRPr="00845098">
        <w:rPr>
          <w:rFonts w:asciiTheme="minorHAnsi" w:hAnsiTheme="minorHAnsi"/>
          <w:sz w:val="22"/>
          <w:szCs w:val="22"/>
        </w:rPr>
        <w:t xml:space="preserve">jehož přílohou bude dané vyúčtování. </w:t>
      </w:r>
    </w:p>
    <w:p w14:paraId="6056DC6B" w14:textId="77777777" w:rsidR="00B5553A" w:rsidRPr="00845098" w:rsidRDefault="002953A4"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Nájemce</w:t>
      </w:r>
      <w:r w:rsidR="00A90E13" w:rsidRPr="00845098">
        <w:rPr>
          <w:rFonts w:asciiTheme="minorHAnsi" w:hAnsiTheme="minorHAnsi"/>
          <w:sz w:val="22"/>
          <w:szCs w:val="22"/>
        </w:rPr>
        <w:t xml:space="preserve"> je oprávněn automaticky zvýšit zálohy na úhrady za Služby vždy s účinností od </w:t>
      </w:r>
      <w:r w:rsidR="00CF0116" w:rsidRPr="00845098">
        <w:rPr>
          <w:rFonts w:asciiTheme="minorHAnsi" w:hAnsiTheme="minorHAnsi"/>
          <w:sz w:val="22"/>
          <w:szCs w:val="22"/>
        </w:rPr>
        <w:t>1.</w:t>
      </w:r>
      <w:r w:rsidR="0028471F" w:rsidRPr="00845098">
        <w:rPr>
          <w:rFonts w:asciiTheme="minorHAnsi" w:hAnsiTheme="minorHAnsi"/>
          <w:sz w:val="22"/>
          <w:szCs w:val="22"/>
        </w:rPr>
        <w:t> </w:t>
      </w:r>
      <w:r w:rsidR="00CF0116" w:rsidRPr="00845098">
        <w:rPr>
          <w:rFonts w:asciiTheme="minorHAnsi" w:hAnsiTheme="minorHAnsi"/>
          <w:sz w:val="22"/>
          <w:szCs w:val="22"/>
        </w:rPr>
        <w:t xml:space="preserve">ledna </w:t>
      </w:r>
      <w:r w:rsidR="00A90E13" w:rsidRPr="00845098">
        <w:rPr>
          <w:rFonts w:asciiTheme="minorHAnsi" w:hAnsiTheme="minorHAnsi"/>
          <w:sz w:val="22"/>
          <w:szCs w:val="22"/>
        </w:rPr>
        <w:t xml:space="preserve">příslušného kalendářního roku tak, aby nová výše záloh odpovídala skutečným nákladům vynaloženým na Služby. Pro toto zvyšování platí přiměřeně úprava pro zvyšování </w:t>
      </w:r>
      <w:r w:rsidR="00B95412" w:rsidRPr="00845098">
        <w:rPr>
          <w:rFonts w:asciiTheme="minorHAnsi" w:hAnsiTheme="minorHAnsi"/>
          <w:sz w:val="22"/>
          <w:szCs w:val="22"/>
        </w:rPr>
        <w:t>Úplaty za užívání</w:t>
      </w:r>
      <w:r w:rsidR="00A90E13" w:rsidRPr="00845098">
        <w:rPr>
          <w:rFonts w:asciiTheme="minorHAnsi" w:hAnsiTheme="minorHAnsi"/>
          <w:sz w:val="22"/>
          <w:szCs w:val="22"/>
        </w:rPr>
        <w:t xml:space="preserve"> uvedená v odst. 6.</w:t>
      </w:r>
      <w:r w:rsidR="00F56433" w:rsidRPr="00845098">
        <w:rPr>
          <w:rFonts w:asciiTheme="minorHAnsi" w:hAnsiTheme="minorHAnsi"/>
          <w:sz w:val="22"/>
          <w:szCs w:val="22"/>
        </w:rPr>
        <w:t>5</w:t>
      </w:r>
      <w:r w:rsidR="00A90E13" w:rsidRPr="00845098">
        <w:rPr>
          <w:rFonts w:asciiTheme="minorHAnsi" w:hAnsiTheme="minorHAnsi"/>
          <w:sz w:val="22"/>
          <w:szCs w:val="22"/>
        </w:rPr>
        <w:t>. a následujících této Smlouvy.</w:t>
      </w:r>
    </w:p>
    <w:p w14:paraId="7F52E94E" w14:textId="77777777" w:rsidR="00B5553A" w:rsidRPr="00845098" w:rsidRDefault="002953A4"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Nájemce</w:t>
      </w:r>
      <w:r w:rsidR="00A90E13" w:rsidRPr="00845098">
        <w:rPr>
          <w:rFonts w:asciiTheme="minorHAnsi" w:hAnsiTheme="minorHAnsi"/>
          <w:sz w:val="22"/>
          <w:szCs w:val="22"/>
        </w:rPr>
        <w:t xml:space="preserve"> nenese odpovědnost za nedodání či méně kvalitní dodání Služeb uvedených v subodst. 7.1.2. této Smlouvy v případě, že je sám nezavinil, přičemž nedodání či méně kvalitní dodání těchto Služeb neopravňuje </w:t>
      </w:r>
      <w:r w:rsidR="00680E10" w:rsidRPr="00845098">
        <w:rPr>
          <w:rFonts w:asciiTheme="minorHAnsi" w:hAnsiTheme="minorHAnsi"/>
          <w:sz w:val="22"/>
          <w:szCs w:val="22"/>
        </w:rPr>
        <w:t>Uživatele</w:t>
      </w:r>
      <w:r w:rsidR="00A90E13" w:rsidRPr="00845098">
        <w:rPr>
          <w:rFonts w:asciiTheme="minorHAnsi" w:hAnsiTheme="minorHAnsi"/>
          <w:sz w:val="22"/>
          <w:szCs w:val="22"/>
        </w:rPr>
        <w:t xml:space="preserve"> k jakékoliv slevě na </w:t>
      </w:r>
      <w:r w:rsidR="00F56433" w:rsidRPr="00845098">
        <w:rPr>
          <w:rFonts w:asciiTheme="minorHAnsi" w:hAnsiTheme="minorHAnsi"/>
          <w:sz w:val="22"/>
          <w:szCs w:val="22"/>
        </w:rPr>
        <w:t>Úplatě za užívání</w:t>
      </w:r>
      <w:r w:rsidR="00A90E13" w:rsidRPr="00845098">
        <w:rPr>
          <w:rFonts w:asciiTheme="minorHAnsi" w:hAnsiTheme="minorHAnsi"/>
          <w:sz w:val="22"/>
          <w:szCs w:val="22"/>
        </w:rPr>
        <w:t xml:space="preserve"> </w:t>
      </w:r>
      <w:r w:rsidR="00F70B9A" w:rsidRPr="00845098">
        <w:rPr>
          <w:rFonts w:asciiTheme="minorHAnsi" w:hAnsiTheme="minorHAnsi"/>
          <w:sz w:val="22"/>
          <w:szCs w:val="22"/>
        </w:rPr>
        <w:br/>
        <w:t>či na úhradě měsíčních záloh za Služby</w:t>
      </w:r>
      <w:r w:rsidR="00F845CB" w:rsidRPr="00845098">
        <w:rPr>
          <w:rFonts w:asciiTheme="minorHAnsi" w:hAnsiTheme="minorHAnsi"/>
          <w:sz w:val="22"/>
          <w:szCs w:val="22"/>
        </w:rPr>
        <w:t>,</w:t>
      </w:r>
      <w:r w:rsidR="00F70B9A" w:rsidRPr="00845098">
        <w:rPr>
          <w:rFonts w:asciiTheme="minorHAnsi" w:hAnsiTheme="minorHAnsi"/>
          <w:sz w:val="22"/>
          <w:szCs w:val="22"/>
        </w:rPr>
        <w:t xml:space="preserve"> </w:t>
      </w:r>
      <w:r w:rsidR="00A90E13" w:rsidRPr="00845098">
        <w:rPr>
          <w:rFonts w:asciiTheme="minorHAnsi" w:hAnsiTheme="minorHAnsi"/>
          <w:sz w:val="22"/>
          <w:szCs w:val="22"/>
        </w:rPr>
        <w:t xml:space="preserve">ani nezakládá právo </w:t>
      </w:r>
      <w:r w:rsidR="00680E10" w:rsidRPr="00845098">
        <w:rPr>
          <w:rFonts w:asciiTheme="minorHAnsi" w:hAnsiTheme="minorHAnsi"/>
          <w:sz w:val="22"/>
          <w:szCs w:val="22"/>
        </w:rPr>
        <w:t>Uživatele</w:t>
      </w:r>
      <w:r w:rsidR="00A90E13" w:rsidRPr="00845098">
        <w:rPr>
          <w:rFonts w:asciiTheme="minorHAnsi" w:hAnsiTheme="minorHAnsi"/>
          <w:sz w:val="22"/>
          <w:szCs w:val="22"/>
        </w:rPr>
        <w:t xml:space="preserve"> odstoupit od této Smlouvy nebo tuto Smlouvu vypovědět.</w:t>
      </w:r>
    </w:p>
    <w:p w14:paraId="2ACD5FE1" w14:textId="77777777" w:rsidR="00B5553A" w:rsidRPr="00845098" w:rsidRDefault="00B5553A" w:rsidP="0002353D">
      <w:pPr>
        <w:pStyle w:val="slolnku"/>
        <w:numPr>
          <w:ilvl w:val="0"/>
          <w:numId w:val="1"/>
        </w:numPr>
        <w:spacing w:line="276" w:lineRule="auto"/>
        <w:rPr>
          <w:rFonts w:asciiTheme="minorHAnsi" w:hAnsiTheme="minorHAnsi"/>
          <w:sz w:val="22"/>
          <w:szCs w:val="22"/>
        </w:rPr>
      </w:pPr>
    </w:p>
    <w:p w14:paraId="23E40F09" w14:textId="77777777" w:rsidR="00B5553A" w:rsidRPr="00845098" w:rsidRDefault="00A90E13" w:rsidP="0002353D">
      <w:pPr>
        <w:spacing w:line="276" w:lineRule="auto"/>
        <w:jc w:val="center"/>
        <w:rPr>
          <w:rFonts w:asciiTheme="minorHAnsi" w:hAnsiTheme="minorHAnsi"/>
          <w:b/>
          <w:sz w:val="22"/>
          <w:szCs w:val="22"/>
        </w:rPr>
      </w:pPr>
      <w:r w:rsidRPr="00845098">
        <w:rPr>
          <w:rFonts w:asciiTheme="minorHAnsi" w:hAnsiTheme="minorHAnsi"/>
          <w:b/>
          <w:sz w:val="22"/>
          <w:szCs w:val="22"/>
        </w:rPr>
        <w:t xml:space="preserve">Práva a povinnosti </w:t>
      </w:r>
      <w:r w:rsidR="002953A4" w:rsidRPr="00845098">
        <w:rPr>
          <w:rFonts w:asciiTheme="minorHAnsi" w:hAnsiTheme="minorHAnsi"/>
          <w:b/>
          <w:sz w:val="22"/>
          <w:szCs w:val="22"/>
        </w:rPr>
        <w:t>Nájemc</w:t>
      </w:r>
      <w:r w:rsidRPr="00845098">
        <w:rPr>
          <w:rFonts w:asciiTheme="minorHAnsi" w:hAnsiTheme="minorHAnsi"/>
          <w:b/>
          <w:sz w:val="22"/>
          <w:szCs w:val="22"/>
        </w:rPr>
        <w:t>e</w:t>
      </w:r>
    </w:p>
    <w:p w14:paraId="7F218D01" w14:textId="77777777" w:rsidR="00B5553A" w:rsidRPr="00845098" w:rsidRDefault="002953A4"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Nájemce</w:t>
      </w:r>
      <w:r w:rsidR="00A90E13" w:rsidRPr="00845098">
        <w:rPr>
          <w:rFonts w:asciiTheme="minorHAnsi" w:hAnsiTheme="minorHAnsi"/>
          <w:sz w:val="22"/>
          <w:szCs w:val="22"/>
        </w:rPr>
        <w:t xml:space="preserve"> je povinen předat </w:t>
      </w:r>
      <w:r w:rsidR="00680E10" w:rsidRPr="00845098">
        <w:rPr>
          <w:rFonts w:asciiTheme="minorHAnsi" w:hAnsiTheme="minorHAnsi"/>
          <w:sz w:val="22"/>
          <w:szCs w:val="22"/>
        </w:rPr>
        <w:t>Uživateli</w:t>
      </w:r>
      <w:r w:rsidR="00A90E13" w:rsidRPr="00845098">
        <w:rPr>
          <w:rFonts w:asciiTheme="minorHAnsi" w:hAnsiTheme="minorHAnsi"/>
          <w:sz w:val="22"/>
          <w:szCs w:val="22"/>
        </w:rPr>
        <w:t xml:space="preserve"> </w:t>
      </w:r>
      <w:r w:rsidR="008F1037" w:rsidRPr="00845098">
        <w:rPr>
          <w:rFonts w:asciiTheme="minorHAnsi" w:hAnsiTheme="minorHAnsi"/>
          <w:sz w:val="22"/>
          <w:szCs w:val="22"/>
        </w:rPr>
        <w:t>Předmět u</w:t>
      </w:r>
      <w:r w:rsidR="009B4F2E" w:rsidRPr="00845098">
        <w:rPr>
          <w:rFonts w:asciiTheme="minorHAnsi" w:hAnsiTheme="minorHAnsi"/>
          <w:sz w:val="22"/>
          <w:szCs w:val="22"/>
        </w:rPr>
        <w:t>žívání</w:t>
      </w:r>
      <w:r w:rsidR="00A90E13" w:rsidRPr="00845098">
        <w:rPr>
          <w:rFonts w:asciiTheme="minorHAnsi" w:hAnsiTheme="minorHAnsi"/>
          <w:sz w:val="22"/>
          <w:szCs w:val="22"/>
        </w:rPr>
        <w:t xml:space="preserve"> ve stavu způsobilém ke smluvenému užívání a umožnit </w:t>
      </w:r>
      <w:r w:rsidR="00680E10" w:rsidRPr="00845098">
        <w:rPr>
          <w:rFonts w:asciiTheme="minorHAnsi" w:hAnsiTheme="minorHAnsi"/>
          <w:sz w:val="22"/>
          <w:szCs w:val="22"/>
        </w:rPr>
        <w:t>Uživateli</w:t>
      </w:r>
      <w:r w:rsidR="00A90E13" w:rsidRPr="00845098">
        <w:rPr>
          <w:rFonts w:asciiTheme="minorHAnsi" w:hAnsiTheme="minorHAnsi"/>
          <w:sz w:val="22"/>
          <w:szCs w:val="22"/>
        </w:rPr>
        <w:t xml:space="preserve"> jeho nerušené užívání za podmínek stanovených touto Smlouvou.</w:t>
      </w:r>
    </w:p>
    <w:p w14:paraId="452B5D2B" w14:textId="77777777" w:rsidR="00B5553A" w:rsidRPr="00845098" w:rsidRDefault="002953A4" w:rsidP="0002353D">
      <w:pPr>
        <w:pStyle w:val="Textodst1sl"/>
        <w:numPr>
          <w:ilvl w:val="1"/>
          <w:numId w:val="1"/>
        </w:numPr>
        <w:spacing w:line="276" w:lineRule="auto"/>
        <w:rPr>
          <w:rFonts w:asciiTheme="minorHAnsi" w:hAnsiTheme="minorHAnsi"/>
          <w:strike/>
          <w:color w:val="FF0000"/>
          <w:sz w:val="22"/>
          <w:szCs w:val="22"/>
        </w:rPr>
      </w:pPr>
      <w:r w:rsidRPr="00845098">
        <w:rPr>
          <w:rFonts w:asciiTheme="minorHAnsi" w:hAnsiTheme="minorHAnsi"/>
          <w:sz w:val="22"/>
          <w:szCs w:val="22"/>
        </w:rPr>
        <w:t>Nájemce</w:t>
      </w:r>
      <w:r w:rsidR="00A90E13" w:rsidRPr="00845098">
        <w:rPr>
          <w:rFonts w:asciiTheme="minorHAnsi" w:hAnsiTheme="minorHAnsi"/>
          <w:sz w:val="22"/>
          <w:szCs w:val="22"/>
        </w:rPr>
        <w:t xml:space="preserve"> neodpovídá za škody, ztráty a poškození vzniklé osobám, které se nacházejí v </w:t>
      </w:r>
      <w:r w:rsidR="008F1037" w:rsidRPr="00845098">
        <w:rPr>
          <w:rFonts w:asciiTheme="minorHAnsi" w:hAnsiTheme="minorHAnsi"/>
          <w:sz w:val="22"/>
          <w:szCs w:val="22"/>
        </w:rPr>
        <w:t>Předmětu u</w:t>
      </w:r>
      <w:r w:rsidR="009B4F2E" w:rsidRPr="00845098">
        <w:rPr>
          <w:rFonts w:asciiTheme="minorHAnsi" w:hAnsiTheme="minorHAnsi"/>
          <w:sz w:val="22"/>
          <w:szCs w:val="22"/>
        </w:rPr>
        <w:t>žívání</w:t>
      </w:r>
      <w:r w:rsidR="00A90E13" w:rsidRPr="00845098">
        <w:rPr>
          <w:rFonts w:asciiTheme="minorHAnsi" w:hAnsiTheme="minorHAnsi"/>
          <w:sz w:val="22"/>
          <w:szCs w:val="22"/>
        </w:rPr>
        <w:t xml:space="preserve">, jakož i za movité věci ve vlastnictví </w:t>
      </w:r>
      <w:r w:rsidR="00680E10" w:rsidRPr="00845098">
        <w:rPr>
          <w:rFonts w:asciiTheme="minorHAnsi" w:hAnsiTheme="minorHAnsi"/>
          <w:sz w:val="22"/>
          <w:szCs w:val="22"/>
        </w:rPr>
        <w:t>Uživatele</w:t>
      </w:r>
      <w:r w:rsidR="00A90E13" w:rsidRPr="00845098">
        <w:rPr>
          <w:rFonts w:asciiTheme="minorHAnsi" w:hAnsiTheme="minorHAnsi"/>
          <w:sz w:val="22"/>
          <w:szCs w:val="22"/>
        </w:rPr>
        <w:t xml:space="preserve"> a osob na straně </w:t>
      </w:r>
      <w:r w:rsidR="00680E10" w:rsidRPr="00845098">
        <w:rPr>
          <w:rFonts w:asciiTheme="minorHAnsi" w:hAnsiTheme="minorHAnsi"/>
          <w:sz w:val="22"/>
          <w:szCs w:val="22"/>
        </w:rPr>
        <w:t>Uživatele</w:t>
      </w:r>
      <w:r w:rsidR="00A90E13" w:rsidRPr="00845098">
        <w:rPr>
          <w:rFonts w:asciiTheme="minorHAnsi" w:hAnsiTheme="minorHAnsi"/>
          <w:sz w:val="22"/>
          <w:szCs w:val="22"/>
        </w:rPr>
        <w:t xml:space="preserve">, ledaže je sám způsobil. </w:t>
      </w:r>
      <w:r w:rsidRPr="00845098">
        <w:rPr>
          <w:rFonts w:asciiTheme="minorHAnsi" w:hAnsiTheme="minorHAnsi"/>
          <w:sz w:val="22"/>
          <w:szCs w:val="22"/>
        </w:rPr>
        <w:t>Nájemce</w:t>
      </w:r>
      <w:r w:rsidR="00A90E13" w:rsidRPr="00845098">
        <w:rPr>
          <w:rFonts w:asciiTheme="minorHAnsi" w:hAnsiTheme="minorHAnsi"/>
          <w:sz w:val="22"/>
          <w:szCs w:val="22"/>
        </w:rPr>
        <w:t xml:space="preserve"> dále neodpovídá za škody, ztráty a poškození způsobené </w:t>
      </w:r>
      <w:r w:rsidR="00680E10" w:rsidRPr="00845098">
        <w:rPr>
          <w:rFonts w:asciiTheme="minorHAnsi" w:hAnsiTheme="minorHAnsi"/>
          <w:sz w:val="22"/>
          <w:szCs w:val="22"/>
        </w:rPr>
        <w:t>Uživateli</w:t>
      </w:r>
      <w:r w:rsidR="00A90E13" w:rsidRPr="00845098">
        <w:rPr>
          <w:rFonts w:asciiTheme="minorHAnsi" w:hAnsiTheme="minorHAnsi"/>
          <w:sz w:val="22"/>
          <w:szCs w:val="22"/>
        </w:rPr>
        <w:t xml:space="preserve"> v rámci </w:t>
      </w:r>
      <w:r w:rsidR="008F1037" w:rsidRPr="00845098">
        <w:rPr>
          <w:rFonts w:asciiTheme="minorHAnsi" w:hAnsiTheme="minorHAnsi"/>
          <w:sz w:val="22"/>
          <w:szCs w:val="22"/>
        </w:rPr>
        <w:t>Předmětu u</w:t>
      </w:r>
      <w:r w:rsidR="009B4F2E" w:rsidRPr="00845098">
        <w:rPr>
          <w:rFonts w:asciiTheme="minorHAnsi" w:hAnsiTheme="minorHAnsi"/>
          <w:sz w:val="22"/>
          <w:szCs w:val="22"/>
        </w:rPr>
        <w:t>žívání</w:t>
      </w:r>
      <w:r w:rsidR="00A90E13" w:rsidRPr="00845098">
        <w:rPr>
          <w:rFonts w:asciiTheme="minorHAnsi" w:hAnsiTheme="minorHAnsi"/>
          <w:sz w:val="22"/>
          <w:szCs w:val="22"/>
        </w:rPr>
        <w:t xml:space="preserve"> působením vyšší moci.</w:t>
      </w:r>
    </w:p>
    <w:p w14:paraId="2BA21390" w14:textId="77777777" w:rsidR="00B5553A" w:rsidRPr="00845098" w:rsidRDefault="002953A4" w:rsidP="0002353D">
      <w:pPr>
        <w:pStyle w:val="Textodst1sl"/>
        <w:numPr>
          <w:ilvl w:val="1"/>
          <w:numId w:val="1"/>
        </w:numPr>
        <w:spacing w:line="276" w:lineRule="auto"/>
        <w:rPr>
          <w:rFonts w:asciiTheme="minorHAnsi" w:hAnsiTheme="minorHAnsi"/>
          <w:strike/>
          <w:color w:val="FF0000"/>
          <w:sz w:val="22"/>
          <w:szCs w:val="22"/>
        </w:rPr>
      </w:pPr>
      <w:r w:rsidRPr="00845098">
        <w:rPr>
          <w:rFonts w:asciiTheme="minorHAnsi" w:hAnsiTheme="minorHAnsi"/>
          <w:sz w:val="22"/>
          <w:szCs w:val="22"/>
        </w:rPr>
        <w:t>Nájemce</w:t>
      </w:r>
      <w:r w:rsidR="00A90E13" w:rsidRPr="00845098">
        <w:rPr>
          <w:rFonts w:asciiTheme="minorHAnsi" w:hAnsiTheme="minorHAnsi"/>
          <w:sz w:val="22"/>
          <w:szCs w:val="22"/>
        </w:rPr>
        <w:t xml:space="preserve">, jeho zaměstnanci, případně další osoby pověřené </w:t>
      </w:r>
      <w:r w:rsidRPr="00845098">
        <w:rPr>
          <w:rFonts w:asciiTheme="minorHAnsi" w:hAnsiTheme="minorHAnsi"/>
          <w:sz w:val="22"/>
          <w:szCs w:val="22"/>
        </w:rPr>
        <w:t>Nájemce</w:t>
      </w:r>
      <w:r w:rsidR="00A90E13" w:rsidRPr="00845098">
        <w:rPr>
          <w:rFonts w:asciiTheme="minorHAnsi" w:hAnsiTheme="minorHAnsi"/>
          <w:sz w:val="22"/>
          <w:szCs w:val="22"/>
        </w:rPr>
        <w:t xml:space="preserve">m jsou oprávněny vstupovat v doprovodu </w:t>
      </w:r>
      <w:r w:rsidR="00680E10" w:rsidRPr="00845098">
        <w:rPr>
          <w:rFonts w:asciiTheme="minorHAnsi" w:hAnsiTheme="minorHAnsi"/>
          <w:sz w:val="22"/>
          <w:szCs w:val="22"/>
        </w:rPr>
        <w:t>Uživatele</w:t>
      </w:r>
      <w:r w:rsidR="00A90E13" w:rsidRPr="00845098">
        <w:rPr>
          <w:rFonts w:asciiTheme="minorHAnsi" w:hAnsiTheme="minorHAnsi"/>
          <w:sz w:val="22"/>
          <w:szCs w:val="22"/>
        </w:rPr>
        <w:t xml:space="preserve"> nebo osoby jím pověřené do </w:t>
      </w:r>
      <w:r w:rsidR="008F1037" w:rsidRPr="00845098">
        <w:rPr>
          <w:rFonts w:asciiTheme="minorHAnsi" w:hAnsiTheme="minorHAnsi"/>
          <w:sz w:val="22"/>
          <w:szCs w:val="22"/>
        </w:rPr>
        <w:t>Předmětu u</w:t>
      </w:r>
      <w:r w:rsidR="00230FB6" w:rsidRPr="00845098">
        <w:rPr>
          <w:rFonts w:asciiTheme="minorHAnsi" w:hAnsiTheme="minorHAnsi"/>
          <w:sz w:val="22"/>
          <w:szCs w:val="22"/>
        </w:rPr>
        <w:t>žívání</w:t>
      </w:r>
      <w:r w:rsidR="00A90E13" w:rsidRPr="00845098">
        <w:rPr>
          <w:rFonts w:asciiTheme="minorHAnsi" w:hAnsiTheme="minorHAnsi"/>
          <w:sz w:val="22"/>
          <w:szCs w:val="22"/>
        </w:rPr>
        <w:t xml:space="preserve"> během obvyklé pracovní doby </w:t>
      </w:r>
      <w:r w:rsidR="00680E10" w:rsidRPr="00845098">
        <w:rPr>
          <w:rFonts w:asciiTheme="minorHAnsi" w:hAnsiTheme="minorHAnsi"/>
          <w:sz w:val="22"/>
          <w:szCs w:val="22"/>
        </w:rPr>
        <w:t>Uživatele</w:t>
      </w:r>
      <w:r w:rsidR="00A90E13" w:rsidRPr="00845098">
        <w:rPr>
          <w:rFonts w:asciiTheme="minorHAnsi" w:hAnsiTheme="minorHAnsi"/>
          <w:sz w:val="22"/>
          <w:szCs w:val="22"/>
        </w:rPr>
        <w:t xml:space="preserve"> nebo i v jiném čase na základě předchozí dohody zejména </w:t>
      </w:r>
      <w:r w:rsidR="00397E5C" w:rsidRPr="00845098">
        <w:rPr>
          <w:rFonts w:asciiTheme="minorHAnsi" w:hAnsiTheme="minorHAnsi"/>
          <w:sz w:val="22"/>
          <w:szCs w:val="22"/>
        </w:rPr>
        <w:br/>
      </w:r>
      <w:r w:rsidR="00A90E13" w:rsidRPr="00845098">
        <w:rPr>
          <w:rFonts w:asciiTheme="minorHAnsi" w:hAnsiTheme="minorHAnsi"/>
          <w:sz w:val="22"/>
          <w:szCs w:val="22"/>
        </w:rPr>
        <w:t xml:space="preserve">za účelem kontroly plnění povinností </w:t>
      </w:r>
      <w:r w:rsidR="00680E10" w:rsidRPr="00845098">
        <w:rPr>
          <w:rFonts w:asciiTheme="minorHAnsi" w:hAnsiTheme="minorHAnsi"/>
          <w:sz w:val="22"/>
          <w:szCs w:val="22"/>
        </w:rPr>
        <w:t>Uživatel</w:t>
      </w:r>
      <w:r w:rsidRPr="00845098">
        <w:rPr>
          <w:rFonts w:asciiTheme="minorHAnsi" w:hAnsiTheme="minorHAnsi"/>
          <w:sz w:val="22"/>
          <w:szCs w:val="22"/>
        </w:rPr>
        <w:t>e</w:t>
      </w:r>
      <w:r w:rsidR="00A90E13" w:rsidRPr="00845098">
        <w:rPr>
          <w:rFonts w:asciiTheme="minorHAnsi" w:hAnsiTheme="minorHAnsi"/>
          <w:sz w:val="22"/>
          <w:szCs w:val="22"/>
        </w:rPr>
        <w:t xml:space="preserve"> založených touto Smlouvou, za účelem provedení údržby a oprav, které má provést </w:t>
      </w:r>
      <w:r w:rsidRPr="00845098">
        <w:rPr>
          <w:rFonts w:asciiTheme="minorHAnsi" w:hAnsiTheme="minorHAnsi"/>
          <w:sz w:val="22"/>
          <w:szCs w:val="22"/>
        </w:rPr>
        <w:t>Nájemce</w:t>
      </w:r>
      <w:r w:rsidR="00A90E13" w:rsidRPr="00845098">
        <w:rPr>
          <w:rFonts w:asciiTheme="minorHAnsi" w:hAnsiTheme="minorHAnsi"/>
          <w:sz w:val="22"/>
          <w:szCs w:val="22"/>
        </w:rPr>
        <w:t>, a za účelem kontroly technického stavu všech zařízení, rozvodů a přístrojů nacházejících se v </w:t>
      </w:r>
      <w:r w:rsidR="008F1037" w:rsidRPr="00845098">
        <w:rPr>
          <w:rFonts w:asciiTheme="minorHAnsi" w:hAnsiTheme="minorHAnsi"/>
          <w:sz w:val="22"/>
          <w:szCs w:val="22"/>
        </w:rPr>
        <w:t>Předmětu u</w:t>
      </w:r>
      <w:r w:rsidR="00230FB6" w:rsidRPr="00845098">
        <w:rPr>
          <w:rFonts w:asciiTheme="minorHAnsi" w:hAnsiTheme="minorHAnsi"/>
          <w:sz w:val="22"/>
          <w:szCs w:val="22"/>
        </w:rPr>
        <w:t>žívání</w:t>
      </w:r>
      <w:r w:rsidR="00A90E13" w:rsidRPr="00845098">
        <w:rPr>
          <w:rFonts w:asciiTheme="minorHAnsi" w:hAnsiTheme="minorHAnsi"/>
          <w:sz w:val="22"/>
          <w:szCs w:val="22"/>
        </w:rPr>
        <w:t xml:space="preserve">. Ve sporném případě se má za to, že obvyklou pracovní dobou je doba od 9.00 hod. do 18.00 hod. v pondělí až pátek, jakož i kterákoliv jiná doba, po kterou je </w:t>
      </w:r>
      <w:r w:rsidR="00680E10" w:rsidRPr="00845098">
        <w:rPr>
          <w:rFonts w:asciiTheme="minorHAnsi" w:hAnsiTheme="minorHAnsi"/>
          <w:sz w:val="22"/>
          <w:szCs w:val="22"/>
        </w:rPr>
        <w:t>Uživatel</w:t>
      </w:r>
      <w:r w:rsidR="00A90E13" w:rsidRPr="00845098">
        <w:rPr>
          <w:rFonts w:asciiTheme="minorHAnsi" w:hAnsiTheme="minorHAnsi"/>
          <w:sz w:val="22"/>
          <w:szCs w:val="22"/>
        </w:rPr>
        <w:t xml:space="preserve"> v </w:t>
      </w:r>
      <w:r w:rsidR="008F1037" w:rsidRPr="00845098">
        <w:rPr>
          <w:rFonts w:asciiTheme="minorHAnsi" w:hAnsiTheme="minorHAnsi"/>
          <w:sz w:val="22"/>
          <w:szCs w:val="22"/>
        </w:rPr>
        <w:t>Předmětu u</w:t>
      </w:r>
      <w:r w:rsidR="00230FB6" w:rsidRPr="00845098">
        <w:rPr>
          <w:rFonts w:asciiTheme="minorHAnsi" w:hAnsiTheme="minorHAnsi"/>
          <w:sz w:val="22"/>
          <w:szCs w:val="22"/>
        </w:rPr>
        <w:t xml:space="preserve">žívání </w:t>
      </w:r>
      <w:r w:rsidR="00A90E13" w:rsidRPr="00845098">
        <w:rPr>
          <w:rFonts w:asciiTheme="minorHAnsi" w:hAnsiTheme="minorHAnsi"/>
          <w:sz w:val="22"/>
          <w:szCs w:val="22"/>
        </w:rPr>
        <w:t xml:space="preserve">přítomen. V případě, že </w:t>
      </w:r>
      <w:r w:rsidR="00680E10" w:rsidRPr="00845098">
        <w:rPr>
          <w:rFonts w:asciiTheme="minorHAnsi" w:hAnsiTheme="minorHAnsi"/>
          <w:sz w:val="22"/>
          <w:szCs w:val="22"/>
        </w:rPr>
        <w:t>Uživatel</w:t>
      </w:r>
      <w:r w:rsidR="00A90E13" w:rsidRPr="00845098">
        <w:rPr>
          <w:rFonts w:asciiTheme="minorHAnsi" w:hAnsiTheme="minorHAnsi"/>
          <w:sz w:val="22"/>
          <w:szCs w:val="22"/>
        </w:rPr>
        <w:t xml:space="preserve"> podstatně poruší tuto Smlouvu nebo v případě hrozícího nebezpečí poškození </w:t>
      </w:r>
      <w:r w:rsidR="008F1037" w:rsidRPr="00845098">
        <w:rPr>
          <w:rFonts w:asciiTheme="minorHAnsi" w:hAnsiTheme="minorHAnsi"/>
          <w:sz w:val="22"/>
          <w:szCs w:val="22"/>
        </w:rPr>
        <w:t>Předmětu u</w:t>
      </w:r>
      <w:r w:rsidR="00E84767" w:rsidRPr="00845098">
        <w:rPr>
          <w:rFonts w:asciiTheme="minorHAnsi" w:hAnsiTheme="minorHAnsi"/>
          <w:sz w:val="22"/>
          <w:szCs w:val="22"/>
        </w:rPr>
        <w:t>žívání</w:t>
      </w:r>
      <w:r w:rsidR="00A90E13" w:rsidRPr="00845098">
        <w:rPr>
          <w:rFonts w:asciiTheme="minorHAnsi" w:hAnsiTheme="minorHAnsi"/>
          <w:sz w:val="22"/>
          <w:szCs w:val="22"/>
        </w:rPr>
        <w:t xml:space="preserve">, náhle vzniklého havarijního stavu či jiné podobné skutečnosti, jsou </w:t>
      </w:r>
      <w:r w:rsidRPr="00845098">
        <w:rPr>
          <w:rFonts w:asciiTheme="minorHAnsi" w:hAnsiTheme="minorHAnsi"/>
          <w:sz w:val="22"/>
          <w:szCs w:val="22"/>
        </w:rPr>
        <w:t>Nájemce</w:t>
      </w:r>
      <w:r w:rsidR="00EC02BC" w:rsidRPr="00845098">
        <w:rPr>
          <w:rFonts w:asciiTheme="minorHAnsi" w:hAnsiTheme="minorHAnsi"/>
          <w:sz w:val="22"/>
          <w:szCs w:val="22"/>
        </w:rPr>
        <w:t>,</w:t>
      </w:r>
      <w:r w:rsidR="00DE56B3" w:rsidRPr="00845098">
        <w:rPr>
          <w:rFonts w:asciiTheme="minorHAnsi" w:hAnsiTheme="minorHAnsi"/>
          <w:sz w:val="22"/>
          <w:szCs w:val="22"/>
        </w:rPr>
        <w:t xml:space="preserve"> případně pronajímatel, jejich</w:t>
      </w:r>
      <w:r w:rsidR="00A90E13" w:rsidRPr="00845098">
        <w:rPr>
          <w:rFonts w:asciiTheme="minorHAnsi" w:hAnsiTheme="minorHAnsi"/>
          <w:sz w:val="22"/>
          <w:szCs w:val="22"/>
        </w:rPr>
        <w:t xml:space="preserve"> zaměstnanci, případně další osoby pověřené </w:t>
      </w:r>
      <w:r w:rsidRPr="00845098">
        <w:rPr>
          <w:rFonts w:asciiTheme="minorHAnsi" w:hAnsiTheme="minorHAnsi"/>
          <w:sz w:val="22"/>
          <w:szCs w:val="22"/>
        </w:rPr>
        <w:t>Nájemce</w:t>
      </w:r>
      <w:r w:rsidR="00A90E13" w:rsidRPr="00845098">
        <w:rPr>
          <w:rFonts w:asciiTheme="minorHAnsi" w:hAnsiTheme="minorHAnsi"/>
          <w:sz w:val="22"/>
          <w:szCs w:val="22"/>
        </w:rPr>
        <w:t>m</w:t>
      </w:r>
      <w:r w:rsidR="006B34D8" w:rsidRPr="00845098">
        <w:rPr>
          <w:rFonts w:asciiTheme="minorHAnsi" w:hAnsiTheme="minorHAnsi"/>
          <w:sz w:val="22"/>
          <w:szCs w:val="22"/>
        </w:rPr>
        <w:t xml:space="preserve"> nebo pronajímatelem</w:t>
      </w:r>
      <w:r w:rsidR="00A90E13" w:rsidRPr="00845098">
        <w:rPr>
          <w:rFonts w:asciiTheme="minorHAnsi" w:hAnsiTheme="minorHAnsi"/>
          <w:sz w:val="22"/>
          <w:szCs w:val="22"/>
        </w:rPr>
        <w:t xml:space="preserve"> oprávněny vstoupit do </w:t>
      </w:r>
      <w:r w:rsidR="008F1037" w:rsidRPr="00845098">
        <w:rPr>
          <w:rFonts w:asciiTheme="minorHAnsi" w:hAnsiTheme="minorHAnsi"/>
          <w:sz w:val="22"/>
          <w:szCs w:val="22"/>
        </w:rPr>
        <w:t>Předmětu u</w:t>
      </w:r>
      <w:r w:rsidR="003B2078" w:rsidRPr="00845098">
        <w:rPr>
          <w:rFonts w:asciiTheme="minorHAnsi" w:hAnsiTheme="minorHAnsi"/>
          <w:sz w:val="22"/>
          <w:szCs w:val="22"/>
        </w:rPr>
        <w:t>žívání v kterémkoliv dni a </w:t>
      </w:r>
      <w:r w:rsidR="00A90E13" w:rsidRPr="00845098">
        <w:rPr>
          <w:rFonts w:asciiTheme="minorHAnsi" w:hAnsiTheme="minorHAnsi"/>
          <w:sz w:val="22"/>
          <w:szCs w:val="22"/>
        </w:rPr>
        <w:t xml:space="preserve">čase. V této souvislosti bere </w:t>
      </w:r>
      <w:r w:rsidR="00680E10" w:rsidRPr="00845098">
        <w:rPr>
          <w:rFonts w:asciiTheme="minorHAnsi" w:hAnsiTheme="minorHAnsi"/>
          <w:sz w:val="22"/>
          <w:szCs w:val="22"/>
        </w:rPr>
        <w:t>Uživatel</w:t>
      </w:r>
      <w:r w:rsidR="00A90E13" w:rsidRPr="00845098">
        <w:rPr>
          <w:rFonts w:asciiTheme="minorHAnsi" w:hAnsiTheme="minorHAnsi"/>
          <w:sz w:val="22"/>
          <w:szCs w:val="22"/>
        </w:rPr>
        <w:t xml:space="preserve"> na vědomí, že </w:t>
      </w:r>
      <w:r w:rsidRPr="00845098">
        <w:rPr>
          <w:rFonts w:asciiTheme="minorHAnsi" w:hAnsiTheme="minorHAnsi"/>
          <w:sz w:val="22"/>
          <w:szCs w:val="22"/>
        </w:rPr>
        <w:t>Nájemce</w:t>
      </w:r>
      <w:r w:rsidR="008B25DE" w:rsidRPr="00845098">
        <w:rPr>
          <w:rFonts w:asciiTheme="minorHAnsi" w:hAnsiTheme="minorHAnsi"/>
          <w:sz w:val="22"/>
          <w:szCs w:val="22"/>
        </w:rPr>
        <w:t xml:space="preserve"> a rovněž </w:t>
      </w:r>
      <w:r w:rsidR="00443357" w:rsidRPr="00845098">
        <w:rPr>
          <w:rFonts w:asciiTheme="minorHAnsi" w:hAnsiTheme="minorHAnsi"/>
          <w:sz w:val="22"/>
          <w:szCs w:val="22"/>
        </w:rPr>
        <w:t>p</w:t>
      </w:r>
      <w:r w:rsidR="008B25DE" w:rsidRPr="00845098">
        <w:rPr>
          <w:rFonts w:asciiTheme="minorHAnsi" w:hAnsiTheme="minorHAnsi"/>
          <w:sz w:val="22"/>
          <w:szCs w:val="22"/>
        </w:rPr>
        <w:t xml:space="preserve">ronajímatel z titulu </w:t>
      </w:r>
      <w:r w:rsidR="003B2078" w:rsidRPr="00845098">
        <w:rPr>
          <w:rFonts w:asciiTheme="minorHAnsi" w:hAnsiTheme="minorHAnsi"/>
          <w:sz w:val="22"/>
          <w:szCs w:val="22"/>
        </w:rPr>
        <w:t>Výchozí s</w:t>
      </w:r>
      <w:r w:rsidR="008B25DE" w:rsidRPr="00845098">
        <w:rPr>
          <w:rFonts w:asciiTheme="minorHAnsi" w:hAnsiTheme="minorHAnsi"/>
          <w:sz w:val="22"/>
          <w:szCs w:val="22"/>
        </w:rPr>
        <w:t>mlouvy</w:t>
      </w:r>
      <w:r w:rsidR="00A90E13" w:rsidRPr="00845098">
        <w:rPr>
          <w:rFonts w:asciiTheme="minorHAnsi" w:hAnsiTheme="minorHAnsi"/>
          <w:sz w:val="22"/>
          <w:szCs w:val="22"/>
        </w:rPr>
        <w:t xml:space="preserve"> bude mít v držení náhradní klíče k </w:t>
      </w:r>
      <w:r w:rsidR="008F1037" w:rsidRPr="00845098">
        <w:rPr>
          <w:rFonts w:asciiTheme="minorHAnsi" w:hAnsiTheme="minorHAnsi"/>
          <w:sz w:val="22"/>
          <w:szCs w:val="22"/>
        </w:rPr>
        <w:t>Předmětu u</w:t>
      </w:r>
      <w:r w:rsidR="009272F0" w:rsidRPr="00845098">
        <w:rPr>
          <w:rFonts w:asciiTheme="minorHAnsi" w:hAnsiTheme="minorHAnsi"/>
          <w:sz w:val="22"/>
          <w:szCs w:val="22"/>
        </w:rPr>
        <w:t>žívání</w:t>
      </w:r>
      <w:r w:rsidR="00A90E13" w:rsidRPr="00845098">
        <w:rPr>
          <w:rFonts w:asciiTheme="minorHAnsi" w:hAnsiTheme="minorHAnsi"/>
          <w:sz w:val="22"/>
          <w:szCs w:val="22"/>
        </w:rPr>
        <w:t xml:space="preserve"> a </w:t>
      </w:r>
      <w:r w:rsidR="00680E10" w:rsidRPr="00845098">
        <w:rPr>
          <w:rFonts w:asciiTheme="minorHAnsi" w:hAnsiTheme="minorHAnsi"/>
          <w:sz w:val="22"/>
          <w:szCs w:val="22"/>
        </w:rPr>
        <w:t>Uživatel</w:t>
      </w:r>
      <w:r w:rsidR="00A90E13" w:rsidRPr="00845098">
        <w:rPr>
          <w:rFonts w:asciiTheme="minorHAnsi" w:hAnsiTheme="minorHAnsi"/>
          <w:sz w:val="22"/>
          <w:szCs w:val="22"/>
        </w:rPr>
        <w:t xml:space="preserve"> není oprávněn provést bez </w:t>
      </w:r>
      <w:r w:rsidR="00F72390" w:rsidRPr="00845098">
        <w:rPr>
          <w:rFonts w:asciiTheme="minorHAnsi" w:hAnsiTheme="minorHAnsi"/>
          <w:sz w:val="22"/>
          <w:szCs w:val="22"/>
        </w:rPr>
        <w:t xml:space="preserve">předchozího písemného </w:t>
      </w:r>
      <w:r w:rsidR="00A90E13" w:rsidRPr="00845098">
        <w:rPr>
          <w:rFonts w:asciiTheme="minorHAnsi" w:hAnsiTheme="minorHAnsi"/>
          <w:sz w:val="22"/>
          <w:szCs w:val="22"/>
        </w:rPr>
        <w:t xml:space="preserve">souhlasu </w:t>
      </w:r>
      <w:r w:rsidRPr="00845098">
        <w:rPr>
          <w:rFonts w:asciiTheme="minorHAnsi" w:hAnsiTheme="minorHAnsi"/>
          <w:sz w:val="22"/>
          <w:szCs w:val="22"/>
        </w:rPr>
        <w:t>Nájemce</w:t>
      </w:r>
      <w:r w:rsidR="00A90E13" w:rsidRPr="00845098">
        <w:rPr>
          <w:rFonts w:asciiTheme="minorHAnsi" w:hAnsiTheme="minorHAnsi"/>
          <w:sz w:val="22"/>
          <w:szCs w:val="22"/>
        </w:rPr>
        <w:t xml:space="preserve"> výměnu zámků v </w:t>
      </w:r>
      <w:r w:rsidR="0052677C" w:rsidRPr="00845098">
        <w:rPr>
          <w:rFonts w:asciiTheme="minorHAnsi" w:hAnsiTheme="minorHAnsi"/>
          <w:sz w:val="22"/>
          <w:szCs w:val="22"/>
        </w:rPr>
        <w:t xml:space="preserve">Předmětu </w:t>
      </w:r>
      <w:r w:rsidR="008F1037" w:rsidRPr="00845098">
        <w:rPr>
          <w:rFonts w:asciiTheme="minorHAnsi" w:hAnsiTheme="minorHAnsi"/>
          <w:sz w:val="22"/>
          <w:szCs w:val="22"/>
        </w:rPr>
        <w:t>u</w:t>
      </w:r>
      <w:r w:rsidR="0052677C" w:rsidRPr="00845098">
        <w:rPr>
          <w:rFonts w:asciiTheme="minorHAnsi" w:hAnsiTheme="minorHAnsi"/>
          <w:sz w:val="22"/>
          <w:szCs w:val="22"/>
        </w:rPr>
        <w:t>žívání</w:t>
      </w:r>
      <w:r w:rsidR="00A90E13" w:rsidRPr="00845098">
        <w:rPr>
          <w:rFonts w:asciiTheme="minorHAnsi" w:hAnsiTheme="minorHAnsi"/>
          <w:sz w:val="22"/>
          <w:szCs w:val="22"/>
        </w:rPr>
        <w:t>.</w:t>
      </w:r>
    </w:p>
    <w:p w14:paraId="03D54618" w14:textId="77777777" w:rsidR="00B5553A" w:rsidRPr="00845098" w:rsidRDefault="00B5553A" w:rsidP="0002353D">
      <w:pPr>
        <w:pStyle w:val="slolnku"/>
        <w:numPr>
          <w:ilvl w:val="0"/>
          <w:numId w:val="1"/>
        </w:numPr>
        <w:spacing w:line="276" w:lineRule="auto"/>
        <w:rPr>
          <w:rFonts w:asciiTheme="minorHAnsi" w:hAnsiTheme="minorHAnsi"/>
          <w:sz w:val="22"/>
          <w:szCs w:val="22"/>
        </w:rPr>
      </w:pPr>
    </w:p>
    <w:p w14:paraId="27EEC4D6" w14:textId="77777777" w:rsidR="00B5553A" w:rsidRPr="00845098" w:rsidRDefault="00A90E13" w:rsidP="0002353D">
      <w:pPr>
        <w:spacing w:line="276" w:lineRule="auto"/>
        <w:jc w:val="center"/>
        <w:rPr>
          <w:rFonts w:asciiTheme="minorHAnsi" w:hAnsiTheme="minorHAnsi"/>
          <w:b/>
          <w:sz w:val="22"/>
          <w:szCs w:val="22"/>
        </w:rPr>
      </w:pPr>
      <w:r w:rsidRPr="00845098">
        <w:rPr>
          <w:rFonts w:asciiTheme="minorHAnsi" w:hAnsiTheme="minorHAnsi"/>
          <w:b/>
          <w:sz w:val="22"/>
          <w:szCs w:val="22"/>
        </w:rPr>
        <w:t xml:space="preserve">Povinnosti </w:t>
      </w:r>
      <w:r w:rsidR="0005758E" w:rsidRPr="00845098">
        <w:rPr>
          <w:rFonts w:asciiTheme="minorHAnsi" w:hAnsiTheme="minorHAnsi"/>
          <w:b/>
          <w:sz w:val="22"/>
          <w:szCs w:val="22"/>
        </w:rPr>
        <w:t>Uživatele</w:t>
      </w:r>
    </w:p>
    <w:p w14:paraId="0E020F7A" w14:textId="77777777" w:rsidR="00B5553A" w:rsidRPr="00845098" w:rsidRDefault="00666C1F"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Uživatel</w:t>
      </w:r>
      <w:r w:rsidR="00A90E13" w:rsidRPr="00845098">
        <w:rPr>
          <w:rFonts w:asciiTheme="minorHAnsi" w:hAnsiTheme="minorHAnsi"/>
          <w:sz w:val="22"/>
          <w:szCs w:val="22"/>
        </w:rPr>
        <w:t xml:space="preserve"> je povinen užívat </w:t>
      </w:r>
      <w:r w:rsidR="008F1037" w:rsidRPr="00845098">
        <w:rPr>
          <w:rFonts w:asciiTheme="minorHAnsi" w:hAnsiTheme="minorHAnsi"/>
          <w:sz w:val="22"/>
          <w:szCs w:val="22"/>
        </w:rPr>
        <w:t>Předmět u</w:t>
      </w:r>
      <w:r w:rsidR="002C445D" w:rsidRPr="00845098">
        <w:rPr>
          <w:rFonts w:asciiTheme="minorHAnsi" w:hAnsiTheme="minorHAnsi"/>
          <w:sz w:val="22"/>
          <w:szCs w:val="22"/>
        </w:rPr>
        <w:t>žívání</w:t>
      </w:r>
      <w:r w:rsidR="00A90E13" w:rsidRPr="00845098">
        <w:rPr>
          <w:rFonts w:asciiTheme="minorHAnsi" w:hAnsiTheme="minorHAnsi"/>
          <w:sz w:val="22"/>
          <w:szCs w:val="22"/>
        </w:rPr>
        <w:t xml:space="preserve"> řádně v souladu s touto Smlouvou a</w:t>
      </w:r>
      <w:r w:rsidR="00443357" w:rsidRPr="00845098">
        <w:rPr>
          <w:rFonts w:asciiTheme="minorHAnsi" w:hAnsiTheme="minorHAnsi"/>
          <w:sz w:val="22"/>
          <w:szCs w:val="22"/>
        </w:rPr>
        <w:t> </w:t>
      </w:r>
      <w:r w:rsidR="00A90E13" w:rsidRPr="00845098">
        <w:rPr>
          <w:rFonts w:asciiTheme="minorHAnsi" w:hAnsiTheme="minorHAnsi"/>
          <w:sz w:val="22"/>
          <w:szCs w:val="22"/>
        </w:rPr>
        <w:t>veškerými právními a bezpečnostními předpisy.</w:t>
      </w:r>
    </w:p>
    <w:p w14:paraId="0018649C" w14:textId="77777777" w:rsidR="00B5553A" w:rsidRPr="00845098" w:rsidRDefault="00666C1F"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lastRenderedPageBreak/>
        <w:t>Uživatel</w:t>
      </w:r>
      <w:r w:rsidR="00A90E13" w:rsidRPr="00845098">
        <w:rPr>
          <w:rFonts w:asciiTheme="minorHAnsi" w:hAnsiTheme="minorHAnsi"/>
          <w:sz w:val="22"/>
          <w:szCs w:val="22"/>
        </w:rPr>
        <w:t xml:space="preserve"> je povinen platit řádně a včas po dobu trvání </w:t>
      </w:r>
      <w:r w:rsidR="00486AA1" w:rsidRPr="00845098">
        <w:rPr>
          <w:rFonts w:asciiTheme="minorHAnsi" w:hAnsiTheme="minorHAnsi"/>
          <w:sz w:val="22"/>
          <w:szCs w:val="22"/>
        </w:rPr>
        <w:t>Užívání</w:t>
      </w:r>
      <w:r w:rsidR="00A90E13" w:rsidRPr="00845098">
        <w:rPr>
          <w:rFonts w:asciiTheme="minorHAnsi" w:hAnsiTheme="minorHAnsi"/>
          <w:sz w:val="22"/>
          <w:szCs w:val="22"/>
        </w:rPr>
        <w:t xml:space="preserve"> dohodnut</w:t>
      </w:r>
      <w:r w:rsidR="00486AA1" w:rsidRPr="00845098">
        <w:rPr>
          <w:rFonts w:asciiTheme="minorHAnsi" w:hAnsiTheme="minorHAnsi"/>
          <w:sz w:val="22"/>
          <w:szCs w:val="22"/>
        </w:rPr>
        <w:t>ou</w:t>
      </w:r>
      <w:r w:rsidR="00A90E13" w:rsidRPr="00845098">
        <w:rPr>
          <w:rFonts w:asciiTheme="minorHAnsi" w:hAnsiTheme="minorHAnsi"/>
          <w:sz w:val="22"/>
          <w:szCs w:val="22"/>
        </w:rPr>
        <w:t xml:space="preserve"> </w:t>
      </w:r>
      <w:r w:rsidR="00486AA1" w:rsidRPr="00845098">
        <w:rPr>
          <w:rFonts w:asciiTheme="minorHAnsi" w:hAnsiTheme="minorHAnsi"/>
          <w:sz w:val="22"/>
          <w:szCs w:val="22"/>
        </w:rPr>
        <w:t>Úplatu za užívání</w:t>
      </w:r>
      <w:r w:rsidR="00A90E13" w:rsidRPr="00845098">
        <w:rPr>
          <w:rFonts w:asciiTheme="minorHAnsi" w:hAnsiTheme="minorHAnsi"/>
          <w:sz w:val="22"/>
          <w:szCs w:val="22"/>
        </w:rPr>
        <w:t xml:space="preserve"> a</w:t>
      </w:r>
      <w:r w:rsidR="00443357" w:rsidRPr="00845098">
        <w:rPr>
          <w:rFonts w:asciiTheme="minorHAnsi" w:hAnsiTheme="minorHAnsi"/>
          <w:sz w:val="22"/>
          <w:szCs w:val="22"/>
        </w:rPr>
        <w:t> </w:t>
      </w:r>
      <w:r w:rsidR="00A90E13" w:rsidRPr="00845098">
        <w:rPr>
          <w:rFonts w:asciiTheme="minorHAnsi" w:hAnsiTheme="minorHAnsi"/>
          <w:sz w:val="22"/>
          <w:szCs w:val="22"/>
        </w:rPr>
        <w:t>úhrady za Služby.</w:t>
      </w:r>
    </w:p>
    <w:p w14:paraId="42D86B5F" w14:textId="77777777" w:rsidR="00B5553A" w:rsidRPr="00845098" w:rsidRDefault="00666C1F"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Uživatel</w:t>
      </w:r>
      <w:r w:rsidR="00A90E13" w:rsidRPr="00845098">
        <w:rPr>
          <w:rFonts w:asciiTheme="minorHAnsi" w:hAnsiTheme="minorHAnsi"/>
          <w:sz w:val="22"/>
          <w:szCs w:val="22"/>
        </w:rPr>
        <w:t xml:space="preserve"> je povinen umožnit </w:t>
      </w:r>
      <w:r w:rsidR="002953A4" w:rsidRPr="00845098">
        <w:rPr>
          <w:rFonts w:asciiTheme="minorHAnsi" w:hAnsiTheme="minorHAnsi"/>
          <w:sz w:val="22"/>
          <w:szCs w:val="22"/>
        </w:rPr>
        <w:t>Nájemc</w:t>
      </w:r>
      <w:r w:rsidR="00A90E13" w:rsidRPr="00845098">
        <w:rPr>
          <w:rFonts w:asciiTheme="minorHAnsi" w:hAnsiTheme="minorHAnsi"/>
          <w:sz w:val="22"/>
          <w:szCs w:val="22"/>
        </w:rPr>
        <w:t>i</w:t>
      </w:r>
      <w:r w:rsidR="0021722F" w:rsidRPr="00845098">
        <w:rPr>
          <w:rFonts w:asciiTheme="minorHAnsi" w:hAnsiTheme="minorHAnsi"/>
          <w:sz w:val="22"/>
          <w:szCs w:val="22"/>
        </w:rPr>
        <w:t xml:space="preserve"> či pronajímateli, jejich</w:t>
      </w:r>
      <w:r w:rsidR="00A90E13" w:rsidRPr="00845098">
        <w:rPr>
          <w:rFonts w:asciiTheme="minorHAnsi" w:hAnsiTheme="minorHAnsi"/>
          <w:sz w:val="22"/>
          <w:szCs w:val="22"/>
        </w:rPr>
        <w:t xml:space="preserve"> zaměstnancům, </w:t>
      </w:r>
      <w:r w:rsidR="0021722F" w:rsidRPr="00845098">
        <w:rPr>
          <w:rFonts w:asciiTheme="minorHAnsi" w:hAnsiTheme="minorHAnsi"/>
          <w:sz w:val="22"/>
          <w:szCs w:val="22"/>
        </w:rPr>
        <w:t>p</w:t>
      </w:r>
      <w:r w:rsidR="00A90E13" w:rsidRPr="00845098">
        <w:rPr>
          <w:rFonts w:asciiTheme="minorHAnsi" w:hAnsiTheme="minorHAnsi"/>
          <w:sz w:val="22"/>
          <w:szCs w:val="22"/>
        </w:rPr>
        <w:t xml:space="preserve">řípadně dalším osobám pověřeným </w:t>
      </w:r>
      <w:r w:rsidR="002953A4" w:rsidRPr="00845098">
        <w:rPr>
          <w:rFonts w:asciiTheme="minorHAnsi" w:hAnsiTheme="minorHAnsi"/>
          <w:sz w:val="22"/>
          <w:szCs w:val="22"/>
        </w:rPr>
        <w:t>Nájemce</w:t>
      </w:r>
      <w:r w:rsidR="00A90E13" w:rsidRPr="00845098">
        <w:rPr>
          <w:rFonts w:asciiTheme="minorHAnsi" w:hAnsiTheme="minorHAnsi"/>
          <w:sz w:val="22"/>
          <w:szCs w:val="22"/>
        </w:rPr>
        <w:t>m</w:t>
      </w:r>
      <w:r w:rsidR="00443357" w:rsidRPr="00845098">
        <w:rPr>
          <w:rFonts w:asciiTheme="minorHAnsi" w:hAnsiTheme="minorHAnsi"/>
          <w:sz w:val="22"/>
          <w:szCs w:val="22"/>
        </w:rPr>
        <w:t>,</w:t>
      </w:r>
      <w:r w:rsidR="0021722F" w:rsidRPr="00845098">
        <w:rPr>
          <w:rFonts w:asciiTheme="minorHAnsi" w:hAnsiTheme="minorHAnsi"/>
          <w:sz w:val="22"/>
          <w:szCs w:val="22"/>
        </w:rPr>
        <w:t xml:space="preserve"> potažmo pronajímatelem</w:t>
      </w:r>
      <w:r w:rsidR="00443357" w:rsidRPr="00845098">
        <w:rPr>
          <w:rFonts w:asciiTheme="minorHAnsi" w:hAnsiTheme="minorHAnsi"/>
          <w:sz w:val="22"/>
          <w:szCs w:val="22"/>
        </w:rPr>
        <w:t>,</w:t>
      </w:r>
      <w:r w:rsidR="00A90E13" w:rsidRPr="00845098">
        <w:rPr>
          <w:rFonts w:asciiTheme="minorHAnsi" w:hAnsiTheme="minorHAnsi"/>
          <w:sz w:val="22"/>
          <w:szCs w:val="22"/>
        </w:rPr>
        <w:t xml:space="preserve"> vstup do </w:t>
      </w:r>
      <w:r w:rsidR="008F1037" w:rsidRPr="00845098">
        <w:rPr>
          <w:rFonts w:asciiTheme="minorHAnsi" w:hAnsiTheme="minorHAnsi"/>
          <w:sz w:val="22"/>
          <w:szCs w:val="22"/>
        </w:rPr>
        <w:t>Předmětu u</w:t>
      </w:r>
      <w:r w:rsidR="003E092F" w:rsidRPr="00845098">
        <w:rPr>
          <w:rFonts w:asciiTheme="minorHAnsi" w:hAnsiTheme="minorHAnsi"/>
          <w:sz w:val="22"/>
          <w:szCs w:val="22"/>
        </w:rPr>
        <w:t>žívání</w:t>
      </w:r>
      <w:r w:rsidR="00A90E13" w:rsidRPr="00845098">
        <w:rPr>
          <w:rFonts w:asciiTheme="minorHAnsi" w:hAnsiTheme="minorHAnsi"/>
          <w:sz w:val="22"/>
          <w:szCs w:val="22"/>
        </w:rPr>
        <w:t xml:space="preserve"> </w:t>
      </w:r>
      <w:r w:rsidR="00397E5C" w:rsidRPr="00845098">
        <w:rPr>
          <w:rFonts w:asciiTheme="minorHAnsi" w:hAnsiTheme="minorHAnsi"/>
          <w:sz w:val="22"/>
          <w:szCs w:val="22"/>
        </w:rPr>
        <w:br/>
      </w:r>
      <w:r w:rsidR="00A90E13" w:rsidRPr="00845098">
        <w:rPr>
          <w:rFonts w:asciiTheme="minorHAnsi" w:hAnsiTheme="minorHAnsi"/>
          <w:sz w:val="22"/>
          <w:szCs w:val="22"/>
        </w:rPr>
        <w:t>za podmínek a k účelům uvedeným v odst. 8.</w:t>
      </w:r>
      <w:r w:rsidR="00D62F33" w:rsidRPr="00845098">
        <w:rPr>
          <w:rFonts w:asciiTheme="minorHAnsi" w:hAnsiTheme="minorHAnsi"/>
          <w:sz w:val="22"/>
          <w:szCs w:val="22"/>
        </w:rPr>
        <w:t>3</w:t>
      </w:r>
      <w:r w:rsidR="00A90E13" w:rsidRPr="00845098">
        <w:rPr>
          <w:rFonts w:asciiTheme="minorHAnsi" w:hAnsiTheme="minorHAnsi"/>
          <w:sz w:val="22"/>
          <w:szCs w:val="22"/>
        </w:rPr>
        <w:t>. této Smlouvy.</w:t>
      </w:r>
    </w:p>
    <w:p w14:paraId="039BE5EC" w14:textId="722518A8" w:rsidR="00981B72" w:rsidRPr="00845098" w:rsidRDefault="00666C1F" w:rsidP="00745525">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Uživatel</w:t>
      </w:r>
      <w:r w:rsidR="00A90E13" w:rsidRPr="00845098">
        <w:rPr>
          <w:rFonts w:asciiTheme="minorHAnsi" w:hAnsiTheme="minorHAnsi"/>
          <w:sz w:val="22"/>
          <w:szCs w:val="22"/>
        </w:rPr>
        <w:t xml:space="preserve"> je povinen dodržovat obecně závazné právní předpisy, zejména bezpečnostní, protipožární a hygienické, předpisy pro řádný chod technologických, technických a provozních zařízení v </w:t>
      </w:r>
      <w:r w:rsidR="008F1037" w:rsidRPr="00845098">
        <w:rPr>
          <w:rFonts w:asciiTheme="minorHAnsi" w:hAnsiTheme="minorHAnsi"/>
          <w:sz w:val="22"/>
          <w:szCs w:val="22"/>
        </w:rPr>
        <w:t>Předmětu u</w:t>
      </w:r>
      <w:r w:rsidR="0046086C" w:rsidRPr="00845098">
        <w:rPr>
          <w:rFonts w:asciiTheme="minorHAnsi" w:hAnsiTheme="minorHAnsi"/>
          <w:sz w:val="22"/>
          <w:szCs w:val="22"/>
        </w:rPr>
        <w:t>žívání</w:t>
      </w:r>
      <w:r w:rsidR="00A90E13" w:rsidRPr="00845098">
        <w:rPr>
          <w:rFonts w:asciiTheme="minorHAnsi" w:hAnsiTheme="minorHAnsi"/>
          <w:sz w:val="22"/>
          <w:szCs w:val="22"/>
        </w:rPr>
        <w:t xml:space="preserve">, kodex požárních a elektrotechnických norem a v rámci toho kontrolovat jejich dodržování svými zaměstnanci. </w:t>
      </w:r>
      <w:r w:rsidRPr="00845098">
        <w:rPr>
          <w:rFonts w:asciiTheme="minorHAnsi" w:hAnsiTheme="minorHAnsi"/>
          <w:sz w:val="22"/>
          <w:szCs w:val="22"/>
        </w:rPr>
        <w:t>Uživatel</w:t>
      </w:r>
      <w:r w:rsidR="00A90E13" w:rsidRPr="00845098">
        <w:rPr>
          <w:rFonts w:asciiTheme="minorHAnsi" w:hAnsiTheme="minorHAnsi"/>
          <w:sz w:val="22"/>
          <w:szCs w:val="22"/>
        </w:rPr>
        <w:t xml:space="preserve"> prohlašuje, že byl </w:t>
      </w:r>
      <w:r w:rsidR="002953A4" w:rsidRPr="00845098">
        <w:rPr>
          <w:rFonts w:asciiTheme="minorHAnsi" w:hAnsiTheme="minorHAnsi"/>
          <w:sz w:val="22"/>
          <w:szCs w:val="22"/>
        </w:rPr>
        <w:t>Nájemc</w:t>
      </w:r>
      <w:r w:rsidR="00A90E13" w:rsidRPr="00845098">
        <w:rPr>
          <w:rFonts w:asciiTheme="minorHAnsi" w:hAnsiTheme="minorHAnsi"/>
          <w:sz w:val="22"/>
          <w:szCs w:val="22"/>
        </w:rPr>
        <w:t xml:space="preserve">em seznámen s veškerými technickými parametry </w:t>
      </w:r>
      <w:r w:rsidR="008F1037" w:rsidRPr="00845098">
        <w:rPr>
          <w:rFonts w:asciiTheme="minorHAnsi" w:hAnsiTheme="minorHAnsi"/>
          <w:sz w:val="22"/>
          <w:szCs w:val="22"/>
        </w:rPr>
        <w:t>Předmětu u</w:t>
      </w:r>
      <w:r w:rsidR="003348B4" w:rsidRPr="00845098">
        <w:rPr>
          <w:rFonts w:asciiTheme="minorHAnsi" w:hAnsiTheme="minorHAnsi"/>
          <w:sz w:val="22"/>
          <w:szCs w:val="22"/>
        </w:rPr>
        <w:t>žívání</w:t>
      </w:r>
      <w:r w:rsidR="00A90E13" w:rsidRPr="00845098">
        <w:rPr>
          <w:rFonts w:asciiTheme="minorHAnsi" w:hAnsiTheme="minorHAnsi"/>
          <w:sz w:val="22"/>
          <w:szCs w:val="22"/>
        </w:rPr>
        <w:t xml:space="preserve">, jakož i dalšími informacemi a skutečnostmi nezbytnými pro dodržení povinností </w:t>
      </w:r>
      <w:r w:rsidRPr="00845098">
        <w:rPr>
          <w:rFonts w:asciiTheme="minorHAnsi" w:hAnsiTheme="minorHAnsi"/>
          <w:sz w:val="22"/>
          <w:szCs w:val="22"/>
        </w:rPr>
        <w:t>Uživatele</w:t>
      </w:r>
      <w:r w:rsidR="00A90E13" w:rsidRPr="00845098">
        <w:rPr>
          <w:rFonts w:asciiTheme="minorHAnsi" w:hAnsiTheme="minorHAnsi"/>
          <w:sz w:val="22"/>
          <w:szCs w:val="22"/>
        </w:rPr>
        <w:t xml:space="preserve"> dle tohoto odstavce Smlouvy. </w:t>
      </w:r>
    </w:p>
    <w:p w14:paraId="0ED037A6" w14:textId="77777777" w:rsidR="00B5553A" w:rsidRPr="00845098" w:rsidRDefault="00A90E13"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 xml:space="preserve">Jakékoliv vybavení, technická zařízení a přístroje používané nebo nainstalované </w:t>
      </w:r>
      <w:r w:rsidR="00666C1F" w:rsidRPr="00845098">
        <w:rPr>
          <w:rFonts w:asciiTheme="minorHAnsi" w:hAnsiTheme="minorHAnsi"/>
          <w:sz w:val="22"/>
          <w:szCs w:val="22"/>
        </w:rPr>
        <w:t>Uživatelem</w:t>
      </w:r>
      <w:r w:rsidRPr="00845098">
        <w:rPr>
          <w:rFonts w:asciiTheme="minorHAnsi" w:hAnsiTheme="minorHAnsi"/>
          <w:sz w:val="22"/>
          <w:szCs w:val="22"/>
        </w:rPr>
        <w:t xml:space="preserve"> v </w:t>
      </w:r>
      <w:r w:rsidR="008F1037" w:rsidRPr="00845098">
        <w:rPr>
          <w:rFonts w:asciiTheme="minorHAnsi" w:hAnsiTheme="minorHAnsi"/>
          <w:sz w:val="22"/>
          <w:szCs w:val="22"/>
        </w:rPr>
        <w:t>Předmětu u</w:t>
      </w:r>
      <w:r w:rsidR="003348B4" w:rsidRPr="00845098">
        <w:rPr>
          <w:rFonts w:asciiTheme="minorHAnsi" w:hAnsiTheme="minorHAnsi"/>
          <w:sz w:val="22"/>
          <w:szCs w:val="22"/>
        </w:rPr>
        <w:t>žívání</w:t>
      </w:r>
      <w:r w:rsidRPr="00845098">
        <w:rPr>
          <w:rFonts w:asciiTheme="minorHAnsi" w:hAnsiTheme="minorHAnsi"/>
          <w:sz w:val="22"/>
          <w:szCs w:val="22"/>
        </w:rPr>
        <w:t xml:space="preserve"> a činnosti prováděné v </w:t>
      </w:r>
      <w:r w:rsidR="008F1037" w:rsidRPr="00845098">
        <w:rPr>
          <w:rFonts w:asciiTheme="minorHAnsi" w:hAnsiTheme="minorHAnsi"/>
          <w:sz w:val="22"/>
          <w:szCs w:val="22"/>
        </w:rPr>
        <w:t>Předmětu u</w:t>
      </w:r>
      <w:r w:rsidR="003348B4" w:rsidRPr="00845098">
        <w:rPr>
          <w:rFonts w:asciiTheme="minorHAnsi" w:hAnsiTheme="minorHAnsi"/>
          <w:sz w:val="22"/>
          <w:szCs w:val="22"/>
        </w:rPr>
        <w:t>žívání</w:t>
      </w:r>
      <w:r w:rsidRPr="00845098">
        <w:rPr>
          <w:rFonts w:asciiTheme="minorHAnsi" w:hAnsiTheme="minorHAnsi"/>
          <w:sz w:val="22"/>
          <w:szCs w:val="22"/>
        </w:rPr>
        <w:t xml:space="preserve"> musí být v souladu s právním řádem České republiky a českými normami (a to i pouze doporučovanými) s tím, že podléhají-li písemnému schválení příslušných státních orgánů, je třeba, aby byly příslušnými státními orgány schváleny, přičemž v tomto případě je třeba rovněž předchozího</w:t>
      </w:r>
      <w:r w:rsidR="00F72390" w:rsidRPr="00845098">
        <w:rPr>
          <w:rFonts w:asciiTheme="minorHAnsi" w:hAnsiTheme="minorHAnsi"/>
          <w:sz w:val="22"/>
          <w:szCs w:val="22"/>
        </w:rPr>
        <w:t xml:space="preserve"> písemného</w:t>
      </w:r>
      <w:r w:rsidRPr="00845098">
        <w:rPr>
          <w:rFonts w:asciiTheme="minorHAnsi" w:hAnsiTheme="minorHAnsi"/>
          <w:sz w:val="22"/>
          <w:szCs w:val="22"/>
        </w:rPr>
        <w:t xml:space="preserve"> souhlasu </w:t>
      </w:r>
      <w:r w:rsidR="002953A4" w:rsidRPr="00845098">
        <w:rPr>
          <w:rFonts w:asciiTheme="minorHAnsi" w:hAnsiTheme="minorHAnsi"/>
          <w:sz w:val="22"/>
          <w:szCs w:val="22"/>
        </w:rPr>
        <w:t>Nájemce</w:t>
      </w:r>
      <w:r w:rsidRPr="00845098">
        <w:rPr>
          <w:rFonts w:asciiTheme="minorHAnsi" w:hAnsiTheme="minorHAnsi"/>
          <w:sz w:val="22"/>
          <w:szCs w:val="22"/>
        </w:rPr>
        <w:t>. V </w:t>
      </w:r>
      <w:r w:rsidR="008F1037" w:rsidRPr="00845098">
        <w:rPr>
          <w:rFonts w:asciiTheme="minorHAnsi" w:hAnsiTheme="minorHAnsi"/>
          <w:sz w:val="22"/>
          <w:szCs w:val="22"/>
        </w:rPr>
        <w:t>Předmětu u</w:t>
      </w:r>
      <w:r w:rsidR="00A240F0" w:rsidRPr="00845098">
        <w:rPr>
          <w:rFonts w:asciiTheme="minorHAnsi" w:hAnsiTheme="minorHAnsi"/>
          <w:sz w:val="22"/>
          <w:szCs w:val="22"/>
        </w:rPr>
        <w:t>žívání</w:t>
      </w:r>
      <w:r w:rsidRPr="00845098">
        <w:rPr>
          <w:rFonts w:asciiTheme="minorHAnsi" w:hAnsiTheme="minorHAnsi"/>
          <w:sz w:val="22"/>
          <w:szCs w:val="22"/>
        </w:rPr>
        <w:t xml:space="preserve"> nesmí být používáno žádné elektrické topné vybavení, </w:t>
      </w:r>
      <w:r w:rsidR="00397E5C" w:rsidRPr="00845098">
        <w:rPr>
          <w:rFonts w:asciiTheme="minorHAnsi" w:hAnsiTheme="minorHAnsi"/>
          <w:sz w:val="22"/>
          <w:szCs w:val="22"/>
        </w:rPr>
        <w:br/>
      </w:r>
      <w:r w:rsidRPr="00845098">
        <w:rPr>
          <w:rFonts w:asciiTheme="minorHAnsi" w:hAnsiTheme="minorHAnsi"/>
          <w:sz w:val="22"/>
          <w:szCs w:val="22"/>
        </w:rPr>
        <w:t xml:space="preserve">pokud není schváleno </w:t>
      </w:r>
      <w:r w:rsidR="002953A4" w:rsidRPr="00845098">
        <w:rPr>
          <w:rFonts w:asciiTheme="minorHAnsi" w:hAnsiTheme="minorHAnsi"/>
          <w:sz w:val="22"/>
          <w:szCs w:val="22"/>
        </w:rPr>
        <w:t>Nájemce</w:t>
      </w:r>
      <w:r w:rsidRPr="00845098">
        <w:rPr>
          <w:rFonts w:asciiTheme="minorHAnsi" w:hAnsiTheme="minorHAnsi"/>
          <w:sz w:val="22"/>
          <w:szCs w:val="22"/>
        </w:rPr>
        <w:t xml:space="preserve">m s výjimkou poruchy nebo nedostatečného vytápění prostor </w:t>
      </w:r>
      <w:r w:rsidR="002953A4" w:rsidRPr="00845098">
        <w:rPr>
          <w:rFonts w:asciiTheme="minorHAnsi" w:hAnsiTheme="minorHAnsi"/>
          <w:sz w:val="22"/>
          <w:szCs w:val="22"/>
        </w:rPr>
        <w:t>Nájemce</w:t>
      </w:r>
      <w:r w:rsidRPr="00845098">
        <w:rPr>
          <w:rFonts w:asciiTheme="minorHAnsi" w:hAnsiTheme="minorHAnsi"/>
          <w:sz w:val="22"/>
          <w:szCs w:val="22"/>
        </w:rPr>
        <w:t xml:space="preserve">m. </w:t>
      </w:r>
      <w:r w:rsidR="00666C1F" w:rsidRPr="00845098">
        <w:rPr>
          <w:rFonts w:asciiTheme="minorHAnsi" w:hAnsiTheme="minorHAnsi"/>
          <w:sz w:val="22"/>
          <w:szCs w:val="22"/>
        </w:rPr>
        <w:t>Uživatel</w:t>
      </w:r>
      <w:r w:rsidRPr="00845098">
        <w:rPr>
          <w:rFonts w:asciiTheme="minorHAnsi" w:hAnsiTheme="minorHAnsi"/>
          <w:sz w:val="22"/>
          <w:szCs w:val="22"/>
        </w:rPr>
        <w:t xml:space="preserve"> je povinen zajistit, aby manipulace a používání vybavení a přístrojů v </w:t>
      </w:r>
      <w:r w:rsidR="008F1037" w:rsidRPr="00845098">
        <w:rPr>
          <w:rFonts w:asciiTheme="minorHAnsi" w:hAnsiTheme="minorHAnsi"/>
          <w:sz w:val="22"/>
          <w:szCs w:val="22"/>
        </w:rPr>
        <w:t>Předmětu u</w:t>
      </w:r>
      <w:r w:rsidR="00121449" w:rsidRPr="00845098">
        <w:rPr>
          <w:rFonts w:asciiTheme="minorHAnsi" w:hAnsiTheme="minorHAnsi"/>
          <w:sz w:val="22"/>
          <w:szCs w:val="22"/>
        </w:rPr>
        <w:t>žívání</w:t>
      </w:r>
      <w:r w:rsidRPr="00845098">
        <w:rPr>
          <w:rFonts w:asciiTheme="minorHAnsi" w:hAnsiTheme="minorHAnsi"/>
          <w:sz w:val="22"/>
          <w:szCs w:val="22"/>
        </w:rPr>
        <w:t xml:space="preserve"> byly prováděny dle pokynů pro takové vybavení a přístroje a pouze osobami k takové manipulaci oprávněnými a</w:t>
      </w:r>
      <w:r w:rsidR="00443357" w:rsidRPr="00845098">
        <w:rPr>
          <w:rFonts w:asciiTheme="minorHAnsi" w:hAnsiTheme="minorHAnsi"/>
          <w:sz w:val="22"/>
          <w:szCs w:val="22"/>
        </w:rPr>
        <w:t> </w:t>
      </w:r>
      <w:r w:rsidRPr="00845098">
        <w:rPr>
          <w:rFonts w:asciiTheme="minorHAnsi" w:hAnsiTheme="minorHAnsi"/>
          <w:sz w:val="22"/>
          <w:szCs w:val="22"/>
        </w:rPr>
        <w:t>příslušně kvalifikovanými, a to v souladu s příslušnými normami, doporučenými pokyny a</w:t>
      </w:r>
      <w:r w:rsidR="00443357" w:rsidRPr="00845098">
        <w:rPr>
          <w:rFonts w:asciiTheme="minorHAnsi" w:hAnsiTheme="minorHAnsi"/>
          <w:sz w:val="22"/>
          <w:szCs w:val="22"/>
        </w:rPr>
        <w:t> </w:t>
      </w:r>
      <w:r w:rsidRPr="00845098">
        <w:rPr>
          <w:rFonts w:asciiTheme="minorHAnsi" w:hAnsiTheme="minorHAnsi"/>
          <w:sz w:val="22"/>
          <w:szCs w:val="22"/>
        </w:rPr>
        <w:t xml:space="preserve">postupy. Za veškeré škody vzniklé v souvislosti s porušením povinností a pokynů uvedených v tomto odstavci, odpovídá </w:t>
      </w:r>
      <w:r w:rsidR="00397E5C" w:rsidRPr="00845098">
        <w:rPr>
          <w:rFonts w:asciiTheme="minorHAnsi" w:hAnsiTheme="minorHAnsi"/>
          <w:sz w:val="22"/>
          <w:szCs w:val="22"/>
        </w:rPr>
        <w:br/>
      </w:r>
      <w:r w:rsidRPr="00845098">
        <w:rPr>
          <w:rFonts w:asciiTheme="minorHAnsi" w:hAnsiTheme="minorHAnsi"/>
          <w:sz w:val="22"/>
          <w:szCs w:val="22"/>
        </w:rPr>
        <w:t xml:space="preserve">pouze </w:t>
      </w:r>
      <w:r w:rsidR="00666C1F" w:rsidRPr="00845098">
        <w:rPr>
          <w:rFonts w:asciiTheme="minorHAnsi" w:hAnsiTheme="minorHAnsi"/>
          <w:sz w:val="22"/>
          <w:szCs w:val="22"/>
        </w:rPr>
        <w:t>Uživatel</w:t>
      </w:r>
      <w:r w:rsidRPr="00845098">
        <w:rPr>
          <w:rFonts w:asciiTheme="minorHAnsi" w:hAnsiTheme="minorHAnsi"/>
          <w:sz w:val="22"/>
          <w:szCs w:val="22"/>
        </w:rPr>
        <w:t xml:space="preserve">. </w:t>
      </w:r>
      <w:r w:rsidR="00666C1F" w:rsidRPr="00845098">
        <w:rPr>
          <w:rFonts w:asciiTheme="minorHAnsi" w:hAnsiTheme="minorHAnsi"/>
          <w:sz w:val="22"/>
          <w:szCs w:val="22"/>
        </w:rPr>
        <w:t>Uživatel</w:t>
      </w:r>
      <w:r w:rsidRPr="00845098">
        <w:rPr>
          <w:rFonts w:asciiTheme="minorHAnsi" w:hAnsiTheme="minorHAnsi"/>
          <w:sz w:val="22"/>
          <w:szCs w:val="22"/>
        </w:rPr>
        <w:t xml:space="preserve"> je zároveň povinen provádět řádně a včas zákonem předepsané revize a kontroly vybavení, technických zařízení a přístrojů používaných </w:t>
      </w:r>
      <w:r w:rsidR="00397E5C" w:rsidRPr="00845098">
        <w:rPr>
          <w:rFonts w:asciiTheme="minorHAnsi" w:hAnsiTheme="minorHAnsi"/>
          <w:sz w:val="22"/>
          <w:szCs w:val="22"/>
        </w:rPr>
        <w:br/>
      </w:r>
      <w:r w:rsidRPr="00845098">
        <w:rPr>
          <w:rFonts w:asciiTheme="minorHAnsi" w:hAnsiTheme="minorHAnsi"/>
          <w:sz w:val="22"/>
          <w:szCs w:val="22"/>
        </w:rPr>
        <w:t xml:space="preserve">nebo nainstalovaných </w:t>
      </w:r>
      <w:r w:rsidR="00666C1F" w:rsidRPr="00845098">
        <w:rPr>
          <w:rFonts w:asciiTheme="minorHAnsi" w:hAnsiTheme="minorHAnsi"/>
          <w:sz w:val="22"/>
          <w:szCs w:val="22"/>
        </w:rPr>
        <w:t>Uživatelem</w:t>
      </w:r>
      <w:r w:rsidRPr="00845098">
        <w:rPr>
          <w:rFonts w:asciiTheme="minorHAnsi" w:hAnsiTheme="minorHAnsi"/>
          <w:sz w:val="22"/>
          <w:szCs w:val="22"/>
        </w:rPr>
        <w:t xml:space="preserve"> v </w:t>
      </w:r>
      <w:r w:rsidR="008F1037" w:rsidRPr="00845098">
        <w:rPr>
          <w:rFonts w:asciiTheme="minorHAnsi" w:hAnsiTheme="minorHAnsi"/>
          <w:sz w:val="22"/>
          <w:szCs w:val="22"/>
        </w:rPr>
        <w:t>Předmětu u</w:t>
      </w:r>
      <w:r w:rsidR="0013785C" w:rsidRPr="00845098">
        <w:rPr>
          <w:rFonts w:asciiTheme="minorHAnsi" w:hAnsiTheme="minorHAnsi"/>
          <w:sz w:val="22"/>
          <w:szCs w:val="22"/>
        </w:rPr>
        <w:t>žívání</w:t>
      </w:r>
      <w:r w:rsidRPr="00845098">
        <w:rPr>
          <w:rFonts w:asciiTheme="minorHAnsi" w:hAnsiTheme="minorHAnsi"/>
          <w:sz w:val="22"/>
          <w:szCs w:val="22"/>
        </w:rPr>
        <w:t xml:space="preserve">, ať již jsou ve vlastnictví </w:t>
      </w:r>
      <w:r w:rsidR="00E76D0D" w:rsidRPr="00845098">
        <w:rPr>
          <w:rFonts w:asciiTheme="minorHAnsi" w:hAnsiTheme="minorHAnsi"/>
          <w:sz w:val="22"/>
          <w:szCs w:val="22"/>
        </w:rPr>
        <w:t>Uživatele</w:t>
      </w:r>
      <w:r w:rsidRPr="00845098">
        <w:rPr>
          <w:rFonts w:asciiTheme="minorHAnsi" w:hAnsiTheme="minorHAnsi"/>
          <w:sz w:val="22"/>
          <w:szCs w:val="22"/>
        </w:rPr>
        <w:t xml:space="preserve"> nebo třetích osob. Náklady s tím spojené nese </w:t>
      </w:r>
      <w:r w:rsidR="00E76D0D" w:rsidRPr="00845098">
        <w:rPr>
          <w:rFonts w:asciiTheme="minorHAnsi" w:hAnsiTheme="minorHAnsi"/>
          <w:sz w:val="22"/>
          <w:szCs w:val="22"/>
        </w:rPr>
        <w:t>Uživatel</w:t>
      </w:r>
      <w:r w:rsidRPr="00845098">
        <w:rPr>
          <w:rFonts w:asciiTheme="minorHAnsi" w:hAnsiTheme="minorHAnsi"/>
          <w:sz w:val="22"/>
          <w:szCs w:val="22"/>
        </w:rPr>
        <w:t>.</w:t>
      </w:r>
    </w:p>
    <w:p w14:paraId="64F39586" w14:textId="3B13AF2A" w:rsidR="00B5553A" w:rsidRPr="00845098" w:rsidRDefault="00DB7C7D"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Uživatel</w:t>
      </w:r>
      <w:r w:rsidR="00A90E13" w:rsidRPr="00845098">
        <w:rPr>
          <w:rFonts w:asciiTheme="minorHAnsi" w:hAnsiTheme="minorHAnsi"/>
          <w:sz w:val="22"/>
          <w:szCs w:val="22"/>
        </w:rPr>
        <w:t xml:space="preserve"> je povinen po dobu trvání </w:t>
      </w:r>
      <w:r w:rsidR="0013785C" w:rsidRPr="00845098">
        <w:rPr>
          <w:rFonts w:asciiTheme="minorHAnsi" w:hAnsiTheme="minorHAnsi"/>
          <w:sz w:val="22"/>
          <w:szCs w:val="22"/>
        </w:rPr>
        <w:t>Užívání</w:t>
      </w:r>
      <w:r w:rsidR="00A90E13" w:rsidRPr="00845098">
        <w:rPr>
          <w:rFonts w:asciiTheme="minorHAnsi" w:hAnsiTheme="minorHAnsi"/>
          <w:sz w:val="22"/>
          <w:szCs w:val="22"/>
        </w:rPr>
        <w:t xml:space="preserve"> udržovat </w:t>
      </w:r>
      <w:r w:rsidR="008F1037" w:rsidRPr="00845098">
        <w:rPr>
          <w:rFonts w:asciiTheme="minorHAnsi" w:hAnsiTheme="minorHAnsi"/>
          <w:sz w:val="22"/>
          <w:szCs w:val="22"/>
        </w:rPr>
        <w:t>Předmět u</w:t>
      </w:r>
      <w:r w:rsidR="0013785C" w:rsidRPr="00845098">
        <w:rPr>
          <w:rFonts w:asciiTheme="minorHAnsi" w:hAnsiTheme="minorHAnsi"/>
          <w:sz w:val="22"/>
          <w:szCs w:val="22"/>
        </w:rPr>
        <w:t>žívání</w:t>
      </w:r>
      <w:r w:rsidR="00A90E13" w:rsidRPr="00845098">
        <w:rPr>
          <w:rFonts w:asciiTheme="minorHAnsi" w:hAnsiTheme="minorHAnsi"/>
          <w:sz w:val="22"/>
          <w:szCs w:val="22"/>
        </w:rPr>
        <w:t xml:space="preserve"> na své náklady v řádném a funkčním stavu, tzn. zajistit na své náklady po dobu trvání </w:t>
      </w:r>
      <w:r w:rsidR="005A5941" w:rsidRPr="00845098">
        <w:rPr>
          <w:rFonts w:asciiTheme="minorHAnsi" w:hAnsiTheme="minorHAnsi"/>
          <w:sz w:val="22"/>
          <w:szCs w:val="22"/>
        </w:rPr>
        <w:t>Užívání</w:t>
      </w:r>
      <w:r w:rsidR="00A90E13" w:rsidRPr="00845098">
        <w:rPr>
          <w:rFonts w:asciiTheme="minorHAnsi" w:hAnsiTheme="minorHAnsi"/>
          <w:sz w:val="22"/>
          <w:szCs w:val="22"/>
        </w:rPr>
        <w:t xml:space="preserve"> obvyklé udržování </w:t>
      </w:r>
      <w:r w:rsidR="008F1037" w:rsidRPr="00845098">
        <w:rPr>
          <w:rFonts w:asciiTheme="minorHAnsi" w:hAnsiTheme="minorHAnsi"/>
          <w:sz w:val="22"/>
          <w:szCs w:val="22"/>
        </w:rPr>
        <w:t>Předmětu u</w:t>
      </w:r>
      <w:r w:rsidR="005A5941" w:rsidRPr="00845098">
        <w:rPr>
          <w:rFonts w:asciiTheme="minorHAnsi" w:hAnsiTheme="minorHAnsi"/>
          <w:sz w:val="22"/>
          <w:szCs w:val="22"/>
        </w:rPr>
        <w:t>žívání</w:t>
      </w:r>
      <w:r w:rsidR="00A90E13" w:rsidRPr="00845098">
        <w:rPr>
          <w:rFonts w:asciiTheme="minorHAnsi" w:hAnsiTheme="minorHAnsi"/>
          <w:sz w:val="22"/>
          <w:szCs w:val="22"/>
        </w:rPr>
        <w:t xml:space="preserve">. Za obvyklé udržování se považuje zejména údržba spojená s každodenním užíváním </w:t>
      </w:r>
      <w:r w:rsidR="008F1037" w:rsidRPr="00845098">
        <w:rPr>
          <w:rFonts w:asciiTheme="minorHAnsi" w:hAnsiTheme="minorHAnsi"/>
          <w:sz w:val="22"/>
          <w:szCs w:val="22"/>
        </w:rPr>
        <w:t>Předmětu u</w:t>
      </w:r>
      <w:r w:rsidR="005A5941" w:rsidRPr="00845098">
        <w:rPr>
          <w:rFonts w:asciiTheme="minorHAnsi" w:hAnsiTheme="minorHAnsi"/>
          <w:sz w:val="22"/>
          <w:szCs w:val="22"/>
        </w:rPr>
        <w:t>žívání</w:t>
      </w:r>
      <w:r w:rsidR="00A90E13" w:rsidRPr="00845098">
        <w:rPr>
          <w:rFonts w:asciiTheme="minorHAnsi" w:hAnsiTheme="minorHAnsi"/>
          <w:sz w:val="22"/>
          <w:szCs w:val="22"/>
        </w:rPr>
        <w:t>, bez které jej nelze užívat k </w:t>
      </w:r>
      <w:r w:rsidR="0049301E" w:rsidRPr="00845098">
        <w:rPr>
          <w:rFonts w:asciiTheme="minorHAnsi" w:hAnsiTheme="minorHAnsi"/>
          <w:sz w:val="22"/>
          <w:szCs w:val="22"/>
        </w:rPr>
        <w:t>účelu sjednanému v této Smlouvě</w:t>
      </w:r>
      <w:r w:rsidR="005A5941" w:rsidRPr="00845098">
        <w:rPr>
          <w:rFonts w:asciiTheme="minorHAnsi" w:hAnsiTheme="minorHAnsi"/>
          <w:sz w:val="22"/>
          <w:szCs w:val="22"/>
        </w:rPr>
        <w:t xml:space="preserve">, včetně výměny elektrických žárovek, zářivkových lamp a další světelné instalace umístěné v Předmětu užívání, dále úklid a denní údržba Předmětu užívání včetně odklízení odpadků a luxování koberců, vyprazdňování košů a čištění popelníků, utírání prachu z osvětlení, opravy podlah leštěním nebo voskováním, čištění koberců, podlah včetně podlahových krytin a obkladů stěn, mytí oken a vymalování nebo natírání vnitřních povrchů </w:t>
      </w:r>
      <w:r w:rsidR="00397E5C" w:rsidRPr="00845098">
        <w:rPr>
          <w:rFonts w:asciiTheme="minorHAnsi" w:hAnsiTheme="minorHAnsi"/>
          <w:sz w:val="22"/>
          <w:szCs w:val="22"/>
        </w:rPr>
        <w:br/>
      </w:r>
      <w:r w:rsidR="005A5941" w:rsidRPr="00845098">
        <w:rPr>
          <w:rFonts w:asciiTheme="minorHAnsi" w:hAnsiTheme="minorHAnsi"/>
          <w:sz w:val="22"/>
          <w:szCs w:val="22"/>
        </w:rPr>
        <w:t>v příslušných intervalech</w:t>
      </w:r>
      <w:r w:rsidR="0049301E" w:rsidRPr="00845098">
        <w:rPr>
          <w:rFonts w:asciiTheme="minorHAnsi" w:hAnsiTheme="minorHAnsi"/>
          <w:sz w:val="22"/>
          <w:szCs w:val="22"/>
        </w:rPr>
        <w:t>.</w:t>
      </w:r>
      <w:r w:rsidR="00B50181" w:rsidRPr="00845098">
        <w:rPr>
          <w:rFonts w:asciiTheme="minorHAnsi" w:hAnsiTheme="minorHAnsi"/>
          <w:sz w:val="22"/>
          <w:szCs w:val="22"/>
        </w:rPr>
        <w:t xml:space="preserve"> </w:t>
      </w:r>
      <w:r w:rsidR="00A90E13" w:rsidRPr="00845098">
        <w:rPr>
          <w:rFonts w:asciiTheme="minorHAnsi" w:hAnsiTheme="minorHAnsi"/>
          <w:sz w:val="22"/>
          <w:szCs w:val="22"/>
        </w:rPr>
        <w:t xml:space="preserve">Za obvyklé udržování se rovněž považuje oprava </w:t>
      </w:r>
      <w:r w:rsidR="008F1037" w:rsidRPr="00845098">
        <w:rPr>
          <w:rFonts w:asciiTheme="minorHAnsi" w:hAnsiTheme="minorHAnsi"/>
          <w:sz w:val="22"/>
          <w:szCs w:val="22"/>
        </w:rPr>
        <w:t>Předmětu u</w:t>
      </w:r>
      <w:r w:rsidR="00B50181" w:rsidRPr="00845098">
        <w:rPr>
          <w:rFonts w:asciiTheme="minorHAnsi" w:hAnsiTheme="minorHAnsi"/>
          <w:sz w:val="22"/>
          <w:szCs w:val="22"/>
        </w:rPr>
        <w:t>žívání</w:t>
      </w:r>
      <w:r w:rsidR="00A90E13" w:rsidRPr="00845098">
        <w:rPr>
          <w:rFonts w:asciiTheme="minorHAnsi" w:hAnsiTheme="minorHAnsi"/>
          <w:sz w:val="22"/>
          <w:szCs w:val="22"/>
        </w:rPr>
        <w:t xml:space="preserve">, jeho části, včetně technických zařízení, do výše </w:t>
      </w:r>
      <w:r w:rsidR="00F36FCA" w:rsidRPr="00F36FCA">
        <w:rPr>
          <w:rFonts w:asciiTheme="minorHAnsi" w:hAnsiTheme="minorHAnsi"/>
          <w:sz w:val="22"/>
          <w:szCs w:val="22"/>
        </w:rPr>
        <w:t>5</w:t>
      </w:r>
      <w:r w:rsidR="00B50181" w:rsidRPr="00F36FCA">
        <w:rPr>
          <w:rFonts w:asciiTheme="minorHAnsi" w:hAnsiTheme="minorHAnsi"/>
          <w:sz w:val="22"/>
          <w:szCs w:val="22"/>
        </w:rPr>
        <w:t>0</w:t>
      </w:r>
      <w:r w:rsidR="004D13B8" w:rsidRPr="00F36FCA">
        <w:rPr>
          <w:rFonts w:asciiTheme="minorHAnsi" w:hAnsiTheme="minorHAnsi"/>
          <w:sz w:val="22"/>
          <w:szCs w:val="22"/>
        </w:rPr>
        <w:t xml:space="preserve"> </w:t>
      </w:r>
      <w:r w:rsidR="00A90E13" w:rsidRPr="00F36FCA">
        <w:rPr>
          <w:rFonts w:asciiTheme="minorHAnsi" w:hAnsiTheme="minorHAnsi"/>
          <w:sz w:val="22"/>
          <w:szCs w:val="22"/>
        </w:rPr>
        <w:t>%</w:t>
      </w:r>
      <w:r w:rsidR="00A90E13" w:rsidRPr="00845098">
        <w:rPr>
          <w:rFonts w:asciiTheme="minorHAnsi" w:hAnsiTheme="minorHAnsi"/>
          <w:sz w:val="22"/>
          <w:szCs w:val="22"/>
        </w:rPr>
        <w:t xml:space="preserve"> měsíční </w:t>
      </w:r>
      <w:r w:rsidR="00282924" w:rsidRPr="00845098">
        <w:rPr>
          <w:rFonts w:asciiTheme="minorHAnsi" w:hAnsiTheme="minorHAnsi"/>
          <w:sz w:val="22"/>
          <w:szCs w:val="22"/>
        </w:rPr>
        <w:t>Úplaty za užívání</w:t>
      </w:r>
      <w:r w:rsidR="00A90E13" w:rsidRPr="00845098">
        <w:rPr>
          <w:rFonts w:asciiTheme="minorHAnsi" w:hAnsiTheme="minorHAnsi"/>
          <w:sz w:val="22"/>
          <w:szCs w:val="22"/>
        </w:rPr>
        <w:t xml:space="preserve"> na jeden případ včetně DPH</w:t>
      </w:r>
      <w:r w:rsidR="007F1C42" w:rsidRPr="00845098">
        <w:rPr>
          <w:rFonts w:asciiTheme="minorHAnsi" w:hAnsiTheme="minorHAnsi"/>
          <w:sz w:val="22"/>
          <w:szCs w:val="22"/>
        </w:rPr>
        <w:t xml:space="preserve"> (přičemž DPH se vztahuje k ceně za opravu)</w:t>
      </w:r>
      <w:r w:rsidR="00A90E13" w:rsidRPr="00845098">
        <w:rPr>
          <w:rFonts w:asciiTheme="minorHAnsi" w:hAnsiTheme="minorHAnsi"/>
          <w:sz w:val="22"/>
          <w:szCs w:val="22"/>
        </w:rPr>
        <w:t xml:space="preserve"> u každé jednotlivě zjištěné vady. V pochybnostech o tom, zda jde o jednu nebo více zjištěných vad, se má za to, že jde </w:t>
      </w:r>
      <w:r w:rsidR="00397E5C" w:rsidRPr="00845098">
        <w:rPr>
          <w:rFonts w:asciiTheme="minorHAnsi" w:hAnsiTheme="minorHAnsi"/>
          <w:sz w:val="22"/>
          <w:szCs w:val="22"/>
        </w:rPr>
        <w:br/>
      </w:r>
      <w:r w:rsidR="00A90E13" w:rsidRPr="00845098">
        <w:rPr>
          <w:rFonts w:asciiTheme="minorHAnsi" w:hAnsiTheme="minorHAnsi"/>
          <w:sz w:val="22"/>
          <w:szCs w:val="22"/>
        </w:rPr>
        <w:t xml:space="preserve">o více zjištěných vad. </w:t>
      </w:r>
    </w:p>
    <w:p w14:paraId="6FBC14B0" w14:textId="6724E047" w:rsidR="00B5553A" w:rsidRPr="00845098" w:rsidRDefault="00DB7C7D"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Uživatel</w:t>
      </w:r>
      <w:r w:rsidR="00A90E13" w:rsidRPr="00845098">
        <w:rPr>
          <w:rFonts w:asciiTheme="minorHAnsi" w:hAnsiTheme="minorHAnsi"/>
          <w:sz w:val="22"/>
          <w:szCs w:val="22"/>
        </w:rPr>
        <w:t xml:space="preserve"> se zavazuje nepoužívat, neskladovat, nevyrábět, neprodukovat ani žádným jiným způsobem nenakládat v </w:t>
      </w:r>
      <w:r w:rsidR="008F1037" w:rsidRPr="00845098">
        <w:rPr>
          <w:rFonts w:asciiTheme="minorHAnsi" w:hAnsiTheme="minorHAnsi"/>
          <w:sz w:val="22"/>
          <w:szCs w:val="22"/>
        </w:rPr>
        <w:t>Předmětu u</w:t>
      </w:r>
      <w:r w:rsidR="00DF72A6" w:rsidRPr="00845098">
        <w:rPr>
          <w:rFonts w:asciiTheme="minorHAnsi" w:hAnsiTheme="minorHAnsi"/>
          <w:sz w:val="22"/>
          <w:szCs w:val="22"/>
        </w:rPr>
        <w:t>žívání</w:t>
      </w:r>
      <w:r w:rsidR="00A90E13" w:rsidRPr="00845098">
        <w:rPr>
          <w:rFonts w:asciiTheme="minorHAnsi" w:hAnsiTheme="minorHAnsi"/>
          <w:sz w:val="22"/>
          <w:szCs w:val="22"/>
        </w:rPr>
        <w:t xml:space="preserve"> ani ve společných prostorách s žádnými toxickými nebo nebezpečnými odpady, substancemi, látkami, jakož i jakýmikoli látkami způsobilými </w:t>
      </w:r>
      <w:r w:rsidR="00A90E13" w:rsidRPr="00845098">
        <w:rPr>
          <w:rFonts w:asciiTheme="minorHAnsi" w:hAnsiTheme="minorHAnsi"/>
          <w:sz w:val="22"/>
          <w:szCs w:val="22"/>
        </w:rPr>
        <w:lastRenderedPageBreak/>
        <w:t>škodit životnímu prostředí, životu a zdraví (dále jen „</w:t>
      </w:r>
      <w:r w:rsidR="00A90E13" w:rsidRPr="00845098">
        <w:rPr>
          <w:rFonts w:asciiTheme="minorHAnsi" w:hAnsiTheme="minorHAnsi"/>
          <w:b/>
          <w:sz w:val="22"/>
          <w:szCs w:val="22"/>
        </w:rPr>
        <w:t>n</w:t>
      </w:r>
      <w:r w:rsidR="00F94372" w:rsidRPr="00845098">
        <w:rPr>
          <w:rFonts w:asciiTheme="minorHAnsi" w:hAnsiTheme="minorHAnsi"/>
          <w:b/>
          <w:sz w:val="22"/>
          <w:szCs w:val="22"/>
        </w:rPr>
        <w:t>ebezpečné nebo škodlivé látky</w:t>
      </w:r>
      <w:r w:rsidR="00F94372" w:rsidRPr="00845098">
        <w:rPr>
          <w:rFonts w:asciiTheme="minorHAnsi" w:hAnsiTheme="minorHAnsi"/>
          <w:sz w:val="22"/>
          <w:szCs w:val="22"/>
        </w:rPr>
        <w:t>“</w:t>
      </w:r>
      <w:r w:rsidR="00A90E13" w:rsidRPr="00845098">
        <w:rPr>
          <w:rFonts w:asciiTheme="minorHAnsi" w:hAnsiTheme="minorHAnsi"/>
          <w:sz w:val="22"/>
          <w:szCs w:val="22"/>
        </w:rPr>
        <w:t xml:space="preserve">). </w:t>
      </w:r>
      <w:r w:rsidRPr="00845098">
        <w:rPr>
          <w:rFonts w:asciiTheme="minorHAnsi" w:hAnsiTheme="minorHAnsi"/>
          <w:sz w:val="22"/>
          <w:szCs w:val="22"/>
        </w:rPr>
        <w:t>Uživatel</w:t>
      </w:r>
      <w:r w:rsidR="00A90E13" w:rsidRPr="00845098">
        <w:rPr>
          <w:rFonts w:asciiTheme="minorHAnsi" w:hAnsiTheme="minorHAnsi"/>
          <w:sz w:val="22"/>
          <w:szCs w:val="22"/>
        </w:rPr>
        <w:t xml:space="preserve"> je povinen neprodleně písemně informovat </w:t>
      </w:r>
      <w:r w:rsidR="002953A4" w:rsidRPr="00845098">
        <w:rPr>
          <w:rFonts w:asciiTheme="minorHAnsi" w:hAnsiTheme="minorHAnsi"/>
          <w:sz w:val="22"/>
          <w:szCs w:val="22"/>
        </w:rPr>
        <w:t>Nájemce</w:t>
      </w:r>
      <w:r w:rsidR="00A90E13" w:rsidRPr="00845098">
        <w:rPr>
          <w:rFonts w:asciiTheme="minorHAnsi" w:hAnsiTheme="minorHAnsi"/>
          <w:sz w:val="22"/>
          <w:szCs w:val="22"/>
        </w:rPr>
        <w:t xml:space="preserve"> o každém jednotlivém případu nakládání s nebezpečnými nebo škodlivými látkami. V případě, že </w:t>
      </w:r>
      <w:r w:rsidRPr="00845098">
        <w:rPr>
          <w:rFonts w:asciiTheme="minorHAnsi" w:hAnsiTheme="minorHAnsi"/>
          <w:sz w:val="22"/>
          <w:szCs w:val="22"/>
        </w:rPr>
        <w:t>Uživatel</w:t>
      </w:r>
      <w:r w:rsidR="00A90E13" w:rsidRPr="00845098">
        <w:rPr>
          <w:rFonts w:asciiTheme="minorHAnsi" w:hAnsiTheme="minorHAnsi"/>
          <w:sz w:val="22"/>
          <w:szCs w:val="22"/>
        </w:rPr>
        <w:t>, jeho zástupci, zaměstnanci, návštěvy nebo jiné osoby, které se budou vyskytovat v </w:t>
      </w:r>
      <w:r w:rsidR="008F1037" w:rsidRPr="00845098">
        <w:rPr>
          <w:rFonts w:asciiTheme="minorHAnsi" w:hAnsiTheme="minorHAnsi"/>
          <w:sz w:val="22"/>
          <w:szCs w:val="22"/>
        </w:rPr>
        <w:t>Předmětu u</w:t>
      </w:r>
      <w:r w:rsidR="00363EF1" w:rsidRPr="00845098">
        <w:rPr>
          <w:rFonts w:asciiTheme="minorHAnsi" w:hAnsiTheme="minorHAnsi"/>
          <w:sz w:val="22"/>
          <w:szCs w:val="22"/>
        </w:rPr>
        <w:t>žívání</w:t>
      </w:r>
      <w:r w:rsidR="00A90E13" w:rsidRPr="00845098">
        <w:rPr>
          <w:rFonts w:asciiTheme="minorHAnsi" w:hAnsiTheme="minorHAnsi"/>
          <w:sz w:val="22"/>
          <w:szCs w:val="22"/>
        </w:rPr>
        <w:t xml:space="preserve"> a společných prostorách z důvodů na straně </w:t>
      </w:r>
      <w:r w:rsidRPr="00845098">
        <w:rPr>
          <w:rFonts w:asciiTheme="minorHAnsi" w:hAnsiTheme="minorHAnsi"/>
          <w:sz w:val="22"/>
          <w:szCs w:val="22"/>
        </w:rPr>
        <w:t>Uživatele</w:t>
      </w:r>
      <w:r w:rsidR="00A90E13" w:rsidRPr="00845098">
        <w:rPr>
          <w:rFonts w:asciiTheme="minorHAnsi" w:hAnsiTheme="minorHAnsi"/>
          <w:sz w:val="22"/>
          <w:szCs w:val="22"/>
        </w:rPr>
        <w:t xml:space="preserve">, budou nakládat s nebezpečnými nebo škodlivými látkami, je </w:t>
      </w:r>
      <w:r w:rsidRPr="00845098">
        <w:rPr>
          <w:rFonts w:asciiTheme="minorHAnsi" w:hAnsiTheme="minorHAnsi"/>
          <w:sz w:val="22"/>
          <w:szCs w:val="22"/>
        </w:rPr>
        <w:t>Uživatel</w:t>
      </w:r>
      <w:r w:rsidR="00A90E13" w:rsidRPr="00845098">
        <w:rPr>
          <w:rFonts w:asciiTheme="minorHAnsi" w:hAnsiTheme="minorHAnsi"/>
          <w:sz w:val="22"/>
          <w:szCs w:val="22"/>
        </w:rPr>
        <w:t xml:space="preserve"> srozuměn s tím, že </w:t>
      </w:r>
      <w:r w:rsidR="002953A4" w:rsidRPr="00845098">
        <w:rPr>
          <w:rFonts w:asciiTheme="minorHAnsi" w:hAnsiTheme="minorHAnsi"/>
          <w:sz w:val="22"/>
          <w:szCs w:val="22"/>
        </w:rPr>
        <w:t>Nájemce</w:t>
      </w:r>
      <w:r w:rsidR="00A90E13" w:rsidRPr="00845098">
        <w:rPr>
          <w:rFonts w:asciiTheme="minorHAnsi" w:hAnsiTheme="minorHAnsi"/>
          <w:sz w:val="22"/>
          <w:szCs w:val="22"/>
        </w:rPr>
        <w:t xml:space="preserve"> je dle svého uvážení oprávněn podniknout veškerá opatření nutná k úklidu a/nebo odstranění nebezpečných nebo škodlivých látek, a to na účet </w:t>
      </w:r>
      <w:r w:rsidRPr="00845098">
        <w:rPr>
          <w:rFonts w:asciiTheme="minorHAnsi" w:hAnsiTheme="minorHAnsi"/>
          <w:sz w:val="22"/>
          <w:szCs w:val="22"/>
        </w:rPr>
        <w:t>Uživatele</w:t>
      </w:r>
      <w:r w:rsidR="00A90E13" w:rsidRPr="00845098">
        <w:rPr>
          <w:rFonts w:asciiTheme="minorHAnsi" w:hAnsiTheme="minorHAnsi"/>
          <w:sz w:val="22"/>
          <w:szCs w:val="22"/>
        </w:rPr>
        <w:t xml:space="preserve">, pokud taková opatření nepodnikne </w:t>
      </w:r>
      <w:r w:rsidR="009B7F42" w:rsidRPr="00845098">
        <w:rPr>
          <w:rFonts w:asciiTheme="minorHAnsi" w:hAnsiTheme="minorHAnsi"/>
          <w:sz w:val="22"/>
          <w:szCs w:val="22"/>
        </w:rPr>
        <w:t>Uživatel</w:t>
      </w:r>
      <w:r w:rsidR="00A90E13" w:rsidRPr="00845098">
        <w:rPr>
          <w:rFonts w:asciiTheme="minorHAnsi" w:hAnsiTheme="minorHAnsi"/>
          <w:sz w:val="22"/>
          <w:szCs w:val="22"/>
        </w:rPr>
        <w:t xml:space="preserve"> bez odkladu sám. </w:t>
      </w:r>
      <w:r w:rsidR="002953A4" w:rsidRPr="00845098">
        <w:rPr>
          <w:rFonts w:asciiTheme="minorHAnsi" w:hAnsiTheme="minorHAnsi"/>
          <w:sz w:val="22"/>
          <w:szCs w:val="22"/>
        </w:rPr>
        <w:t>Nájemce</w:t>
      </w:r>
      <w:r w:rsidR="00A90E13" w:rsidRPr="00845098">
        <w:rPr>
          <w:rFonts w:asciiTheme="minorHAnsi" w:hAnsiTheme="minorHAnsi"/>
          <w:sz w:val="22"/>
          <w:szCs w:val="22"/>
        </w:rPr>
        <w:t xml:space="preserve"> neodpovídá za škody, které </w:t>
      </w:r>
      <w:r w:rsidR="003D2947" w:rsidRPr="00845098">
        <w:rPr>
          <w:rFonts w:asciiTheme="minorHAnsi" w:hAnsiTheme="minorHAnsi"/>
          <w:sz w:val="22"/>
          <w:szCs w:val="22"/>
        </w:rPr>
        <w:t>Uživatel</w:t>
      </w:r>
      <w:r w:rsidR="00A90E13" w:rsidRPr="00845098">
        <w:rPr>
          <w:rFonts w:asciiTheme="minorHAnsi" w:hAnsiTheme="minorHAnsi"/>
          <w:sz w:val="22"/>
          <w:szCs w:val="22"/>
        </w:rPr>
        <w:t xml:space="preserve">i v souvislosti s výše uvedenými opatřeními vzniknou. Veškeré náklady a vydání, která </w:t>
      </w:r>
      <w:r w:rsidR="002953A4" w:rsidRPr="00845098">
        <w:rPr>
          <w:rFonts w:asciiTheme="minorHAnsi" w:hAnsiTheme="minorHAnsi"/>
          <w:sz w:val="22"/>
          <w:szCs w:val="22"/>
        </w:rPr>
        <w:t>Nájemc</w:t>
      </w:r>
      <w:r w:rsidR="00A90E13" w:rsidRPr="00845098">
        <w:rPr>
          <w:rFonts w:asciiTheme="minorHAnsi" w:hAnsiTheme="minorHAnsi"/>
          <w:sz w:val="22"/>
          <w:szCs w:val="22"/>
        </w:rPr>
        <w:t xml:space="preserve">i v souvislosti s výše uvedenými opatřeními vzniknou, je </w:t>
      </w:r>
      <w:r w:rsidR="003D2947" w:rsidRPr="00845098">
        <w:rPr>
          <w:rFonts w:asciiTheme="minorHAnsi" w:hAnsiTheme="minorHAnsi"/>
          <w:sz w:val="22"/>
          <w:szCs w:val="22"/>
        </w:rPr>
        <w:t>Uživatel</w:t>
      </w:r>
      <w:r w:rsidR="00A90E13" w:rsidRPr="00845098">
        <w:rPr>
          <w:rFonts w:asciiTheme="minorHAnsi" w:hAnsiTheme="minorHAnsi"/>
          <w:sz w:val="22"/>
          <w:szCs w:val="22"/>
        </w:rPr>
        <w:t xml:space="preserve"> povinen na výzvu </w:t>
      </w:r>
      <w:r w:rsidR="002953A4" w:rsidRPr="00845098">
        <w:rPr>
          <w:rFonts w:asciiTheme="minorHAnsi" w:hAnsiTheme="minorHAnsi"/>
          <w:sz w:val="22"/>
          <w:szCs w:val="22"/>
        </w:rPr>
        <w:t>Nájemce</w:t>
      </w:r>
      <w:r w:rsidR="00A90E13" w:rsidRPr="00845098">
        <w:rPr>
          <w:rFonts w:asciiTheme="minorHAnsi" w:hAnsiTheme="minorHAnsi"/>
          <w:sz w:val="22"/>
          <w:szCs w:val="22"/>
        </w:rPr>
        <w:t xml:space="preserve"> </w:t>
      </w:r>
      <w:r w:rsidR="002953A4" w:rsidRPr="00845098">
        <w:rPr>
          <w:rFonts w:asciiTheme="minorHAnsi" w:hAnsiTheme="minorHAnsi"/>
          <w:sz w:val="22"/>
          <w:szCs w:val="22"/>
        </w:rPr>
        <w:t>Nájemc</w:t>
      </w:r>
      <w:r w:rsidR="00A90E13" w:rsidRPr="00845098">
        <w:rPr>
          <w:rFonts w:asciiTheme="minorHAnsi" w:hAnsiTheme="minorHAnsi"/>
          <w:sz w:val="22"/>
          <w:szCs w:val="22"/>
        </w:rPr>
        <w:t xml:space="preserve">i neprodleně uhradit. </w:t>
      </w:r>
    </w:p>
    <w:p w14:paraId="1D728A11" w14:textId="77777777" w:rsidR="00B5553A" w:rsidRPr="00845098" w:rsidRDefault="003D2947"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Uživatel</w:t>
      </w:r>
      <w:r w:rsidR="00A90E13" w:rsidRPr="00845098">
        <w:rPr>
          <w:rFonts w:asciiTheme="minorHAnsi" w:hAnsiTheme="minorHAnsi"/>
          <w:sz w:val="22"/>
          <w:szCs w:val="22"/>
        </w:rPr>
        <w:t xml:space="preserve"> je povinen dodržovat klid a pořádek v </w:t>
      </w:r>
      <w:r w:rsidR="008F1037" w:rsidRPr="00845098">
        <w:rPr>
          <w:rFonts w:asciiTheme="minorHAnsi" w:hAnsiTheme="minorHAnsi"/>
          <w:sz w:val="22"/>
          <w:szCs w:val="22"/>
        </w:rPr>
        <w:t>Předmětu u</w:t>
      </w:r>
      <w:r w:rsidR="00C96E52" w:rsidRPr="00845098">
        <w:rPr>
          <w:rFonts w:asciiTheme="minorHAnsi" w:hAnsiTheme="minorHAnsi"/>
          <w:sz w:val="22"/>
          <w:szCs w:val="22"/>
        </w:rPr>
        <w:t>žívání</w:t>
      </w:r>
      <w:r w:rsidR="00A90E13" w:rsidRPr="00845098">
        <w:rPr>
          <w:rFonts w:asciiTheme="minorHAnsi" w:hAnsiTheme="minorHAnsi"/>
          <w:sz w:val="22"/>
          <w:szCs w:val="22"/>
        </w:rPr>
        <w:t>, a to v mezích běžného provozu tak, aby nebyli rušeni ostatní uživatelé Budovy.</w:t>
      </w:r>
    </w:p>
    <w:p w14:paraId="4E2777D4" w14:textId="77777777" w:rsidR="00B5553A" w:rsidRPr="00845098" w:rsidRDefault="00B02713"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Uživatel</w:t>
      </w:r>
      <w:r w:rsidR="00A90E13" w:rsidRPr="00845098">
        <w:rPr>
          <w:rFonts w:asciiTheme="minorHAnsi" w:hAnsiTheme="minorHAnsi"/>
          <w:sz w:val="22"/>
          <w:szCs w:val="22"/>
        </w:rPr>
        <w:t xml:space="preserve"> se zavazuje nevyvěšovat na Budovu či venkovní stranu </w:t>
      </w:r>
      <w:r w:rsidR="008F1037" w:rsidRPr="00845098">
        <w:rPr>
          <w:rFonts w:asciiTheme="minorHAnsi" w:hAnsiTheme="minorHAnsi"/>
          <w:sz w:val="22"/>
          <w:szCs w:val="22"/>
        </w:rPr>
        <w:t>Předmětu u</w:t>
      </w:r>
      <w:r w:rsidR="00C96E52" w:rsidRPr="00845098">
        <w:rPr>
          <w:rFonts w:asciiTheme="minorHAnsi" w:hAnsiTheme="minorHAnsi"/>
          <w:sz w:val="22"/>
          <w:szCs w:val="22"/>
        </w:rPr>
        <w:t>žívání</w:t>
      </w:r>
      <w:r w:rsidR="00A90E13" w:rsidRPr="00845098">
        <w:rPr>
          <w:rFonts w:asciiTheme="minorHAnsi" w:hAnsiTheme="minorHAnsi"/>
          <w:sz w:val="22"/>
          <w:szCs w:val="22"/>
        </w:rPr>
        <w:t xml:space="preserve"> jakákoliv oznámení, značky, vývěsky, firemní označení apod. bez předchozího písemného souhlasu </w:t>
      </w:r>
      <w:r w:rsidR="002953A4" w:rsidRPr="00845098">
        <w:rPr>
          <w:rFonts w:asciiTheme="minorHAnsi" w:hAnsiTheme="minorHAnsi"/>
          <w:sz w:val="22"/>
          <w:szCs w:val="22"/>
        </w:rPr>
        <w:t>Nájemce</w:t>
      </w:r>
      <w:r w:rsidR="00A90E13" w:rsidRPr="00845098">
        <w:rPr>
          <w:rFonts w:asciiTheme="minorHAnsi" w:hAnsiTheme="minorHAnsi"/>
          <w:sz w:val="22"/>
          <w:szCs w:val="22"/>
        </w:rPr>
        <w:t xml:space="preserve">; </w:t>
      </w:r>
      <w:r w:rsidR="002953A4" w:rsidRPr="00845098">
        <w:rPr>
          <w:rFonts w:asciiTheme="minorHAnsi" w:hAnsiTheme="minorHAnsi"/>
          <w:sz w:val="22"/>
          <w:szCs w:val="22"/>
        </w:rPr>
        <w:t>Nájemce</w:t>
      </w:r>
      <w:r w:rsidR="00A90E13" w:rsidRPr="00845098">
        <w:rPr>
          <w:rFonts w:asciiTheme="minorHAnsi" w:hAnsiTheme="minorHAnsi"/>
          <w:sz w:val="22"/>
          <w:szCs w:val="22"/>
        </w:rPr>
        <w:t xml:space="preserve"> nebude udělení souhlasu bezdůvodně odpírat</w:t>
      </w:r>
      <w:r w:rsidR="008B25DE" w:rsidRPr="00845098">
        <w:rPr>
          <w:rFonts w:asciiTheme="minorHAnsi" w:hAnsiTheme="minorHAnsi"/>
          <w:sz w:val="22"/>
          <w:szCs w:val="22"/>
        </w:rPr>
        <w:t xml:space="preserve">, nicméně </w:t>
      </w:r>
      <w:r w:rsidR="00874FD3" w:rsidRPr="00845098">
        <w:rPr>
          <w:rFonts w:asciiTheme="minorHAnsi" w:hAnsiTheme="minorHAnsi"/>
          <w:sz w:val="22"/>
          <w:szCs w:val="22"/>
        </w:rPr>
        <w:t>Uživatel</w:t>
      </w:r>
      <w:r w:rsidR="008B25DE" w:rsidRPr="00845098">
        <w:rPr>
          <w:rFonts w:asciiTheme="minorHAnsi" w:hAnsiTheme="minorHAnsi"/>
          <w:sz w:val="22"/>
          <w:szCs w:val="22"/>
        </w:rPr>
        <w:t xml:space="preserve"> bere tímto na vědomí, že Nájemce může udělit souhlas pouze za předpokladu, že souhlas udělí pronajímatel z titulu </w:t>
      </w:r>
      <w:r w:rsidR="00C96E52" w:rsidRPr="00845098">
        <w:rPr>
          <w:rFonts w:asciiTheme="minorHAnsi" w:hAnsiTheme="minorHAnsi"/>
          <w:sz w:val="22"/>
          <w:szCs w:val="22"/>
        </w:rPr>
        <w:t>Výchozí smlouvy</w:t>
      </w:r>
      <w:r w:rsidR="00A90E13" w:rsidRPr="00845098">
        <w:rPr>
          <w:rFonts w:asciiTheme="minorHAnsi" w:hAnsiTheme="minorHAnsi"/>
          <w:sz w:val="22"/>
          <w:szCs w:val="22"/>
        </w:rPr>
        <w:t xml:space="preserve">. </w:t>
      </w:r>
      <w:r w:rsidR="00C96E52" w:rsidRPr="00845098">
        <w:rPr>
          <w:rFonts w:asciiTheme="minorHAnsi" w:hAnsiTheme="minorHAnsi"/>
          <w:color w:val="000000"/>
          <w:sz w:val="22"/>
          <w:szCs w:val="22"/>
        </w:rPr>
        <w:t>Z důvodu vyloučení jakýchkoliv případných budoucích pochybností s</w:t>
      </w:r>
      <w:r w:rsidR="00C56F28" w:rsidRPr="00845098">
        <w:rPr>
          <w:rFonts w:asciiTheme="minorHAnsi" w:hAnsiTheme="minorHAnsi"/>
          <w:sz w:val="22"/>
          <w:szCs w:val="22"/>
        </w:rPr>
        <w:t xml:space="preserve">mluvní strany tímto výslovně vylučují úpravu dle ustanovení § 2305 OZ stran fikce udělení souhlasu Nájemcem. </w:t>
      </w:r>
      <w:r w:rsidR="00874FD3" w:rsidRPr="00845098">
        <w:rPr>
          <w:rFonts w:asciiTheme="minorHAnsi" w:hAnsiTheme="minorHAnsi"/>
          <w:sz w:val="22"/>
          <w:szCs w:val="22"/>
        </w:rPr>
        <w:t>Uživatel</w:t>
      </w:r>
      <w:r w:rsidR="00A90E13" w:rsidRPr="00845098">
        <w:rPr>
          <w:rFonts w:asciiTheme="minorHAnsi" w:hAnsiTheme="minorHAnsi"/>
          <w:sz w:val="22"/>
          <w:szCs w:val="22"/>
        </w:rPr>
        <w:t xml:space="preserve"> je povinen umístit své firemní označení uvnitř Budovy v souladu a v rámci jednotného informačního systému zavedeného v Budově.</w:t>
      </w:r>
    </w:p>
    <w:p w14:paraId="5B2CEF0F" w14:textId="77777777" w:rsidR="00B5553A" w:rsidRPr="00845098" w:rsidRDefault="00874FD3"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Uživatel</w:t>
      </w:r>
      <w:r w:rsidR="00A90E13" w:rsidRPr="00845098">
        <w:rPr>
          <w:rFonts w:asciiTheme="minorHAnsi" w:hAnsiTheme="minorHAnsi"/>
          <w:sz w:val="22"/>
          <w:szCs w:val="22"/>
        </w:rPr>
        <w:t xml:space="preserve"> je povinen informovat okamžitě </w:t>
      </w:r>
      <w:r w:rsidR="002953A4" w:rsidRPr="00845098">
        <w:rPr>
          <w:rFonts w:asciiTheme="minorHAnsi" w:hAnsiTheme="minorHAnsi"/>
          <w:sz w:val="22"/>
          <w:szCs w:val="22"/>
        </w:rPr>
        <w:t>Nájemce</w:t>
      </w:r>
      <w:r w:rsidR="00A90E13" w:rsidRPr="00845098">
        <w:rPr>
          <w:rFonts w:asciiTheme="minorHAnsi" w:hAnsiTheme="minorHAnsi"/>
          <w:sz w:val="22"/>
          <w:szCs w:val="22"/>
        </w:rPr>
        <w:t xml:space="preserve"> o závadách a poškozeních v </w:t>
      </w:r>
      <w:r w:rsidR="008F1037" w:rsidRPr="00845098">
        <w:rPr>
          <w:rFonts w:asciiTheme="minorHAnsi" w:hAnsiTheme="minorHAnsi"/>
          <w:sz w:val="22"/>
          <w:szCs w:val="22"/>
        </w:rPr>
        <w:t>Předmětu u</w:t>
      </w:r>
      <w:r w:rsidR="002B1641" w:rsidRPr="00845098">
        <w:rPr>
          <w:rFonts w:asciiTheme="minorHAnsi" w:hAnsiTheme="minorHAnsi"/>
          <w:sz w:val="22"/>
          <w:szCs w:val="22"/>
        </w:rPr>
        <w:t>žívání</w:t>
      </w:r>
      <w:r w:rsidR="00A90E13" w:rsidRPr="00845098">
        <w:rPr>
          <w:rFonts w:asciiTheme="minorHAnsi" w:hAnsiTheme="minorHAnsi"/>
          <w:sz w:val="22"/>
          <w:szCs w:val="22"/>
        </w:rPr>
        <w:t xml:space="preserve"> a ve společných prostorách Budovy, které </w:t>
      </w:r>
      <w:r w:rsidRPr="00845098">
        <w:rPr>
          <w:rFonts w:asciiTheme="minorHAnsi" w:hAnsiTheme="minorHAnsi"/>
          <w:sz w:val="22"/>
          <w:szCs w:val="22"/>
        </w:rPr>
        <w:t>Uživatel</w:t>
      </w:r>
      <w:r w:rsidR="00A90E13" w:rsidRPr="00845098">
        <w:rPr>
          <w:rFonts w:asciiTheme="minorHAnsi" w:hAnsiTheme="minorHAnsi"/>
          <w:sz w:val="22"/>
          <w:szCs w:val="22"/>
        </w:rPr>
        <w:t xml:space="preserve"> způsobil sám, nebo je způsobili jeho zaměstnanci, návštěvníci nebo jiné osoby na straně </w:t>
      </w:r>
      <w:r w:rsidR="00096645" w:rsidRPr="00845098">
        <w:rPr>
          <w:rFonts w:asciiTheme="minorHAnsi" w:hAnsiTheme="minorHAnsi"/>
          <w:sz w:val="22"/>
          <w:szCs w:val="22"/>
        </w:rPr>
        <w:t>Uživatele</w:t>
      </w:r>
      <w:r w:rsidR="00A90E13" w:rsidRPr="00845098">
        <w:rPr>
          <w:rFonts w:asciiTheme="minorHAnsi" w:hAnsiTheme="minorHAnsi"/>
          <w:sz w:val="22"/>
          <w:szCs w:val="22"/>
        </w:rPr>
        <w:t xml:space="preserve">. </w:t>
      </w:r>
      <w:r w:rsidR="00096645" w:rsidRPr="00845098">
        <w:rPr>
          <w:rFonts w:asciiTheme="minorHAnsi" w:hAnsiTheme="minorHAnsi"/>
          <w:sz w:val="22"/>
          <w:szCs w:val="22"/>
        </w:rPr>
        <w:t>Uživatel</w:t>
      </w:r>
      <w:r w:rsidR="00A90E13" w:rsidRPr="00845098">
        <w:rPr>
          <w:rFonts w:asciiTheme="minorHAnsi" w:hAnsiTheme="minorHAnsi"/>
          <w:sz w:val="22"/>
          <w:szCs w:val="22"/>
        </w:rPr>
        <w:t xml:space="preserve"> je povinen umožnit </w:t>
      </w:r>
      <w:r w:rsidR="002953A4" w:rsidRPr="00845098">
        <w:rPr>
          <w:rFonts w:asciiTheme="minorHAnsi" w:hAnsiTheme="minorHAnsi"/>
          <w:sz w:val="22"/>
          <w:szCs w:val="22"/>
        </w:rPr>
        <w:t>Nájemc</w:t>
      </w:r>
      <w:r w:rsidR="00A90E13" w:rsidRPr="00845098">
        <w:rPr>
          <w:rFonts w:asciiTheme="minorHAnsi" w:hAnsiTheme="minorHAnsi"/>
          <w:sz w:val="22"/>
          <w:szCs w:val="22"/>
        </w:rPr>
        <w:t xml:space="preserve">i či </w:t>
      </w:r>
      <w:r w:rsidR="00EC02BC" w:rsidRPr="00845098">
        <w:rPr>
          <w:rFonts w:asciiTheme="minorHAnsi" w:hAnsiTheme="minorHAnsi"/>
          <w:sz w:val="22"/>
          <w:szCs w:val="22"/>
        </w:rPr>
        <w:t>pronajímateli</w:t>
      </w:r>
      <w:r w:rsidR="00443357" w:rsidRPr="00845098">
        <w:rPr>
          <w:rFonts w:asciiTheme="minorHAnsi" w:hAnsiTheme="minorHAnsi"/>
          <w:sz w:val="22"/>
          <w:szCs w:val="22"/>
        </w:rPr>
        <w:t>,</w:t>
      </w:r>
      <w:r w:rsidR="00EC02BC" w:rsidRPr="00845098">
        <w:rPr>
          <w:rFonts w:asciiTheme="minorHAnsi" w:hAnsiTheme="minorHAnsi"/>
          <w:sz w:val="22"/>
          <w:szCs w:val="22"/>
        </w:rPr>
        <w:t xml:space="preserve"> potažmo </w:t>
      </w:r>
      <w:r w:rsidR="00A90E13" w:rsidRPr="00845098">
        <w:rPr>
          <w:rFonts w:asciiTheme="minorHAnsi" w:hAnsiTheme="minorHAnsi"/>
          <w:sz w:val="22"/>
          <w:szCs w:val="22"/>
        </w:rPr>
        <w:t>j</w:t>
      </w:r>
      <w:r w:rsidR="00EC02BC" w:rsidRPr="00845098">
        <w:rPr>
          <w:rFonts w:asciiTheme="minorHAnsi" w:hAnsiTheme="minorHAnsi"/>
          <w:sz w:val="22"/>
          <w:szCs w:val="22"/>
        </w:rPr>
        <w:t>i</w:t>
      </w:r>
      <w:r w:rsidR="00A90E13" w:rsidRPr="00845098">
        <w:rPr>
          <w:rFonts w:asciiTheme="minorHAnsi" w:hAnsiTheme="minorHAnsi"/>
          <w:sz w:val="22"/>
          <w:szCs w:val="22"/>
        </w:rPr>
        <w:t>m</w:t>
      </w:r>
      <w:r w:rsidR="00EC02BC" w:rsidRPr="00845098">
        <w:rPr>
          <w:rFonts w:asciiTheme="minorHAnsi" w:hAnsiTheme="minorHAnsi"/>
          <w:sz w:val="22"/>
          <w:szCs w:val="22"/>
        </w:rPr>
        <w:t>i</w:t>
      </w:r>
      <w:r w:rsidR="00A90E13" w:rsidRPr="00845098">
        <w:rPr>
          <w:rFonts w:asciiTheme="minorHAnsi" w:hAnsiTheme="minorHAnsi"/>
          <w:sz w:val="22"/>
          <w:szCs w:val="22"/>
        </w:rPr>
        <w:t xml:space="preserve"> pověřen</w:t>
      </w:r>
      <w:r w:rsidR="00EC02BC" w:rsidRPr="00845098">
        <w:rPr>
          <w:rFonts w:asciiTheme="minorHAnsi" w:hAnsiTheme="minorHAnsi"/>
          <w:sz w:val="22"/>
          <w:szCs w:val="22"/>
        </w:rPr>
        <w:t>ým</w:t>
      </w:r>
      <w:r w:rsidR="00A90E13" w:rsidRPr="00845098">
        <w:rPr>
          <w:rFonts w:asciiTheme="minorHAnsi" w:hAnsiTheme="minorHAnsi"/>
          <w:sz w:val="22"/>
          <w:szCs w:val="22"/>
        </w:rPr>
        <w:t xml:space="preserve"> osob</w:t>
      </w:r>
      <w:r w:rsidR="00EC02BC" w:rsidRPr="00845098">
        <w:rPr>
          <w:rFonts w:asciiTheme="minorHAnsi" w:hAnsiTheme="minorHAnsi"/>
          <w:sz w:val="22"/>
          <w:szCs w:val="22"/>
        </w:rPr>
        <w:t>ám</w:t>
      </w:r>
      <w:r w:rsidR="00443357" w:rsidRPr="00845098">
        <w:rPr>
          <w:rFonts w:asciiTheme="minorHAnsi" w:hAnsiTheme="minorHAnsi"/>
          <w:sz w:val="22"/>
          <w:szCs w:val="22"/>
        </w:rPr>
        <w:t>,</w:t>
      </w:r>
      <w:r w:rsidR="00A90E13" w:rsidRPr="00845098">
        <w:rPr>
          <w:rFonts w:asciiTheme="minorHAnsi" w:hAnsiTheme="minorHAnsi"/>
          <w:sz w:val="22"/>
          <w:szCs w:val="22"/>
        </w:rPr>
        <w:t xml:space="preserve"> tyto závady odstranit a je povinen uhradit </w:t>
      </w:r>
      <w:r w:rsidR="002953A4" w:rsidRPr="00845098">
        <w:rPr>
          <w:rFonts w:asciiTheme="minorHAnsi" w:hAnsiTheme="minorHAnsi"/>
          <w:sz w:val="22"/>
          <w:szCs w:val="22"/>
        </w:rPr>
        <w:t>Nájem</w:t>
      </w:r>
      <w:r w:rsidR="00C62A79" w:rsidRPr="00845098">
        <w:rPr>
          <w:rFonts w:asciiTheme="minorHAnsi" w:hAnsiTheme="minorHAnsi"/>
          <w:sz w:val="22"/>
          <w:szCs w:val="22"/>
        </w:rPr>
        <w:t>c</w:t>
      </w:r>
      <w:r w:rsidR="00A90E13" w:rsidRPr="00845098">
        <w:rPr>
          <w:rFonts w:asciiTheme="minorHAnsi" w:hAnsiTheme="minorHAnsi"/>
          <w:sz w:val="22"/>
          <w:szCs w:val="22"/>
        </w:rPr>
        <w:t>i náklady spojené s odstraněním těchto závad a</w:t>
      </w:r>
      <w:r w:rsidR="00443357" w:rsidRPr="00845098">
        <w:rPr>
          <w:rFonts w:asciiTheme="minorHAnsi" w:hAnsiTheme="minorHAnsi"/>
          <w:sz w:val="22"/>
          <w:szCs w:val="22"/>
        </w:rPr>
        <w:t> </w:t>
      </w:r>
      <w:r w:rsidR="00A90E13" w:rsidRPr="00845098">
        <w:rPr>
          <w:rFonts w:asciiTheme="minorHAnsi" w:hAnsiTheme="minorHAnsi"/>
          <w:sz w:val="22"/>
          <w:szCs w:val="22"/>
        </w:rPr>
        <w:t xml:space="preserve">poškození. </w:t>
      </w:r>
      <w:r w:rsidR="00096645" w:rsidRPr="00845098">
        <w:rPr>
          <w:rFonts w:asciiTheme="minorHAnsi" w:hAnsiTheme="minorHAnsi"/>
          <w:sz w:val="22"/>
          <w:szCs w:val="22"/>
        </w:rPr>
        <w:t>Uživatel</w:t>
      </w:r>
      <w:r w:rsidR="00A90E13" w:rsidRPr="00845098">
        <w:rPr>
          <w:rFonts w:asciiTheme="minorHAnsi" w:hAnsiTheme="minorHAnsi"/>
          <w:sz w:val="22"/>
          <w:szCs w:val="22"/>
        </w:rPr>
        <w:t xml:space="preserve"> je dále povinen informovat okamžitě </w:t>
      </w:r>
      <w:r w:rsidR="002953A4" w:rsidRPr="00845098">
        <w:rPr>
          <w:rFonts w:asciiTheme="minorHAnsi" w:hAnsiTheme="minorHAnsi"/>
          <w:sz w:val="22"/>
          <w:szCs w:val="22"/>
        </w:rPr>
        <w:t>Nájemc</w:t>
      </w:r>
      <w:r w:rsidR="00A90E13" w:rsidRPr="00845098">
        <w:rPr>
          <w:rFonts w:asciiTheme="minorHAnsi" w:hAnsiTheme="minorHAnsi"/>
          <w:sz w:val="22"/>
          <w:szCs w:val="22"/>
        </w:rPr>
        <w:t>e o závadách a</w:t>
      </w:r>
      <w:r w:rsidR="00443357" w:rsidRPr="00845098">
        <w:rPr>
          <w:rFonts w:asciiTheme="minorHAnsi" w:hAnsiTheme="minorHAnsi"/>
          <w:sz w:val="22"/>
          <w:szCs w:val="22"/>
        </w:rPr>
        <w:t> </w:t>
      </w:r>
      <w:r w:rsidR="00A90E13" w:rsidRPr="00845098">
        <w:rPr>
          <w:rFonts w:asciiTheme="minorHAnsi" w:hAnsiTheme="minorHAnsi"/>
          <w:sz w:val="22"/>
          <w:szCs w:val="22"/>
        </w:rPr>
        <w:t>poškozeních v </w:t>
      </w:r>
      <w:r w:rsidR="008F1037" w:rsidRPr="00845098">
        <w:rPr>
          <w:rFonts w:asciiTheme="minorHAnsi" w:hAnsiTheme="minorHAnsi"/>
          <w:sz w:val="22"/>
          <w:szCs w:val="22"/>
        </w:rPr>
        <w:t>Předmětu u</w:t>
      </w:r>
      <w:r w:rsidR="00DD2342" w:rsidRPr="00845098">
        <w:rPr>
          <w:rFonts w:asciiTheme="minorHAnsi" w:hAnsiTheme="minorHAnsi"/>
          <w:sz w:val="22"/>
          <w:szCs w:val="22"/>
        </w:rPr>
        <w:t>žívání</w:t>
      </w:r>
      <w:r w:rsidR="00A90E13" w:rsidRPr="00845098">
        <w:rPr>
          <w:rFonts w:asciiTheme="minorHAnsi" w:hAnsiTheme="minorHAnsi"/>
          <w:sz w:val="22"/>
          <w:szCs w:val="22"/>
        </w:rPr>
        <w:t xml:space="preserve"> vzniklých provozem Budovy a o všech nehodách, požárech, haváriích apod. </w:t>
      </w:r>
      <w:r w:rsidR="00096645" w:rsidRPr="00845098">
        <w:rPr>
          <w:rFonts w:asciiTheme="minorHAnsi" w:hAnsiTheme="minorHAnsi"/>
          <w:sz w:val="22"/>
          <w:szCs w:val="22"/>
        </w:rPr>
        <w:t>Uživatel</w:t>
      </w:r>
      <w:r w:rsidR="00A90E13" w:rsidRPr="00845098">
        <w:rPr>
          <w:rFonts w:asciiTheme="minorHAnsi" w:hAnsiTheme="minorHAnsi"/>
          <w:sz w:val="22"/>
          <w:szCs w:val="22"/>
        </w:rPr>
        <w:t xml:space="preserve"> je povinen umožnit </w:t>
      </w:r>
      <w:r w:rsidR="002953A4" w:rsidRPr="00845098">
        <w:rPr>
          <w:rFonts w:asciiTheme="minorHAnsi" w:hAnsiTheme="minorHAnsi"/>
          <w:sz w:val="22"/>
          <w:szCs w:val="22"/>
        </w:rPr>
        <w:t>Nájemc</w:t>
      </w:r>
      <w:r w:rsidR="00A90E13" w:rsidRPr="00845098">
        <w:rPr>
          <w:rFonts w:asciiTheme="minorHAnsi" w:hAnsiTheme="minorHAnsi"/>
          <w:sz w:val="22"/>
          <w:szCs w:val="22"/>
        </w:rPr>
        <w:t xml:space="preserve">i </w:t>
      </w:r>
      <w:r w:rsidR="00C62A79" w:rsidRPr="00845098">
        <w:rPr>
          <w:rFonts w:asciiTheme="minorHAnsi" w:hAnsiTheme="minorHAnsi"/>
          <w:sz w:val="22"/>
          <w:szCs w:val="22"/>
        </w:rPr>
        <w:t>či pronajímateli</w:t>
      </w:r>
      <w:r w:rsidR="00443357" w:rsidRPr="00845098">
        <w:rPr>
          <w:rFonts w:asciiTheme="minorHAnsi" w:hAnsiTheme="minorHAnsi"/>
          <w:sz w:val="22"/>
          <w:szCs w:val="22"/>
        </w:rPr>
        <w:t>,</w:t>
      </w:r>
      <w:r w:rsidR="00C62A79" w:rsidRPr="00845098">
        <w:rPr>
          <w:rFonts w:asciiTheme="minorHAnsi" w:hAnsiTheme="minorHAnsi"/>
          <w:sz w:val="22"/>
          <w:szCs w:val="22"/>
        </w:rPr>
        <w:t xml:space="preserve"> potažmo ji</w:t>
      </w:r>
      <w:r w:rsidR="00A90E13" w:rsidRPr="00845098">
        <w:rPr>
          <w:rFonts w:asciiTheme="minorHAnsi" w:hAnsiTheme="minorHAnsi"/>
          <w:sz w:val="22"/>
          <w:szCs w:val="22"/>
        </w:rPr>
        <w:t>m</w:t>
      </w:r>
      <w:r w:rsidR="00C62A79" w:rsidRPr="00845098">
        <w:rPr>
          <w:rFonts w:asciiTheme="minorHAnsi" w:hAnsiTheme="minorHAnsi"/>
          <w:sz w:val="22"/>
          <w:szCs w:val="22"/>
        </w:rPr>
        <w:t>i</w:t>
      </w:r>
      <w:r w:rsidR="00A90E13" w:rsidRPr="00845098">
        <w:rPr>
          <w:rFonts w:asciiTheme="minorHAnsi" w:hAnsiTheme="minorHAnsi"/>
          <w:sz w:val="22"/>
          <w:szCs w:val="22"/>
        </w:rPr>
        <w:t xml:space="preserve"> pověřen</w:t>
      </w:r>
      <w:r w:rsidR="00C62A79" w:rsidRPr="00845098">
        <w:rPr>
          <w:rFonts w:asciiTheme="minorHAnsi" w:hAnsiTheme="minorHAnsi"/>
          <w:sz w:val="22"/>
          <w:szCs w:val="22"/>
        </w:rPr>
        <w:t>ým</w:t>
      </w:r>
      <w:r w:rsidR="00A90E13" w:rsidRPr="00845098">
        <w:rPr>
          <w:rFonts w:asciiTheme="minorHAnsi" w:hAnsiTheme="minorHAnsi"/>
          <w:sz w:val="22"/>
          <w:szCs w:val="22"/>
        </w:rPr>
        <w:t xml:space="preserve"> osob</w:t>
      </w:r>
      <w:r w:rsidR="00C62A79" w:rsidRPr="00845098">
        <w:rPr>
          <w:rFonts w:asciiTheme="minorHAnsi" w:hAnsiTheme="minorHAnsi"/>
          <w:sz w:val="22"/>
          <w:szCs w:val="22"/>
        </w:rPr>
        <w:t>ám</w:t>
      </w:r>
      <w:r w:rsidR="00443357" w:rsidRPr="00845098">
        <w:rPr>
          <w:rFonts w:asciiTheme="minorHAnsi" w:hAnsiTheme="minorHAnsi"/>
          <w:sz w:val="22"/>
          <w:szCs w:val="22"/>
        </w:rPr>
        <w:t>,</w:t>
      </w:r>
      <w:r w:rsidR="00A90E13" w:rsidRPr="00845098">
        <w:rPr>
          <w:rFonts w:asciiTheme="minorHAnsi" w:hAnsiTheme="minorHAnsi"/>
          <w:sz w:val="22"/>
          <w:szCs w:val="22"/>
        </w:rPr>
        <w:t xml:space="preserve"> tyto závady odstranit. </w:t>
      </w:r>
    </w:p>
    <w:p w14:paraId="65DBF3A1" w14:textId="77777777" w:rsidR="00B5553A" w:rsidRPr="00845098" w:rsidRDefault="00096645"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Uživatel</w:t>
      </w:r>
      <w:r w:rsidR="00A90E13" w:rsidRPr="00845098">
        <w:rPr>
          <w:rFonts w:asciiTheme="minorHAnsi" w:hAnsiTheme="minorHAnsi"/>
          <w:sz w:val="22"/>
          <w:szCs w:val="22"/>
        </w:rPr>
        <w:t xml:space="preserve"> je povinen neprodleně písemně oznámit </w:t>
      </w:r>
      <w:r w:rsidR="002953A4" w:rsidRPr="00845098">
        <w:rPr>
          <w:rFonts w:asciiTheme="minorHAnsi" w:hAnsiTheme="minorHAnsi"/>
          <w:sz w:val="22"/>
          <w:szCs w:val="22"/>
        </w:rPr>
        <w:t>Nájemc</w:t>
      </w:r>
      <w:r w:rsidR="00A90E13" w:rsidRPr="00845098">
        <w:rPr>
          <w:rFonts w:asciiTheme="minorHAnsi" w:hAnsiTheme="minorHAnsi"/>
          <w:sz w:val="22"/>
          <w:szCs w:val="22"/>
        </w:rPr>
        <w:t xml:space="preserve">i potřebu oprav, které má </w:t>
      </w:r>
      <w:r w:rsidR="002953A4" w:rsidRPr="00845098">
        <w:rPr>
          <w:rFonts w:asciiTheme="minorHAnsi" w:hAnsiTheme="minorHAnsi"/>
          <w:sz w:val="22"/>
          <w:szCs w:val="22"/>
        </w:rPr>
        <w:t>Nájemce</w:t>
      </w:r>
      <w:r w:rsidR="00A90E13" w:rsidRPr="00845098">
        <w:rPr>
          <w:rFonts w:asciiTheme="minorHAnsi" w:hAnsiTheme="minorHAnsi"/>
          <w:sz w:val="22"/>
          <w:szCs w:val="22"/>
        </w:rPr>
        <w:t xml:space="preserve"> provést na svůj náklad, a umožnit </w:t>
      </w:r>
      <w:r w:rsidR="002953A4" w:rsidRPr="00845098">
        <w:rPr>
          <w:rFonts w:asciiTheme="minorHAnsi" w:hAnsiTheme="minorHAnsi"/>
          <w:sz w:val="22"/>
          <w:szCs w:val="22"/>
        </w:rPr>
        <w:t>Nájemc</w:t>
      </w:r>
      <w:r w:rsidR="00A90E13" w:rsidRPr="00845098">
        <w:rPr>
          <w:rFonts w:asciiTheme="minorHAnsi" w:hAnsiTheme="minorHAnsi"/>
          <w:sz w:val="22"/>
          <w:szCs w:val="22"/>
        </w:rPr>
        <w:t xml:space="preserve">i provedení těchto i jiných oprav, jinak </w:t>
      </w:r>
      <w:r w:rsidRPr="00845098">
        <w:rPr>
          <w:rFonts w:asciiTheme="minorHAnsi" w:hAnsiTheme="minorHAnsi"/>
          <w:sz w:val="22"/>
          <w:szCs w:val="22"/>
        </w:rPr>
        <w:t>Uživatel</w:t>
      </w:r>
      <w:r w:rsidR="00A90E13" w:rsidRPr="00845098">
        <w:rPr>
          <w:rFonts w:asciiTheme="minorHAnsi" w:hAnsiTheme="minorHAnsi"/>
          <w:sz w:val="22"/>
          <w:szCs w:val="22"/>
        </w:rPr>
        <w:t xml:space="preserve"> odpovídá za škodu, která nesplněním této povinnosti </w:t>
      </w:r>
      <w:r w:rsidR="002953A4" w:rsidRPr="00845098">
        <w:rPr>
          <w:rFonts w:asciiTheme="minorHAnsi" w:hAnsiTheme="minorHAnsi"/>
          <w:sz w:val="22"/>
          <w:szCs w:val="22"/>
        </w:rPr>
        <w:t>Nájem</w:t>
      </w:r>
      <w:r w:rsidR="00C62A79" w:rsidRPr="00845098">
        <w:rPr>
          <w:rFonts w:asciiTheme="minorHAnsi" w:hAnsiTheme="minorHAnsi"/>
          <w:sz w:val="22"/>
          <w:szCs w:val="22"/>
        </w:rPr>
        <w:t>c</w:t>
      </w:r>
      <w:r w:rsidR="00A90E13" w:rsidRPr="00845098">
        <w:rPr>
          <w:rFonts w:asciiTheme="minorHAnsi" w:hAnsiTheme="minorHAnsi"/>
          <w:sz w:val="22"/>
          <w:szCs w:val="22"/>
        </w:rPr>
        <w:t>i vznikla.</w:t>
      </w:r>
    </w:p>
    <w:p w14:paraId="421E57E2" w14:textId="77777777" w:rsidR="00B5553A" w:rsidRPr="00845098" w:rsidRDefault="00096645"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Uživatel</w:t>
      </w:r>
      <w:r w:rsidR="00A90E13" w:rsidRPr="00845098">
        <w:rPr>
          <w:rFonts w:asciiTheme="minorHAnsi" w:hAnsiTheme="minorHAnsi"/>
          <w:color w:val="000000"/>
          <w:sz w:val="22"/>
          <w:szCs w:val="22"/>
        </w:rPr>
        <w:t xml:space="preserve"> odpovídá za bezpečnost všech osob pracujících nebo se zdržujících v </w:t>
      </w:r>
      <w:r w:rsidR="008F1037" w:rsidRPr="00845098">
        <w:rPr>
          <w:rFonts w:asciiTheme="minorHAnsi" w:hAnsiTheme="minorHAnsi"/>
          <w:color w:val="000000"/>
          <w:sz w:val="22"/>
          <w:szCs w:val="22"/>
        </w:rPr>
        <w:t>Předmětu u</w:t>
      </w:r>
      <w:r w:rsidR="001673B5" w:rsidRPr="00845098">
        <w:rPr>
          <w:rFonts w:asciiTheme="minorHAnsi" w:hAnsiTheme="minorHAnsi"/>
          <w:color w:val="000000"/>
          <w:sz w:val="22"/>
          <w:szCs w:val="22"/>
        </w:rPr>
        <w:t>žívání</w:t>
      </w:r>
      <w:r w:rsidR="00A90E13" w:rsidRPr="00845098">
        <w:rPr>
          <w:rFonts w:asciiTheme="minorHAnsi" w:hAnsiTheme="minorHAnsi"/>
          <w:color w:val="000000"/>
          <w:sz w:val="22"/>
          <w:szCs w:val="22"/>
        </w:rPr>
        <w:t>, ledaže jde o osoby pracující nebo se zdržující v </w:t>
      </w:r>
      <w:r w:rsidR="008F1037" w:rsidRPr="00845098">
        <w:rPr>
          <w:rFonts w:asciiTheme="minorHAnsi" w:hAnsiTheme="minorHAnsi"/>
          <w:color w:val="000000"/>
          <w:sz w:val="22"/>
          <w:szCs w:val="22"/>
        </w:rPr>
        <w:t>Předmětu u</w:t>
      </w:r>
      <w:r w:rsidR="00F9233D" w:rsidRPr="00845098">
        <w:rPr>
          <w:rFonts w:asciiTheme="minorHAnsi" w:hAnsiTheme="minorHAnsi"/>
          <w:color w:val="000000"/>
          <w:sz w:val="22"/>
          <w:szCs w:val="22"/>
        </w:rPr>
        <w:t>žívání</w:t>
      </w:r>
      <w:r w:rsidR="00A90E13" w:rsidRPr="00845098">
        <w:rPr>
          <w:rFonts w:asciiTheme="minorHAnsi" w:hAnsiTheme="minorHAnsi"/>
          <w:color w:val="000000"/>
          <w:sz w:val="22"/>
          <w:szCs w:val="22"/>
        </w:rPr>
        <w:t xml:space="preserve"> z pokynu </w:t>
      </w:r>
      <w:r w:rsidR="002953A4" w:rsidRPr="00845098">
        <w:rPr>
          <w:rFonts w:asciiTheme="minorHAnsi" w:hAnsiTheme="minorHAnsi"/>
          <w:color w:val="000000"/>
          <w:sz w:val="22"/>
          <w:szCs w:val="22"/>
        </w:rPr>
        <w:t>Nájem</w:t>
      </w:r>
      <w:r w:rsidR="00C62A79" w:rsidRPr="00845098">
        <w:rPr>
          <w:rFonts w:asciiTheme="minorHAnsi" w:hAnsiTheme="minorHAnsi"/>
          <w:color w:val="000000"/>
          <w:sz w:val="22"/>
          <w:szCs w:val="22"/>
        </w:rPr>
        <w:t>c</w:t>
      </w:r>
      <w:r w:rsidR="00A90E13" w:rsidRPr="00845098">
        <w:rPr>
          <w:rFonts w:asciiTheme="minorHAnsi" w:hAnsiTheme="minorHAnsi"/>
          <w:color w:val="000000"/>
          <w:sz w:val="22"/>
          <w:szCs w:val="22"/>
        </w:rPr>
        <w:t>e.</w:t>
      </w:r>
    </w:p>
    <w:p w14:paraId="211E3E43" w14:textId="77777777" w:rsidR="00B5553A" w:rsidRPr="00845098" w:rsidRDefault="00096645"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Uživatel</w:t>
      </w:r>
      <w:r w:rsidR="00A90E13" w:rsidRPr="00845098">
        <w:rPr>
          <w:rFonts w:asciiTheme="minorHAnsi" w:hAnsiTheme="minorHAnsi"/>
          <w:sz w:val="22"/>
          <w:szCs w:val="22"/>
        </w:rPr>
        <w:t xml:space="preserve"> je povinen ke dni skončení </w:t>
      </w:r>
      <w:r w:rsidR="00351992" w:rsidRPr="00845098">
        <w:rPr>
          <w:rFonts w:asciiTheme="minorHAnsi" w:hAnsiTheme="minorHAnsi"/>
          <w:sz w:val="22"/>
          <w:szCs w:val="22"/>
        </w:rPr>
        <w:t>Užívání</w:t>
      </w:r>
      <w:r w:rsidR="00A90E13" w:rsidRPr="00845098">
        <w:rPr>
          <w:rFonts w:asciiTheme="minorHAnsi" w:hAnsiTheme="minorHAnsi"/>
          <w:sz w:val="22"/>
          <w:szCs w:val="22"/>
        </w:rPr>
        <w:t xml:space="preserve"> dle této Smlouvy </w:t>
      </w:r>
      <w:r w:rsidR="008F1037" w:rsidRPr="00845098">
        <w:rPr>
          <w:rFonts w:asciiTheme="minorHAnsi" w:hAnsiTheme="minorHAnsi"/>
          <w:sz w:val="22"/>
          <w:szCs w:val="22"/>
        </w:rPr>
        <w:t>Předmět u</w:t>
      </w:r>
      <w:r w:rsidR="00CD76E3" w:rsidRPr="00845098">
        <w:rPr>
          <w:rFonts w:asciiTheme="minorHAnsi" w:hAnsiTheme="minorHAnsi"/>
          <w:sz w:val="22"/>
          <w:szCs w:val="22"/>
        </w:rPr>
        <w:t>žívání</w:t>
      </w:r>
      <w:r w:rsidR="00A90E13" w:rsidRPr="00845098">
        <w:rPr>
          <w:rFonts w:asciiTheme="minorHAnsi" w:hAnsiTheme="minorHAnsi"/>
          <w:sz w:val="22"/>
          <w:szCs w:val="22"/>
        </w:rPr>
        <w:t xml:space="preserve"> vyklidit a vrátit jej včetně všech klíčů/přístupových karet </w:t>
      </w:r>
      <w:r w:rsidR="002953A4" w:rsidRPr="00845098">
        <w:rPr>
          <w:rFonts w:asciiTheme="minorHAnsi" w:hAnsiTheme="minorHAnsi"/>
          <w:sz w:val="22"/>
          <w:szCs w:val="22"/>
        </w:rPr>
        <w:t>Nájemc</w:t>
      </w:r>
      <w:r w:rsidR="00A90E13" w:rsidRPr="00845098">
        <w:rPr>
          <w:rFonts w:asciiTheme="minorHAnsi" w:hAnsiTheme="minorHAnsi"/>
          <w:sz w:val="22"/>
          <w:szCs w:val="22"/>
        </w:rPr>
        <w:t xml:space="preserve">i ve stavu, v jakém jej převzal, s přihlédnutím k obvyklému opotřebení. O předání a převzetí </w:t>
      </w:r>
      <w:r w:rsidR="008F1037" w:rsidRPr="00845098">
        <w:rPr>
          <w:rFonts w:asciiTheme="minorHAnsi" w:hAnsiTheme="minorHAnsi"/>
          <w:sz w:val="22"/>
          <w:szCs w:val="22"/>
        </w:rPr>
        <w:t>Předmětu u</w:t>
      </w:r>
      <w:r w:rsidR="00E630E7" w:rsidRPr="00845098">
        <w:rPr>
          <w:rFonts w:asciiTheme="minorHAnsi" w:hAnsiTheme="minorHAnsi"/>
          <w:sz w:val="22"/>
          <w:szCs w:val="22"/>
        </w:rPr>
        <w:t>žívání</w:t>
      </w:r>
      <w:r w:rsidR="00A90E13" w:rsidRPr="00845098">
        <w:rPr>
          <w:rFonts w:asciiTheme="minorHAnsi" w:hAnsiTheme="minorHAnsi"/>
          <w:sz w:val="22"/>
          <w:szCs w:val="22"/>
        </w:rPr>
        <w:t xml:space="preserve"> bude sepsán předávací protokol, v němž bude zejména popsán stav </w:t>
      </w:r>
      <w:r w:rsidR="008F1037" w:rsidRPr="00845098">
        <w:rPr>
          <w:rFonts w:asciiTheme="minorHAnsi" w:hAnsiTheme="minorHAnsi"/>
          <w:sz w:val="22"/>
          <w:szCs w:val="22"/>
        </w:rPr>
        <w:t>Předmětu u</w:t>
      </w:r>
      <w:r w:rsidR="00DA3099" w:rsidRPr="00845098">
        <w:rPr>
          <w:rFonts w:asciiTheme="minorHAnsi" w:hAnsiTheme="minorHAnsi"/>
          <w:sz w:val="22"/>
          <w:szCs w:val="22"/>
        </w:rPr>
        <w:t>žívání</w:t>
      </w:r>
      <w:r w:rsidR="00A90E13" w:rsidRPr="00845098">
        <w:rPr>
          <w:rFonts w:asciiTheme="minorHAnsi" w:hAnsiTheme="minorHAnsi"/>
          <w:sz w:val="22"/>
          <w:szCs w:val="22"/>
        </w:rPr>
        <w:t xml:space="preserve">, počet předaných klíčů, případně bude obsahovat i seznam předané dokumentace. Každá smluvní strana obdrží po jednom vyhotovení tohoto protokolu, který je svým obsahem obdobný protokolu při převzetí </w:t>
      </w:r>
      <w:r w:rsidR="008F1037" w:rsidRPr="00845098">
        <w:rPr>
          <w:rFonts w:asciiTheme="minorHAnsi" w:hAnsiTheme="minorHAnsi"/>
          <w:sz w:val="22"/>
          <w:szCs w:val="22"/>
        </w:rPr>
        <w:t>Předmětu u</w:t>
      </w:r>
      <w:r w:rsidR="00DA3099" w:rsidRPr="00845098">
        <w:rPr>
          <w:rFonts w:asciiTheme="minorHAnsi" w:hAnsiTheme="minorHAnsi"/>
          <w:sz w:val="22"/>
          <w:szCs w:val="22"/>
        </w:rPr>
        <w:t>žívání</w:t>
      </w:r>
      <w:r w:rsidR="00A90E13" w:rsidRPr="00845098">
        <w:rPr>
          <w:rFonts w:asciiTheme="minorHAnsi" w:hAnsiTheme="minorHAnsi"/>
          <w:sz w:val="22"/>
          <w:szCs w:val="22"/>
        </w:rPr>
        <w:t xml:space="preserve">. V případě, že </w:t>
      </w:r>
      <w:r w:rsidRPr="00845098">
        <w:rPr>
          <w:rFonts w:asciiTheme="minorHAnsi" w:hAnsiTheme="minorHAnsi"/>
          <w:sz w:val="22"/>
          <w:szCs w:val="22"/>
        </w:rPr>
        <w:t>Uživatel</w:t>
      </w:r>
      <w:r w:rsidR="00A90E13" w:rsidRPr="00845098">
        <w:rPr>
          <w:rFonts w:asciiTheme="minorHAnsi" w:hAnsiTheme="minorHAnsi"/>
          <w:sz w:val="22"/>
          <w:szCs w:val="22"/>
        </w:rPr>
        <w:t xml:space="preserve"> nepředá </w:t>
      </w:r>
      <w:r w:rsidR="008F1037" w:rsidRPr="00845098">
        <w:rPr>
          <w:rFonts w:asciiTheme="minorHAnsi" w:hAnsiTheme="minorHAnsi"/>
          <w:sz w:val="22"/>
          <w:szCs w:val="22"/>
        </w:rPr>
        <w:t>Předmět u</w:t>
      </w:r>
      <w:r w:rsidR="00DA3099" w:rsidRPr="00845098">
        <w:rPr>
          <w:rFonts w:asciiTheme="minorHAnsi" w:hAnsiTheme="minorHAnsi"/>
          <w:sz w:val="22"/>
          <w:szCs w:val="22"/>
        </w:rPr>
        <w:t>žívání</w:t>
      </w:r>
      <w:r w:rsidR="00A90E13" w:rsidRPr="00845098">
        <w:rPr>
          <w:rFonts w:asciiTheme="minorHAnsi" w:hAnsiTheme="minorHAnsi"/>
          <w:sz w:val="22"/>
          <w:szCs w:val="22"/>
        </w:rPr>
        <w:t xml:space="preserve"> zpět </w:t>
      </w:r>
      <w:r w:rsidR="002953A4" w:rsidRPr="00845098">
        <w:rPr>
          <w:rFonts w:asciiTheme="minorHAnsi" w:hAnsiTheme="minorHAnsi"/>
          <w:sz w:val="22"/>
          <w:szCs w:val="22"/>
        </w:rPr>
        <w:t>Nájemc</w:t>
      </w:r>
      <w:r w:rsidR="00A90E13" w:rsidRPr="00845098">
        <w:rPr>
          <w:rFonts w:asciiTheme="minorHAnsi" w:hAnsiTheme="minorHAnsi"/>
          <w:sz w:val="22"/>
          <w:szCs w:val="22"/>
        </w:rPr>
        <w:t xml:space="preserve">i </w:t>
      </w:r>
      <w:r w:rsidR="00D3493A" w:rsidRPr="00845098">
        <w:rPr>
          <w:rFonts w:asciiTheme="minorHAnsi" w:hAnsiTheme="minorHAnsi"/>
          <w:sz w:val="22"/>
          <w:szCs w:val="22"/>
        </w:rPr>
        <w:br/>
      </w:r>
      <w:r w:rsidR="00A90E13" w:rsidRPr="00845098">
        <w:rPr>
          <w:rFonts w:asciiTheme="minorHAnsi" w:hAnsiTheme="minorHAnsi"/>
          <w:sz w:val="22"/>
          <w:szCs w:val="22"/>
        </w:rPr>
        <w:t>dle tohoto odst. Smlouvy řádně a včas, zejména neuvede-li</w:t>
      </w:r>
      <w:r w:rsidRPr="00845098">
        <w:rPr>
          <w:rFonts w:asciiTheme="minorHAnsi" w:hAnsiTheme="minorHAnsi"/>
          <w:sz w:val="22"/>
          <w:szCs w:val="22"/>
        </w:rPr>
        <w:t xml:space="preserve"> Uživatel</w:t>
      </w:r>
      <w:r w:rsidR="00A90E13" w:rsidRPr="00845098">
        <w:rPr>
          <w:rFonts w:asciiTheme="minorHAnsi" w:hAnsiTheme="minorHAnsi"/>
          <w:sz w:val="22"/>
          <w:szCs w:val="22"/>
        </w:rPr>
        <w:t xml:space="preserve"> </w:t>
      </w:r>
      <w:r w:rsidR="008F1037" w:rsidRPr="00845098">
        <w:rPr>
          <w:rFonts w:asciiTheme="minorHAnsi" w:hAnsiTheme="minorHAnsi"/>
          <w:sz w:val="22"/>
          <w:szCs w:val="22"/>
        </w:rPr>
        <w:t>Předmět u</w:t>
      </w:r>
      <w:r w:rsidR="00DA3099" w:rsidRPr="00845098">
        <w:rPr>
          <w:rFonts w:asciiTheme="minorHAnsi" w:hAnsiTheme="minorHAnsi"/>
          <w:sz w:val="22"/>
          <w:szCs w:val="22"/>
        </w:rPr>
        <w:t>žívání</w:t>
      </w:r>
      <w:r w:rsidR="00A90E13" w:rsidRPr="00845098">
        <w:rPr>
          <w:rFonts w:asciiTheme="minorHAnsi" w:hAnsiTheme="minorHAnsi"/>
          <w:sz w:val="22"/>
          <w:szCs w:val="22"/>
        </w:rPr>
        <w:t xml:space="preserve"> do stavu, v jakém jej od </w:t>
      </w:r>
      <w:r w:rsidR="002953A4" w:rsidRPr="00845098">
        <w:rPr>
          <w:rFonts w:asciiTheme="minorHAnsi" w:hAnsiTheme="minorHAnsi"/>
          <w:sz w:val="22"/>
          <w:szCs w:val="22"/>
        </w:rPr>
        <w:t>Nájemce</w:t>
      </w:r>
      <w:r w:rsidR="00A90E13" w:rsidRPr="00845098">
        <w:rPr>
          <w:rFonts w:asciiTheme="minorHAnsi" w:hAnsiTheme="minorHAnsi"/>
          <w:sz w:val="22"/>
          <w:szCs w:val="22"/>
        </w:rPr>
        <w:t xml:space="preserve"> převzal, s přihlédnutím k obvyklému opotřebení, je </w:t>
      </w:r>
      <w:r w:rsidR="002953A4" w:rsidRPr="00845098">
        <w:rPr>
          <w:rFonts w:asciiTheme="minorHAnsi" w:hAnsiTheme="minorHAnsi"/>
          <w:sz w:val="22"/>
          <w:szCs w:val="22"/>
        </w:rPr>
        <w:t>Nájemce</w:t>
      </w:r>
      <w:r w:rsidR="00A90E13" w:rsidRPr="00845098">
        <w:rPr>
          <w:rFonts w:asciiTheme="minorHAnsi" w:hAnsiTheme="minorHAnsi"/>
          <w:sz w:val="22"/>
          <w:szCs w:val="22"/>
        </w:rPr>
        <w:t xml:space="preserve"> oprávněn </w:t>
      </w:r>
      <w:r w:rsidR="00A90E13" w:rsidRPr="00845098">
        <w:rPr>
          <w:rFonts w:asciiTheme="minorHAnsi" w:hAnsiTheme="minorHAnsi"/>
          <w:sz w:val="22"/>
          <w:szCs w:val="22"/>
        </w:rPr>
        <w:lastRenderedPageBreak/>
        <w:t xml:space="preserve">tak učinit sám, a to na náklady </w:t>
      </w:r>
      <w:r w:rsidRPr="00845098">
        <w:rPr>
          <w:rFonts w:asciiTheme="minorHAnsi" w:hAnsiTheme="minorHAnsi"/>
          <w:sz w:val="22"/>
          <w:szCs w:val="22"/>
        </w:rPr>
        <w:t>Uživatele</w:t>
      </w:r>
      <w:r w:rsidR="00A90E13" w:rsidRPr="00845098">
        <w:rPr>
          <w:rFonts w:asciiTheme="minorHAnsi" w:hAnsiTheme="minorHAnsi"/>
          <w:sz w:val="22"/>
          <w:szCs w:val="22"/>
        </w:rPr>
        <w:t>. Tímto ustanovením není dotčeno ujednání smluvních stran dle odst. 1</w:t>
      </w:r>
      <w:r w:rsidR="00513289" w:rsidRPr="00845098">
        <w:rPr>
          <w:rFonts w:asciiTheme="minorHAnsi" w:hAnsiTheme="minorHAnsi"/>
          <w:sz w:val="22"/>
          <w:szCs w:val="22"/>
        </w:rPr>
        <w:t>2</w:t>
      </w:r>
      <w:r w:rsidR="00A90E13" w:rsidRPr="00845098">
        <w:rPr>
          <w:rFonts w:asciiTheme="minorHAnsi" w:hAnsiTheme="minorHAnsi"/>
          <w:sz w:val="22"/>
          <w:szCs w:val="22"/>
        </w:rPr>
        <w:t>.1. této Smlouvy.</w:t>
      </w:r>
    </w:p>
    <w:p w14:paraId="20475CEB" w14:textId="77777777" w:rsidR="00B5553A" w:rsidRPr="00845098" w:rsidRDefault="00096645"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Uživatel</w:t>
      </w:r>
      <w:r w:rsidR="00C56F28" w:rsidRPr="00845098">
        <w:rPr>
          <w:rFonts w:asciiTheme="minorHAnsi" w:hAnsiTheme="minorHAnsi"/>
          <w:sz w:val="22"/>
          <w:szCs w:val="22"/>
        </w:rPr>
        <w:t xml:space="preserve"> není oprávněn zřídit třetí osobě k Předmětu u</w:t>
      </w:r>
      <w:r w:rsidR="00983BD0" w:rsidRPr="00845098">
        <w:rPr>
          <w:rFonts w:asciiTheme="minorHAnsi" w:hAnsiTheme="minorHAnsi"/>
          <w:sz w:val="22"/>
          <w:szCs w:val="22"/>
        </w:rPr>
        <w:t>žívání</w:t>
      </w:r>
      <w:r w:rsidR="00C56F28" w:rsidRPr="00845098">
        <w:rPr>
          <w:rFonts w:asciiTheme="minorHAnsi" w:hAnsiTheme="minorHAnsi"/>
          <w:sz w:val="22"/>
          <w:szCs w:val="22"/>
        </w:rPr>
        <w:t xml:space="preserve"> užívací právo, ani jakékoli jiné právo, bez předchozího výslovného písemného souhlasu Nájemce. </w:t>
      </w:r>
    </w:p>
    <w:p w14:paraId="6CC46F45" w14:textId="77777777" w:rsidR="00B5553A" w:rsidRPr="00845098" w:rsidRDefault="00096645"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Uživatel</w:t>
      </w:r>
      <w:r w:rsidR="00C56F28" w:rsidRPr="00845098">
        <w:rPr>
          <w:rFonts w:asciiTheme="minorHAnsi" w:hAnsiTheme="minorHAnsi"/>
          <w:sz w:val="22"/>
          <w:szCs w:val="22"/>
        </w:rPr>
        <w:t xml:space="preserve"> není oprávněn bez předchozího písemného souhlasu Nájemce:</w:t>
      </w:r>
    </w:p>
    <w:p w14:paraId="46EDAA58" w14:textId="77777777" w:rsidR="00B5553A" w:rsidRPr="00845098" w:rsidRDefault="00C56F28" w:rsidP="0002353D">
      <w:pPr>
        <w:pStyle w:val="Textodst2slovan"/>
        <w:numPr>
          <w:ilvl w:val="2"/>
          <w:numId w:val="1"/>
        </w:numPr>
        <w:spacing w:line="276" w:lineRule="auto"/>
        <w:rPr>
          <w:rFonts w:asciiTheme="minorHAnsi" w:hAnsiTheme="minorHAnsi"/>
          <w:sz w:val="22"/>
          <w:szCs w:val="22"/>
        </w:rPr>
      </w:pPr>
      <w:r w:rsidRPr="00845098">
        <w:rPr>
          <w:rFonts w:asciiTheme="minorHAnsi" w:hAnsiTheme="minorHAnsi"/>
          <w:sz w:val="22"/>
          <w:szCs w:val="22"/>
        </w:rPr>
        <w:t xml:space="preserve">převést </w:t>
      </w:r>
      <w:r w:rsidR="00AF29CD" w:rsidRPr="00845098">
        <w:rPr>
          <w:rFonts w:asciiTheme="minorHAnsi" w:hAnsiTheme="minorHAnsi"/>
          <w:sz w:val="22"/>
          <w:szCs w:val="22"/>
        </w:rPr>
        <w:t>Užívání</w:t>
      </w:r>
      <w:r w:rsidRPr="00845098">
        <w:rPr>
          <w:rFonts w:asciiTheme="minorHAnsi" w:hAnsiTheme="minorHAnsi"/>
          <w:sz w:val="22"/>
          <w:szCs w:val="22"/>
        </w:rPr>
        <w:t xml:space="preserve"> v souvislosti s převodem podnikatelské činnosti, jíž prostor slouží </w:t>
      </w:r>
      <w:r w:rsidR="00397E5C" w:rsidRPr="00845098">
        <w:rPr>
          <w:rFonts w:asciiTheme="minorHAnsi" w:hAnsiTheme="minorHAnsi"/>
          <w:sz w:val="22"/>
          <w:szCs w:val="22"/>
        </w:rPr>
        <w:br/>
      </w:r>
      <w:r w:rsidRPr="00845098">
        <w:rPr>
          <w:rFonts w:asciiTheme="minorHAnsi" w:hAnsiTheme="minorHAnsi"/>
          <w:sz w:val="22"/>
          <w:szCs w:val="22"/>
        </w:rPr>
        <w:t xml:space="preserve">ve smyslu </w:t>
      </w:r>
      <w:r w:rsidR="00AF29CD" w:rsidRPr="00845098">
        <w:rPr>
          <w:rFonts w:asciiTheme="minorHAnsi" w:hAnsiTheme="minorHAnsi"/>
          <w:sz w:val="22"/>
          <w:szCs w:val="22"/>
        </w:rPr>
        <w:t xml:space="preserve">ustanovení </w:t>
      </w:r>
      <w:r w:rsidRPr="00845098">
        <w:rPr>
          <w:rFonts w:asciiTheme="minorHAnsi" w:hAnsiTheme="minorHAnsi"/>
          <w:sz w:val="22"/>
          <w:szCs w:val="22"/>
        </w:rPr>
        <w:t>§ 2307 OZ;</w:t>
      </w:r>
    </w:p>
    <w:p w14:paraId="26ACCA9C" w14:textId="77777777" w:rsidR="00B5553A" w:rsidRPr="00845098" w:rsidRDefault="00C56F28" w:rsidP="0002353D">
      <w:pPr>
        <w:pStyle w:val="Textodst2slovan"/>
        <w:numPr>
          <w:ilvl w:val="2"/>
          <w:numId w:val="1"/>
        </w:numPr>
        <w:spacing w:line="276" w:lineRule="auto"/>
        <w:rPr>
          <w:rFonts w:asciiTheme="minorHAnsi" w:hAnsiTheme="minorHAnsi"/>
          <w:sz w:val="22"/>
          <w:szCs w:val="22"/>
        </w:rPr>
      </w:pPr>
      <w:r w:rsidRPr="00845098">
        <w:rPr>
          <w:rFonts w:asciiTheme="minorHAnsi" w:hAnsiTheme="minorHAnsi"/>
          <w:sz w:val="22"/>
          <w:szCs w:val="22"/>
        </w:rPr>
        <w:t>postoupit jakoukoli pohledávku z této Smlouvy, resp. její část, na třetí osobu;</w:t>
      </w:r>
    </w:p>
    <w:p w14:paraId="4DE597F1" w14:textId="77777777" w:rsidR="00B5553A" w:rsidRPr="00845098" w:rsidRDefault="00C56F28" w:rsidP="0002353D">
      <w:pPr>
        <w:pStyle w:val="Textodst2slovan"/>
        <w:numPr>
          <w:ilvl w:val="2"/>
          <w:numId w:val="1"/>
        </w:numPr>
        <w:spacing w:line="276" w:lineRule="auto"/>
        <w:rPr>
          <w:rFonts w:asciiTheme="minorHAnsi" w:hAnsiTheme="minorHAnsi"/>
          <w:sz w:val="22"/>
          <w:szCs w:val="22"/>
        </w:rPr>
      </w:pPr>
      <w:r w:rsidRPr="00845098">
        <w:rPr>
          <w:rFonts w:asciiTheme="minorHAnsi" w:hAnsiTheme="minorHAnsi"/>
          <w:sz w:val="22"/>
          <w:szCs w:val="22"/>
        </w:rPr>
        <w:t>postoupit tuto Smlouvu, resp. její část, na třetí osobu.</w:t>
      </w:r>
    </w:p>
    <w:p w14:paraId="7C02C726" w14:textId="77777777" w:rsidR="00B5553A" w:rsidRPr="00845098" w:rsidRDefault="00B5553A" w:rsidP="0002353D">
      <w:pPr>
        <w:pStyle w:val="slolnku"/>
        <w:numPr>
          <w:ilvl w:val="0"/>
          <w:numId w:val="1"/>
        </w:numPr>
        <w:spacing w:line="276" w:lineRule="auto"/>
        <w:rPr>
          <w:rFonts w:asciiTheme="minorHAnsi" w:hAnsiTheme="minorHAnsi"/>
          <w:sz w:val="22"/>
          <w:szCs w:val="22"/>
        </w:rPr>
      </w:pPr>
    </w:p>
    <w:p w14:paraId="119EEB67" w14:textId="77777777" w:rsidR="00B5553A" w:rsidRPr="00845098" w:rsidRDefault="00A90E13" w:rsidP="0002353D">
      <w:pPr>
        <w:pStyle w:val="Nzevlnku"/>
        <w:spacing w:line="276" w:lineRule="auto"/>
        <w:rPr>
          <w:rFonts w:asciiTheme="minorHAnsi" w:hAnsiTheme="minorHAnsi"/>
          <w:sz w:val="22"/>
          <w:szCs w:val="22"/>
        </w:rPr>
      </w:pPr>
      <w:r w:rsidRPr="00845098">
        <w:rPr>
          <w:rFonts w:asciiTheme="minorHAnsi" w:hAnsiTheme="minorHAnsi"/>
          <w:sz w:val="22"/>
          <w:szCs w:val="22"/>
        </w:rPr>
        <w:t xml:space="preserve">Pojištění </w:t>
      </w:r>
      <w:r w:rsidR="00400ED6" w:rsidRPr="00845098">
        <w:rPr>
          <w:rFonts w:asciiTheme="minorHAnsi" w:hAnsiTheme="minorHAnsi"/>
          <w:sz w:val="22"/>
          <w:szCs w:val="22"/>
        </w:rPr>
        <w:t>Uživatele</w:t>
      </w:r>
    </w:p>
    <w:p w14:paraId="18B985CB" w14:textId="77777777" w:rsidR="00625C0C" w:rsidRPr="00845098" w:rsidRDefault="00BF5247"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Uži</w:t>
      </w:r>
      <w:r w:rsidR="00BC3111" w:rsidRPr="00845098">
        <w:rPr>
          <w:rFonts w:asciiTheme="minorHAnsi" w:hAnsiTheme="minorHAnsi"/>
          <w:sz w:val="22"/>
          <w:szCs w:val="22"/>
        </w:rPr>
        <w:t>vatel</w:t>
      </w:r>
      <w:r w:rsidR="00625C0C" w:rsidRPr="00845098">
        <w:rPr>
          <w:rFonts w:asciiTheme="minorHAnsi" w:hAnsiTheme="minorHAnsi"/>
          <w:sz w:val="22"/>
          <w:szCs w:val="22"/>
        </w:rPr>
        <w:t xml:space="preserve"> je povinen sjednat a zavazuje se udržovat v platnosti a účinnosti po celou dobu trvání </w:t>
      </w:r>
      <w:r w:rsidR="004E606A" w:rsidRPr="00845098">
        <w:rPr>
          <w:rFonts w:asciiTheme="minorHAnsi" w:hAnsiTheme="minorHAnsi"/>
          <w:sz w:val="22"/>
          <w:szCs w:val="22"/>
        </w:rPr>
        <w:t>Užívání</w:t>
      </w:r>
      <w:r w:rsidR="00625C0C" w:rsidRPr="00845098">
        <w:rPr>
          <w:rFonts w:asciiTheme="minorHAnsi" w:hAnsiTheme="minorHAnsi"/>
          <w:sz w:val="22"/>
          <w:szCs w:val="22"/>
        </w:rPr>
        <w:t xml:space="preserve"> pojištění odpovědnosti za škodu u společnosti, která je pojišťovnou v České republice. </w:t>
      </w:r>
    </w:p>
    <w:p w14:paraId="204E7924" w14:textId="0F6AB7AB" w:rsidR="00625C0C" w:rsidRPr="00845098" w:rsidRDefault="00625C0C"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 xml:space="preserve">Pojištění odpovědnosti za škodu způsobenou </w:t>
      </w:r>
      <w:r w:rsidR="000E1276" w:rsidRPr="00845098">
        <w:rPr>
          <w:rFonts w:asciiTheme="minorHAnsi" w:hAnsiTheme="minorHAnsi"/>
          <w:sz w:val="22"/>
          <w:szCs w:val="22"/>
        </w:rPr>
        <w:t>Uživatelem</w:t>
      </w:r>
      <w:r w:rsidRPr="00845098">
        <w:rPr>
          <w:rFonts w:asciiTheme="minorHAnsi" w:hAnsiTheme="minorHAnsi"/>
          <w:sz w:val="22"/>
          <w:szCs w:val="22"/>
        </w:rPr>
        <w:t xml:space="preserve"> třetím osobám musí být sjednáno mezi </w:t>
      </w:r>
      <w:r w:rsidR="000E1276" w:rsidRPr="00845098">
        <w:rPr>
          <w:rFonts w:asciiTheme="minorHAnsi" w:hAnsiTheme="minorHAnsi"/>
          <w:sz w:val="22"/>
          <w:szCs w:val="22"/>
        </w:rPr>
        <w:t xml:space="preserve">Uživatelem </w:t>
      </w:r>
      <w:r w:rsidRPr="00845098">
        <w:rPr>
          <w:rFonts w:asciiTheme="minorHAnsi" w:hAnsiTheme="minorHAnsi"/>
          <w:sz w:val="22"/>
          <w:szCs w:val="22"/>
        </w:rPr>
        <w:t xml:space="preserve">jako pojištěným a pojišťovnou pro případ odpovědnosti za škodu, která může nastat v souvislosti s prováděním činnosti </w:t>
      </w:r>
      <w:r w:rsidR="000E1276" w:rsidRPr="00845098">
        <w:rPr>
          <w:rFonts w:asciiTheme="minorHAnsi" w:hAnsiTheme="minorHAnsi"/>
          <w:sz w:val="22"/>
          <w:szCs w:val="22"/>
        </w:rPr>
        <w:t>Uživatele</w:t>
      </w:r>
      <w:r w:rsidRPr="00845098">
        <w:rPr>
          <w:rFonts w:asciiTheme="minorHAnsi" w:hAnsiTheme="minorHAnsi"/>
          <w:sz w:val="22"/>
          <w:szCs w:val="22"/>
        </w:rPr>
        <w:t xml:space="preserve"> v Předmětu </w:t>
      </w:r>
      <w:r w:rsidR="000E1276" w:rsidRPr="00845098">
        <w:rPr>
          <w:rFonts w:asciiTheme="minorHAnsi" w:hAnsiTheme="minorHAnsi"/>
          <w:sz w:val="22"/>
          <w:szCs w:val="22"/>
        </w:rPr>
        <w:t>užívání</w:t>
      </w:r>
      <w:r w:rsidRPr="00845098">
        <w:rPr>
          <w:rFonts w:asciiTheme="minorHAnsi" w:hAnsiTheme="minorHAnsi"/>
          <w:sz w:val="22"/>
          <w:szCs w:val="22"/>
        </w:rPr>
        <w:t xml:space="preserve"> nebo společných prostorách. Pojištění musí být sjednáno bez omezení pojištění odpovědnosti za škody na věcech a škody vzniklé ze zranění osob nebo smrti</w:t>
      </w:r>
      <w:r w:rsidR="00F95256">
        <w:rPr>
          <w:rFonts w:asciiTheme="minorHAnsi" w:hAnsiTheme="minorHAnsi"/>
          <w:sz w:val="22"/>
          <w:szCs w:val="22"/>
        </w:rPr>
        <w:t>.</w:t>
      </w:r>
    </w:p>
    <w:p w14:paraId="7D8A1CFC" w14:textId="77777777" w:rsidR="00625C0C" w:rsidRPr="00845098" w:rsidRDefault="00C730A8"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Uživatel</w:t>
      </w:r>
      <w:r w:rsidR="00625C0C" w:rsidRPr="00845098">
        <w:rPr>
          <w:rFonts w:asciiTheme="minorHAnsi" w:hAnsiTheme="minorHAnsi"/>
          <w:sz w:val="22"/>
          <w:szCs w:val="22"/>
        </w:rPr>
        <w:t xml:space="preserve"> je povinen sjednat a zavazuje se udržovat v platnosti a účinnosti po celou dobu trvání </w:t>
      </w:r>
      <w:r w:rsidR="00203326" w:rsidRPr="00845098">
        <w:rPr>
          <w:rFonts w:asciiTheme="minorHAnsi" w:hAnsiTheme="minorHAnsi"/>
          <w:sz w:val="22"/>
          <w:szCs w:val="22"/>
        </w:rPr>
        <w:t>Užívání</w:t>
      </w:r>
      <w:r w:rsidR="00625C0C" w:rsidRPr="00845098">
        <w:rPr>
          <w:rFonts w:asciiTheme="minorHAnsi" w:hAnsiTheme="minorHAnsi"/>
          <w:sz w:val="22"/>
          <w:szCs w:val="22"/>
        </w:rPr>
        <w:t xml:space="preserve"> pojištění pokrývající jeho movitý majetek v Předmětu </w:t>
      </w:r>
      <w:r w:rsidRPr="00845098">
        <w:rPr>
          <w:rFonts w:asciiTheme="minorHAnsi" w:hAnsiTheme="minorHAnsi"/>
          <w:sz w:val="22"/>
          <w:szCs w:val="22"/>
        </w:rPr>
        <w:t>užívání</w:t>
      </w:r>
      <w:r w:rsidR="00625C0C" w:rsidRPr="00845098">
        <w:rPr>
          <w:rFonts w:asciiTheme="minorHAnsi" w:hAnsiTheme="minorHAnsi"/>
          <w:sz w:val="22"/>
          <w:szCs w:val="22"/>
        </w:rPr>
        <w:t xml:space="preserve"> a poskytující ochranu proti všem standardním rizikům, zejména přírodním katastrofám, pro případ ztráty, poškození nebo zničení, proti krádeži, vloupání a vandalismu. </w:t>
      </w:r>
    </w:p>
    <w:p w14:paraId="3686F79E" w14:textId="69F99D82" w:rsidR="00625C0C" w:rsidRPr="00845098" w:rsidRDefault="00217784" w:rsidP="0002353D">
      <w:pPr>
        <w:pStyle w:val="Textodst1sl"/>
        <w:numPr>
          <w:ilvl w:val="1"/>
          <w:numId w:val="1"/>
        </w:numPr>
        <w:spacing w:line="276" w:lineRule="auto"/>
        <w:rPr>
          <w:rFonts w:asciiTheme="minorHAnsi" w:hAnsiTheme="minorHAnsi"/>
          <w:sz w:val="22"/>
          <w:szCs w:val="22"/>
        </w:rPr>
      </w:pPr>
      <w:r>
        <w:rPr>
          <w:rFonts w:asciiTheme="minorHAnsi" w:hAnsiTheme="minorHAnsi"/>
          <w:sz w:val="22"/>
          <w:szCs w:val="22"/>
        </w:rPr>
        <w:t>K</w:t>
      </w:r>
      <w:r w:rsidR="00625C0C" w:rsidRPr="00845098">
        <w:rPr>
          <w:rFonts w:asciiTheme="minorHAnsi" w:hAnsiTheme="minorHAnsi"/>
          <w:sz w:val="22"/>
          <w:szCs w:val="22"/>
        </w:rPr>
        <w:t xml:space="preserve">opii pojistného certifikátu potvrzujícího pojištění </w:t>
      </w:r>
      <w:r w:rsidR="00C730A8" w:rsidRPr="00845098">
        <w:rPr>
          <w:rFonts w:asciiTheme="minorHAnsi" w:hAnsiTheme="minorHAnsi"/>
          <w:sz w:val="22"/>
          <w:szCs w:val="22"/>
        </w:rPr>
        <w:t>Uživatele</w:t>
      </w:r>
      <w:r w:rsidR="00625C0C" w:rsidRPr="00845098">
        <w:rPr>
          <w:rFonts w:asciiTheme="minorHAnsi" w:hAnsiTheme="minorHAnsi"/>
          <w:sz w:val="22"/>
          <w:szCs w:val="22"/>
        </w:rPr>
        <w:t xml:space="preserve"> podle tohoto článku Smlouvy je </w:t>
      </w:r>
      <w:r w:rsidR="00C730A8" w:rsidRPr="00845098">
        <w:rPr>
          <w:rFonts w:asciiTheme="minorHAnsi" w:hAnsiTheme="minorHAnsi"/>
          <w:sz w:val="22"/>
          <w:szCs w:val="22"/>
        </w:rPr>
        <w:t>Uživatel</w:t>
      </w:r>
      <w:r w:rsidR="00625C0C" w:rsidRPr="00845098">
        <w:rPr>
          <w:rFonts w:asciiTheme="minorHAnsi" w:hAnsiTheme="minorHAnsi"/>
          <w:sz w:val="22"/>
          <w:szCs w:val="22"/>
        </w:rPr>
        <w:t xml:space="preserve"> povinen doručit Nájemci nejpozději do 15 dnů ode dne uzavření této Smlouvy.</w:t>
      </w:r>
    </w:p>
    <w:p w14:paraId="72D63CD7" w14:textId="77777777" w:rsidR="00625C0C" w:rsidRPr="00845098" w:rsidRDefault="00C730A8"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Uživatel</w:t>
      </w:r>
      <w:r w:rsidR="00625C0C" w:rsidRPr="00845098">
        <w:rPr>
          <w:rFonts w:asciiTheme="minorHAnsi" w:hAnsiTheme="minorHAnsi"/>
          <w:sz w:val="22"/>
          <w:szCs w:val="22"/>
        </w:rPr>
        <w:t xml:space="preserve"> je povinen řádně platit pojistné takovým způsobem, aby pojistné smlouvy uzavřené dle tohoto článku Smlouvy zůstaly v platnosti a účinnosti po celou dobu trvání </w:t>
      </w:r>
      <w:r w:rsidRPr="00845098">
        <w:rPr>
          <w:rFonts w:asciiTheme="minorHAnsi" w:hAnsiTheme="minorHAnsi"/>
          <w:sz w:val="22"/>
          <w:szCs w:val="22"/>
        </w:rPr>
        <w:t>Užívání</w:t>
      </w:r>
      <w:r w:rsidR="00625C0C" w:rsidRPr="00845098">
        <w:rPr>
          <w:rFonts w:asciiTheme="minorHAnsi" w:hAnsiTheme="minorHAnsi"/>
          <w:sz w:val="22"/>
          <w:szCs w:val="22"/>
        </w:rPr>
        <w:t xml:space="preserve"> dle této Smlouvy.</w:t>
      </w:r>
    </w:p>
    <w:p w14:paraId="1FE8F925" w14:textId="1A3455E8" w:rsidR="00625C0C" w:rsidRDefault="00C730A8"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Uživatel</w:t>
      </w:r>
      <w:r w:rsidR="00625C0C" w:rsidRPr="00845098">
        <w:rPr>
          <w:rFonts w:asciiTheme="minorHAnsi" w:hAnsiTheme="minorHAnsi"/>
          <w:sz w:val="22"/>
          <w:szCs w:val="22"/>
        </w:rPr>
        <w:t xml:space="preserve"> je oprávněn vinkulovat pojistné plnění ve prospěch třetí osoby jen po obdržení písemného souhlasu Nájemce.</w:t>
      </w:r>
    </w:p>
    <w:p w14:paraId="5E9351B0" w14:textId="302F6CA9" w:rsidR="005E1F4D" w:rsidRDefault="005E1F4D" w:rsidP="005E1F4D">
      <w:pPr>
        <w:pStyle w:val="Textodst1sl"/>
        <w:numPr>
          <w:ilvl w:val="0"/>
          <w:numId w:val="0"/>
        </w:numPr>
        <w:spacing w:line="276" w:lineRule="auto"/>
        <w:ind w:left="720"/>
        <w:rPr>
          <w:rFonts w:asciiTheme="minorHAnsi" w:hAnsiTheme="minorHAnsi"/>
          <w:sz w:val="22"/>
          <w:szCs w:val="22"/>
        </w:rPr>
      </w:pPr>
    </w:p>
    <w:p w14:paraId="26685F6B" w14:textId="77777777" w:rsidR="005E1F4D" w:rsidRPr="00845098" w:rsidRDefault="005E1F4D" w:rsidP="005E1F4D">
      <w:pPr>
        <w:pStyle w:val="Textodst1sl"/>
        <w:numPr>
          <w:ilvl w:val="0"/>
          <w:numId w:val="0"/>
        </w:numPr>
        <w:spacing w:line="276" w:lineRule="auto"/>
        <w:ind w:left="720"/>
        <w:rPr>
          <w:rFonts w:asciiTheme="minorHAnsi" w:hAnsiTheme="minorHAnsi"/>
          <w:sz w:val="22"/>
          <w:szCs w:val="22"/>
        </w:rPr>
      </w:pPr>
    </w:p>
    <w:p w14:paraId="7EF25FEE" w14:textId="77777777" w:rsidR="00B5553A" w:rsidRPr="00845098" w:rsidRDefault="00B5553A" w:rsidP="0002353D">
      <w:pPr>
        <w:pStyle w:val="slolnku"/>
        <w:numPr>
          <w:ilvl w:val="0"/>
          <w:numId w:val="1"/>
        </w:numPr>
        <w:spacing w:line="276" w:lineRule="auto"/>
        <w:rPr>
          <w:rFonts w:asciiTheme="minorHAnsi" w:hAnsiTheme="minorHAnsi"/>
          <w:sz w:val="22"/>
          <w:szCs w:val="22"/>
        </w:rPr>
      </w:pPr>
    </w:p>
    <w:p w14:paraId="33572EB7" w14:textId="77777777" w:rsidR="00B5553A" w:rsidRPr="00845098" w:rsidRDefault="00D77313" w:rsidP="0002353D">
      <w:pPr>
        <w:pStyle w:val="Nzevlnku"/>
        <w:spacing w:line="276" w:lineRule="auto"/>
        <w:rPr>
          <w:rFonts w:asciiTheme="minorHAnsi" w:hAnsiTheme="minorHAnsi"/>
          <w:sz w:val="22"/>
          <w:szCs w:val="22"/>
        </w:rPr>
      </w:pPr>
      <w:r w:rsidRPr="00845098">
        <w:rPr>
          <w:rFonts w:asciiTheme="minorHAnsi" w:hAnsiTheme="minorHAnsi"/>
          <w:sz w:val="22"/>
          <w:szCs w:val="22"/>
        </w:rPr>
        <w:t>Pojištění Budovy</w:t>
      </w:r>
    </w:p>
    <w:p w14:paraId="32A7E2B2" w14:textId="46CC8FA1" w:rsidR="00B5553A" w:rsidRPr="005E1F4D" w:rsidRDefault="002953A4" w:rsidP="0002353D">
      <w:pPr>
        <w:pStyle w:val="Textodst1sl"/>
        <w:numPr>
          <w:ilvl w:val="1"/>
          <w:numId w:val="1"/>
        </w:numPr>
        <w:spacing w:line="276" w:lineRule="auto"/>
        <w:rPr>
          <w:rFonts w:asciiTheme="minorHAnsi" w:hAnsiTheme="minorHAnsi"/>
          <w:i/>
          <w:sz w:val="22"/>
          <w:szCs w:val="22"/>
        </w:rPr>
      </w:pPr>
      <w:r w:rsidRPr="00845098">
        <w:rPr>
          <w:rFonts w:asciiTheme="minorHAnsi" w:hAnsiTheme="minorHAnsi"/>
          <w:sz w:val="22"/>
          <w:szCs w:val="22"/>
        </w:rPr>
        <w:t>Nájemce</w:t>
      </w:r>
      <w:r w:rsidR="00C62A79" w:rsidRPr="00845098">
        <w:rPr>
          <w:rFonts w:asciiTheme="minorHAnsi" w:hAnsiTheme="minorHAnsi"/>
          <w:sz w:val="22"/>
          <w:szCs w:val="22"/>
        </w:rPr>
        <w:t xml:space="preserve"> tímto </w:t>
      </w:r>
      <w:r w:rsidR="0096361A" w:rsidRPr="00845098">
        <w:rPr>
          <w:rFonts w:asciiTheme="minorHAnsi" w:hAnsiTheme="minorHAnsi"/>
          <w:sz w:val="22"/>
          <w:szCs w:val="22"/>
        </w:rPr>
        <w:t>Uživateli</w:t>
      </w:r>
      <w:r w:rsidR="00C62A79" w:rsidRPr="00845098">
        <w:rPr>
          <w:rFonts w:asciiTheme="minorHAnsi" w:hAnsiTheme="minorHAnsi"/>
          <w:sz w:val="22"/>
          <w:szCs w:val="22"/>
        </w:rPr>
        <w:t xml:space="preserve"> sděluje</w:t>
      </w:r>
      <w:r w:rsidR="00A90E13" w:rsidRPr="00845098">
        <w:rPr>
          <w:rFonts w:asciiTheme="minorHAnsi" w:hAnsiTheme="minorHAnsi"/>
          <w:sz w:val="22"/>
          <w:szCs w:val="22"/>
        </w:rPr>
        <w:t>, že Budova je na základě pojistné smlouvy uzavřené s</w:t>
      </w:r>
      <w:r w:rsidR="00681118">
        <w:rPr>
          <w:rFonts w:asciiTheme="minorHAnsi" w:hAnsiTheme="minorHAnsi"/>
          <w:sz w:val="22"/>
          <w:szCs w:val="22"/>
        </w:rPr>
        <w:t> Kooperativou pojišťovnou, a.s., Vienna Insurance Group</w:t>
      </w:r>
      <w:r w:rsidR="00D77313" w:rsidRPr="00845098">
        <w:rPr>
          <w:rFonts w:asciiTheme="minorHAnsi" w:hAnsiTheme="minorHAnsi"/>
          <w:sz w:val="22"/>
          <w:szCs w:val="22"/>
        </w:rPr>
        <w:t xml:space="preserve"> </w:t>
      </w:r>
      <w:r w:rsidR="00A90E13" w:rsidRPr="00845098">
        <w:rPr>
          <w:rFonts w:asciiTheme="minorHAnsi" w:hAnsiTheme="minorHAnsi"/>
          <w:sz w:val="22"/>
          <w:szCs w:val="22"/>
        </w:rPr>
        <w:t xml:space="preserve"> pojištěna proti standardním rizikům (zej</w:t>
      </w:r>
      <w:r w:rsidR="00C62A79" w:rsidRPr="00845098">
        <w:rPr>
          <w:rFonts w:asciiTheme="minorHAnsi" w:hAnsiTheme="minorHAnsi"/>
          <w:sz w:val="22"/>
          <w:szCs w:val="22"/>
        </w:rPr>
        <w:t xml:space="preserve">ména elementární vlivy – živly) a že pronajímatel se Nájemci zavázal udržovat pojištění Budovy po celou dobu smluvního vztahu na základě </w:t>
      </w:r>
      <w:r w:rsidR="00D77313" w:rsidRPr="00845098">
        <w:rPr>
          <w:rFonts w:asciiTheme="minorHAnsi" w:hAnsiTheme="minorHAnsi"/>
          <w:sz w:val="22"/>
          <w:szCs w:val="22"/>
        </w:rPr>
        <w:t xml:space="preserve">Výchozí </w:t>
      </w:r>
      <w:r w:rsidR="00D77313" w:rsidRPr="005E1F4D">
        <w:rPr>
          <w:rFonts w:asciiTheme="minorHAnsi" w:hAnsiTheme="minorHAnsi"/>
          <w:sz w:val="22"/>
          <w:szCs w:val="22"/>
        </w:rPr>
        <w:t>s</w:t>
      </w:r>
      <w:r w:rsidR="00C62A79" w:rsidRPr="005E1F4D">
        <w:rPr>
          <w:rFonts w:asciiTheme="minorHAnsi" w:hAnsiTheme="minorHAnsi"/>
          <w:sz w:val="22"/>
          <w:szCs w:val="22"/>
        </w:rPr>
        <w:t>mlouvy v platnosti.</w:t>
      </w:r>
    </w:p>
    <w:p w14:paraId="6DB093B0" w14:textId="77777777" w:rsidR="00B5553A" w:rsidRPr="00845098" w:rsidRDefault="00B5553A" w:rsidP="0002353D">
      <w:pPr>
        <w:pStyle w:val="slolnku"/>
        <w:numPr>
          <w:ilvl w:val="0"/>
          <w:numId w:val="1"/>
        </w:numPr>
        <w:spacing w:line="276" w:lineRule="auto"/>
        <w:rPr>
          <w:rFonts w:asciiTheme="minorHAnsi" w:hAnsiTheme="minorHAnsi"/>
          <w:sz w:val="22"/>
          <w:szCs w:val="22"/>
        </w:rPr>
      </w:pPr>
    </w:p>
    <w:p w14:paraId="2A1EBCA7" w14:textId="77777777" w:rsidR="00B5553A" w:rsidRPr="00845098" w:rsidRDefault="00A90E13" w:rsidP="0002353D">
      <w:pPr>
        <w:pStyle w:val="Nzevlnku"/>
        <w:spacing w:line="276" w:lineRule="auto"/>
        <w:rPr>
          <w:rFonts w:asciiTheme="minorHAnsi" w:hAnsiTheme="minorHAnsi"/>
          <w:sz w:val="22"/>
          <w:szCs w:val="22"/>
        </w:rPr>
      </w:pPr>
      <w:r w:rsidRPr="00845098">
        <w:rPr>
          <w:rFonts w:asciiTheme="minorHAnsi" w:hAnsiTheme="minorHAnsi"/>
          <w:sz w:val="22"/>
          <w:szCs w:val="22"/>
        </w:rPr>
        <w:t xml:space="preserve">Úpravy </w:t>
      </w:r>
      <w:r w:rsidR="00106113" w:rsidRPr="00845098">
        <w:rPr>
          <w:rFonts w:asciiTheme="minorHAnsi" w:hAnsiTheme="minorHAnsi"/>
          <w:sz w:val="22"/>
          <w:szCs w:val="22"/>
        </w:rPr>
        <w:t>Předmětu užívání</w:t>
      </w:r>
    </w:p>
    <w:p w14:paraId="783813ED" w14:textId="77777777" w:rsidR="00B5553A" w:rsidRPr="00845098" w:rsidRDefault="0096361A"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Uživatel</w:t>
      </w:r>
      <w:r w:rsidR="00A90E13" w:rsidRPr="00845098">
        <w:rPr>
          <w:rFonts w:asciiTheme="minorHAnsi" w:hAnsiTheme="minorHAnsi"/>
          <w:sz w:val="22"/>
          <w:szCs w:val="22"/>
        </w:rPr>
        <w:t xml:space="preserve"> je oprávněn provádět v </w:t>
      </w:r>
      <w:r w:rsidR="008F1037" w:rsidRPr="00845098">
        <w:rPr>
          <w:rFonts w:asciiTheme="minorHAnsi" w:hAnsiTheme="minorHAnsi"/>
          <w:sz w:val="22"/>
          <w:szCs w:val="22"/>
        </w:rPr>
        <w:t xml:space="preserve">Předmětu </w:t>
      </w:r>
      <w:r w:rsidR="002F1FCC" w:rsidRPr="00845098">
        <w:rPr>
          <w:rFonts w:asciiTheme="minorHAnsi" w:hAnsiTheme="minorHAnsi"/>
          <w:sz w:val="22"/>
          <w:szCs w:val="22"/>
        </w:rPr>
        <w:t>užívání</w:t>
      </w:r>
      <w:r w:rsidR="00A90E13" w:rsidRPr="00845098">
        <w:rPr>
          <w:rFonts w:asciiTheme="minorHAnsi" w:hAnsiTheme="minorHAnsi"/>
          <w:sz w:val="22"/>
          <w:szCs w:val="22"/>
        </w:rPr>
        <w:t xml:space="preserve"> na své náklady stavební či jakékoliv jiné úpravy, včetně instalací vybavení a zařízení pevně spojených s Budovou, pouze po předchozím písemném souhlasu </w:t>
      </w:r>
      <w:r w:rsidR="002953A4" w:rsidRPr="00845098">
        <w:rPr>
          <w:rFonts w:asciiTheme="minorHAnsi" w:hAnsiTheme="minorHAnsi"/>
          <w:sz w:val="22"/>
          <w:szCs w:val="22"/>
        </w:rPr>
        <w:t>Nájemce</w:t>
      </w:r>
      <w:r w:rsidR="00B55A04" w:rsidRPr="00845098">
        <w:rPr>
          <w:rFonts w:asciiTheme="minorHAnsi" w:hAnsiTheme="minorHAnsi"/>
          <w:sz w:val="22"/>
          <w:szCs w:val="22"/>
        </w:rPr>
        <w:t xml:space="preserve"> </w:t>
      </w:r>
      <w:r w:rsidR="00A90E13" w:rsidRPr="00845098">
        <w:rPr>
          <w:rFonts w:asciiTheme="minorHAnsi" w:hAnsiTheme="minorHAnsi"/>
          <w:sz w:val="22"/>
          <w:szCs w:val="22"/>
        </w:rPr>
        <w:t xml:space="preserve">a v rozsahu </w:t>
      </w:r>
      <w:r w:rsidR="002953A4" w:rsidRPr="00845098">
        <w:rPr>
          <w:rFonts w:asciiTheme="minorHAnsi" w:hAnsiTheme="minorHAnsi"/>
          <w:sz w:val="22"/>
          <w:szCs w:val="22"/>
        </w:rPr>
        <w:t>Nájemce</w:t>
      </w:r>
      <w:r w:rsidR="00A90E13" w:rsidRPr="00845098">
        <w:rPr>
          <w:rFonts w:asciiTheme="minorHAnsi" w:hAnsiTheme="minorHAnsi"/>
          <w:sz w:val="22"/>
          <w:szCs w:val="22"/>
        </w:rPr>
        <w:t>m schváleném</w:t>
      </w:r>
      <w:r w:rsidR="00B55A04" w:rsidRPr="00845098">
        <w:rPr>
          <w:rFonts w:asciiTheme="minorHAnsi" w:hAnsiTheme="minorHAnsi"/>
          <w:sz w:val="22"/>
          <w:szCs w:val="22"/>
        </w:rPr>
        <w:t>, který takovýto souhlas udělí pouze po předchozím písemném souhlasu pronajímatele</w:t>
      </w:r>
      <w:r w:rsidR="00A90E13" w:rsidRPr="00845098">
        <w:rPr>
          <w:rFonts w:asciiTheme="minorHAnsi" w:hAnsiTheme="minorHAnsi"/>
          <w:sz w:val="22"/>
          <w:szCs w:val="22"/>
        </w:rPr>
        <w:t>. K žádosti o</w:t>
      </w:r>
      <w:r w:rsidR="00443357" w:rsidRPr="00845098">
        <w:rPr>
          <w:rFonts w:asciiTheme="minorHAnsi" w:hAnsiTheme="minorHAnsi"/>
          <w:sz w:val="22"/>
          <w:szCs w:val="22"/>
        </w:rPr>
        <w:t> </w:t>
      </w:r>
      <w:r w:rsidR="00A90E13" w:rsidRPr="00845098">
        <w:rPr>
          <w:rFonts w:asciiTheme="minorHAnsi" w:hAnsiTheme="minorHAnsi"/>
          <w:sz w:val="22"/>
          <w:szCs w:val="22"/>
        </w:rPr>
        <w:t xml:space="preserve">souhlas předloží </w:t>
      </w:r>
      <w:r w:rsidRPr="00845098">
        <w:rPr>
          <w:rFonts w:asciiTheme="minorHAnsi" w:hAnsiTheme="minorHAnsi"/>
          <w:sz w:val="22"/>
          <w:szCs w:val="22"/>
        </w:rPr>
        <w:t>Uživatel</w:t>
      </w:r>
      <w:r w:rsidR="00A90E13" w:rsidRPr="00845098">
        <w:rPr>
          <w:rFonts w:asciiTheme="minorHAnsi" w:hAnsiTheme="minorHAnsi"/>
          <w:sz w:val="22"/>
          <w:szCs w:val="22"/>
        </w:rPr>
        <w:t xml:space="preserve"> specifikaci úprav včetně případných nezbytných posudků. Jakýkoli souhlas </w:t>
      </w:r>
      <w:r w:rsidR="002953A4" w:rsidRPr="00845098">
        <w:rPr>
          <w:rFonts w:asciiTheme="minorHAnsi" w:hAnsiTheme="minorHAnsi"/>
          <w:sz w:val="22"/>
          <w:szCs w:val="22"/>
        </w:rPr>
        <w:t>Nájemce</w:t>
      </w:r>
      <w:r w:rsidR="00A90E13" w:rsidRPr="00845098">
        <w:rPr>
          <w:rFonts w:asciiTheme="minorHAnsi" w:hAnsiTheme="minorHAnsi"/>
          <w:sz w:val="22"/>
          <w:szCs w:val="22"/>
        </w:rPr>
        <w:t xml:space="preserve"> ke stavebním a jakýmkoli jiným úpravám </w:t>
      </w:r>
      <w:r w:rsidR="008F1037" w:rsidRPr="00845098">
        <w:rPr>
          <w:rFonts w:asciiTheme="minorHAnsi" w:hAnsiTheme="minorHAnsi"/>
          <w:sz w:val="22"/>
          <w:szCs w:val="22"/>
        </w:rPr>
        <w:t>Předmětu u</w:t>
      </w:r>
      <w:r w:rsidR="002F1FCC" w:rsidRPr="00845098">
        <w:rPr>
          <w:rFonts w:asciiTheme="minorHAnsi" w:hAnsiTheme="minorHAnsi"/>
          <w:sz w:val="22"/>
          <w:szCs w:val="22"/>
        </w:rPr>
        <w:t>žívání</w:t>
      </w:r>
      <w:r w:rsidR="00A90E13" w:rsidRPr="00845098">
        <w:rPr>
          <w:rFonts w:asciiTheme="minorHAnsi" w:hAnsiTheme="minorHAnsi"/>
          <w:sz w:val="22"/>
          <w:szCs w:val="22"/>
        </w:rPr>
        <w:t xml:space="preserve"> prováděným ze strany </w:t>
      </w:r>
      <w:r w:rsidRPr="00845098">
        <w:rPr>
          <w:rFonts w:asciiTheme="minorHAnsi" w:hAnsiTheme="minorHAnsi"/>
          <w:sz w:val="22"/>
          <w:szCs w:val="22"/>
        </w:rPr>
        <w:t>Uživatele</w:t>
      </w:r>
      <w:r w:rsidR="00A90E13" w:rsidRPr="00845098">
        <w:rPr>
          <w:rFonts w:asciiTheme="minorHAnsi" w:hAnsiTheme="minorHAnsi"/>
          <w:sz w:val="22"/>
          <w:szCs w:val="22"/>
        </w:rPr>
        <w:t xml:space="preserve"> se vždy rozumí jako souhlas vydaný za podmínky, že je </w:t>
      </w:r>
      <w:r w:rsidRPr="00845098">
        <w:rPr>
          <w:rFonts w:asciiTheme="minorHAnsi" w:hAnsiTheme="minorHAnsi"/>
          <w:sz w:val="22"/>
          <w:szCs w:val="22"/>
        </w:rPr>
        <w:t>Uživatel</w:t>
      </w:r>
      <w:r w:rsidR="00A90E13" w:rsidRPr="00845098">
        <w:rPr>
          <w:rFonts w:asciiTheme="minorHAnsi" w:hAnsiTheme="minorHAnsi"/>
          <w:sz w:val="22"/>
          <w:szCs w:val="22"/>
        </w:rPr>
        <w:t xml:space="preserve"> zavázán veškeré takto provedené úpravy a vestavby před ukončením </w:t>
      </w:r>
      <w:r w:rsidR="002F1FCC" w:rsidRPr="00845098">
        <w:rPr>
          <w:rFonts w:asciiTheme="minorHAnsi" w:hAnsiTheme="minorHAnsi"/>
          <w:sz w:val="22"/>
          <w:szCs w:val="22"/>
        </w:rPr>
        <w:t>Užívání</w:t>
      </w:r>
      <w:r w:rsidR="00A90E13" w:rsidRPr="00845098">
        <w:rPr>
          <w:rFonts w:asciiTheme="minorHAnsi" w:hAnsiTheme="minorHAnsi"/>
          <w:sz w:val="22"/>
          <w:szCs w:val="22"/>
        </w:rPr>
        <w:t xml:space="preserve"> odstranit, ledaže by se smluvní strany dohodly jinak. Tyto úpravy a vestavby provedené způsobem výše uvedeným </w:t>
      </w:r>
      <w:r w:rsidR="007D1A4D" w:rsidRPr="00845098">
        <w:rPr>
          <w:rFonts w:asciiTheme="minorHAnsi" w:hAnsiTheme="minorHAnsi"/>
          <w:sz w:val="22"/>
          <w:szCs w:val="22"/>
        </w:rPr>
        <w:t xml:space="preserve">nezakládají žádný nárok </w:t>
      </w:r>
      <w:r w:rsidRPr="00845098">
        <w:rPr>
          <w:rFonts w:asciiTheme="minorHAnsi" w:hAnsiTheme="minorHAnsi"/>
          <w:sz w:val="22"/>
          <w:szCs w:val="22"/>
        </w:rPr>
        <w:t>Uživatel</w:t>
      </w:r>
      <w:r w:rsidR="007D1A4D" w:rsidRPr="00845098">
        <w:rPr>
          <w:rFonts w:asciiTheme="minorHAnsi" w:hAnsiTheme="minorHAnsi"/>
          <w:sz w:val="22"/>
          <w:szCs w:val="22"/>
        </w:rPr>
        <w:t>e</w:t>
      </w:r>
      <w:r w:rsidR="00A90E13" w:rsidRPr="00845098">
        <w:rPr>
          <w:rFonts w:asciiTheme="minorHAnsi" w:hAnsiTheme="minorHAnsi"/>
          <w:sz w:val="22"/>
          <w:szCs w:val="22"/>
        </w:rPr>
        <w:t xml:space="preserve"> vůči </w:t>
      </w:r>
      <w:r w:rsidR="002953A4" w:rsidRPr="00845098">
        <w:rPr>
          <w:rFonts w:asciiTheme="minorHAnsi" w:hAnsiTheme="minorHAnsi"/>
          <w:sz w:val="22"/>
          <w:szCs w:val="22"/>
        </w:rPr>
        <w:t>Nájemc</w:t>
      </w:r>
      <w:r w:rsidR="00A90E13" w:rsidRPr="00845098">
        <w:rPr>
          <w:rFonts w:asciiTheme="minorHAnsi" w:hAnsiTheme="minorHAnsi"/>
          <w:sz w:val="22"/>
          <w:szCs w:val="22"/>
        </w:rPr>
        <w:t xml:space="preserve">i po ukončení </w:t>
      </w:r>
      <w:r w:rsidR="002F1FCC" w:rsidRPr="00845098">
        <w:rPr>
          <w:rFonts w:asciiTheme="minorHAnsi" w:hAnsiTheme="minorHAnsi"/>
          <w:sz w:val="22"/>
          <w:szCs w:val="22"/>
        </w:rPr>
        <w:t>Užívání</w:t>
      </w:r>
      <w:r w:rsidR="00A90E13" w:rsidRPr="00845098">
        <w:rPr>
          <w:rFonts w:asciiTheme="minorHAnsi" w:hAnsiTheme="minorHAnsi"/>
          <w:sz w:val="22"/>
          <w:szCs w:val="22"/>
        </w:rPr>
        <w:t xml:space="preserve">, ledaže by se smluvní strany dohodly jinak. V případě, že </w:t>
      </w:r>
      <w:r w:rsidRPr="00845098">
        <w:rPr>
          <w:rFonts w:asciiTheme="minorHAnsi" w:hAnsiTheme="minorHAnsi"/>
          <w:sz w:val="22"/>
          <w:szCs w:val="22"/>
        </w:rPr>
        <w:t>Uživatel</w:t>
      </w:r>
      <w:r w:rsidR="00A90E13" w:rsidRPr="00845098">
        <w:rPr>
          <w:rFonts w:asciiTheme="minorHAnsi" w:hAnsiTheme="minorHAnsi"/>
          <w:sz w:val="22"/>
          <w:szCs w:val="22"/>
        </w:rPr>
        <w:t xml:space="preserve"> před ukončením </w:t>
      </w:r>
      <w:r w:rsidR="002F1FCC" w:rsidRPr="00845098">
        <w:rPr>
          <w:rFonts w:asciiTheme="minorHAnsi" w:hAnsiTheme="minorHAnsi"/>
          <w:sz w:val="22"/>
          <w:szCs w:val="22"/>
        </w:rPr>
        <w:t>Užívání</w:t>
      </w:r>
      <w:r w:rsidR="00A90E13" w:rsidRPr="00845098">
        <w:rPr>
          <w:rFonts w:asciiTheme="minorHAnsi" w:hAnsiTheme="minorHAnsi"/>
          <w:sz w:val="22"/>
          <w:szCs w:val="22"/>
        </w:rPr>
        <w:t xml:space="preserve"> jím provedené úpravy a vestavby neodstranil, má se za to, že se v okamžiku ukončení </w:t>
      </w:r>
      <w:r w:rsidR="002F1FCC" w:rsidRPr="00845098">
        <w:rPr>
          <w:rFonts w:asciiTheme="minorHAnsi" w:hAnsiTheme="minorHAnsi"/>
          <w:sz w:val="22"/>
          <w:szCs w:val="22"/>
        </w:rPr>
        <w:t>Užívání</w:t>
      </w:r>
      <w:r w:rsidR="00A90E13" w:rsidRPr="00845098">
        <w:rPr>
          <w:rFonts w:asciiTheme="minorHAnsi" w:hAnsiTheme="minorHAnsi"/>
          <w:sz w:val="22"/>
          <w:szCs w:val="22"/>
        </w:rPr>
        <w:t xml:space="preserve"> vzdal jakýchkoli možných odpovídajících nároků za jím provedené zhodnocení </w:t>
      </w:r>
      <w:r w:rsidR="008F1037" w:rsidRPr="00845098">
        <w:rPr>
          <w:rFonts w:asciiTheme="minorHAnsi" w:hAnsiTheme="minorHAnsi"/>
          <w:sz w:val="22"/>
          <w:szCs w:val="22"/>
        </w:rPr>
        <w:t>Předmětu u</w:t>
      </w:r>
      <w:r w:rsidR="002F1FCC" w:rsidRPr="00845098">
        <w:rPr>
          <w:rFonts w:asciiTheme="minorHAnsi" w:hAnsiTheme="minorHAnsi"/>
          <w:sz w:val="22"/>
          <w:szCs w:val="22"/>
        </w:rPr>
        <w:t>žívání</w:t>
      </w:r>
      <w:r w:rsidR="00A90E13" w:rsidRPr="00845098">
        <w:rPr>
          <w:rFonts w:asciiTheme="minorHAnsi" w:hAnsiTheme="minorHAnsi"/>
          <w:sz w:val="22"/>
          <w:szCs w:val="22"/>
        </w:rPr>
        <w:t xml:space="preserve"> a </w:t>
      </w:r>
      <w:r w:rsidR="002953A4" w:rsidRPr="00845098">
        <w:rPr>
          <w:rFonts w:asciiTheme="minorHAnsi" w:hAnsiTheme="minorHAnsi"/>
          <w:sz w:val="22"/>
          <w:szCs w:val="22"/>
        </w:rPr>
        <w:t>Nájemce</w:t>
      </w:r>
      <w:r w:rsidR="00A90E13" w:rsidRPr="00845098">
        <w:rPr>
          <w:rFonts w:asciiTheme="minorHAnsi" w:hAnsiTheme="minorHAnsi"/>
          <w:sz w:val="22"/>
          <w:szCs w:val="22"/>
        </w:rPr>
        <w:t xml:space="preserve"> je oprávněn sám rozhodnout, zda provedené úpravy odstraní sám na náklady</w:t>
      </w:r>
      <w:r w:rsidR="002F1FCC" w:rsidRPr="00845098">
        <w:rPr>
          <w:rFonts w:asciiTheme="minorHAnsi" w:hAnsiTheme="minorHAnsi"/>
          <w:sz w:val="22"/>
          <w:szCs w:val="22"/>
        </w:rPr>
        <w:t xml:space="preserve"> </w:t>
      </w:r>
      <w:r w:rsidRPr="00845098">
        <w:rPr>
          <w:rFonts w:asciiTheme="minorHAnsi" w:hAnsiTheme="minorHAnsi"/>
          <w:sz w:val="22"/>
          <w:szCs w:val="22"/>
        </w:rPr>
        <w:t>Uživatele</w:t>
      </w:r>
      <w:r w:rsidR="00A90E13" w:rsidRPr="00845098">
        <w:rPr>
          <w:rFonts w:asciiTheme="minorHAnsi" w:hAnsiTheme="minorHAnsi"/>
          <w:sz w:val="22"/>
          <w:szCs w:val="22"/>
        </w:rPr>
        <w:t>, nebo zda provedené úpravy v </w:t>
      </w:r>
      <w:r w:rsidR="008F1037" w:rsidRPr="00845098">
        <w:rPr>
          <w:rFonts w:asciiTheme="minorHAnsi" w:hAnsiTheme="minorHAnsi"/>
          <w:sz w:val="22"/>
          <w:szCs w:val="22"/>
        </w:rPr>
        <w:t xml:space="preserve">Předmětu </w:t>
      </w:r>
      <w:r w:rsidR="005D59C3" w:rsidRPr="00845098">
        <w:rPr>
          <w:rFonts w:asciiTheme="minorHAnsi" w:hAnsiTheme="minorHAnsi"/>
          <w:sz w:val="22"/>
          <w:szCs w:val="22"/>
        </w:rPr>
        <w:t>užívání</w:t>
      </w:r>
      <w:r w:rsidR="00A90E13" w:rsidRPr="00845098">
        <w:rPr>
          <w:rFonts w:asciiTheme="minorHAnsi" w:hAnsiTheme="minorHAnsi"/>
          <w:sz w:val="22"/>
          <w:szCs w:val="22"/>
        </w:rPr>
        <w:t xml:space="preserve"> ponechá za předpokladu, že jsou upotřebitelné dalšími </w:t>
      </w:r>
      <w:r w:rsidRPr="00845098">
        <w:rPr>
          <w:rFonts w:asciiTheme="minorHAnsi" w:hAnsiTheme="minorHAnsi"/>
          <w:sz w:val="22"/>
          <w:szCs w:val="22"/>
        </w:rPr>
        <w:t>uživateli</w:t>
      </w:r>
      <w:r w:rsidR="00A90E13" w:rsidRPr="00845098">
        <w:rPr>
          <w:rFonts w:asciiTheme="minorHAnsi" w:hAnsiTheme="minorHAnsi"/>
          <w:sz w:val="22"/>
          <w:szCs w:val="22"/>
        </w:rPr>
        <w:t>.</w:t>
      </w:r>
    </w:p>
    <w:p w14:paraId="1A617352" w14:textId="77777777" w:rsidR="00B5553A" w:rsidRPr="00845098" w:rsidRDefault="00A90E13"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 xml:space="preserve">Je-li k úpravám podle předchozího odstavce tohoto článku nutný souhlas, stanovisko </w:t>
      </w:r>
      <w:r w:rsidR="00397E5C" w:rsidRPr="00845098">
        <w:rPr>
          <w:rFonts w:asciiTheme="minorHAnsi" w:hAnsiTheme="minorHAnsi"/>
          <w:sz w:val="22"/>
          <w:szCs w:val="22"/>
        </w:rPr>
        <w:br/>
      </w:r>
      <w:r w:rsidRPr="00845098">
        <w:rPr>
          <w:rFonts w:asciiTheme="minorHAnsi" w:hAnsiTheme="minorHAnsi"/>
          <w:sz w:val="22"/>
          <w:szCs w:val="22"/>
        </w:rPr>
        <w:t xml:space="preserve">či vyjádření orgánů státní správy, je </w:t>
      </w:r>
      <w:r w:rsidR="0096361A" w:rsidRPr="00845098">
        <w:rPr>
          <w:rFonts w:asciiTheme="minorHAnsi" w:hAnsiTheme="minorHAnsi"/>
          <w:sz w:val="22"/>
          <w:szCs w:val="22"/>
        </w:rPr>
        <w:t>Uživatel</w:t>
      </w:r>
      <w:r w:rsidRPr="00845098">
        <w:rPr>
          <w:rFonts w:asciiTheme="minorHAnsi" w:hAnsiTheme="minorHAnsi"/>
          <w:sz w:val="22"/>
          <w:szCs w:val="22"/>
        </w:rPr>
        <w:t xml:space="preserve"> povinen si takový souhlas, stanovisko </w:t>
      </w:r>
      <w:r w:rsidR="00397E5C" w:rsidRPr="00845098">
        <w:rPr>
          <w:rFonts w:asciiTheme="minorHAnsi" w:hAnsiTheme="minorHAnsi"/>
          <w:sz w:val="22"/>
          <w:szCs w:val="22"/>
        </w:rPr>
        <w:br/>
      </w:r>
      <w:r w:rsidRPr="00845098">
        <w:rPr>
          <w:rFonts w:asciiTheme="minorHAnsi" w:hAnsiTheme="minorHAnsi"/>
          <w:sz w:val="22"/>
          <w:szCs w:val="22"/>
        </w:rPr>
        <w:t>či vyjádření zajistit na své náklady před započetím jakýchkoli prací.</w:t>
      </w:r>
    </w:p>
    <w:p w14:paraId="2791CCF5" w14:textId="77777777" w:rsidR="00B5553A" w:rsidRPr="00845098" w:rsidRDefault="0096361A"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Uživatel</w:t>
      </w:r>
      <w:r w:rsidR="00A90E13" w:rsidRPr="00845098">
        <w:rPr>
          <w:rFonts w:asciiTheme="minorHAnsi" w:hAnsiTheme="minorHAnsi"/>
          <w:sz w:val="22"/>
          <w:szCs w:val="22"/>
        </w:rPr>
        <w:t xml:space="preserve"> se zavazuje výkresově dokumentovat veškeré stavební změny a úpravy, které provede, a dát </w:t>
      </w:r>
      <w:r w:rsidR="002953A4" w:rsidRPr="00845098">
        <w:rPr>
          <w:rFonts w:asciiTheme="minorHAnsi" w:hAnsiTheme="minorHAnsi"/>
          <w:sz w:val="22"/>
          <w:szCs w:val="22"/>
        </w:rPr>
        <w:t>Nájemc</w:t>
      </w:r>
      <w:r w:rsidR="00B55A04" w:rsidRPr="00845098">
        <w:rPr>
          <w:rFonts w:asciiTheme="minorHAnsi" w:hAnsiTheme="minorHAnsi"/>
          <w:sz w:val="22"/>
          <w:szCs w:val="22"/>
        </w:rPr>
        <w:t>i</w:t>
      </w:r>
      <w:r w:rsidR="00A90E13" w:rsidRPr="00845098">
        <w:rPr>
          <w:rFonts w:asciiTheme="minorHAnsi" w:hAnsiTheme="minorHAnsi"/>
          <w:sz w:val="22"/>
          <w:szCs w:val="22"/>
        </w:rPr>
        <w:t xml:space="preserve"> bezplatně k dispozici </w:t>
      </w:r>
      <w:r w:rsidR="00B55A04" w:rsidRPr="00845098">
        <w:rPr>
          <w:rFonts w:asciiTheme="minorHAnsi" w:hAnsiTheme="minorHAnsi"/>
          <w:sz w:val="22"/>
          <w:szCs w:val="22"/>
        </w:rPr>
        <w:t>dvojí</w:t>
      </w:r>
      <w:r w:rsidR="00A90E13" w:rsidRPr="00845098">
        <w:rPr>
          <w:rFonts w:asciiTheme="minorHAnsi" w:hAnsiTheme="minorHAnsi"/>
          <w:sz w:val="22"/>
          <w:szCs w:val="22"/>
        </w:rPr>
        <w:t xml:space="preserve"> vyhotovení </w:t>
      </w:r>
      <w:r w:rsidR="00513289" w:rsidRPr="00845098">
        <w:rPr>
          <w:rFonts w:asciiTheme="minorHAnsi" w:hAnsiTheme="minorHAnsi"/>
          <w:sz w:val="22"/>
          <w:szCs w:val="22"/>
        </w:rPr>
        <w:t xml:space="preserve">(jedno vyhotovení pro Nájemce a jedno vyhotovení pro pronajímatele) </w:t>
      </w:r>
      <w:r w:rsidR="00A90E13" w:rsidRPr="00845098">
        <w:rPr>
          <w:rFonts w:asciiTheme="minorHAnsi" w:hAnsiTheme="minorHAnsi"/>
          <w:sz w:val="22"/>
          <w:szCs w:val="22"/>
        </w:rPr>
        <w:t xml:space="preserve">výkresů skutečného provedení nejpozději do 30 dnů </w:t>
      </w:r>
      <w:r w:rsidR="00397E5C" w:rsidRPr="00845098">
        <w:rPr>
          <w:rFonts w:asciiTheme="minorHAnsi" w:hAnsiTheme="minorHAnsi"/>
          <w:sz w:val="22"/>
          <w:szCs w:val="22"/>
        </w:rPr>
        <w:br/>
      </w:r>
      <w:r w:rsidR="00A90E13" w:rsidRPr="00845098">
        <w:rPr>
          <w:rFonts w:asciiTheme="minorHAnsi" w:hAnsiTheme="minorHAnsi"/>
          <w:sz w:val="22"/>
          <w:szCs w:val="22"/>
        </w:rPr>
        <w:t xml:space="preserve">po dokončení prací. </w:t>
      </w:r>
    </w:p>
    <w:p w14:paraId="1F70A760" w14:textId="77777777" w:rsidR="00B5553A" w:rsidRPr="00845098" w:rsidRDefault="0096361A"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Uživatel</w:t>
      </w:r>
      <w:r w:rsidR="00B55A04" w:rsidRPr="00845098">
        <w:rPr>
          <w:rFonts w:asciiTheme="minorHAnsi" w:hAnsiTheme="minorHAnsi"/>
          <w:sz w:val="22"/>
          <w:szCs w:val="22"/>
        </w:rPr>
        <w:t xml:space="preserve"> bere na vědomí, že </w:t>
      </w:r>
      <w:r w:rsidR="003570BE" w:rsidRPr="00845098">
        <w:rPr>
          <w:rFonts w:asciiTheme="minorHAnsi" w:hAnsiTheme="minorHAnsi"/>
          <w:sz w:val="22"/>
          <w:szCs w:val="22"/>
        </w:rPr>
        <w:t xml:space="preserve">Nájemce, resp. </w:t>
      </w:r>
      <w:r w:rsidR="00B55A04" w:rsidRPr="00845098">
        <w:rPr>
          <w:rFonts w:asciiTheme="minorHAnsi" w:hAnsiTheme="minorHAnsi"/>
          <w:sz w:val="22"/>
          <w:szCs w:val="22"/>
        </w:rPr>
        <w:t>pronajímatel j</w:t>
      </w:r>
      <w:r w:rsidR="00E44015" w:rsidRPr="00845098">
        <w:rPr>
          <w:rFonts w:asciiTheme="minorHAnsi" w:hAnsiTheme="minorHAnsi"/>
          <w:sz w:val="22"/>
          <w:szCs w:val="22"/>
        </w:rPr>
        <w:t>sou</w:t>
      </w:r>
      <w:r w:rsidR="00B55A04" w:rsidRPr="00845098">
        <w:rPr>
          <w:rFonts w:asciiTheme="minorHAnsi" w:hAnsiTheme="minorHAnsi"/>
          <w:sz w:val="22"/>
          <w:szCs w:val="22"/>
        </w:rPr>
        <w:t xml:space="preserve"> oprávněn</w:t>
      </w:r>
      <w:r w:rsidR="00E44015" w:rsidRPr="00845098">
        <w:rPr>
          <w:rFonts w:asciiTheme="minorHAnsi" w:hAnsiTheme="minorHAnsi"/>
          <w:sz w:val="22"/>
          <w:szCs w:val="22"/>
        </w:rPr>
        <w:t>i</w:t>
      </w:r>
      <w:r w:rsidR="00B55A04" w:rsidRPr="00845098">
        <w:rPr>
          <w:rFonts w:asciiTheme="minorHAnsi" w:hAnsiTheme="minorHAnsi"/>
          <w:sz w:val="22"/>
          <w:szCs w:val="22"/>
        </w:rPr>
        <w:t xml:space="preserve"> </w:t>
      </w:r>
      <w:r w:rsidR="00E44015" w:rsidRPr="00845098">
        <w:rPr>
          <w:rFonts w:asciiTheme="minorHAnsi" w:hAnsiTheme="minorHAnsi"/>
          <w:sz w:val="22"/>
          <w:szCs w:val="22"/>
        </w:rPr>
        <w:t>provádět úpravy a </w:t>
      </w:r>
      <w:r w:rsidR="00A90E13" w:rsidRPr="00845098">
        <w:rPr>
          <w:rFonts w:asciiTheme="minorHAnsi" w:hAnsiTheme="minorHAnsi"/>
          <w:sz w:val="22"/>
          <w:szCs w:val="22"/>
        </w:rPr>
        <w:t>stavební změny v </w:t>
      </w:r>
      <w:r w:rsidR="008F1037" w:rsidRPr="00845098">
        <w:rPr>
          <w:rFonts w:asciiTheme="minorHAnsi" w:hAnsiTheme="minorHAnsi"/>
          <w:sz w:val="22"/>
          <w:szCs w:val="22"/>
        </w:rPr>
        <w:t>Předmětu u</w:t>
      </w:r>
      <w:r w:rsidR="00493472" w:rsidRPr="00845098">
        <w:rPr>
          <w:rFonts w:asciiTheme="minorHAnsi" w:hAnsiTheme="minorHAnsi"/>
          <w:sz w:val="22"/>
          <w:szCs w:val="22"/>
        </w:rPr>
        <w:t>žívání</w:t>
      </w:r>
      <w:r w:rsidR="00A90E13" w:rsidRPr="00845098">
        <w:rPr>
          <w:rFonts w:asciiTheme="minorHAnsi" w:hAnsiTheme="minorHAnsi"/>
          <w:sz w:val="22"/>
          <w:szCs w:val="22"/>
        </w:rPr>
        <w:t xml:space="preserve">, které jsou nezbytné k řádné údržbě a/nebo provozu Budovy, i bez souhlasu </w:t>
      </w:r>
      <w:r w:rsidRPr="00845098">
        <w:rPr>
          <w:rFonts w:asciiTheme="minorHAnsi" w:hAnsiTheme="minorHAnsi"/>
          <w:sz w:val="22"/>
          <w:szCs w:val="22"/>
        </w:rPr>
        <w:t>Uživatele</w:t>
      </w:r>
      <w:r w:rsidR="00A90E13" w:rsidRPr="00845098">
        <w:rPr>
          <w:rFonts w:asciiTheme="minorHAnsi" w:hAnsiTheme="minorHAnsi"/>
          <w:sz w:val="22"/>
          <w:szCs w:val="22"/>
        </w:rPr>
        <w:t>.</w:t>
      </w:r>
    </w:p>
    <w:p w14:paraId="0B9B9624" w14:textId="77777777" w:rsidR="00B5553A" w:rsidRPr="00845098" w:rsidRDefault="00B5553A" w:rsidP="0002353D">
      <w:pPr>
        <w:pStyle w:val="slolnku"/>
        <w:numPr>
          <w:ilvl w:val="0"/>
          <w:numId w:val="1"/>
        </w:numPr>
        <w:spacing w:line="276" w:lineRule="auto"/>
        <w:rPr>
          <w:rFonts w:asciiTheme="minorHAnsi" w:hAnsiTheme="minorHAnsi"/>
          <w:sz w:val="22"/>
          <w:szCs w:val="22"/>
        </w:rPr>
      </w:pPr>
    </w:p>
    <w:p w14:paraId="6ADB9354" w14:textId="77777777" w:rsidR="00B5553A" w:rsidRPr="00845098" w:rsidRDefault="00A90E13" w:rsidP="0002353D">
      <w:pPr>
        <w:pStyle w:val="Nzevlnku"/>
        <w:spacing w:line="276" w:lineRule="auto"/>
        <w:rPr>
          <w:rFonts w:asciiTheme="minorHAnsi" w:hAnsiTheme="minorHAnsi"/>
          <w:sz w:val="22"/>
          <w:szCs w:val="22"/>
        </w:rPr>
      </w:pPr>
      <w:r w:rsidRPr="00845098">
        <w:rPr>
          <w:rFonts w:asciiTheme="minorHAnsi" w:hAnsiTheme="minorHAnsi"/>
          <w:sz w:val="22"/>
          <w:szCs w:val="22"/>
        </w:rPr>
        <w:t>Sankce</w:t>
      </w:r>
    </w:p>
    <w:p w14:paraId="04AFFCD3" w14:textId="3BC14F21" w:rsidR="00B5553A" w:rsidRPr="00845098" w:rsidRDefault="00A90E13"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 xml:space="preserve">V případě prodlení </w:t>
      </w:r>
      <w:r w:rsidR="00E934BB" w:rsidRPr="00845098">
        <w:rPr>
          <w:rFonts w:asciiTheme="minorHAnsi" w:hAnsiTheme="minorHAnsi"/>
          <w:sz w:val="22"/>
          <w:szCs w:val="22"/>
        </w:rPr>
        <w:t>Uživatele</w:t>
      </w:r>
      <w:r w:rsidRPr="00845098">
        <w:rPr>
          <w:rFonts w:asciiTheme="minorHAnsi" w:hAnsiTheme="minorHAnsi"/>
          <w:sz w:val="22"/>
          <w:szCs w:val="22"/>
        </w:rPr>
        <w:t xml:space="preserve"> s úhradou jakékoliv platby dle této Smlouvy, je </w:t>
      </w:r>
      <w:r w:rsidR="00E934BB" w:rsidRPr="00845098">
        <w:rPr>
          <w:rFonts w:asciiTheme="minorHAnsi" w:hAnsiTheme="minorHAnsi"/>
          <w:sz w:val="22"/>
          <w:szCs w:val="22"/>
        </w:rPr>
        <w:t>Uživatel</w:t>
      </w:r>
      <w:r w:rsidRPr="00845098">
        <w:rPr>
          <w:rFonts w:asciiTheme="minorHAnsi" w:hAnsiTheme="minorHAnsi"/>
          <w:sz w:val="22"/>
          <w:szCs w:val="22"/>
        </w:rPr>
        <w:t xml:space="preserve"> povinen zaplatit </w:t>
      </w:r>
      <w:r w:rsidR="002953A4" w:rsidRPr="00845098">
        <w:rPr>
          <w:rFonts w:asciiTheme="minorHAnsi" w:hAnsiTheme="minorHAnsi"/>
          <w:sz w:val="22"/>
          <w:szCs w:val="22"/>
        </w:rPr>
        <w:t>Nájemc</w:t>
      </w:r>
      <w:r w:rsidRPr="00845098">
        <w:rPr>
          <w:rFonts w:asciiTheme="minorHAnsi" w:hAnsiTheme="minorHAnsi"/>
          <w:sz w:val="22"/>
          <w:szCs w:val="22"/>
        </w:rPr>
        <w:t xml:space="preserve">i </w:t>
      </w:r>
      <w:r w:rsidR="00C56F28" w:rsidRPr="00845098">
        <w:rPr>
          <w:rFonts w:asciiTheme="minorHAnsi" w:hAnsiTheme="minorHAnsi"/>
          <w:sz w:val="22"/>
          <w:szCs w:val="22"/>
        </w:rPr>
        <w:t xml:space="preserve">úrok z prodlení ve výši 0,05 % z dlužné částky za každý započatý den prodlení a současně i smluvní pokutu ve výši 0,1 % z dlužné částky za každý započatý den prodlení. Trvá-li prodlení </w:t>
      </w:r>
      <w:r w:rsidR="00E934BB" w:rsidRPr="00845098">
        <w:rPr>
          <w:rFonts w:asciiTheme="minorHAnsi" w:hAnsiTheme="minorHAnsi"/>
          <w:sz w:val="22"/>
          <w:szCs w:val="22"/>
        </w:rPr>
        <w:t>Uživatele</w:t>
      </w:r>
      <w:r w:rsidR="00C56F28" w:rsidRPr="00845098">
        <w:rPr>
          <w:rFonts w:asciiTheme="minorHAnsi" w:hAnsiTheme="minorHAnsi"/>
          <w:sz w:val="22"/>
          <w:szCs w:val="22"/>
        </w:rPr>
        <w:t xml:space="preserve"> s úhradou jakékoliv platby dle této Smlouvy více než 7 dnů, je </w:t>
      </w:r>
      <w:r w:rsidR="00AE4B93" w:rsidRPr="00845098">
        <w:rPr>
          <w:rFonts w:asciiTheme="minorHAnsi" w:hAnsiTheme="minorHAnsi"/>
          <w:sz w:val="22"/>
          <w:szCs w:val="22"/>
        </w:rPr>
        <w:t>Uživatel</w:t>
      </w:r>
      <w:r w:rsidR="00C56F28" w:rsidRPr="00845098">
        <w:rPr>
          <w:rFonts w:asciiTheme="minorHAnsi" w:hAnsiTheme="minorHAnsi"/>
          <w:sz w:val="22"/>
          <w:szCs w:val="22"/>
        </w:rPr>
        <w:t xml:space="preserve"> povinen od osmého dne prodlení hradit Nájemci též </w:t>
      </w:r>
      <w:r w:rsidR="007D1A4D" w:rsidRPr="00845098">
        <w:rPr>
          <w:rFonts w:asciiTheme="minorHAnsi" w:hAnsiTheme="minorHAnsi"/>
          <w:sz w:val="22"/>
          <w:szCs w:val="22"/>
        </w:rPr>
        <w:t>úroky z</w:t>
      </w:r>
      <w:r w:rsidR="00505E09" w:rsidRPr="00845098">
        <w:rPr>
          <w:rFonts w:asciiTheme="minorHAnsi" w:hAnsiTheme="minorHAnsi"/>
          <w:sz w:val="22"/>
          <w:szCs w:val="22"/>
        </w:rPr>
        <w:t> prodlení z</w:t>
      </w:r>
      <w:r w:rsidR="0061469A" w:rsidRPr="00845098">
        <w:rPr>
          <w:rFonts w:asciiTheme="minorHAnsi" w:hAnsiTheme="minorHAnsi"/>
          <w:sz w:val="22"/>
          <w:szCs w:val="22"/>
        </w:rPr>
        <w:t> </w:t>
      </w:r>
      <w:r w:rsidR="007D1A4D" w:rsidRPr="00845098">
        <w:rPr>
          <w:rFonts w:asciiTheme="minorHAnsi" w:hAnsiTheme="minorHAnsi"/>
          <w:sz w:val="22"/>
          <w:szCs w:val="22"/>
        </w:rPr>
        <w:t>úroků</w:t>
      </w:r>
      <w:r w:rsidR="0061469A" w:rsidRPr="00845098">
        <w:rPr>
          <w:rFonts w:asciiTheme="minorHAnsi" w:hAnsiTheme="minorHAnsi"/>
          <w:sz w:val="22"/>
          <w:szCs w:val="22"/>
        </w:rPr>
        <w:t xml:space="preserve"> z prodlení</w:t>
      </w:r>
      <w:r w:rsidR="00C56F28" w:rsidRPr="00845098">
        <w:rPr>
          <w:rFonts w:asciiTheme="minorHAnsi" w:hAnsiTheme="minorHAnsi"/>
          <w:sz w:val="22"/>
          <w:szCs w:val="22"/>
        </w:rPr>
        <w:t>, a to v zákonné výši</w:t>
      </w:r>
      <w:r w:rsidR="005817F9">
        <w:rPr>
          <w:rFonts w:asciiTheme="minorHAnsi" w:hAnsiTheme="minorHAnsi"/>
          <w:sz w:val="22"/>
          <w:szCs w:val="22"/>
        </w:rPr>
        <w:t xml:space="preserve"> </w:t>
      </w:r>
      <w:r w:rsidR="00C56F28" w:rsidRPr="00845098">
        <w:rPr>
          <w:rFonts w:asciiTheme="minorHAnsi" w:hAnsiTheme="minorHAnsi"/>
          <w:sz w:val="22"/>
          <w:szCs w:val="22"/>
        </w:rPr>
        <w:t>za každý započatý den prodlení</w:t>
      </w:r>
      <w:r w:rsidRPr="00845098">
        <w:rPr>
          <w:rFonts w:asciiTheme="minorHAnsi" w:hAnsiTheme="minorHAnsi"/>
          <w:sz w:val="22"/>
          <w:szCs w:val="22"/>
        </w:rPr>
        <w:t xml:space="preserve">. </w:t>
      </w:r>
      <w:r w:rsidR="0061469A" w:rsidRPr="00845098">
        <w:rPr>
          <w:rFonts w:asciiTheme="minorHAnsi" w:hAnsiTheme="minorHAnsi"/>
          <w:sz w:val="22"/>
          <w:szCs w:val="22"/>
        </w:rPr>
        <w:t>Nájemce má právo na náhradu škody vzniklé nesplněním peněžitého dluhu i tehdy, je-li tato kryta úroky z prodlení, čímž smluvní strany výslovně vylučují úpravu dle § 1971 OZ.</w:t>
      </w:r>
    </w:p>
    <w:p w14:paraId="6E82CF24" w14:textId="77777777" w:rsidR="00B5553A" w:rsidRPr="00845098" w:rsidRDefault="00A90E13"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 xml:space="preserve">V případě prodlení </w:t>
      </w:r>
      <w:r w:rsidR="00AE4B93" w:rsidRPr="00845098">
        <w:rPr>
          <w:rFonts w:asciiTheme="minorHAnsi" w:hAnsiTheme="minorHAnsi"/>
          <w:sz w:val="22"/>
          <w:szCs w:val="22"/>
        </w:rPr>
        <w:t>Uživatele</w:t>
      </w:r>
      <w:r w:rsidRPr="00845098">
        <w:rPr>
          <w:rFonts w:asciiTheme="minorHAnsi" w:hAnsiTheme="minorHAnsi"/>
          <w:sz w:val="22"/>
          <w:szCs w:val="22"/>
        </w:rPr>
        <w:t xml:space="preserve"> s předáním </w:t>
      </w:r>
      <w:r w:rsidR="008F1037" w:rsidRPr="00845098">
        <w:rPr>
          <w:rFonts w:asciiTheme="minorHAnsi" w:hAnsiTheme="minorHAnsi"/>
          <w:sz w:val="22"/>
          <w:szCs w:val="22"/>
        </w:rPr>
        <w:t>Předmětu u</w:t>
      </w:r>
      <w:r w:rsidR="00223340" w:rsidRPr="00845098">
        <w:rPr>
          <w:rFonts w:asciiTheme="minorHAnsi" w:hAnsiTheme="minorHAnsi"/>
          <w:sz w:val="22"/>
          <w:szCs w:val="22"/>
        </w:rPr>
        <w:t>žívání</w:t>
      </w:r>
      <w:r w:rsidRPr="00845098">
        <w:rPr>
          <w:rFonts w:asciiTheme="minorHAnsi" w:hAnsiTheme="minorHAnsi"/>
          <w:sz w:val="22"/>
          <w:szCs w:val="22"/>
        </w:rPr>
        <w:t xml:space="preserve"> </w:t>
      </w:r>
      <w:r w:rsidR="002953A4" w:rsidRPr="00845098">
        <w:rPr>
          <w:rFonts w:asciiTheme="minorHAnsi" w:hAnsiTheme="minorHAnsi"/>
          <w:sz w:val="22"/>
          <w:szCs w:val="22"/>
        </w:rPr>
        <w:t>Nájemc</w:t>
      </w:r>
      <w:r w:rsidRPr="00845098">
        <w:rPr>
          <w:rFonts w:asciiTheme="minorHAnsi" w:hAnsiTheme="minorHAnsi"/>
          <w:sz w:val="22"/>
          <w:szCs w:val="22"/>
        </w:rPr>
        <w:t>i p</w:t>
      </w:r>
      <w:r w:rsidR="00C56F28" w:rsidRPr="00845098">
        <w:rPr>
          <w:rFonts w:asciiTheme="minorHAnsi" w:hAnsiTheme="minorHAnsi"/>
          <w:sz w:val="22"/>
          <w:szCs w:val="22"/>
        </w:rPr>
        <w:t xml:space="preserve">ři skončení </w:t>
      </w:r>
      <w:r w:rsidR="00223340" w:rsidRPr="00845098">
        <w:rPr>
          <w:rFonts w:asciiTheme="minorHAnsi" w:hAnsiTheme="minorHAnsi"/>
          <w:sz w:val="22"/>
          <w:szCs w:val="22"/>
        </w:rPr>
        <w:t>Užívání</w:t>
      </w:r>
      <w:r w:rsidR="00C56F28" w:rsidRPr="00845098">
        <w:rPr>
          <w:rFonts w:asciiTheme="minorHAnsi" w:hAnsiTheme="minorHAnsi"/>
          <w:sz w:val="22"/>
          <w:szCs w:val="22"/>
        </w:rPr>
        <w:t xml:space="preserve"> </w:t>
      </w:r>
      <w:r w:rsidR="00397E5C" w:rsidRPr="00845098">
        <w:rPr>
          <w:rFonts w:asciiTheme="minorHAnsi" w:hAnsiTheme="minorHAnsi"/>
          <w:sz w:val="22"/>
          <w:szCs w:val="22"/>
        </w:rPr>
        <w:br/>
      </w:r>
      <w:r w:rsidR="00C56F28" w:rsidRPr="00845098">
        <w:rPr>
          <w:rFonts w:asciiTheme="minorHAnsi" w:hAnsiTheme="minorHAnsi"/>
          <w:sz w:val="22"/>
          <w:szCs w:val="22"/>
        </w:rPr>
        <w:t>dle odst. 9.13</w:t>
      </w:r>
      <w:r w:rsidRPr="00845098">
        <w:rPr>
          <w:rFonts w:asciiTheme="minorHAnsi" w:hAnsiTheme="minorHAnsi"/>
          <w:sz w:val="22"/>
          <w:szCs w:val="22"/>
        </w:rPr>
        <w:t xml:space="preserve">. této Smlouvy je </w:t>
      </w:r>
      <w:r w:rsidR="00AE4B93" w:rsidRPr="00845098">
        <w:rPr>
          <w:rFonts w:asciiTheme="minorHAnsi" w:hAnsiTheme="minorHAnsi"/>
          <w:sz w:val="22"/>
          <w:szCs w:val="22"/>
        </w:rPr>
        <w:t>Uživatel</w:t>
      </w:r>
      <w:r w:rsidRPr="00845098">
        <w:rPr>
          <w:rFonts w:asciiTheme="minorHAnsi" w:hAnsiTheme="minorHAnsi"/>
          <w:sz w:val="22"/>
          <w:szCs w:val="22"/>
        </w:rPr>
        <w:t xml:space="preserve"> povinen zaplatit </w:t>
      </w:r>
      <w:r w:rsidR="00DB190C" w:rsidRPr="00845098">
        <w:rPr>
          <w:rFonts w:asciiTheme="minorHAnsi" w:hAnsiTheme="minorHAnsi"/>
          <w:sz w:val="22"/>
          <w:szCs w:val="22"/>
        </w:rPr>
        <w:t>Nájemc</w:t>
      </w:r>
      <w:r w:rsidRPr="00845098">
        <w:rPr>
          <w:rFonts w:asciiTheme="minorHAnsi" w:hAnsiTheme="minorHAnsi"/>
          <w:sz w:val="22"/>
          <w:szCs w:val="22"/>
        </w:rPr>
        <w:t xml:space="preserve">i za každý započatý den prodlení smluvní pokutu ve výši </w:t>
      </w:r>
      <w:r w:rsidR="00C56F28" w:rsidRPr="00845098">
        <w:rPr>
          <w:rFonts w:asciiTheme="minorHAnsi" w:hAnsiTheme="minorHAnsi"/>
          <w:sz w:val="22"/>
          <w:szCs w:val="22"/>
        </w:rPr>
        <w:t xml:space="preserve">dvojnásobku </w:t>
      </w:r>
      <w:r w:rsidR="00223340" w:rsidRPr="00845098">
        <w:rPr>
          <w:rFonts w:asciiTheme="minorHAnsi" w:hAnsiTheme="minorHAnsi"/>
          <w:sz w:val="22"/>
          <w:szCs w:val="22"/>
        </w:rPr>
        <w:t>Úplaty za užívání</w:t>
      </w:r>
      <w:r w:rsidR="00C56F28" w:rsidRPr="00845098">
        <w:rPr>
          <w:rFonts w:asciiTheme="minorHAnsi" w:hAnsiTheme="minorHAnsi"/>
          <w:sz w:val="22"/>
          <w:szCs w:val="22"/>
        </w:rPr>
        <w:t xml:space="preserve"> za poslední den trvání </w:t>
      </w:r>
      <w:r w:rsidR="00223340" w:rsidRPr="00845098">
        <w:rPr>
          <w:rFonts w:asciiTheme="minorHAnsi" w:hAnsiTheme="minorHAnsi"/>
          <w:sz w:val="22"/>
          <w:szCs w:val="22"/>
        </w:rPr>
        <w:t>Užívání</w:t>
      </w:r>
      <w:r w:rsidR="00C56F28" w:rsidRPr="00845098">
        <w:rPr>
          <w:rFonts w:asciiTheme="minorHAnsi" w:hAnsiTheme="minorHAnsi"/>
          <w:sz w:val="22"/>
          <w:szCs w:val="22"/>
        </w:rPr>
        <w:t>, kter</w:t>
      </w:r>
      <w:r w:rsidR="00223340" w:rsidRPr="00845098">
        <w:rPr>
          <w:rFonts w:asciiTheme="minorHAnsi" w:hAnsiTheme="minorHAnsi"/>
          <w:sz w:val="22"/>
          <w:szCs w:val="22"/>
        </w:rPr>
        <w:t>á</w:t>
      </w:r>
      <w:r w:rsidR="00C56F28" w:rsidRPr="00845098">
        <w:rPr>
          <w:rFonts w:asciiTheme="minorHAnsi" w:hAnsiTheme="minorHAnsi"/>
          <w:sz w:val="22"/>
          <w:szCs w:val="22"/>
        </w:rPr>
        <w:t xml:space="preserve"> se pro účely této smluvní pokuty stanov</w:t>
      </w:r>
      <w:r w:rsidR="00223340" w:rsidRPr="00845098">
        <w:rPr>
          <w:rFonts w:asciiTheme="minorHAnsi" w:hAnsiTheme="minorHAnsi"/>
          <w:sz w:val="22"/>
          <w:szCs w:val="22"/>
        </w:rPr>
        <w:t xml:space="preserve">í jako jedna třicetina měsíční Úplaty </w:t>
      </w:r>
      <w:r w:rsidR="00397E5C" w:rsidRPr="00845098">
        <w:rPr>
          <w:rFonts w:asciiTheme="minorHAnsi" w:hAnsiTheme="minorHAnsi"/>
          <w:sz w:val="22"/>
          <w:szCs w:val="22"/>
        </w:rPr>
        <w:br/>
      </w:r>
      <w:r w:rsidR="00223340" w:rsidRPr="00845098">
        <w:rPr>
          <w:rFonts w:asciiTheme="minorHAnsi" w:hAnsiTheme="minorHAnsi"/>
          <w:sz w:val="22"/>
          <w:szCs w:val="22"/>
        </w:rPr>
        <w:t>za užívání</w:t>
      </w:r>
      <w:r w:rsidR="00C56F28" w:rsidRPr="00845098">
        <w:rPr>
          <w:rFonts w:asciiTheme="minorHAnsi" w:hAnsiTheme="minorHAnsi"/>
          <w:sz w:val="22"/>
          <w:szCs w:val="22"/>
        </w:rPr>
        <w:t xml:space="preserve"> platné při skončení </w:t>
      </w:r>
      <w:r w:rsidR="00223340" w:rsidRPr="00845098">
        <w:rPr>
          <w:rFonts w:asciiTheme="minorHAnsi" w:hAnsiTheme="minorHAnsi"/>
          <w:sz w:val="22"/>
          <w:szCs w:val="22"/>
        </w:rPr>
        <w:t>Užívání</w:t>
      </w:r>
      <w:r w:rsidRPr="00845098">
        <w:rPr>
          <w:rFonts w:asciiTheme="minorHAnsi" w:hAnsiTheme="minorHAnsi"/>
          <w:sz w:val="22"/>
          <w:szCs w:val="22"/>
        </w:rPr>
        <w:t>.</w:t>
      </w:r>
    </w:p>
    <w:p w14:paraId="2B518387" w14:textId="77777777" w:rsidR="00B5553A" w:rsidRPr="00845098" w:rsidRDefault="00A90E13"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lastRenderedPageBreak/>
        <w:t xml:space="preserve">Smluvní pokuty dle této Smlouvy jsou splatné do 15 dnů ode dne doručení písemné výzvy oprávněné smluvní strany povinné smluvní straně k úhradě smluvní pokuty. Smluvní pokuta se považuje za zaplacenou dnem jejího připsání na účet oprávněné smluvní strany, uvedený </w:t>
      </w:r>
      <w:r w:rsidR="00397E5C" w:rsidRPr="00845098">
        <w:rPr>
          <w:rFonts w:asciiTheme="minorHAnsi" w:hAnsiTheme="minorHAnsi"/>
          <w:sz w:val="22"/>
          <w:szCs w:val="22"/>
        </w:rPr>
        <w:br/>
      </w:r>
      <w:r w:rsidRPr="00845098">
        <w:rPr>
          <w:rFonts w:asciiTheme="minorHAnsi" w:hAnsiTheme="minorHAnsi"/>
          <w:sz w:val="22"/>
          <w:szCs w:val="22"/>
        </w:rPr>
        <w:t xml:space="preserve">ve výzvě k zaplacení smluvní pokuty. </w:t>
      </w:r>
    </w:p>
    <w:p w14:paraId="712F97CC" w14:textId="77777777" w:rsidR="00B5553A" w:rsidRPr="00845098" w:rsidRDefault="00C56F28"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napToGrid w:val="0"/>
          <w:sz w:val="22"/>
          <w:szCs w:val="22"/>
        </w:rPr>
        <w:t>Vznikem povinnosti hradit jakoukoliv smluvní pokutu podle této Smlouvy ani jejím faktickým zaplacením není dotčen nárok druhého účastníka na náhradu škody a náhrada škody není výší smluvní pokuty omezena a smluvní pokuta se na náhradu škody nezapočítává. Nárok na smluvní pokuty dle této Smlouvy a nárok na náhradu případné škody zůstává zachován i po zániku Smlouvy odstoupením.</w:t>
      </w:r>
    </w:p>
    <w:p w14:paraId="49DF716F" w14:textId="77777777" w:rsidR="00B5553A" w:rsidRPr="00845098" w:rsidRDefault="00AE4B93"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Uživatel</w:t>
      </w:r>
      <w:r w:rsidR="00C56F28" w:rsidRPr="00845098">
        <w:rPr>
          <w:rStyle w:val="ItalicText"/>
          <w:rFonts w:asciiTheme="minorHAnsi" w:hAnsiTheme="minorHAnsi"/>
          <w:i w:val="0"/>
          <w:iCs w:val="0"/>
          <w:sz w:val="22"/>
          <w:szCs w:val="22"/>
        </w:rPr>
        <w:t xml:space="preserve"> není oprávněn provést jednostranně jakýkoliv zápočet svých pohledávek vzniklých v souvislosti se Smlouvou (zejména na náhradu škody, slevy z</w:t>
      </w:r>
      <w:r w:rsidR="00145C2E" w:rsidRPr="00845098">
        <w:rPr>
          <w:rStyle w:val="ItalicText"/>
          <w:rFonts w:asciiTheme="minorHAnsi" w:hAnsiTheme="minorHAnsi"/>
          <w:i w:val="0"/>
          <w:iCs w:val="0"/>
          <w:sz w:val="22"/>
          <w:szCs w:val="22"/>
        </w:rPr>
        <w:t> Úplaty za užívání</w:t>
      </w:r>
      <w:r w:rsidR="00C56F28" w:rsidRPr="00845098">
        <w:rPr>
          <w:rStyle w:val="ItalicText"/>
          <w:rFonts w:asciiTheme="minorHAnsi" w:hAnsiTheme="minorHAnsi"/>
          <w:i w:val="0"/>
          <w:iCs w:val="0"/>
          <w:sz w:val="22"/>
          <w:szCs w:val="22"/>
        </w:rPr>
        <w:t xml:space="preserve">, na vrácení přeplatku na zálohách za Služby apod.), na </w:t>
      </w:r>
      <w:r w:rsidR="00145C2E" w:rsidRPr="00845098">
        <w:rPr>
          <w:rStyle w:val="ItalicText"/>
          <w:rFonts w:asciiTheme="minorHAnsi" w:hAnsiTheme="minorHAnsi"/>
          <w:i w:val="0"/>
          <w:iCs w:val="0"/>
          <w:sz w:val="22"/>
          <w:szCs w:val="22"/>
        </w:rPr>
        <w:t>Úplatu za užívání</w:t>
      </w:r>
      <w:r w:rsidR="00C56F28" w:rsidRPr="00845098">
        <w:rPr>
          <w:rStyle w:val="ItalicText"/>
          <w:rFonts w:asciiTheme="minorHAnsi" w:hAnsiTheme="minorHAnsi"/>
          <w:i w:val="0"/>
          <w:iCs w:val="0"/>
          <w:sz w:val="22"/>
          <w:szCs w:val="22"/>
        </w:rPr>
        <w:t xml:space="preserve">, </w:t>
      </w:r>
      <w:r w:rsidR="00B06283" w:rsidRPr="00845098">
        <w:rPr>
          <w:rStyle w:val="ItalicText"/>
          <w:rFonts w:asciiTheme="minorHAnsi" w:hAnsiTheme="minorHAnsi"/>
          <w:i w:val="0"/>
          <w:iCs w:val="0"/>
          <w:sz w:val="22"/>
          <w:szCs w:val="22"/>
        </w:rPr>
        <w:t>úhradu záloh na Služby, nedoplatek</w:t>
      </w:r>
      <w:r w:rsidR="00C56F28" w:rsidRPr="00845098">
        <w:rPr>
          <w:rStyle w:val="ItalicText"/>
          <w:rFonts w:asciiTheme="minorHAnsi" w:hAnsiTheme="minorHAnsi"/>
          <w:i w:val="0"/>
          <w:iCs w:val="0"/>
          <w:sz w:val="22"/>
          <w:szCs w:val="22"/>
        </w:rPr>
        <w:t xml:space="preserve"> za Služby, náhradu škody, smluvní pokuty apod. nebo od nich odečíst částky jakéhokoliv druhu</w:t>
      </w:r>
      <w:r w:rsidR="00A90E13" w:rsidRPr="00845098">
        <w:rPr>
          <w:rFonts w:asciiTheme="minorHAnsi" w:hAnsiTheme="minorHAnsi"/>
          <w:snapToGrid w:val="0"/>
          <w:sz w:val="22"/>
          <w:szCs w:val="22"/>
        </w:rPr>
        <w:t>.</w:t>
      </w:r>
    </w:p>
    <w:p w14:paraId="1C0F80C6" w14:textId="77777777" w:rsidR="00B5553A" w:rsidRPr="00845098" w:rsidRDefault="00B5553A" w:rsidP="0002353D">
      <w:pPr>
        <w:pStyle w:val="Textodst1sl"/>
        <w:numPr>
          <w:ilvl w:val="0"/>
          <w:numId w:val="0"/>
        </w:numPr>
        <w:spacing w:line="276" w:lineRule="auto"/>
        <w:ind w:left="720"/>
        <w:rPr>
          <w:rFonts w:asciiTheme="minorHAnsi" w:hAnsiTheme="minorHAnsi"/>
          <w:sz w:val="22"/>
          <w:szCs w:val="22"/>
        </w:rPr>
      </w:pPr>
    </w:p>
    <w:p w14:paraId="19CBF06B" w14:textId="77777777" w:rsidR="00B5553A" w:rsidRPr="00845098" w:rsidRDefault="00B5553A" w:rsidP="0002353D">
      <w:pPr>
        <w:pStyle w:val="slolnku"/>
        <w:numPr>
          <w:ilvl w:val="0"/>
          <w:numId w:val="1"/>
        </w:numPr>
        <w:spacing w:line="276" w:lineRule="auto"/>
        <w:rPr>
          <w:rFonts w:asciiTheme="minorHAnsi" w:hAnsiTheme="minorHAnsi"/>
          <w:sz w:val="22"/>
          <w:szCs w:val="22"/>
        </w:rPr>
      </w:pPr>
    </w:p>
    <w:p w14:paraId="3FD2ED19" w14:textId="77777777" w:rsidR="00B5553A" w:rsidRPr="00845098" w:rsidRDefault="00A90E13" w:rsidP="0002353D">
      <w:pPr>
        <w:spacing w:line="276" w:lineRule="auto"/>
        <w:jc w:val="center"/>
        <w:rPr>
          <w:rFonts w:asciiTheme="minorHAnsi" w:hAnsiTheme="minorHAnsi"/>
          <w:b/>
          <w:sz w:val="22"/>
          <w:szCs w:val="22"/>
        </w:rPr>
      </w:pPr>
      <w:r w:rsidRPr="00845098">
        <w:rPr>
          <w:rFonts w:asciiTheme="minorHAnsi" w:hAnsiTheme="minorHAnsi"/>
          <w:b/>
          <w:sz w:val="22"/>
          <w:szCs w:val="22"/>
        </w:rPr>
        <w:t xml:space="preserve">Skončení </w:t>
      </w:r>
      <w:r w:rsidR="00145C2E" w:rsidRPr="00845098">
        <w:rPr>
          <w:rFonts w:asciiTheme="minorHAnsi" w:hAnsiTheme="minorHAnsi"/>
          <w:b/>
          <w:sz w:val="22"/>
          <w:szCs w:val="22"/>
        </w:rPr>
        <w:t>Užívání</w:t>
      </w:r>
    </w:p>
    <w:p w14:paraId="19DEA2B7" w14:textId="77777777" w:rsidR="00B5553A" w:rsidRPr="00845098" w:rsidRDefault="00A90E13"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Tato Smlouva může být zrušena dohodou smluvních stran v písemné formě, přičemž účinky zrušení této Smlouvy nastanou k okamžiku stanovenému v takovéto dohodě. Nebude-li takovýto okamžik dohodou stanoven, pak tyto účinky nastanou ke dni uzavření takovéto dohody.</w:t>
      </w:r>
    </w:p>
    <w:p w14:paraId="0D14F6AA" w14:textId="77777777" w:rsidR="00B5553A" w:rsidRPr="00845098" w:rsidRDefault="0061469A"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 xml:space="preserve">Nájemce je oprávněn písemně vypovědět tuto Smlouvu před uplynutím dohodnuté doby trvání </w:t>
      </w:r>
      <w:r w:rsidR="00965849" w:rsidRPr="00845098">
        <w:rPr>
          <w:rFonts w:asciiTheme="minorHAnsi" w:hAnsiTheme="minorHAnsi"/>
          <w:sz w:val="22"/>
          <w:szCs w:val="22"/>
        </w:rPr>
        <w:t>Užívání</w:t>
      </w:r>
      <w:r w:rsidRPr="00845098">
        <w:rPr>
          <w:rFonts w:asciiTheme="minorHAnsi" w:hAnsiTheme="minorHAnsi"/>
          <w:sz w:val="22"/>
          <w:szCs w:val="22"/>
        </w:rPr>
        <w:t xml:space="preserve">, a to bez výpovědní doby, v případě, že </w:t>
      </w:r>
      <w:r w:rsidR="00AE4B93" w:rsidRPr="00845098">
        <w:rPr>
          <w:rFonts w:asciiTheme="minorHAnsi" w:hAnsiTheme="minorHAnsi"/>
          <w:sz w:val="22"/>
          <w:szCs w:val="22"/>
        </w:rPr>
        <w:t>Uživatel</w:t>
      </w:r>
      <w:r w:rsidRPr="00845098">
        <w:rPr>
          <w:rFonts w:asciiTheme="minorHAnsi" w:hAnsiTheme="minorHAnsi"/>
          <w:sz w:val="22"/>
          <w:szCs w:val="22"/>
        </w:rPr>
        <w:t xml:space="preserve"> poruší</w:t>
      </w:r>
      <w:r w:rsidR="002B2AAE" w:rsidRPr="00845098">
        <w:rPr>
          <w:rFonts w:asciiTheme="minorHAnsi" w:hAnsiTheme="minorHAnsi"/>
          <w:sz w:val="22"/>
          <w:szCs w:val="22"/>
        </w:rPr>
        <w:t xml:space="preserve"> své povinnosti dle odst. 3.4., </w:t>
      </w:r>
      <w:r w:rsidRPr="00845098">
        <w:rPr>
          <w:rFonts w:asciiTheme="minorHAnsi" w:hAnsiTheme="minorHAnsi"/>
          <w:sz w:val="22"/>
          <w:szCs w:val="22"/>
        </w:rPr>
        <w:t>odst. 9.15. a odst. 12.1. této Smlouvy, přičemž takové porušení nenapraví, resp. od takového porušování neupustí ani ve lhůtě do 15 dnů ode dne doručení písemné výzvy Nájemce.</w:t>
      </w:r>
    </w:p>
    <w:p w14:paraId="7847835D" w14:textId="3A37F32F" w:rsidR="00B5553A" w:rsidRPr="00845098" w:rsidRDefault="002953A4"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Nájemce</w:t>
      </w:r>
      <w:r w:rsidR="00A90E13" w:rsidRPr="00845098">
        <w:rPr>
          <w:rFonts w:asciiTheme="minorHAnsi" w:hAnsiTheme="minorHAnsi"/>
          <w:sz w:val="22"/>
          <w:szCs w:val="22"/>
        </w:rPr>
        <w:t xml:space="preserve"> </w:t>
      </w:r>
      <w:r w:rsidR="0061469A" w:rsidRPr="00845098">
        <w:rPr>
          <w:rFonts w:asciiTheme="minorHAnsi" w:hAnsiTheme="minorHAnsi"/>
          <w:sz w:val="22"/>
          <w:szCs w:val="22"/>
        </w:rPr>
        <w:t xml:space="preserve">je dále </w:t>
      </w:r>
      <w:r w:rsidR="00A90E13" w:rsidRPr="00845098">
        <w:rPr>
          <w:rFonts w:asciiTheme="minorHAnsi" w:hAnsiTheme="minorHAnsi"/>
          <w:sz w:val="22"/>
          <w:szCs w:val="22"/>
        </w:rPr>
        <w:t xml:space="preserve">oprávněn písemně vypovědět tuto Smlouvu před uplynutím dohodnuté doby trvání </w:t>
      </w:r>
      <w:r w:rsidR="00C637AB" w:rsidRPr="00845098">
        <w:rPr>
          <w:rFonts w:asciiTheme="minorHAnsi" w:hAnsiTheme="minorHAnsi"/>
          <w:sz w:val="22"/>
          <w:szCs w:val="22"/>
        </w:rPr>
        <w:t>Užívání</w:t>
      </w:r>
      <w:r w:rsidR="00A90E13" w:rsidRPr="00845098">
        <w:rPr>
          <w:rFonts w:asciiTheme="minorHAnsi" w:hAnsiTheme="minorHAnsi"/>
          <w:sz w:val="22"/>
          <w:szCs w:val="22"/>
        </w:rPr>
        <w:t xml:space="preserve"> s výpovědní dobou </w:t>
      </w:r>
      <w:r w:rsidR="00202EEF">
        <w:rPr>
          <w:rFonts w:asciiTheme="minorHAnsi" w:hAnsiTheme="minorHAnsi"/>
          <w:sz w:val="22"/>
          <w:szCs w:val="22"/>
        </w:rPr>
        <w:t>1</w:t>
      </w:r>
      <w:r w:rsidR="002B2AAE" w:rsidRPr="00845098">
        <w:rPr>
          <w:rFonts w:asciiTheme="minorHAnsi" w:hAnsiTheme="minorHAnsi"/>
          <w:sz w:val="22"/>
          <w:szCs w:val="22"/>
        </w:rPr>
        <w:t xml:space="preserve"> </w:t>
      </w:r>
      <w:r w:rsidR="00A90E13" w:rsidRPr="00845098">
        <w:rPr>
          <w:rFonts w:asciiTheme="minorHAnsi" w:hAnsiTheme="minorHAnsi"/>
          <w:sz w:val="22"/>
          <w:szCs w:val="22"/>
        </w:rPr>
        <w:t>měsíc</w:t>
      </w:r>
      <w:r w:rsidR="00202EEF">
        <w:rPr>
          <w:rFonts w:asciiTheme="minorHAnsi" w:hAnsiTheme="minorHAnsi"/>
          <w:sz w:val="22"/>
          <w:szCs w:val="22"/>
        </w:rPr>
        <w:t>e</w:t>
      </w:r>
      <w:r w:rsidR="00A90E13" w:rsidRPr="00845098">
        <w:rPr>
          <w:rFonts w:asciiTheme="minorHAnsi" w:hAnsiTheme="minorHAnsi"/>
          <w:sz w:val="22"/>
          <w:szCs w:val="22"/>
        </w:rPr>
        <w:t xml:space="preserve">, která začíná </w:t>
      </w:r>
      <w:r w:rsidR="007D1A4D" w:rsidRPr="00845098">
        <w:rPr>
          <w:rFonts w:asciiTheme="minorHAnsi" w:hAnsiTheme="minorHAnsi"/>
          <w:sz w:val="22"/>
          <w:szCs w:val="22"/>
        </w:rPr>
        <w:t>běžet prvním dnem následujícím po doručení výpovědi</w:t>
      </w:r>
      <w:r w:rsidR="00A90E13" w:rsidRPr="00845098">
        <w:rPr>
          <w:rFonts w:asciiTheme="minorHAnsi" w:hAnsiTheme="minorHAnsi"/>
          <w:sz w:val="22"/>
          <w:szCs w:val="22"/>
        </w:rPr>
        <w:t xml:space="preserve"> </w:t>
      </w:r>
      <w:r w:rsidR="00AE4B93" w:rsidRPr="00845098">
        <w:rPr>
          <w:rFonts w:asciiTheme="minorHAnsi" w:hAnsiTheme="minorHAnsi"/>
          <w:sz w:val="22"/>
          <w:szCs w:val="22"/>
        </w:rPr>
        <w:t>Uživateli</w:t>
      </w:r>
      <w:r w:rsidR="00A90E13" w:rsidRPr="00845098">
        <w:rPr>
          <w:rFonts w:asciiTheme="minorHAnsi" w:hAnsiTheme="minorHAnsi"/>
          <w:sz w:val="22"/>
          <w:szCs w:val="22"/>
        </w:rPr>
        <w:t>, a to</w:t>
      </w:r>
      <w:r w:rsidR="002E2522" w:rsidRPr="00845098">
        <w:rPr>
          <w:rFonts w:asciiTheme="minorHAnsi" w:hAnsiTheme="minorHAnsi"/>
          <w:sz w:val="22"/>
          <w:szCs w:val="22"/>
        </w:rPr>
        <w:t xml:space="preserve"> v</w:t>
      </w:r>
      <w:r w:rsidR="00A90E13" w:rsidRPr="00845098">
        <w:rPr>
          <w:rFonts w:asciiTheme="minorHAnsi" w:hAnsiTheme="minorHAnsi"/>
          <w:sz w:val="22"/>
          <w:szCs w:val="22"/>
        </w:rPr>
        <w:t xml:space="preserve"> případě že:</w:t>
      </w:r>
    </w:p>
    <w:p w14:paraId="6A877C0C" w14:textId="4AB23263" w:rsidR="00B5553A" w:rsidRPr="00845098" w:rsidRDefault="00AE4B93" w:rsidP="0002353D">
      <w:pPr>
        <w:pStyle w:val="Textodst2slovan"/>
        <w:numPr>
          <w:ilvl w:val="2"/>
          <w:numId w:val="1"/>
        </w:numPr>
        <w:tabs>
          <w:tab w:val="clear" w:pos="992"/>
          <w:tab w:val="num" w:pos="1560"/>
        </w:tabs>
        <w:spacing w:line="276" w:lineRule="auto"/>
        <w:ind w:left="1560" w:hanging="851"/>
        <w:rPr>
          <w:rFonts w:asciiTheme="minorHAnsi" w:hAnsiTheme="minorHAnsi"/>
          <w:sz w:val="22"/>
          <w:szCs w:val="22"/>
        </w:rPr>
      </w:pPr>
      <w:r w:rsidRPr="00845098">
        <w:rPr>
          <w:rFonts w:asciiTheme="minorHAnsi" w:hAnsiTheme="minorHAnsi"/>
          <w:sz w:val="22"/>
          <w:szCs w:val="22"/>
        </w:rPr>
        <w:t>Uživatel</w:t>
      </w:r>
      <w:r w:rsidR="00A90E13" w:rsidRPr="00845098">
        <w:rPr>
          <w:rFonts w:asciiTheme="minorHAnsi" w:hAnsiTheme="minorHAnsi"/>
          <w:sz w:val="22"/>
          <w:szCs w:val="22"/>
        </w:rPr>
        <w:t xml:space="preserve"> poruší jakoukoli svou povinnost dle této Smlou</w:t>
      </w:r>
      <w:r w:rsidR="00483B05" w:rsidRPr="00845098">
        <w:rPr>
          <w:rFonts w:asciiTheme="minorHAnsi" w:hAnsiTheme="minorHAnsi"/>
          <w:sz w:val="22"/>
          <w:szCs w:val="22"/>
        </w:rPr>
        <w:t>vy, uvedenou zejména v čl. 9</w:t>
      </w:r>
      <w:r w:rsidR="0061469A" w:rsidRPr="00845098">
        <w:rPr>
          <w:rFonts w:asciiTheme="minorHAnsi" w:hAnsiTheme="minorHAnsi"/>
          <w:sz w:val="22"/>
          <w:szCs w:val="22"/>
        </w:rPr>
        <w:t xml:space="preserve"> (vyjma odst. 9.15.)</w:t>
      </w:r>
      <w:r w:rsidR="00483B05" w:rsidRPr="00845098">
        <w:rPr>
          <w:rFonts w:asciiTheme="minorHAnsi" w:hAnsiTheme="minorHAnsi"/>
          <w:sz w:val="22"/>
          <w:szCs w:val="22"/>
        </w:rPr>
        <w:t xml:space="preserve">, </w:t>
      </w:r>
      <w:r w:rsidR="00A90E13" w:rsidRPr="00845098">
        <w:rPr>
          <w:rFonts w:asciiTheme="minorHAnsi" w:hAnsiTheme="minorHAnsi"/>
          <w:sz w:val="22"/>
          <w:szCs w:val="22"/>
        </w:rPr>
        <w:t>1</w:t>
      </w:r>
      <w:r w:rsidR="00483B05" w:rsidRPr="00845098">
        <w:rPr>
          <w:rFonts w:asciiTheme="minorHAnsi" w:hAnsiTheme="minorHAnsi"/>
          <w:sz w:val="22"/>
          <w:szCs w:val="22"/>
        </w:rPr>
        <w:t>0</w:t>
      </w:r>
      <w:r w:rsidR="00A90E13" w:rsidRPr="00845098">
        <w:rPr>
          <w:rFonts w:asciiTheme="minorHAnsi" w:hAnsiTheme="minorHAnsi"/>
          <w:sz w:val="22"/>
          <w:szCs w:val="22"/>
        </w:rPr>
        <w:t>, 1</w:t>
      </w:r>
      <w:r w:rsidR="00483B05" w:rsidRPr="00845098">
        <w:rPr>
          <w:rFonts w:asciiTheme="minorHAnsi" w:hAnsiTheme="minorHAnsi"/>
          <w:sz w:val="22"/>
          <w:szCs w:val="22"/>
        </w:rPr>
        <w:t>2</w:t>
      </w:r>
      <w:r w:rsidR="0061469A" w:rsidRPr="00845098">
        <w:rPr>
          <w:rFonts w:asciiTheme="minorHAnsi" w:hAnsiTheme="minorHAnsi"/>
          <w:sz w:val="22"/>
          <w:szCs w:val="22"/>
        </w:rPr>
        <w:t xml:space="preserve"> (vyjma odst. 12.1.)</w:t>
      </w:r>
      <w:r w:rsidR="00A90E13" w:rsidRPr="00845098">
        <w:rPr>
          <w:rFonts w:asciiTheme="minorHAnsi" w:hAnsiTheme="minorHAnsi"/>
          <w:sz w:val="22"/>
          <w:szCs w:val="22"/>
        </w:rPr>
        <w:t xml:space="preserve"> této Smlouvy, přičemž takové porušení nenapraví, resp. od takového porušování neupustí ani ve lhůtě do 15 dnů ode dne doručení písemné výzvy </w:t>
      </w:r>
      <w:r w:rsidR="002953A4" w:rsidRPr="00845098">
        <w:rPr>
          <w:rFonts w:asciiTheme="minorHAnsi" w:hAnsiTheme="minorHAnsi"/>
          <w:sz w:val="22"/>
          <w:szCs w:val="22"/>
        </w:rPr>
        <w:t>Nájemce</w:t>
      </w:r>
      <w:r w:rsidR="00A90E13" w:rsidRPr="00845098">
        <w:rPr>
          <w:rFonts w:asciiTheme="minorHAnsi" w:hAnsiTheme="minorHAnsi"/>
          <w:sz w:val="22"/>
          <w:szCs w:val="22"/>
        </w:rPr>
        <w:t>;</w:t>
      </w:r>
    </w:p>
    <w:p w14:paraId="6AAEBC89" w14:textId="77777777" w:rsidR="00B5553A" w:rsidRPr="00845098" w:rsidRDefault="00A90E13" w:rsidP="0002353D">
      <w:pPr>
        <w:pStyle w:val="Textodst2slovan"/>
        <w:numPr>
          <w:ilvl w:val="2"/>
          <w:numId w:val="1"/>
        </w:numPr>
        <w:tabs>
          <w:tab w:val="clear" w:pos="992"/>
          <w:tab w:val="num" w:pos="1560"/>
        </w:tabs>
        <w:spacing w:line="276" w:lineRule="auto"/>
        <w:ind w:left="1560" w:hanging="851"/>
        <w:rPr>
          <w:rFonts w:asciiTheme="minorHAnsi" w:hAnsiTheme="minorHAnsi"/>
          <w:sz w:val="22"/>
          <w:szCs w:val="22"/>
        </w:rPr>
      </w:pPr>
      <w:r w:rsidRPr="00845098">
        <w:rPr>
          <w:rFonts w:asciiTheme="minorHAnsi" w:hAnsiTheme="minorHAnsi"/>
          <w:sz w:val="22"/>
          <w:szCs w:val="22"/>
        </w:rPr>
        <w:t xml:space="preserve">bude </w:t>
      </w:r>
      <w:r w:rsidR="00AE4B93" w:rsidRPr="00845098">
        <w:rPr>
          <w:rFonts w:asciiTheme="minorHAnsi" w:hAnsiTheme="minorHAnsi"/>
          <w:sz w:val="22"/>
          <w:szCs w:val="22"/>
        </w:rPr>
        <w:t>Uživatel</w:t>
      </w:r>
      <w:r w:rsidRPr="00845098">
        <w:rPr>
          <w:rFonts w:asciiTheme="minorHAnsi" w:hAnsiTheme="minorHAnsi"/>
          <w:sz w:val="22"/>
          <w:szCs w:val="22"/>
        </w:rPr>
        <w:t xml:space="preserve"> v prodlení s placením </w:t>
      </w:r>
      <w:r w:rsidR="00C637AB" w:rsidRPr="00845098">
        <w:rPr>
          <w:rFonts w:asciiTheme="minorHAnsi" w:hAnsiTheme="minorHAnsi"/>
          <w:sz w:val="22"/>
          <w:szCs w:val="22"/>
        </w:rPr>
        <w:t>Úplaty za užívání</w:t>
      </w:r>
      <w:r w:rsidRPr="00845098">
        <w:rPr>
          <w:rFonts w:asciiTheme="minorHAnsi" w:hAnsiTheme="minorHAnsi"/>
          <w:sz w:val="22"/>
          <w:szCs w:val="22"/>
        </w:rPr>
        <w:t xml:space="preserve"> a/nebo úhradami za Služby po dobu nejméně </w:t>
      </w:r>
      <w:r w:rsidR="002B2AAE" w:rsidRPr="00845098">
        <w:rPr>
          <w:rFonts w:asciiTheme="minorHAnsi" w:hAnsiTheme="minorHAnsi"/>
          <w:sz w:val="22"/>
          <w:szCs w:val="22"/>
        </w:rPr>
        <w:t>1 měsíc</w:t>
      </w:r>
      <w:r w:rsidRPr="00845098">
        <w:rPr>
          <w:rFonts w:asciiTheme="minorHAnsi" w:hAnsiTheme="minorHAnsi"/>
          <w:sz w:val="22"/>
          <w:szCs w:val="22"/>
        </w:rPr>
        <w:t>;</w:t>
      </w:r>
    </w:p>
    <w:p w14:paraId="4C83CE5A" w14:textId="77777777" w:rsidR="00B5553A" w:rsidRPr="00845098" w:rsidRDefault="00A90E13" w:rsidP="0002353D">
      <w:pPr>
        <w:pStyle w:val="Textodst2slovan"/>
        <w:numPr>
          <w:ilvl w:val="2"/>
          <w:numId w:val="1"/>
        </w:numPr>
        <w:tabs>
          <w:tab w:val="clear" w:pos="992"/>
          <w:tab w:val="num" w:pos="1560"/>
        </w:tabs>
        <w:spacing w:line="276" w:lineRule="auto"/>
        <w:ind w:left="1560" w:hanging="851"/>
        <w:rPr>
          <w:rFonts w:asciiTheme="minorHAnsi" w:hAnsiTheme="minorHAnsi"/>
          <w:sz w:val="22"/>
          <w:szCs w:val="22"/>
        </w:rPr>
      </w:pPr>
      <w:r w:rsidRPr="00845098">
        <w:rPr>
          <w:rFonts w:asciiTheme="minorHAnsi" w:hAnsiTheme="minorHAnsi"/>
          <w:sz w:val="22"/>
          <w:szCs w:val="22"/>
        </w:rPr>
        <w:t xml:space="preserve">bude rozhodnuto o úpadku </w:t>
      </w:r>
      <w:r w:rsidR="00AE4B93" w:rsidRPr="00845098">
        <w:rPr>
          <w:rFonts w:asciiTheme="minorHAnsi" w:hAnsiTheme="minorHAnsi"/>
          <w:sz w:val="22"/>
          <w:szCs w:val="22"/>
        </w:rPr>
        <w:t>Uživatele</w:t>
      </w:r>
      <w:r w:rsidR="00483B05" w:rsidRPr="00845098">
        <w:rPr>
          <w:rFonts w:asciiTheme="minorHAnsi" w:hAnsiTheme="minorHAnsi"/>
          <w:sz w:val="22"/>
          <w:szCs w:val="22"/>
        </w:rPr>
        <w:t xml:space="preserve"> </w:t>
      </w:r>
      <w:r w:rsidRPr="00845098">
        <w:rPr>
          <w:rFonts w:asciiTheme="minorHAnsi" w:hAnsiTheme="minorHAnsi"/>
          <w:sz w:val="22"/>
          <w:szCs w:val="22"/>
        </w:rPr>
        <w:t xml:space="preserve">podle zákona č. 182/2006 Sb., </w:t>
      </w:r>
      <w:r w:rsidR="00C637AB" w:rsidRPr="00845098">
        <w:rPr>
          <w:rFonts w:asciiTheme="minorHAnsi" w:hAnsiTheme="minorHAnsi"/>
          <w:sz w:val="22"/>
          <w:szCs w:val="22"/>
        </w:rPr>
        <w:t xml:space="preserve">o  úpadku </w:t>
      </w:r>
      <w:r w:rsidR="00397E5C" w:rsidRPr="00845098">
        <w:rPr>
          <w:rFonts w:asciiTheme="minorHAnsi" w:hAnsiTheme="minorHAnsi"/>
          <w:sz w:val="22"/>
          <w:szCs w:val="22"/>
        </w:rPr>
        <w:br/>
      </w:r>
      <w:r w:rsidR="00C637AB" w:rsidRPr="00845098">
        <w:rPr>
          <w:rFonts w:asciiTheme="minorHAnsi" w:hAnsiTheme="minorHAnsi"/>
          <w:sz w:val="22"/>
          <w:szCs w:val="22"/>
        </w:rPr>
        <w:t>a způsobech jeho řešení (</w:t>
      </w:r>
      <w:r w:rsidRPr="00845098">
        <w:rPr>
          <w:rFonts w:asciiTheme="minorHAnsi" w:hAnsiTheme="minorHAnsi"/>
          <w:sz w:val="22"/>
          <w:szCs w:val="22"/>
        </w:rPr>
        <w:t>insolvenčn</w:t>
      </w:r>
      <w:r w:rsidR="00C637AB" w:rsidRPr="00845098">
        <w:rPr>
          <w:rFonts w:asciiTheme="minorHAnsi" w:hAnsiTheme="minorHAnsi"/>
          <w:sz w:val="22"/>
          <w:szCs w:val="22"/>
        </w:rPr>
        <w:t>í</w:t>
      </w:r>
      <w:r w:rsidRPr="00845098">
        <w:rPr>
          <w:rFonts w:asciiTheme="minorHAnsi" w:hAnsiTheme="minorHAnsi"/>
          <w:sz w:val="22"/>
          <w:szCs w:val="22"/>
        </w:rPr>
        <w:t xml:space="preserve"> zákon</w:t>
      </w:r>
      <w:r w:rsidR="00C637AB" w:rsidRPr="00845098">
        <w:rPr>
          <w:rFonts w:asciiTheme="minorHAnsi" w:hAnsiTheme="minorHAnsi"/>
          <w:sz w:val="22"/>
          <w:szCs w:val="22"/>
        </w:rPr>
        <w:t>)</w:t>
      </w:r>
      <w:r w:rsidRPr="00845098">
        <w:rPr>
          <w:rFonts w:asciiTheme="minorHAnsi" w:hAnsiTheme="minorHAnsi"/>
          <w:sz w:val="22"/>
          <w:szCs w:val="22"/>
        </w:rPr>
        <w:t>, ve znění pozdějších předpisů;</w:t>
      </w:r>
    </w:p>
    <w:p w14:paraId="779032D3" w14:textId="77777777" w:rsidR="00B5553A" w:rsidRPr="00845098" w:rsidRDefault="00AE4B93" w:rsidP="0002353D">
      <w:pPr>
        <w:pStyle w:val="Textodst2slovan"/>
        <w:numPr>
          <w:ilvl w:val="2"/>
          <w:numId w:val="1"/>
        </w:numPr>
        <w:tabs>
          <w:tab w:val="clear" w:pos="992"/>
          <w:tab w:val="num" w:pos="1560"/>
        </w:tabs>
        <w:spacing w:line="276" w:lineRule="auto"/>
        <w:ind w:left="1560" w:hanging="851"/>
        <w:rPr>
          <w:rFonts w:asciiTheme="minorHAnsi" w:hAnsiTheme="minorHAnsi"/>
          <w:sz w:val="22"/>
          <w:szCs w:val="22"/>
        </w:rPr>
      </w:pPr>
      <w:r w:rsidRPr="00845098">
        <w:rPr>
          <w:rFonts w:asciiTheme="minorHAnsi" w:hAnsiTheme="minorHAnsi"/>
          <w:sz w:val="22"/>
          <w:szCs w:val="22"/>
        </w:rPr>
        <w:t>Uživatel</w:t>
      </w:r>
      <w:r w:rsidR="00A90E13" w:rsidRPr="00845098">
        <w:rPr>
          <w:rFonts w:asciiTheme="minorHAnsi" w:hAnsiTheme="minorHAnsi"/>
          <w:sz w:val="22"/>
          <w:szCs w:val="22"/>
        </w:rPr>
        <w:t xml:space="preserve"> nebo třetí osoby užívají </w:t>
      </w:r>
      <w:r w:rsidR="008F1037" w:rsidRPr="00845098">
        <w:rPr>
          <w:rFonts w:asciiTheme="minorHAnsi" w:hAnsiTheme="minorHAnsi"/>
          <w:sz w:val="22"/>
          <w:szCs w:val="22"/>
        </w:rPr>
        <w:t xml:space="preserve">Předmět </w:t>
      </w:r>
      <w:r w:rsidR="00C637AB" w:rsidRPr="00845098">
        <w:rPr>
          <w:rFonts w:asciiTheme="minorHAnsi" w:hAnsiTheme="minorHAnsi"/>
          <w:sz w:val="22"/>
          <w:szCs w:val="22"/>
        </w:rPr>
        <w:t>užívání</w:t>
      </w:r>
      <w:r w:rsidR="00A90E13" w:rsidRPr="00845098">
        <w:rPr>
          <w:rFonts w:asciiTheme="minorHAnsi" w:hAnsiTheme="minorHAnsi"/>
          <w:sz w:val="22"/>
          <w:szCs w:val="22"/>
        </w:rPr>
        <w:t xml:space="preserve"> způsobem odporujícím veřejnému pořádku;</w:t>
      </w:r>
    </w:p>
    <w:p w14:paraId="71FACA93" w14:textId="77777777" w:rsidR="00B5553A" w:rsidRPr="00845098" w:rsidRDefault="00A90E13" w:rsidP="0002353D">
      <w:pPr>
        <w:pStyle w:val="Textodst2slovan"/>
        <w:numPr>
          <w:ilvl w:val="2"/>
          <w:numId w:val="1"/>
        </w:numPr>
        <w:tabs>
          <w:tab w:val="clear" w:pos="992"/>
          <w:tab w:val="num" w:pos="1560"/>
        </w:tabs>
        <w:spacing w:line="276" w:lineRule="auto"/>
        <w:ind w:left="1560" w:hanging="851"/>
        <w:rPr>
          <w:rFonts w:asciiTheme="minorHAnsi" w:hAnsiTheme="minorHAnsi"/>
          <w:sz w:val="22"/>
          <w:szCs w:val="22"/>
        </w:rPr>
      </w:pPr>
      <w:r w:rsidRPr="00845098">
        <w:rPr>
          <w:rFonts w:asciiTheme="minorHAnsi" w:hAnsiTheme="minorHAnsi"/>
          <w:sz w:val="22"/>
          <w:szCs w:val="22"/>
        </w:rPr>
        <w:t xml:space="preserve">nastane skutečnost, jež brání užívání </w:t>
      </w:r>
      <w:r w:rsidR="008F1037" w:rsidRPr="00845098">
        <w:rPr>
          <w:rFonts w:asciiTheme="minorHAnsi" w:hAnsiTheme="minorHAnsi"/>
          <w:sz w:val="22"/>
          <w:szCs w:val="22"/>
        </w:rPr>
        <w:t xml:space="preserve">Předmětu </w:t>
      </w:r>
      <w:r w:rsidR="00556948" w:rsidRPr="00845098">
        <w:rPr>
          <w:rFonts w:asciiTheme="minorHAnsi" w:hAnsiTheme="minorHAnsi"/>
          <w:sz w:val="22"/>
          <w:szCs w:val="22"/>
        </w:rPr>
        <w:t>užívání</w:t>
      </w:r>
      <w:r w:rsidRPr="00845098">
        <w:rPr>
          <w:rFonts w:asciiTheme="minorHAnsi" w:hAnsiTheme="minorHAnsi"/>
          <w:sz w:val="22"/>
          <w:szCs w:val="22"/>
        </w:rPr>
        <w:t xml:space="preserve"> dle této Smlouvy</w:t>
      </w:r>
      <w:r w:rsidR="0061469A" w:rsidRPr="00845098">
        <w:rPr>
          <w:rFonts w:asciiTheme="minorHAnsi" w:hAnsiTheme="minorHAnsi"/>
          <w:sz w:val="22"/>
          <w:szCs w:val="22"/>
        </w:rPr>
        <w:t>.</w:t>
      </w:r>
    </w:p>
    <w:p w14:paraId="3D3A6868" w14:textId="633C364E" w:rsidR="00B5553A" w:rsidRPr="00845098" w:rsidRDefault="002953A4"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Nájemce</w:t>
      </w:r>
      <w:r w:rsidR="00A90E13" w:rsidRPr="00845098">
        <w:rPr>
          <w:rFonts w:asciiTheme="minorHAnsi" w:hAnsiTheme="minorHAnsi"/>
          <w:sz w:val="22"/>
          <w:szCs w:val="22"/>
        </w:rPr>
        <w:t xml:space="preserve"> je dále oprávněn tuto Smlouvu písemně vypovědět před uplynutím dohodnuté doby trvání </w:t>
      </w:r>
      <w:r w:rsidR="000B5986" w:rsidRPr="00845098">
        <w:rPr>
          <w:rFonts w:asciiTheme="minorHAnsi" w:hAnsiTheme="minorHAnsi"/>
          <w:sz w:val="22"/>
          <w:szCs w:val="22"/>
        </w:rPr>
        <w:t>Užívání</w:t>
      </w:r>
      <w:r w:rsidR="00A90E13" w:rsidRPr="00845098">
        <w:rPr>
          <w:rFonts w:asciiTheme="minorHAnsi" w:hAnsiTheme="minorHAnsi"/>
          <w:sz w:val="22"/>
          <w:szCs w:val="22"/>
        </w:rPr>
        <w:t xml:space="preserve"> z jakéhokoli důvodu nebo bez udání důvodu, přičemž v takovém případě činí </w:t>
      </w:r>
      <w:r w:rsidR="00A90E13" w:rsidRPr="00845098">
        <w:rPr>
          <w:rFonts w:asciiTheme="minorHAnsi" w:hAnsiTheme="minorHAnsi"/>
          <w:sz w:val="22"/>
          <w:szCs w:val="22"/>
        </w:rPr>
        <w:lastRenderedPageBreak/>
        <w:t>výpovědní doba</w:t>
      </w:r>
      <w:r w:rsidR="000B5986" w:rsidRPr="00845098">
        <w:rPr>
          <w:rFonts w:asciiTheme="minorHAnsi" w:hAnsiTheme="minorHAnsi"/>
          <w:sz w:val="22"/>
          <w:szCs w:val="22"/>
        </w:rPr>
        <w:t xml:space="preserve"> </w:t>
      </w:r>
      <w:r w:rsidR="009B3482">
        <w:rPr>
          <w:rFonts w:asciiTheme="minorHAnsi" w:hAnsiTheme="minorHAnsi"/>
          <w:sz w:val="22"/>
          <w:szCs w:val="22"/>
        </w:rPr>
        <w:t>3</w:t>
      </w:r>
      <w:r w:rsidR="00A90E13" w:rsidRPr="00845098">
        <w:rPr>
          <w:rFonts w:asciiTheme="minorHAnsi" w:hAnsiTheme="minorHAnsi"/>
          <w:sz w:val="22"/>
          <w:szCs w:val="22"/>
        </w:rPr>
        <w:t xml:space="preserve"> měsíc</w:t>
      </w:r>
      <w:r w:rsidR="002B2AAE" w:rsidRPr="00845098">
        <w:rPr>
          <w:rFonts w:asciiTheme="minorHAnsi" w:hAnsiTheme="minorHAnsi"/>
          <w:sz w:val="22"/>
          <w:szCs w:val="22"/>
        </w:rPr>
        <w:t>e</w:t>
      </w:r>
      <w:r w:rsidR="00A90E13" w:rsidRPr="00845098">
        <w:rPr>
          <w:rFonts w:asciiTheme="minorHAnsi" w:hAnsiTheme="minorHAnsi"/>
          <w:sz w:val="22"/>
          <w:szCs w:val="22"/>
        </w:rPr>
        <w:t xml:space="preserve"> a </w:t>
      </w:r>
      <w:r w:rsidR="007D1A4D" w:rsidRPr="00845098">
        <w:rPr>
          <w:rFonts w:asciiTheme="minorHAnsi" w:hAnsiTheme="minorHAnsi"/>
          <w:sz w:val="22"/>
          <w:szCs w:val="22"/>
        </w:rPr>
        <w:t xml:space="preserve">začíná běžet prvním dnem následujícím po doručení výpovědi </w:t>
      </w:r>
      <w:r w:rsidR="005302FF" w:rsidRPr="00845098">
        <w:rPr>
          <w:rFonts w:asciiTheme="minorHAnsi" w:hAnsiTheme="minorHAnsi"/>
          <w:sz w:val="22"/>
          <w:szCs w:val="22"/>
        </w:rPr>
        <w:t>Uživateli</w:t>
      </w:r>
      <w:r w:rsidR="00A90E13" w:rsidRPr="00845098">
        <w:rPr>
          <w:rFonts w:asciiTheme="minorHAnsi" w:hAnsiTheme="minorHAnsi"/>
          <w:sz w:val="22"/>
          <w:szCs w:val="22"/>
        </w:rPr>
        <w:t>.</w:t>
      </w:r>
    </w:p>
    <w:p w14:paraId="04C43321" w14:textId="63D282C0" w:rsidR="00B5553A" w:rsidRPr="00845098" w:rsidRDefault="00AE4B93"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Uživatel</w:t>
      </w:r>
      <w:r w:rsidR="00181804" w:rsidRPr="00845098">
        <w:rPr>
          <w:rFonts w:asciiTheme="minorHAnsi" w:hAnsiTheme="minorHAnsi"/>
          <w:sz w:val="22"/>
          <w:szCs w:val="22"/>
        </w:rPr>
        <w:t xml:space="preserve"> je oprávněn tuto Smlouvu písemně vypovědět před uplynutím dohodnuté doby trvání </w:t>
      </w:r>
      <w:r w:rsidR="0044165E" w:rsidRPr="00845098">
        <w:rPr>
          <w:rFonts w:asciiTheme="minorHAnsi" w:hAnsiTheme="minorHAnsi"/>
          <w:sz w:val="22"/>
          <w:szCs w:val="22"/>
        </w:rPr>
        <w:t>Užívání</w:t>
      </w:r>
      <w:r w:rsidR="00181804" w:rsidRPr="00845098">
        <w:rPr>
          <w:rFonts w:asciiTheme="minorHAnsi" w:hAnsiTheme="minorHAnsi"/>
          <w:sz w:val="22"/>
          <w:szCs w:val="22"/>
        </w:rPr>
        <w:t xml:space="preserve"> </w:t>
      </w:r>
      <w:r w:rsidR="00240793" w:rsidRPr="00845098">
        <w:rPr>
          <w:rFonts w:asciiTheme="minorHAnsi" w:hAnsiTheme="minorHAnsi"/>
          <w:sz w:val="22"/>
          <w:szCs w:val="22"/>
        </w:rPr>
        <w:t xml:space="preserve">s výpovědní dobou </w:t>
      </w:r>
      <w:r w:rsidR="009B3482">
        <w:rPr>
          <w:rFonts w:asciiTheme="minorHAnsi" w:hAnsiTheme="minorHAnsi"/>
          <w:sz w:val="22"/>
          <w:szCs w:val="22"/>
        </w:rPr>
        <w:t>3</w:t>
      </w:r>
      <w:r w:rsidR="00240793" w:rsidRPr="00845098">
        <w:rPr>
          <w:rFonts w:asciiTheme="minorHAnsi" w:hAnsiTheme="minorHAnsi"/>
          <w:sz w:val="22"/>
          <w:szCs w:val="22"/>
        </w:rPr>
        <w:t xml:space="preserve"> měsíců, která začíná běžet prvním dnem následujícím </w:t>
      </w:r>
      <w:r w:rsidR="00240793" w:rsidRPr="00845098">
        <w:rPr>
          <w:rFonts w:asciiTheme="minorHAnsi" w:hAnsiTheme="minorHAnsi"/>
          <w:sz w:val="22"/>
          <w:szCs w:val="22"/>
        </w:rPr>
        <w:br/>
        <w:t xml:space="preserve">po doručení výpovědi Nájemci, a to </w:t>
      </w:r>
      <w:r w:rsidR="00181804" w:rsidRPr="00845098">
        <w:rPr>
          <w:rFonts w:asciiTheme="minorHAnsi" w:hAnsiTheme="minorHAnsi"/>
          <w:sz w:val="22"/>
          <w:szCs w:val="22"/>
        </w:rPr>
        <w:t>v</w:t>
      </w:r>
      <w:r w:rsidR="00D33A7F" w:rsidRPr="00845098">
        <w:rPr>
          <w:rFonts w:asciiTheme="minorHAnsi" w:hAnsiTheme="minorHAnsi"/>
          <w:sz w:val="22"/>
          <w:szCs w:val="22"/>
        </w:rPr>
        <w:t> </w:t>
      </w:r>
      <w:r w:rsidR="00181804" w:rsidRPr="00845098">
        <w:rPr>
          <w:rFonts w:asciiTheme="minorHAnsi" w:hAnsiTheme="minorHAnsi"/>
          <w:sz w:val="22"/>
          <w:szCs w:val="22"/>
        </w:rPr>
        <w:t>případ</w:t>
      </w:r>
      <w:r w:rsidR="00D33A7F" w:rsidRPr="00845098">
        <w:rPr>
          <w:rFonts w:asciiTheme="minorHAnsi" w:hAnsiTheme="minorHAnsi"/>
          <w:sz w:val="22"/>
          <w:szCs w:val="22"/>
        </w:rPr>
        <w:t>ě, že</w:t>
      </w:r>
      <w:r w:rsidR="00240793" w:rsidRPr="00845098">
        <w:rPr>
          <w:rFonts w:asciiTheme="minorHAnsi" w:hAnsiTheme="minorHAnsi"/>
          <w:sz w:val="22"/>
          <w:szCs w:val="22"/>
        </w:rPr>
        <w:t>:</w:t>
      </w:r>
    </w:p>
    <w:p w14:paraId="75EA2831" w14:textId="77777777" w:rsidR="00B5553A" w:rsidRPr="00845098" w:rsidRDefault="0005758E" w:rsidP="0002353D">
      <w:pPr>
        <w:pStyle w:val="Textodst2slovan"/>
        <w:spacing w:line="276" w:lineRule="auto"/>
        <w:rPr>
          <w:rFonts w:asciiTheme="minorHAnsi" w:hAnsiTheme="minorHAnsi"/>
          <w:sz w:val="22"/>
          <w:szCs w:val="22"/>
        </w:rPr>
      </w:pPr>
      <w:r w:rsidRPr="00845098">
        <w:rPr>
          <w:rFonts w:asciiTheme="minorHAnsi" w:hAnsiTheme="minorHAnsi"/>
          <w:sz w:val="22"/>
          <w:szCs w:val="22"/>
        </w:rPr>
        <w:t xml:space="preserve">Uživatel ztratí způsobilost k činnosti, k jejímuž výkonu je Předmět </w:t>
      </w:r>
      <w:r w:rsidR="004747EE" w:rsidRPr="00845098">
        <w:rPr>
          <w:rFonts w:asciiTheme="minorHAnsi" w:hAnsiTheme="minorHAnsi"/>
          <w:sz w:val="22"/>
          <w:szCs w:val="22"/>
        </w:rPr>
        <w:t>užívání</w:t>
      </w:r>
      <w:r w:rsidRPr="00845098">
        <w:rPr>
          <w:rFonts w:asciiTheme="minorHAnsi" w:hAnsiTheme="minorHAnsi"/>
          <w:sz w:val="22"/>
          <w:szCs w:val="22"/>
        </w:rPr>
        <w:t xml:space="preserve"> určen;</w:t>
      </w:r>
    </w:p>
    <w:p w14:paraId="3314CA46" w14:textId="77777777" w:rsidR="00B5553A" w:rsidRPr="00845098" w:rsidRDefault="0005758E" w:rsidP="0002353D">
      <w:pPr>
        <w:pStyle w:val="Textodst2slovan"/>
        <w:spacing w:line="276" w:lineRule="auto"/>
        <w:rPr>
          <w:rFonts w:asciiTheme="minorHAnsi" w:hAnsiTheme="minorHAnsi"/>
          <w:sz w:val="22"/>
          <w:szCs w:val="22"/>
        </w:rPr>
      </w:pPr>
      <w:r w:rsidRPr="00845098">
        <w:rPr>
          <w:rFonts w:asciiTheme="minorHAnsi" w:hAnsiTheme="minorHAnsi"/>
          <w:sz w:val="22"/>
          <w:szCs w:val="22"/>
        </w:rPr>
        <w:t xml:space="preserve">Předmět </w:t>
      </w:r>
      <w:r w:rsidR="004747EE" w:rsidRPr="00845098">
        <w:rPr>
          <w:rFonts w:asciiTheme="minorHAnsi" w:hAnsiTheme="minorHAnsi"/>
          <w:sz w:val="22"/>
          <w:szCs w:val="22"/>
        </w:rPr>
        <w:t>užívání</w:t>
      </w:r>
      <w:r w:rsidRPr="00845098">
        <w:rPr>
          <w:rFonts w:asciiTheme="minorHAnsi" w:hAnsiTheme="minorHAnsi"/>
          <w:sz w:val="22"/>
          <w:szCs w:val="22"/>
        </w:rPr>
        <w:t xml:space="preserve"> přestane být z objektivních důvodů způsobilý k výkonu činnosti, </w:t>
      </w:r>
      <w:r w:rsidRPr="00845098">
        <w:rPr>
          <w:rFonts w:asciiTheme="minorHAnsi" w:hAnsiTheme="minorHAnsi"/>
          <w:sz w:val="22"/>
          <w:szCs w:val="22"/>
        </w:rPr>
        <w:br/>
        <w:t>k němuž byl určen, a Nájemce nezajistí Uživateli odpovídající náhradní prostor</w:t>
      </w:r>
      <w:r w:rsidR="00240793" w:rsidRPr="00845098">
        <w:rPr>
          <w:rFonts w:asciiTheme="minorHAnsi" w:hAnsiTheme="minorHAnsi"/>
          <w:sz w:val="22"/>
          <w:szCs w:val="22"/>
        </w:rPr>
        <w:t>;</w:t>
      </w:r>
    </w:p>
    <w:p w14:paraId="3FA0BD9D" w14:textId="77777777" w:rsidR="00B5553A" w:rsidRPr="00845098" w:rsidRDefault="0005758E" w:rsidP="0002353D">
      <w:pPr>
        <w:pStyle w:val="Textodst2slovan"/>
        <w:spacing w:line="276" w:lineRule="auto"/>
        <w:rPr>
          <w:rFonts w:asciiTheme="minorHAnsi" w:hAnsiTheme="minorHAnsi"/>
          <w:sz w:val="22"/>
          <w:szCs w:val="22"/>
        </w:rPr>
      </w:pPr>
      <w:r w:rsidRPr="00845098">
        <w:rPr>
          <w:rFonts w:asciiTheme="minorHAnsi" w:hAnsiTheme="minorHAnsi"/>
          <w:sz w:val="22"/>
          <w:szCs w:val="22"/>
        </w:rPr>
        <w:t xml:space="preserve">Nájemce hrubě porušuje své povinnosti vůči </w:t>
      </w:r>
      <w:r w:rsidR="00240793" w:rsidRPr="00845098">
        <w:rPr>
          <w:rFonts w:asciiTheme="minorHAnsi" w:hAnsiTheme="minorHAnsi"/>
          <w:sz w:val="22"/>
          <w:szCs w:val="22"/>
        </w:rPr>
        <w:t>Uživateli.</w:t>
      </w:r>
    </w:p>
    <w:p w14:paraId="1497163E" w14:textId="77777777" w:rsidR="00B5553A" w:rsidRPr="00845098" w:rsidRDefault="00483B05" w:rsidP="0002353D">
      <w:pPr>
        <w:pStyle w:val="Textodst1sl"/>
        <w:numPr>
          <w:ilvl w:val="1"/>
          <w:numId w:val="1"/>
        </w:numPr>
        <w:tabs>
          <w:tab w:val="clear" w:pos="720"/>
        </w:tabs>
        <w:spacing w:line="276" w:lineRule="auto"/>
        <w:rPr>
          <w:rFonts w:asciiTheme="minorHAnsi" w:hAnsiTheme="minorHAnsi"/>
          <w:sz w:val="22"/>
          <w:szCs w:val="22"/>
        </w:rPr>
      </w:pPr>
      <w:r w:rsidRPr="00845098">
        <w:rPr>
          <w:rFonts w:asciiTheme="minorHAnsi" w:hAnsiTheme="minorHAnsi"/>
          <w:sz w:val="22"/>
          <w:szCs w:val="22"/>
        </w:rPr>
        <w:t xml:space="preserve">Smluvní strany </w:t>
      </w:r>
      <w:r w:rsidR="00181804" w:rsidRPr="00845098">
        <w:rPr>
          <w:rFonts w:asciiTheme="minorHAnsi" w:hAnsiTheme="minorHAnsi"/>
          <w:sz w:val="22"/>
          <w:szCs w:val="22"/>
        </w:rPr>
        <w:t>berou na vědomí</w:t>
      </w:r>
      <w:r w:rsidRPr="00845098">
        <w:rPr>
          <w:rFonts w:asciiTheme="minorHAnsi" w:hAnsiTheme="minorHAnsi"/>
          <w:sz w:val="22"/>
          <w:szCs w:val="22"/>
        </w:rPr>
        <w:t xml:space="preserve">, že Smlouva </w:t>
      </w:r>
      <w:r w:rsidR="00181804" w:rsidRPr="00845098">
        <w:rPr>
          <w:rFonts w:asciiTheme="minorHAnsi" w:hAnsiTheme="minorHAnsi"/>
          <w:sz w:val="22"/>
          <w:szCs w:val="22"/>
        </w:rPr>
        <w:t xml:space="preserve">dále </w:t>
      </w:r>
      <w:r w:rsidRPr="00845098">
        <w:rPr>
          <w:rFonts w:asciiTheme="minorHAnsi" w:hAnsiTheme="minorHAnsi"/>
          <w:sz w:val="22"/>
          <w:szCs w:val="22"/>
        </w:rPr>
        <w:t xml:space="preserve">zaniká </w:t>
      </w:r>
      <w:r w:rsidR="00181804" w:rsidRPr="00845098">
        <w:rPr>
          <w:rFonts w:asciiTheme="minorHAnsi" w:hAnsiTheme="minorHAnsi"/>
          <w:sz w:val="22"/>
          <w:szCs w:val="22"/>
        </w:rPr>
        <w:t xml:space="preserve">nejpozději v den, kdy skončí </w:t>
      </w:r>
      <w:r w:rsidRPr="00845098">
        <w:rPr>
          <w:rFonts w:asciiTheme="minorHAnsi" w:hAnsiTheme="minorHAnsi"/>
          <w:sz w:val="22"/>
          <w:szCs w:val="22"/>
        </w:rPr>
        <w:t xml:space="preserve">platnost a účinnost </w:t>
      </w:r>
      <w:r w:rsidR="00657963" w:rsidRPr="00845098">
        <w:rPr>
          <w:rFonts w:asciiTheme="minorHAnsi" w:hAnsiTheme="minorHAnsi"/>
          <w:sz w:val="22"/>
          <w:szCs w:val="22"/>
        </w:rPr>
        <w:t>Výchozí smlouvy</w:t>
      </w:r>
      <w:r w:rsidRPr="00845098">
        <w:rPr>
          <w:rFonts w:asciiTheme="minorHAnsi" w:hAnsiTheme="minorHAnsi"/>
          <w:sz w:val="22"/>
          <w:szCs w:val="22"/>
        </w:rPr>
        <w:t>.</w:t>
      </w:r>
    </w:p>
    <w:p w14:paraId="033CF2B6" w14:textId="77777777" w:rsidR="00B5553A" w:rsidRPr="00845098" w:rsidRDefault="00AE4B93"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Uživatel</w:t>
      </w:r>
      <w:r w:rsidR="00181804" w:rsidRPr="00845098">
        <w:rPr>
          <w:rFonts w:asciiTheme="minorHAnsi" w:hAnsiTheme="minorHAnsi"/>
          <w:sz w:val="22"/>
          <w:szCs w:val="22"/>
        </w:rPr>
        <w:t xml:space="preserve"> není oprávněn požadovat zrušení Smlouvy pro změnu okolností a ve smyslu § 2000 odst. 2 OZ se tímto vzdává svého práva se zrušení Smlouvy domáhat. </w:t>
      </w:r>
    </w:p>
    <w:p w14:paraId="5437EDB5" w14:textId="77777777" w:rsidR="00B5553A" w:rsidRPr="00845098" w:rsidRDefault="00AE4B93"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Uživatel</w:t>
      </w:r>
      <w:r w:rsidR="00181804" w:rsidRPr="00845098">
        <w:rPr>
          <w:rFonts w:asciiTheme="minorHAnsi" w:hAnsiTheme="minorHAnsi"/>
          <w:sz w:val="22"/>
          <w:szCs w:val="22"/>
        </w:rPr>
        <w:t xml:space="preserve"> se dále vzdává svého práva vznést proti výpovědi námitky ve smyslu § 2314 OZ. </w:t>
      </w:r>
    </w:p>
    <w:p w14:paraId="00A71E70" w14:textId="77777777" w:rsidR="00B5553A" w:rsidRPr="00845098" w:rsidRDefault="00181804" w:rsidP="0002353D">
      <w:pPr>
        <w:pStyle w:val="Textodst1sl"/>
        <w:numPr>
          <w:ilvl w:val="1"/>
          <w:numId w:val="1"/>
        </w:numPr>
        <w:tabs>
          <w:tab w:val="clear" w:pos="720"/>
        </w:tabs>
        <w:spacing w:line="276" w:lineRule="auto"/>
        <w:rPr>
          <w:rFonts w:asciiTheme="minorHAnsi" w:hAnsiTheme="minorHAnsi"/>
          <w:sz w:val="22"/>
          <w:szCs w:val="22"/>
        </w:rPr>
      </w:pPr>
      <w:r w:rsidRPr="00845098">
        <w:rPr>
          <w:rFonts w:asciiTheme="minorHAnsi" w:hAnsiTheme="minorHAnsi"/>
          <w:sz w:val="22"/>
          <w:szCs w:val="22"/>
        </w:rPr>
        <w:t xml:space="preserve">Smluvní strany se dohodly, že zejména s ohledem na povahu podnikatelské činnosti </w:t>
      </w:r>
      <w:r w:rsidR="00AE4B93" w:rsidRPr="00845098">
        <w:rPr>
          <w:rFonts w:asciiTheme="minorHAnsi" w:hAnsiTheme="minorHAnsi"/>
          <w:sz w:val="22"/>
          <w:szCs w:val="22"/>
        </w:rPr>
        <w:t>Uživatel</w:t>
      </w:r>
      <w:r w:rsidRPr="00845098">
        <w:rPr>
          <w:rFonts w:asciiTheme="minorHAnsi" w:hAnsiTheme="minorHAnsi"/>
          <w:sz w:val="22"/>
          <w:szCs w:val="22"/>
        </w:rPr>
        <w:t xml:space="preserve">e, resp. povahu Předmětu </w:t>
      </w:r>
      <w:r w:rsidR="008A30E1" w:rsidRPr="00845098">
        <w:rPr>
          <w:rFonts w:asciiTheme="minorHAnsi" w:hAnsiTheme="minorHAnsi"/>
          <w:sz w:val="22"/>
          <w:szCs w:val="22"/>
        </w:rPr>
        <w:t>užívání</w:t>
      </w:r>
      <w:r w:rsidRPr="00845098">
        <w:rPr>
          <w:rFonts w:asciiTheme="minorHAnsi" w:hAnsiTheme="minorHAnsi"/>
          <w:sz w:val="22"/>
          <w:szCs w:val="22"/>
        </w:rPr>
        <w:t xml:space="preserve">, nemá </w:t>
      </w:r>
      <w:r w:rsidR="000C67AB" w:rsidRPr="00845098">
        <w:rPr>
          <w:rFonts w:asciiTheme="minorHAnsi" w:hAnsiTheme="minorHAnsi"/>
          <w:sz w:val="22"/>
          <w:szCs w:val="22"/>
        </w:rPr>
        <w:t>Uživatel</w:t>
      </w:r>
      <w:r w:rsidRPr="00845098">
        <w:rPr>
          <w:rFonts w:asciiTheme="minorHAnsi" w:hAnsiTheme="minorHAnsi"/>
          <w:sz w:val="22"/>
          <w:szCs w:val="22"/>
        </w:rPr>
        <w:t xml:space="preserve"> právo na náhradu za převzetí zákaznické základ</w:t>
      </w:r>
      <w:r w:rsidR="00051D58" w:rsidRPr="00845098">
        <w:rPr>
          <w:rFonts w:asciiTheme="minorHAnsi" w:hAnsiTheme="minorHAnsi"/>
          <w:sz w:val="22"/>
          <w:szCs w:val="22"/>
        </w:rPr>
        <w:t>n</w:t>
      </w:r>
      <w:r w:rsidRPr="00845098">
        <w:rPr>
          <w:rFonts w:asciiTheme="minorHAnsi" w:hAnsiTheme="minorHAnsi"/>
          <w:sz w:val="22"/>
          <w:szCs w:val="22"/>
        </w:rPr>
        <w:t>y ve smyslu § 2315 OZ.</w:t>
      </w:r>
    </w:p>
    <w:p w14:paraId="26476576" w14:textId="77777777" w:rsidR="00B5553A" w:rsidRPr="00845098" w:rsidRDefault="0061469A" w:rsidP="0002353D">
      <w:pPr>
        <w:pStyle w:val="Textodst1sl"/>
        <w:numPr>
          <w:ilvl w:val="1"/>
          <w:numId w:val="1"/>
        </w:numPr>
        <w:tabs>
          <w:tab w:val="clear" w:pos="720"/>
        </w:tabs>
        <w:spacing w:line="276" w:lineRule="auto"/>
        <w:rPr>
          <w:rFonts w:asciiTheme="minorHAnsi" w:hAnsiTheme="minorHAnsi"/>
          <w:sz w:val="22"/>
          <w:szCs w:val="22"/>
        </w:rPr>
      </w:pPr>
      <w:r w:rsidRPr="00845098">
        <w:rPr>
          <w:rFonts w:asciiTheme="minorHAnsi" w:hAnsiTheme="minorHAnsi"/>
          <w:sz w:val="22"/>
          <w:szCs w:val="22"/>
        </w:rPr>
        <w:t>Smluvní strany dále vylučují aplikaci ustanovení § 2230 OZ.</w:t>
      </w:r>
    </w:p>
    <w:p w14:paraId="1C0C313E" w14:textId="77777777" w:rsidR="00B5553A" w:rsidRPr="00845098" w:rsidRDefault="00B5553A" w:rsidP="0002353D">
      <w:pPr>
        <w:pStyle w:val="slolnku"/>
        <w:numPr>
          <w:ilvl w:val="0"/>
          <w:numId w:val="1"/>
        </w:numPr>
        <w:spacing w:line="276" w:lineRule="auto"/>
        <w:rPr>
          <w:rFonts w:asciiTheme="minorHAnsi" w:hAnsiTheme="minorHAnsi"/>
          <w:sz w:val="22"/>
          <w:szCs w:val="22"/>
        </w:rPr>
      </w:pPr>
    </w:p>
    <w:p w14:paraId="1AC9E08B" w14:textId="77777777" w:rsidR="00B5553A" w:rsidRPr="00845098" w:rsidRDefault="00A90E13" w:rsidP="0002353D">
      <w:pPr>
        <w:pStyle w:val="Zkladntext"/>
        <w:spacing w:line="276" w:lineRule="auto"/>
        <w:jc w:val="center"/>
        <w:rPr>
          <w:rFonts w:asciiTheme="minorHAnsi" w:hAnsiTheme="minorHAnsi"/>
          <w:b/>
          <w:sz w:val="22"/>
          <w:szCs w:val="22"/>
        </w:rPr>
      </w:pPr>
      <w:r w:rsidRPr="00845098">
        <w:rPr>
          <w:rFonts w:asciiTheme="minorHAnsi" w:hAnsiTheme="minorHAnsi"/>
          <w:b/>
          <w:sz w:val="22"/>
          <w:szCs w:val="22"/>
        </w:rPr>
        <w:t>Společná a závěrečná ustanovení</w:t>
      </w:r>
    </w:p>
    <w:p w14:paraId="4DB7FB7D" w14:textId="77777777" w:rsidR="00B5553A" w:rsidRPr="00845098" w:rsidRDefault="00C57C92"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Tato Smlouva nabývá</w:t>
      </w:r>
      <w:r w:rsidR="00421393" w:rsidRPr="00845098">
        <w:rPr>
          <w:rFonts w:asciiTheme="minorHAnsi" w:hAnsiTheme="minorHAnsi"/>
          <w:sz w:val="22"/>
          <w:szCs w:val="22"/>
        </w:rPr>
        <w:t xml:space="preserve"> </w:t>
      </w:r>
      <w:r w:rsidR="00A90E13" w:rsidRPr="00845098">
        <w:rPr>
          <w:rFonts w:asciiTheme="minorHAnsi" w:hAnsiTheme="minorHAnsi"/>
          <w:sz w:val="22"/>
          <w:szCs w:val="22"/>
        </w:rPr>
        <w:t xml:space="preserve">účinnosti dnem </w:t>
      </w:r>
      <w:r w:rsidR="00421393" w:rsidRPr="00845098">
        <w:rPr>
          <w:rFonts w:asciiTheme="minorHAnsi" w:hAnsiTheme="minorHAnsi"/>
          <w:sz w:val="22"/>
          <w:szCs w:val="22"/>
        </w:rPr>
        <w:t>jejího uzavření</w:t>
      </w:r>
      <w:r w:rsidR="00A90E13" w:rsidRPr="00845098">
        <w:rPr>
          <w:rFonts w:asciiTheme="minorHAnsi" w:hAnsiTheme="minorHAnsi"/>
          <w:sz w:val="22"/>
          <w:szCs w:val="22"/>
        </w:rPr>
        <w:t xml:space="preserve">. Dnem uzavření této Smlouvy je den označený datem u podpisů smluvních stran. Je-li takto označeno více dní, je dnem uzavření této Smlouvy den z označených dnů nejpozdější. </w:t>
      </w:r>
    </w:p>
    <w:p w14:paraId="2637DB71" w14:textId="77777777" w:rsidR="00B5553A" w:rsidRPr="00845098" w:rsidRDefault="00A90E13"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 xml:space="preserve">Jakékoli spory mezi smluvními stranami vyplývající z této Smlouvy nebo vzniklé v souvislosti s ní budou řešeny nejprve smírně. Nepodaří-li se smírného řešení dosáhnout do jednoho měsíce ode dne, kdy některá ze smluvních stran druhé smluvní straně oznámí své přesvědčení o existenci sporu nebo svůj návrh na jeho řešení, bude spor rozhodnut na návrh kterékoli smluvní strany obecným soudem. </w:t>
      </w:r>
    </w:p>
    <w:p w14:paraId="47EA44EF" w14:textId="77777777" w:rsidR="00B5553A" w:rsidRPr="00845098" w:rsidRDefault="00A90E13"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Nevyplývá-li z písemného ujednání smluvních stran výslovně něco jiného, budou jakákoli oznámení, včetně případných výzev, či jiná sdělení předpokládaná podle této Smlouvy nebo v souvislosti s ní učiněna písemně. Přípustnou formou jejich doručování podle této Smlouvy je osobní předání oproti podpisu nebo doručení poštou formou doporučené zásilky na adresu uvedenou v úvodu této Smlouvy nebo na jinou doručovací adresu písemně oznámenou odesílateli v souladu s tímto ustanovením. Za doručení se pro účely této Smlouvy považuje též případ, kdy adresát odmítne osobní předání nebo doručení poštou</w:t>
      </w:r>
      <w:r w:rsidR="00513289" w:rsidRPr="00845098">
        <w:rPr>
          <w:rFonts w:asciiTheme="minorHAnsi" w:hAnsiTheme="minorHAnsi"/>
          <w:sz w:val="22"/>
          <w:szCs w:val="22"/>
        </w:rPr>
        <w:t>.</w:t>
      </w:r>
    </w:p>
    <w:p w14:paraId="01635839" w14:textId="77777777" w:rsidR="00B5553A" w:rsidRPr="00845098" w:rsidRDefault="0061469A"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Smluvní strany tímto vylučují úpravu přednosti obchodních zvyklostí ve smyslu ustanovení § 558 odst. 2 OZ.</w:t>
      </w:r>
    </w:p>
    <w:p w14:paraId="5B3C3C8D" w14:textId="77777777" w:rsidR="00B5553A" w:rsidRPr="00845098" w:rsidRDefault="00A90E13"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 xml:space="preserve">Tato Smlouva je sepsána ve dvou stejnopisech, přičemž každá ze smluvních stran obdrží po jednom z nich. </w:t>
      </w:r>
    </w:p>
    <w:p w14:paraId="30EBCFC1" w14:textId="77777777" w:rsidR="00B5553A" w:rsidRPr="00845098" w:rsidRDefault="00A90E13"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 xml:space="preserve">Tuto Smlouvu lze měnit pouze písemnými číslovanými dodatky na základě úplného a vzájemného konsensu obou smluvních stran a podepsanými oběma smluvními stranami. </w:t>
      </w:r>
    </w:p>
    <w:p w14:paraId="618DFEF2" w14:textId="77777777" w:rsidR="00B5553A" w:rsidRPr="00845098" w:rsidRDefault="00A90E13"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lastRenderedPageBreak/>
        <w:t>Osobami oprávněnými zastupovat smluvní strany při jednáních o změnách této Smlouvy jsou:</w:t>
      </w:r>
    </w:p>
    <w:p w14:paraId="1F7A6FF8" w14:textId="3AC5FEB1" w:rsidR="00B5553A" w:rsidRPr="00845098" w:rsidRDefault="00A90E13" w:rsidP="0002353D">
      <w:pPr>
        <w:pStyle w:val="Textodst1neslovan"/>
        <w:spacing w:line="276" w:lineRule="auto"/>
        <w:rPr>
          <w:rFonts w:asciiTheme="minorHAnsi" w:hAnsiTheme="minorHAnsi"/>
          <w:sz w:val="22"/>
          <w:szCs w:val="22"/>
        </w:rPr>
      </w:pPr>
      <w:r w:rsidRPr="00845098">
        <w:rPr>
          <w:rFonts w:asciiTheme="minorHAnsi" w:hAnsiTheme="minorHAnsi"/>
          <w:sz w:val="22"/>
          <w:szCs w:val="22"/>
        </w:rPr>
        <w:t xml:space="preserve">za </w:t>
      </w:r>
      <w:r w:rsidR="002953A4" w:rsidRPr="00845098">
        <w:rPr>
          <w:rFonts w:asciiTheme="minorHAnsi" w:hAnsiTheme="minorHAnsi"/>
          <w:sz w:val="22"/>
          <w:szCs w:val="22"/>
        </w:rPr>
        <w:t>Nájemce</w:t>
      </w:r>
      <w:r w:rsidRPr="00845098">
        <w:rPr>
          <w:rFonts w:asciiTheme="minorHAnsi" w:hAnsiTheme="minorHAnsi"/>
          <w:sz w:val="22"/>
          <w:szCs w:val="22"/>
        </w:rPr>
        <w:t xml:space="preserve">: </w:t>
      </w:r>
      <w:r w:rsidR="00121223" w:rsidRPr="00121223">
        <w:rPr>
          <w:rFonts w:asciiTheme="minorHAnsi" w:hAnsiTheme="minorHAnsi"/>
          <w:color w:val="FF0000"/>
          <w:sz w:val="22"/>
          <w:szCs w:val="22"/>
        </w:rPr>
        <w:t>xxxxxxxxxx</w:t>
      </w:r>
      <w:r w:rsidR="00121223">
        <w:rPr>
          <w:rFonts w:asciiTheme="minorHAnsi" w:hAnsiTheme="minorHAnsi"/>
          <w:sz w:val="22"/>
          <w:szCs w:val="22"/>
        </w:rPr>
        <w:t xml:space="preserve">, předseda představenstva, </w:t>
      </w:r>
      <w:r w:rsidR="007A2CC1" w:rsidRPr="00845098">
        <w:rPr>
          <w:rFonts w:asciiTheme="minorHAnsi" w:hAnsiTheme="minorHAnsi"/>
          <w:sz w:val="22"/>
          <w:szCs w:val="22"/>
        </w:rPr>
        <w:t xml:space="preserve"> telefon</w:t>
      </w:r>
      <w:r w:rsidRPr="00845098">
        <w:rPr>
          <w:rFonts w:asciiTheme="minorHAnsi" w:hAnsiTheme="minorHAnsi"/>
          <w:sz w:val="22"/>
          <w:szCs w:val="22"/>
        </w:rPr>
        <w:t xml:space="preserve">: </w:t>
      </w:r>
      <w:r w:rsidR="00121223" w:rsidRPr="00121223">
        <w:rPr>
          <w:rFonts w:asciiTheme="minorHAnsi" w:hAnsiTheme="minorHAnsi"/>
          <w:color w:val="FF0000"/>
          <w:sz w:val="22"/>
          <w:szCs w:val="22"/>
        </w:rPr>
        <w:t>xxxxxxxxx</w:t>
      </w:r>
      <w:r w:rsidR="00766AD8" w:rsidRPr="00845098">
        <w:rPr>
          <w:rFonts w:asciiTheme="minorHAnsi" w:hAnsiTheme="minorHAnsi"/>
          <w:sz w:val="22"/>
          <w:szCs w:val="22"/>
        </w:rPr>
        <w:t>,</w:t>
      </w:r>
    </w:p>
    <w:p w14:paraId="020D4E44" w14:textId="7AB282C6" w:rsidR="00121223" w:rsidRDefault="00A90E13" w:rsidP="00121223">
      <w:pPr>
        <w:pStyle w:val="Textodst1neslovan"/>
        <w:spacing w:line="276" w:lineRule="auto"/>
        <w:rPr>
          <w:rFonts w:asciiTheme="minorHAnsi" w:hAnsiTheme="minorHAnsi"/>
          <w:color w:val="FF0000"/>
          <w:sz w:val="22"/>
          <w:szCs w:val="22"/>
        </w:rPr>
      </w:pPr>
      <w:r w:rsidRPr="00845098">
        <w:rPr>
          <w:rFonts w:asciiTheme="minorHAnsi" w:hAnsiTheme="minorHAnsi"/>
          <w:sz w:val="22"/>
          <w:szCs w:val="22"/>
        </w:rPr>
        <w:t xml:space="preserve">za </w:t>
      </w:r>
      <w:r w:rsidR="00AE4B93" w:rsidRPr="00845098">
        <w:rPr>
          <w:rFonts w:asciiTheme="minorHAnsi" w:hAnsiTheme="minorHAnsi"/>
          <w:sz w:val="22"/>
          <w:szCs w:val="22"/>
        </w:rPr>
        <w:t>Uživatel</w:t>
      </w:r>
      <w:r w:rsidR="002953A4" w:rsidRPr="00845098">
        <w:rPr>
          <w:rFonts w:asciiTheme="minorHAnsi" w:hAnsiTheme="minorHAnsi"/>
          <w:sz w:val="22"/>
          <w:szCs w:val="22"/>
        </w:rPr>
        <w:t>e</w:t>
      </w:r>
      <w:r w:rsidRPr="00845098">
        <w:rPr>
          <w:rFonts w:asciiTheme="minorHAnsi" w:hAnsiTheme="minorHAnsi"/>
          <w:sz w:val="22"/>
          <w:szCs w:val="22"/>
        </w:rPr>
        <w:t xml:space="preserve">: </w:t>
      </w:r>
      <w:r w:rsidR="00121223" w:rsidRPr="00121223">
        <w:rPr>
          <w:rFonts w:asciiTheme="minorHAnsi" w:hAnsiTheme="minorHAnsi"/>
          <w:color w:val="FF0000"/>
          <w:sz w:val="22"/>
          <w:szCs w:val="22"/>
        </w:rPr>
        <w:t>xxxxxxxxxx</w:t>
      </w:r>
      <w:r w:rsidRPr="00845098">
        <w:rPr>
          <w:rFonts w:asciiTheme="minorHAnsi" w:hAnsiTheme="minorHAnsi"/>
          <w:sz w:val="22"/>
          <w:szCs w:val="22"/>
        </w:rPr>
        <w:t>,</w:t>
      </w:r>
      <w:r w:rsidR="00121223">
        <w:rPr>
          <w:rFonts w:asciiTheme="minorHAnsi" w:hAnsiTheme="minorHAnsi"/>
          <w:sz w:val="22"/>
          <w:szCs w:val="22"/>
        </w:rPr>
        <w:t xml:space="preserve"> ředitel</w:t>
      </w:r>
      <w:r w:rsidRPr="00845098">
        <w:rPr>
          <w:rFonts w:asciiTheme="minorHAnsi" w:hAnsiTheme="minorHAnsi"/>
          <w:sz w:val="22"/>
          <w:szCs w:val="22"/>
        </w:rPr>
        <w:t xml:space="preserve"> tel</w:t>
      </w:r>
      <w:r w:rsidR="00121223">
        <w:rPr>
          <w:rFonts w:asciiTheme="minorHAnsi" w:hAnsiTheme="minorHAnsi"/>
          <w:sz w:val="22"/>
          <w:szCs w:val="22"/>
        </w:rPr>
        <w:t>efon</w:t>
      </w:r>
      <w:r w:rsidRPr="00845098">
        <w:rPr>
          <w:rFonts w:asciiTheme="minorHAnsi" w:hAnsiTheme="minorHAnsi"/>
          <w:sz w:val="22"/>
          <w:szCs w:val="22"/>
        </w:rPr>
        <w:t>:</w:t>
      </w:r>
      <w:r w:rsidR="00121223">
        <w:rPr>
          <w:rFonts w:asciiTheme="minorHAnsi" w:hAnsiTheme="minorHAnsi"/>
          <w:sz w:val="22"/>
          <w:szCs w:val="22"/>
        </w:rPr>
        <w:t xml:space="preserve"> </w:t>
      </w:r>
      <w:r w:rsidR="00121223" w:rsidRPr="00121223">
        <w:rPr>
          <w:rFonts w:asciiTheme="minorHAnsi" w:hAnsiTheme="minorHAnsi"/>
          <w:color w:val="FF0000"/>
          <w:sz w:val="22"/>
          <w:szCs w:val="22"/>
        </w:rPr>
        <w:t>xxxxxxxxxx</w:t>
      </w:r>
      <w:r w:rsidR="00121223">
        <w:rPr>
          <w:rFonts w:asciiTheme="minorHAnsi" w:hAnsiTheme="minorHAnsi"/>
          <w:color w:val="FF0000"/>
          <w:sz w:val="22"/>
          <w:szCs w:val="22"/>
        </w:rPr>
        <w:t>.</w:t>
      </w:r>
    </w:p>
    <w:p w14:paraId="5166C896" w14:textId="6E80485D" w:rsidR="00B5553A" w:rsidRPr="00121223" w:rsidRDefault="00121223" w:rsidP="00121223">
      <w:pPr>
        <w:pStyle w:val="Textodst1sl"/>
        <w:rPr>
          <w:rFonts w:asciiTheme="minorHAnsi" w:hAnsiTheme="minorHAnsi"/>
          <w:sz w:val="22"/>
          <w:szCs w:val="22"/>
        </w:rPr>
      </w:pPr>
      <w:r w:rsidRPr="00121223">
        <w:rPr>
          <w:rFonts w:asciiTheme="minorHAnsi" w:hAnsiTheme="minorHAnsi"/>
          <w:sz w:val="22"/>
          <w:szCs w:val="22"/>
        </w:rPr>
        <w:t>N</w:t>
      </w:r>
      <w:r w:rsidR="00A90E13" w:rsidRPr="00121223">
        <w:rPr>
          <w:rFonts w:asciiTheme="minorHAnsi" w:hAnsiTheme="minorHAnsi"/>
          <w:sz w:val="22"/>
          <w:szCs w:val="22"/>
        </w:rPr>
        <w:t>edílnou součástí této Smlouvy jsou tyto její přílohy:</w:t>
      </w:r>
    </w:p>
    <w:p w14:paraId="6F2A076B" w14:textId="11571808" w:rsidR="00B5553A" w:rsidRPr="00845098" w:rsidRDefault="00A90E13" w:rsidP="0002353D">
      <w:pPr>
        <w:pStyle w:val="Textodst2slovan"/>
        <w:numPr>
          <w:ilvl w:val="2"/>
          <w:numId w:val="1"/>
        </w:numPr>
        <w:tabs>
          <w:tab w:val="clear" w:pos="992"/>
          <w:tab w:val="num" w:pos="1418"/>
        </w:tabs>
        <w:spacing w:line="276" w:lineRule="auto"/>
        <w:ind w:left="1418" w:hanging="709"/>
        <w:rPr>
          <w:rFonts w:asciiTheme="minorHAnsi" w:hAnsiTheme="minorHAnsi"/>
          <w:sz w:val="22"/>
          <w:szCs w:val="22"/>
        </w:rPr>
      </w:pPr>
      <w:r w:rsidRPr="00845098">
        <w:rPr>
          <w:rFonts w:asciiTheme="minorHAnsi" w:hAnsiTheme="minorHAnsi"/>
          <w:sz w:val="22"/>
          <w:szCs w:val="22"/>
        </w:rPr>
        <w:t>Příloha č. 1 –</w:t>
      </w:r>
      <w:r w:rsidR="00E56BA5" w:rsidRPr="00845098">
        <w:rPr>
          <w:rFonts w:asciiTheme="minorHAnsi" w:hAnsiTheme="minorHAnsi"/>
          <w:sz w:val="22"/>
          <w:szCs w:val="22"/>
        </w:rPr>
        <w:t xml:space="preserve"> </w:t>
      </w:r>
      <w:r w:rsidR="00B72CAC" w:rsidRPr="00845098">
        <w:rPr>
          <w:rFonts w:asciiTheme="minorHAnsi" w:hAnsiTheme="minorHAnsi"/>
          <w:sz w:val="22"/>
          <w:szCs w:val="22"/>
        </w:rPr>
        <w:t>Situační plán zobrazující Předmět užívání</w:t>
      </w:r>
      <w:r w:rsidRPr="00845098">
        <w:rPr>
          <w:rFonts w:asciiTheme="minorHAnsi" w:hAnsiTheme="minorHAnsi"/>
          <w:sz w:val="22"/>
          <w:szCs w:val="22"/>
        </w:rPr>
        <w:t>;</w:t>
      </w:r>
    </w:p>
    <w:p w14:paraId="3A6B8769" w14:textId="579AE0F7" w:rsidR="00B5553A" w:rsidRPr="00845098" w:rsidRDefault="00A90E13" w:rsidP="0002353D">
      <w:pPr>
        <w:pStyle w:val="Textodst2slovan"/>
        <w:numPr>
          <w:ilvl w:val="2"/>
          <w:numId w:val="1"/>
        </w:numPr>
        <w:tabs>
          <w:tab w:val="clear" w:pos="992"/>
          <w:tab w:val="num" w:pos="1418"/>
        </w:tabs>
        <w:spacing w:line="276" w:lineRule="auto"/>
        <w:ind w:left="1418" w:hanging="709"/>
        <w:rPr>
          <w:rFonts w:asciiTheme="minorHAnsi" w:hAnsiTheme="minorHAnsi"/>
          <w:sz w:val="22"/>
          <w:szCs w:val="22"/>
        </w:rPr>
      </w:pPr>
      <w:r w:rsidRPr="00845098">
        <w:rPr>
          <w:rFonts w:asciiTheme="minorHAnsi" w:hAnsiTheme="minorHAnsi"/>
          <w:sz w:val="22"/>
          <w:szCs w:val="22"/>
        </w:rPr>
        <w:t xml:space="preserve">Příloha č. 2 – Kopie </w:t>
      </w:r>
      <w:r w:rsidR="00B72CAC">
        <w:rPr>
          <w:rFonts w:asciiTheme="minorHAnsi" w:hAnsiTheme="minorHAnsi"/>
          <w:sz w:val="22"/>
          <w:szCs w:val="22"/>
        </w:rPr>
        <w:t xml:space="preserve">  zřizovací listiny </w:t>
      </w:r>
      <w:r w:rsidR="00AE4B93" w:rsidRPr="00845098">
        <w:rPr>
          <w:rFonts w:asciiTheme="minorHAnsi" w:hAnsiTheme="minorHAnsi"/>
          <w:sz w:val="22"/>
          <w:szCs w:val="22"/>
        </w:rPr>
        <w:t>Uživatele</w:t>
      </w:r>
      <w:r w:rsidRPr="00845098">
        <w:rPr>
          <w:rFonts w:asciiTheme="minorHAnsi" w:hAnsiTheme="minorHAnsi"/>
          <w:sz w:val="22"/>
          <w:szCs w:val="22"/>
        </w:rPr>
        <w:t>;</w:t>
      </w:r>
    </w:p>
    <w:p w14:paraId="4A36A494" w14:textId="784DAB7E" w:rsidR="00B5553A" w:rsidRPr="00845098" w:rsidRDefault="00A90E13" w:rsidP="0002353D">
      <w:pPr>
        <w:pStyle w:val="Textodst2slovan"/>
        <w:numPr>
          <w:ilvl w:val="2"/>
          <w:numId w:val="1"/>
        </w:numPr>
        <w:tabs>
          <w:tab w:val="clear" w:pos="992"/>
          <w:tab w:val="num" w:pos="1418"/>
        </w:tabs>
        <w:spacing w:line="276" w:lineRule="auto"/>
        <w:ind w:left="1418" w:hanging="709"/>
        <w:rPr>
          <w:rFonts w:asciiTheme="minorHAnsi" w:hAnsiTheme="minorHAnsi"/>
          <w:sz w:val="22"/>
          <w:szCs w:val="22"/>
        </w:rPr>
      </w:pPr>
      <w:r w:rsidRPr="00845098">
        <w:rPr>
          <w:rFonts w:asciiTheme="minorHAnsi" w:hAnsiTheme="minorHAnsi"/>
          <w:sz w:val="22"/>
          <w:szCs w:val="22"/>
        </w:rPr>
        <w:t xml:space="preserve">Příloha č. 3 – </w:t>
      </w:r>
      <w:r w:rsidR="00B72CAC">
        <w:rPr>
          <w:rFonts w:asciiTheme="minorHAnsi" w:hAnsiTheme="minorHAnsi"/>
          <w:sz w:val="22"/>
          <w:szCs w:val="22"/>
        </w:rPr>
        <w:t>Předávací protokol</w:t>
      </w:r>
      <w:r w:rsidRPr="00845098">
        <w:rPr>
          <w:rFonts w:asciiTheme="minorHAnsi" w:hAnsiTheme="minorHAnsi"/>
          <w:sz w:val="22"/>
          <w:szCs w:val="22"/>
        </w:rPr>
        <w:t>;</w:t>
      </w:r>
    </w:p>
    <w:p w14:paraId="2D54AF03" w14:textId="1669FDA8" w:rsidR="00B5553A" w:rsidRPr="00845098" w:rsidRDefault="0061469A" w:rsidP="0002353D">
      <w:pPr>
        <w:pStyle w:val="Textodst2slovan"/>
        <w:numPr>
          <w:ilvl w:val="2"/>
          <w:numId w:val="1"/>
        </w:numPr>
        <w:tabs>
          <w:tab w:val="clear" w:pos="992"/>
          <w:tab w:val="num" w:pos="1418"/>
        </w:tabs>
        <w:spacing w:line="276" w:lineRule="auto"/>
        <w:ind w:left="1418" w:hanging="709"/>
        <w:rPr>
          <w:rFonts w:asciiTheme="minorHAnsi" w:hAnsiTheme="minorHAnsi"/>
          <w:sz w:val="22"/>
          <w:szCs w:val="22"/>
        </w:rPr>
      </w:pPr>
      <w:r w:rsidRPr="00845098">
        <w:rPr>
          <w:rFonts w:asciiTheme="minorHAnsi" w:hAnsiTheme="minorHAnsi"/>
          <w:sz w:val="22"/>
          <w:szCs w:val="22"/>
        </w:rPr>
        <w:t xml:space="preserve">Příloha č. 4 – </w:t>
      </w:r>
      <w:r w:rsidR="00B72CAC">
        <w:rPr>
          <w:rFonts w:asciiTheme="minorHAnsi" w:hAnsiTheme="minorHAnsi"/>
          <w:sz w:val="22"/>
          <w:szCs w:val="22"/>
        </w:rPr>
        <w:t>Platební kalendář služeb</w:t>
      </w:r>
      <w:r w:rsidRPr="00845098">
        <w:rPr>
          <w:rFonts w:asciiTheme="minorHAnsi" w:hAnsiTheme="minorHAnsi"/>
          <w:sz w:val="22"/>
          <w:szCs w:val="22"/>
        </w:rPr>
        <w:t>;</w:t>
      </w:r>
    </w:p>
    <w:p w14:paraId="54C58845" w14:textId="77777777" w:rsidR="00B5553A" w:rsidRPr="00845098" w:rsidRDefault="00A90E13" w:rsidP="0002353D">
      <w:pPr>
        <w:pStyle w:val="Textodst1sl"/>
        <w:numPr>
          <w:ilvl w:val="1"/>
          <w:numId w:val="1"/>
        </w:numPr>
        <w:tabs>
          <w:tab w:val="clear" w:pos="720"/>
        </w:tabs>
        <w:spacing w:line="276" w:lineRule="auto"/>
        <w:rPr>
          <w:rFonts w:asciiTheme="minorHAnsi" w:hAnsiTheme="minorHAnsi"/>
          <w:sz w:val="22"/>
          <w:szCs w:val="22"/>
        </w:rPr>
      </w:pPr>
      <w:r w:rsidRPr="00845098">
        <w:rPr>
          <w:rFonts w:asciiTheme="minorHAnsi" w:hAnsiTheme="minorHAnsi"/>
          <w:sz w:val="22"/>
          <w:szCs w:val="22"/>
        </w:rPr>
        <w:t xml:space="preserve">Smluvní strany prohlašují, že si Smlouvu přečetly, s jejím obsahem, který </w:t>
      </w:r>
      <w:r w:rsidR="00181804" w:rsidRPr="00845098">
        <w:rPr>
          <w:rFonts w:asciiTheme="minorHAnsi" w:hAnsiTheme="minorHAnsi"/>
          <w:sz w:val="22"/>
          <w:szCs w:val="22"/>
        </w:rPr>
        <w:t>považují za</w:t>
      </w:r>
      <w:r w:rsidRPr="00845098">
        <w:rPr>
          <w:rFonts w:asciiTheme="minorHAnsi" w:hAnsiTheme="minorHAnsi"/>
          <w:sz w:val="22"/>
          <w:szCs w:val="22"/>
        </w:rPr>
        <w:t xml:space="preserve"> určitý a srozumitelný, bez výhrad souhlasí, že Smlouva byla uzavřena vážně podle jejich pravé a svobodné vůle, nikoliv v tísni za nápadně nevýhodných podmínek.</w:t>
      </w:r>
    </w:p>
    <w:p w14:paraId="39099263" w14:textId="77777777" w:rsidR="00B5553A" w:rsidRPr="00845098" w:rsidRDefault="00B5553A" w:rsidP="0002353D">
      <w:pPr>
        <w:spacing w:line="276" w:lineRule="auto"/>
        <w:rPr>
          <w:rFonts w:asciiTheme="minorHAnsi" w:hAnsiTheme="minorHAnsi"/>
          <w:sz w:val="22"/>
          <w:szCs w:val="22"/>
        </w:rPr>
      </w:pPr>
    </w:p>
    <w:p w14:paraId="3F41B934" w14:textId="77777777" w:rsidR="00B5553A" w:rsidRPr="00845098" w:rsidRDefault="00B5553A" w:rsidP="0002353D">
      <w:pPr>
        <w:spacing w:line="276" w:lineRule="auto"/>
        <w:rPr>
          <w:rFonts w:asciiTheme="minorHAnsi" w:hAnsiTheme="minorHAnsi"/>
          <w:sz w:val="22"/>
          <w:szCs w:val="22"/>
        </w:rPr>
      </w:pPr>
    </w:p>
    <w:tbl>
      <w:tblPr>
        <w:tblW w:w="9993" w:type="dxa"/>
        <w:tblLayout w:type="fixed"/>
        <w:tblCellMar>
          <w:left w:w="70" w:type="dxa"/>
          <w:right w:w="70" w:type="dxa"/>
        </w:tblCellMar>
        <w:tblLook w:val="0000" w:firstRow="0" w:lastRow="0" w:firstColumn="0" w:lastColumn="0" w:noHBand="0" w:noVBand="0"/>
      </w:tblPr>
      <w:tblGrid>
        <w:gridCol w:w="4890"/>
        <w:gridCol w:w="5103"/>
      </w:tblGrid>
      <w:tr w:rsidR="0002353D" w:rsidRPr="00845098" w14:paraId="17958C48" w14:textId="77777777" w:rsidTr="0002353D">
        <w:tc>
          <w:tcPr>
            <w:tcW w:w="4890" w:type="dxa"/>
          </w:tcPr>
          <w:p w14:paraId="576AE68B" w14:textId="7D6263ED" w:rsidR="0002353D" w:rsidRPr="00845098" w:rsidRDefault="0002353D" w:rsidP="0002353D">
            <w:pPr>
              <w:keepNext/>
              <w:spacing w:line="276" w:lineRule="auto"/>
              <w:rPr>
                <w:rFonts w:asciiTheme="minorHAnsi" w:hAnsiTheme="minorHAnsi"/>
                <w:sz w:val="22"/>
                <w:szCs w:val="22"/>
              </w:rPr>
            </w:pPr>
            <w:r w:rsidRPr="00845098">
              <w:rPr>
                <w:rFonts w:asciiTheme="minorHAnsi" w:hAnsiTheme="minorHAnsi"/>
                <w:sz w:val="22"/>
                <w:szCs w:val="22"/>
              </w:rPr>
              <w:tab/>
              <w:t>V</w:t>
            </w:r>
            <w:r w:rsidRPr="00845098">
              <w:rPr>
                <w:noProof/>
                <w:sz w:val="22"/>
                <w:szCs w:val="22"/>
              </w:rPr>
              <w:t> </w:t>
            </w:r>
            <w:r w:rsidR="00B72CAC" w:rsidRPr="00B72CAC">
              <w:rPr>
                <w:rFonts w:asciiTheme="minorHAnsi" w:hAnsiTheme="minorHAnsi"/>
                <w:sz w:val="22"/>
                <w:szCs w:val="22"/>
              </w:rPr>
              <w:t>Novém Jičíně</w:t>
            </w:r>
            <w:r w:rsidRPr="00845098">
              <w:rPr>
                <w:noProof/>
                <w:sz w:val="22"/>
                <w:szCs w:val="22"/>
              </w:rPr>
              <w:t> </w:t>
            </w:r>
            <w:r w:rsidRPr="00845098">
              <w:rPr>
                <w:rFonts w:asciiTheme="minorHAnsi" w:hAnsiTheme="minorHAnsi"/>
                <w:sz w:val="22"/>
                <w:szCs w:val="22"/>
              </w:rPr>
              <w:t xml:space="preserve">dne </w:t>
            </w:r>
            <w:r w:rsidR="00B72CAC">
              <w:rPr>
                <w:rFonts w:asciiTheme="minorHAnsi" w:hAnsiTheme="minorHAnsi"/>
                <w:sz w:val="22"/>
                <w:szCs w:val="22"/>
              </w:rPr>
              <w:t>19.12.2017</w:t>
            </w:r>
            <w:r w:rsidRPr="00845098">
              <w:rPr>
                <w:rFonts w:asciiTheme="minorHAnsi" w:hAnsiTheme="minorHAnsi"/>
                <w:sz w:val="22"/>
                <w:szCs w:val="22"/>
              </w:rPr>
              <w:t xml:space="preserve"> </w:t>
            </w:r>
          </w:p>
          <w:p w14:paraId="3B1B367E" w14:textId="77777777" w:rsidR="0002353D" w:rsidRPr="00845098" w:rsidRDefault="0002353D" w:rsidP="0002353D">
            <w:pPr>
              <w:spacing w:line="276" w:lineRule="auto"/>
              <w:rPr>
                <w:rFonts w:asciiTheme="minorHAnsi" w:hAnsiTheme="minorHAnsi"/>
                <w:sz w:val="22"/>
                <w:szCs w:val="22"/>
              </w:rPr>
            </w:pPr>
          </w:p>
          <w:p w14:paraId="1E064B01" w14:textId="77777777" w:rsidR="0002353D" w:rsidRPr="00845098" w:rsidRDefault="0002353D" w:rsidP="0002353D">
            <w:pPr>
              <w:spacing w:line="276" w:lineRule="auto"/>
              <w:rPr>
                <w:rFonts w:asciiTheme="minorHAnsi" w:hAnsiTheme="minorHAnsi"/>
                <w:sz w:val="22"/>
                <w:szCs w:val="22"/>
              </w:rPr>
            </w:pPr>
          </w:p>
          <w:p w14:paraId="727826EC" w14:textId="77777777" w:rsidR="0002353D" w:rsidRPr="00845098" w:rsidRDefault="0002353D" w:rsidP="0002353D">
            <w:pPr>
              <w:keepNext/>
              <w:spacing w:line="276" w:lineRule="auto"/>
              <w:rPr>
                <w:rFonts w:asciiTheme="minorHAnsi" w:hAnsiTheme="minorHAnsi"/>
                <w:sz w:val="22"/>
                <w:szCs w:val="22"/>
              </w:rPr>
            </w:pPr>
          </w:p>
        </w:tc>
        <w:tc>
          <w:tcPr>
            <w:tcW w:w="5103" w:type="dxa"/>
          </w:tcPr>
          <w:p w14:paraId="067A2978" w14:textId="4A7F3105" w:rsidR="0002353D" w:rsidRPr="00845098" w:rsidRDefault="0002353D" w:rsidP="00B72CAC">
            <w:pPr>
              <w:keepNext/>
              <w:spacing w:line="276" w:lineRule="auto"/>
              <w:jc w:val="left"/>
              <w:rPr>
                <w:rFonts w:asciiTheme="minorHAnsi" w:hAnsiTheme="minorHAnsi"/>
                <w:sz w:val="22"/>
                <w:szCs w:val="22"/>
              </w:rPr>
            </w:pPr>
            <w:r w:rsidRPr="00845098">
              <w:rPr>
                <w:rFonts w:asciiTheme="minorHAnsi" w:hAnsiTheme="minorHAnsi"/>
                <w:sz w:val="22"/>
                <w:szCs w:val="22"/>
              </w:rPr>
              <w:tab/>
              <w:t>V</w:t>
            </w:r>
            <w:r w:rsidR="00B72CAC">
              <w:rPr>
                <w:rFonts w:asciiTheme="minorHAnsi" w:hAnsiTheme="minorHAnsi"/>
                <w:sz w:val="22"/>
                <w:szCs w:val="22"/>
              </w:rPr>
              <w:t> Novém Jičíně</w:t>
            </w:r>
            <w:r w:rsidRPr="00845098">
              <w:rPr>
                <w:rFonts w:asciiTheme="minorHAnsi" w:hAnsiTheme="minorHAnsi"/>
                <w:sz w:val="22"/>
                <w:szCs w:val="22"/>
              </w:rPr>
              <w:t xml:space="preserve"> dne </w:t>
            </w:r>
            <w:r w:rsidR="00B72CAC" w:rsidRPr="00B72CAC">
              <w:rPr>
                <w:rFonts w:asciiTheme="minorHAnsi" w:hAnsiTheme="minorHAnsi"/>
                <w:sz w:val="22"/>
                <w:szCs w:val="22"/>
              </w:rPr>
              <w:t>19.12.2017</w:t>
            </w:r>
          </w:p>
        </w:tc>
      </w:tr>
      <w:tr w:rsidR="0002353D" w:rsidRPr="00845098" w14:paraId="339C9ADD" w14:textId="77777777" w:rsidTr="0002353D">
        <w:tc>
          <w:tcPr>
            <w:tcW w:w="4890" w:type="dxa"/>
          </w:tcPr>
          <w:p w14:paraId="5F3355A9" w14:textId="77777777" w:rsidR="0002353D" w:rsidRPr="00845098" w:rsidRDefault="0002353D" w:rsidP="0002353D">
            <w:pPr>
              <w:spacing w:line="276" w:lineRule="auto"/>
              <w:jc w:val="center"/>
              <w:rPr>
                <w:rFonts w:asciiTheme="minorHAnsi" w:hAnsiTheme="minorHAnsi"/>
                <w:sz w:val="22"/>
                <w:szCs w:val="22"/>
              </w:rPr>
            </w:pPr>
            <w:r w:rsidRPr="00845098">
              <w:rPr>
                <w:rFonts w:asciiTheme="minorHAnsi" w:hAnsiTheme="minorHAnsi"/>
                <w:sz w:val="22"/>
                <w:szCs w:val="22"/>
              </w:rPr>
              <w:t>___________________________________</w:t>
            </w:r>
          </w:p>
        </w:tc>
        <w:tc>
          <w:tcPr>
            <w:tcW w:w="5103" w:type="dxa"/>
          </w:tcPr>
          <w:p w14:paraId="4F6A1461" w14:textId="77777777" w:rsidR="0002353D" w:rsidRPr="00845098" w:rsidRDefault="0002353D" w:rsidP="0002353D">
            <w:pPr>
              <w:spacing w:line="276" w:lineRule="auto"/>
              <w:jc w:val="center"/>
              <w:rPr>
                <w:rFonts w:asciiTheme="minorHAnsi" w:hAnsiTheme="minorHAnsi"/>
                <w:sz w:val="22"/>
                <w:szCs w:val="22"/>
              </w:rPr>
            </w:pPr>
            <w:r w:rsidRPr="00845098">
              <w:rPr>
                <w:rFonts w:asciiTheme="minorHAnsi" w:hAnsiTheme="minorHAnsi"/>
                <w:sz w:val="22"/>
                <w:szCs w:val="22"/>
              </w:rPr>
              <w:t>___________________________________</w:t>
            </w:r>
          </w:p>
        </w:tc>
      </w:tr>
      <w:tr w:rsidR="0002353D" w:rsidRPr="00845098" w14:paraId="605DF394" w14:textId="77777777" w:rsidTr="0002353D">
        <w:trPr>
          <w:trHeight w:val="351"/>
        </w:trPr>
        <w:tc>
          <w:tcPr>
            <w:tcW w:w="4890" w:type="dxa"/>
          </w:tcPr>
          <w:p w14:paraId="19EDF105" w14:textId="6022C18E" w:rsidR="0002353D" w:rsidRPr="00B72CAC" w:rsidRDefault="00B72CAC" w:rsidP="0002353D">
            <w:pPr>
              <w:keepNext/>
              <w:spacing w:line="276" w:lineRule="auto"/>
              <w:jc w:val="center"/>
              <w:rPr>
                <w:rFonts w:asciiTheme="minorHAnsi" w:hAnsiTheme="minorHAnsi"/>
                <w:sz w:val="22"/>
                <w:szCs w:val="22"/>
              </w:rPr>
            </w:pPr>
            <w:r>
              <w:rPr>
                <w:rFonts w:asciiTheme="minorHAnsi" w:hAnsiTheme="minorHAnsi"/>
                <w:sz w:val="22"/>
                <w:szCs w:val="22"/>
              </w:rPr>
              <w:t>Nemocnice Nový Jičín a.s.</w:t>
            </w:r>
          </w:p>
          <w:p w14:paraId="58441366" w14:textId="5BDBA837" w:rsidR="0002353D" w:rsidRPr="00B72CAC" w:rsidRDefault="00B72CAC" w:rsidP="0002353D">
            <w:pPr>
              <w:keepNext/>
              <w:spacing w:line="276" w:lineRule="auto"/>
              <w:jc w:val="center"/>
              <w:rPr>
                <w:rFonts w:asciiTheme="minorHAnsi" w:hAnsiTheme="minorHAnsi"/>
                <w:sz w:val="22"/>
                <w:szCs w:val="22"/>
              </w:rPr>
            </w:pPr>
            <w:r>
              <w:rPr>
                <w:rFonts w:asciiTheme="minorHAnsi" w:hAnsiTheme="minorHAnsi"/>
                <w:sz w:val="22"/>
                <w:szCs w:val="22"/>
              </w:rPr>
              <w:t>předseda představenstva,</w:t>
            </w:r>
          </w:p>
          <w:p w14:paraId="46A90DF1" w14:textId="760F4288" w:rsidR="0002353D" w:rsidRPr="00B72CAC" w:rsidRDefault="00B72CAC" w:rsidP="0002353D">
            <w:pPr>
              <w:keepNext/>
              <w:spacing w:line="276" w:lineRule="auto"/>
              <w:jc w:val="center"/>
              <w:rPr>
                <w:rFonts w:asciiTheme="minorHAnsi" w:hAnsiTheme="minorHAnsi"/>
                <w:sz w:val="22"/>
                <w:szCs w:val="22"/>
              </w:rPr>
            </w:pPr>
            <w:r>
              <w:rPr>
                <w:rFonts w:asciiTheme="minorHAnsi" w:hAnsiTheme="minorHAnsi"/>
                <w:sz w:val="22"/>
                <w:szCs w:val="22"/>
              </w:rPr>
              <w:t>místopředseda přestavenstva</w:t>
            </w:r>
          </w:p>
        </w:tc>
        <w:tc>
          <w:tcPr>
            <w:tcW w:w="5103" w:type="dxa"/>
          </w:tcPr>
          <w:p w14:paraId="5E88A0E1" w14:textId="0BD89C1E" w:rsidR="0002353D" w:rsidRPr="00B72CAC" w:rsidRDefault="00B72CAC" w:rsidP="0002353D">
            <w:pPr>
              <w:keepNext/>
              <w:spacing w:line="276" w:lineRule="auto"/>
              <w:jc w:val="center"/>
              <w:rPr>
                <w:rFonts w:asciiTheme="minorHAnsi" w:hAnsiTheme="minorHAnsi"/>
                <w:sz w:val="22"/>
                <w:szCs w:val="22"/>
              </w:rPr>
            </w:pPr>
            <w:r>
              <w:rPr>
                <w:rFonts w:asciiTheme="minorHAnsi" w:hAnsiTheme="minorHAnsi"/>
                <w:sz w:val="22"/>
                <w:szCs w:val="22"/>
              </w:rPr>
              <w:t>Základní škola a Mateřská škola, Nový Jičín, Dlouhá 54, p</w:t>
            </w:r>
            <w:r w:rsidR="002F2679">
              <w:rPr>
                <w:rFonts w:asciiTheme="minorHAnsi" w:hAnsiTheme="minorHAnsi"/>
                <w:sz w:val="22"/>
                <w:szCs w:val="22"/>
              </w:rPr>
              <w:t xml:space="preserve">říspěvková </w:t>
            </w:r>
            <w:r>
              <w:rPr>
                <w:rFonts w:asciiTheme="minorHAnsi" w:hAnsiTheme="minorHAnsi"/>
                <w:sz w:val="22"/>
                <w:szCs w:val="22"/>
              </w:rPr>
              <w:t>o</w:t>
            </w:r>
            <w:r w:rsidR="002F2679">
              <w:rPr>
                <w:rFonts w:asciiTheme="minorHAnsi" w:hAnsiTheme="minorHAnsi"/>
                <w:sz w:val="22"/>
                <w:szCs w:val="22"/>
              </w:rPr>
              <w:t>rganizace</w:t>
            </w:r>
          </w:p>
          <w:p w14:paraId="3A90B8C5" w14:textId="49289AFF" w:rsidR="0002353D" w:rsidRPr="00B72CAC" w:rsidRDefault="00B72CAC" w:rsidP="0002353D">
            <w:pPr>
              <w:keepNext/>
              <w:spacing w:line="276" w:lineRule="auto"/>
              <w:jc w:val="center"/>
              <w:rPr>
                <w:rFonts w:asciiTheme="minorHAnsi" w:hAnsiTheme="minorHAnsi"/>
                <w:sz w:val="22"/>
                <w:szCs w:val="22"/>
              </w:rPr>
            </w:pPr>
            <w:r>
              <w:rPr>
                <w:rFonts w:asciiTheme="minorHAnsi" w:hAnsiTheme="minorHAnsi"/>
                <w:sz w:val="22"/>
                <w:szCs w:val="22"/>
              </w:rPr>
              <w:t>ředitel</w:t>
            </w:r>
          </w:p>
          <w:p w14:paraId="5D0D4005" w14:textId="5EECA4D5" w:rsidR="0002353D" w:rsidRPr="00B72CAC" w:rsidRDefault="0002353D" w:rsidP="0002353D">
            <w:pPr>
              <w:keepNext/>
              <w:spacing w:line="276" w:lineRule="auto"/>
              <w:jc w:val="center"/>
              <w:rPr>
                <w:rFonts w:asciiTheme="minorHAnsi" w:hAnsiTheme="minorHAnsi"/>
                <w:sz w:val="22"/>
                <w:szCs w:val="22"/>
              </w:rPr>
            </w:pPr>
          </w:p>
        </w:tc>
      </w:tr>
      <w:tr w:rsidR="00EA0F83" w:rsidRPr="00845098" w14:paraId="44AA220A" w14:textId="77777777" w:rsidTr="0002353D">
        <w:trPr>
          <w:trHeight w:val="80"/>
        </w:trPr>
        <w:tc>
          <w:tcPr>
            <w:tcW w:w="4890" w:type="dxa"/>
          </w:tcPr>
          <w:p w14:paraId="0F5666F6" w14:textId="77777777" w:rsidR="00B5553A" w:rsidRPr="00845098" w:rsidRDefault="00B5553A" w:rsidP="0002353D">
            <w:pPr>
              <w:keepNext/>
              <w:spacing w:line="276" w:lineRule="auto"/>
              <w:jc w:val="center"/>
              <w:rPr>
                <w:rFonts w:asciiTheme="minorHAnsi" w:hAnsiTheme="minorHAnsi"/>
                <w:sz w:val="22"/>
                <w:szCs w:val="22"/>
              </w:rPr>
            </w:pPr>
          </w:p>
        </w:tc>
        <w:tc>
          <w:tcPr>
            <w:tcW w:w="5103" w:type="dxa"/>
          </w:tcPr>
          <w:p w14:paraId="00B897F4" w14:textId="77777777" w:rsidR="00B5553A" w:rsidRPr="00845098" w:rsidRDefault="00B5553A" w:rsidP="0002353D">
            <w:pPr>
              <w:keepNext/>
              <w:spacing w:line="276" w:lineRule="auto"/>
              <w:jc w:val="center"/>
              <w:rPr>
                <w:rFonts w:asciiTheme="minorHAnsi" w:hAnsiTheme="minorHAnsi"/>
                <w:sz w:val="22"/>
                <w:szCs w:val="22"/>
              </w:rPr>
            </w:pPr>
          </w:p>
        </w:tc>
      </w:tr>
    </w:tbl>
    <w:p w14:paraId="4DE8AE87" w14:textId="77777777" w:rsidR="00B5553A" w:rsidRPr="00845098" w:rsidRDefault="00B5553A" w:rsidP="0002353D">
      <w:pPr>
        <w:tabs>
          <w:tab w:val="clear" w:pos="1701"/>
          <w:tab w:val="left" w:pos="1843"/>
        </w:tabs>
        <w:spacing w:line="276" w:lineRule="auto"/>
        <w:rPr>
          <w:rFonts w:asciiTheme="minorHAnsi" w:hAnsiTheme="minorHAnsi"/>
          <w:sz w:val="22"/>
          <w:szCs w:val="22"/>
        </w:rPr>
      </w:pPr>
    </w:p>
    <w:tbl>
      <w:tblPr>
        <w:tblW w:w="0" w:type="auto"/>
        <w:tblLayout w:type="fixed"/>
        <w:tblCellMar>
          <w:left w:w="70" w:type="dxa"/>
          <w:right w:w="70" w:type="dxa"/>
        </w:tblCellMar>
        <w:tblLook w:val="0000" w:firstRow="0" w:lastRow="0" w:firstColumn="0" w:lastColumn="0" w:noHBand="0" w:noVBand="0"/>
      </w:tblPr>
      <w:tblGrid>
        <w:gridCol w:w="4890"/>
        <w:gridCol w:w="5103"/>
      </w:tblGrid>
      <w:tr w:rsidR="00E85FB4" w:rsidRPr="00845098" w14:paraId="4F12E0DA" w14:textId="77777777" w:rsidTr="0013082F">
        <w:tc>
          <w:tcPr>
            <w:tcW w:w="4890" w:type="dxa"/>
          </w:tcPr>
          <w:p w14:paraId="727C4EA0" w14:textId="77777777" w:rsidR="00B5553A" w:rsidRPr="00845098" w:rsidRDefault="00B5553A" w:rsidP="0002353D">
            <w:pPr>
              <w:keepNext/>
              <w:spacing w:line="276" w:lineRule="auto"/>
              <w:rPr>
                <w:rFonts w:asciiTheme="minorHAnsi" w:hAnsiTheme="minorHAnsi"/>
                <w:sz w:val="22"/>
                <w:szCs w:val="22"/>
              </w:rPr>
            </w:pPr>
          </w:p>
        </w:tc>
        <w:tc>
          <w:tcPr>
            <w:tcW w:w="5103" w:type="dxa"/>
          </w:tcPr>
          <w:p w14:paraId="25E14B4F" w14:textId="77777777" w:rsidR="00B5553A" w:rsidRPr="00845098" w:rsidRDefault="00B5553A" w:rsidP="0002353D">
            <w:pPr>
              <w:keepNext/>
              <w:spacing w:line="276" w:lineRule="auto"/>
              <w:jc w:val="left"/>
              <w:rPr>
                <w:rFonts w:asciiTheme="minorHAnsi" w:hAnsiTheme="minorHAnsi"/>
                <w:sz w:val="22"/>
                <w:szCs w:val="22"/>
              </w:rPr>
            </w:pPr>
          </w:p>
        </w:tc>
      </w:tr>
      <w:tr w:rsidR="00E85FB4" w:rsidRPr="00845098" w14:paraId="0D00518F" w14:textId="77777777" w:rsidTr="0013082F">
        <w:tc>
          <w:tcPr>
            <w:tcW w:w="4890" w:type="dxa"/>
          </w:tcPr>
          <w:p w14:paraId="2248EC28" w14:textId="77777777" w:rsidR="00B5553A" w:rsidRPr="00845098" w:rsidRDefault="00B5553A" w:rsidP="0002353D">
            <w:pPr>
              <w:spacing w:line="276" w:lineRule="auto"/>
              <w:jc w:val="center"/>
              <w:rPr>
                <w:rFonts w:asciiTheme="minorHAnsi" w:hAnsiTheme="minorHAnsi"/>
                <w:sz w:val="22"/>
                <w:szCs w:val="22"/>
              </w:rPr>
            </w:pPr>
          </w:p>
        </w:tc>
        <w:tc>
          <w:tcPr>
            <w:tcW w:w="5103" w:type="dxa"/>
          </w:tcPr>
          <w:p w14:paraId="62986FA7" w14:textId="77777777" w:rsidR="00B5553A" w:rsidRPr="00845098" w:rsidRDefault="00B5553A" w:rsidP="0002353D">
            <w:pPr>
              <w:spacing w:line="276" w:lineRule="auto"/>
              <w:jc w:val="center"/>
              <w:rPr>
                <w:rFonts w:asciiTheme="minorHAnsi" w:hAnsiTheme="minorHAnsi"/>
                <w:sz w:val="22"/>
                <w:szCs w:val="22"/>
              </w:rPr>
            </w:pPr>
            <w:bookmarkStart w:id="0" w:name="_GoBack"/>
            <w:bookmarkEnd w:id="0"/>
          </w:p>
        </w:tc>
      </w:tr>
      <w:tr w:rsidR="00E85FB4" w:rsidRPr="00845098" w14:paraId="761B6E72" w14:textId="77777777" w:rsidTr="0013082F">
        <w:trPr>
          <w:trHeight w:val="351"/>
        </w:trPr>
        <w:tc>
          <w:tcPr>
            <w:tcW w:w="4890" w:type="dxa"/>
          </w:tcPr>
          <w:p w14:paraId="60458009" w14:textId="77777777" w:rsidR="00B5553A" w:rsidRPr="00845098" w:rsidRDefault="00B5553A" w:rsidP="0002353D">
            <w:pPr>
              <w:keepNext/>
              <w:spacing w:line="276" w:lineRule="auto"/>
              <w:jc w:val="center"/>
              <w:rPr>
                <w:rFonts w:asciiTheme="minorHAnsi" w:hAnsiTheme="minorHAnsi"/>
                <w:sz w:val="22"/>
                <w:szCs w:val="22"/>
              </w:rPr>
            </w:pPr>
          </w:p>
        </w:tc>
        <w:tc>
          <w:tcPr>
            <w:tcW w:w="5103" w:type="dxa"/>
          </w:tcPr>
          <w:p w14:paraId="654DD619" w14:textId="77777777" w:rsidR="00B5553A" w:rsidRPr="00845098" w:rsidRDefault="00B5553A" w:rsidP="0002353D">
            <w:pPr>
              <w:keepNext/>
              <w:spacing w:line="276" w:lineRule="auto"/>
              <w:jc w:val="center"/>
              <w:rPr>
                <w:rFonts w:asciiTheme="minorHAnsi" w:hAnsiTheme="minorHAnsi"/>
                <w:sz w:val="22"/>
                <w:szCs w:val="22"/>
              </w:rPr>
            </w:pPr>
          </w:p>
        </w:tc>
      </w:tr>
      <w:tr w:rsidR="00E85FB4" w:rsidRPr="00845098" w14:paraId="40BCADE1" w14:textId="77777777" w:rsidTr="0013082F">
        <w:trPr>
          <w:trHeight w:val="80"/>
        </w:trPr>
        <w:tc>
          <w:tcPr>
            <w:tcW w:w="4890" w:type="dxa"/>
          </w:tcPr>
          <w:p w14:paraId="156904CD" w14:textId="77777777" w:rsidR="00B5553A" w:rsidRPr="00845098" w:rsidRDefault="00B5553A" w:rsidP="0002353D">
            <w:pPr>
              <w:keepNext/>
              <w:spacing w:line="276" w:lineRule="auto"/>
              <w:jc w:val="center"/>
              <w:rPr>
                <w:rFonts w:asciiTheme="minorHAnsi" w:hAnsiTheme="minorHAnsi"/>
                <w:sz w:val="22"/>
                <w:szCs w:val="22"/>
              </w:rPr>
            </w:pPr>
          </w:p>
        </w:tc>
        <w:tc>
          <w:tcPr>
            <w:tcW w:w="5103" w:type="dxa"/>
          </w:tcPr>
          <w:p w14:paraId="78E9E9D6" w14:textId="77777777" w:rsidR="00B5553A" w:rsidRPr="00845098" w:rsidRDefault="00B5553A" w:rsidP="0002353D">
            <w:pPr>
              <w:keepNext/>
              <w:spacing w:line="276" w:lineRule="auto"/>
              <w:jc w:val="center"/>
              <w:rPr>
                <w:rFonts w:asciiTheme="minorHAnsi" w:hAnsiTheme="minorHAnsi"/>
                <w:sz w:val="22"/>
                <w:szCs w:val="22"/>
              </w:rPr>
            </w:pPr>
          </w:p>
        </w:tc>
      </w:tr>
    </w:tbl>
    <w:p w14:paraId="21676363" w14:textId="77777777" w:rsidR="00B5553A" w:rsidRPr="00845098" w:rsidRDefault="00B5553A" w:rsidP="0002353D">
      <w:pPr>
        <w:tabs>
          <w:tab w:val="clear" w:pos="1701"/>
          <w:tab w:val="left" w:pos="1843"/>
        </w:tabs>
        <w:spacing w:line="276" w:lineRule="auto"/>
        <w:rPr>
          <w:rFonts w:asciiTheme="minorHAnsi" w:hAnsiTheme="minorHAnsi"/>
          <w:sz w:val="22"/>
          <w:szCs w:val="22"/>
        </w:rPr>
      </w:pPr>
    </w:p>
    <w:p w14:paraId="165C8DDB" w14:textId="77777777" w:rsidR="00B5553A" w:rsidRPr="00845098" w:rsidRDefault="000C67AB" w:rsidP="0002353D">
      <w:pPr>
        <w:tabs>
          <w:tab w:val="clear" w:pos="0"/>
          <w:tab w:val="clear" w:pos="284"/>
          <w:tab w:val="clear" w:pos="1701"/>
        </w:tabs>
        <w:spacing w:line="276" w:lineRule="auto"/>
        <w:jc w:val="left"/>
        <w:rPr>
          <w:rFonts w:asciiTheme="minorHAnsi" w:hAnsiTheme="minorHAnsi"/>
          <w:sz w:val="22"/>
          <w:szCs w:val="22"/>
        </w:rPr>
      </w:pPr>
      <w:r w:rsidRPr="00845098">
        <w:rPr>
          <w:rFonts w:asciiTheme="minorHAnsi" w:hAnsiTheme="minorHAnsi"/>
          <w:sz w:val="22"/>
          <w:szCs w:val="22"/>
        </w:rPr>
        <w:br w:type="page"/>
      </w:r>
    </w:p>
    <w:p w14:paraId="77BAC992" w14:textId="7CAC0873" w:rsidR="004D59A0" w:rsidRPr="00844AAB" w:rsidRDefault="000649B7" w:rsidP="0002353D">
      <w:pPr>
        <w:tabs>
          <w:tab w:val="clear" w:pos="0"/>
          <w:tab w:val="clear" w:pos="284"/>
          <w:tab w:val="clear" w:pos="1701"/>
        </w:tabs>
        <w:spacing w:after="200" w:line="276" w:lineRule="auto"/>
        <w:ind w:left="709"/>
        <w:jc w:val="center"/>
        <w:rPr>
          <w:rFonts w:asciiTheme="minorHAnsi" w:hAnsiTheme="minorHAnsi"/>
          <w:b/>
          <w:sz w:val="22"/>
          <w:szCs w:val="22"/>
        </w:rPr>
      </w:pPr>
      <w:r w:rsidRPr="00844AAB">
        <w:rPr>
          <w:rFonts w:asciiTheme="minorHAnsi" w:hAnsiTheme="minorHAnsi"/>
          <w:b/>
          <w:noProof/>
          <w:sz w:val="22"/>
          <w:szCs w:val="22"/>
        </w:rPr>
        <w:lastRenderedPageBreak/>
        <mc:AlternateContent>
          <mc:Choice Requires="wps">
            <w:drawing>
              <wp:anchor distT="0" distB="0" distL="114300" distR="114300" simplePos="0" relativeHeight="251658240" behindDoc="0" locked="0" layoutInCell="0" allowOverlap="1" wp14:anchorId="2419184D" wp14:editId="71C618F6">
                <wp:simplePos x="0" y="0"/>
                <wp:positionH relativeFrom="page">
                  <wp:posOffset>-718820</wp:posOffset>
                </wp:positionH>
                <wp:positionV relativeFrom="page">
                  <wp:posOffset>2482215</wp:posOffset>
                </wp:positionV>
                <wp:extent cx="3103245" cy="358775"/>
                <wp:effectExtent l="1353185" t="0" r="1355090" b="0"/>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103245" cy="358775"/>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14:paraId="45D7063D" w14:textId="77777777" w:rsidR="002B5429" w:rsidRPr="00CF06A7" w:rsidRDefault="002B5429" w:rsidP="004D59A0">
                            <w:pPr>
                              <w:pStyle w:val="Default"/>
                              <w:rPr>
                                <w:sz w:val="18"/>
                                <w:szCs w:val="18"/>
                              </w:rPr>
                            </w:pPr>
                          </w:p>
                          <w:p w14:paraId="65171B83" w14:textId="77777777" w:rsidR="002B5429" w:rsidRPr="0022061A" w:rsidRDefault="002B5429" w:rsidP="004D59A0">
                            <w:pPr>
                              <w:pStyle w:val="Default"/>
                              <w:jc w:val="right"/>
                              <w:rPr>
                                <w:rFonts w:ascii="FuturaTCEExtBol" w:hAnsi="FuturaTCEExtBol"/>
                                <w:bCs/>
                                <w:color w:val="666666"/>
                                <w:sz w:val="18"/>
                                <w:szCs w:val="18"/>
                              </w:rPr>
                            </w:pPr>
                            <w:r w:rsidRPr="0022061A">
                              <w:rPr>
                                <w:sz w:val="18"/>
                                <w:szCs w:val="18"/>
                              </w:rPr>
                              <w:t xml:space="preserve"> </w:t>
                            </w:r>
                            <w:r>
                              <w:rPr>
                                <w:rFonts w:ascii="FuturaTCEExtBol" w:hAnsi="FuturaTCEExtBol"/>
                                <w:bCs/>
                                <w:color w:val="666666"/>
                                <w:sz w:val="18"/>
                                <w:szCs w:val="18"/>
                              </w:rPr>
                              <w:t xml:space="preserve">PROTOKOL O PŘEDÁNÍ A PŘEVZETÍ </w:t>
                            </w:r>
                          </w:p>
                        </w:txbxContent>
                      </wps:txbx>
                      <wps:bodyPr rot="0" vert="vert270"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419184D" id="Rectangle 4" o:spid="_x0000_s1027" style="position:absolute;left:0;text-align:left;margin-left:-56.6pt;margin-top:195.45pt;width:244.35pt;height:28.25pt;rotation:-90;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" o:allowincell="f" filled="f" stroked="f" strokecolor="white" strokeweight="1pt">
                <v:fill opacity="52428f"/>
                <v:textbox style="layout-flow:vertical;mso-layout-flow-alt:bottom-to-top" inset="1mm,1mm,1mm,1mm">
                  <w:txbxContent>
                    <w:p w14:paraId="45D7063D" w14:textId="77777777" w:rsidR="002B5429" w:rsidRPr="00CF06A7" w:rsidRDefault="002B5429" w:rsidP="004D59A0">
                      <w:pPr>
                        <w:pStyle w:val="Default"/>
                        <w:rPr>
                          <w:sz w:val="18"/>
                          <w:szCs w:val="18"/>
                        </w:rPr>
                      </w:pPr>
                    </w:p>
                    <w:p w14:paraId="65171B83" w14:textId="77777777" w:rsidR="002B5429" w:rsidRPr="0022061A" w:rsidRDefault="002B5429" w:rsidP="004D59A0">
                      <w:pPr>
                        <w:pStyle w:val="Default"/>
                        <w:jc w:val="right"/>
                        <w:rPr>
                          <w:rFonts w:ascii="FuturaTCEExtBol" w:hAnsi="FuturaTCEExtBol"/>
                          <w:bCs/>
                          <w:color w:val="666666"/>
                          <w:sz w:val="18"/>
                          <w:szCs w:val="18"/>
                        </w:rPr>
                      </w:pPr>
                      <w:r w:rsidRPr="0022061A">
                        <w:rPr>
                          <w:sz w:val="18"/>
                          <w:szCs w:val="18"/>
                        </w:rPr>
                        <w:t xml:space="preserve"> </w:t>
                      </w:r>
                      <w:r>
                        <w:rPr>
                          <w:rFonts w:ascii="FuturaTCEExtBol" w:hAnsi="FuturaTCEExtBol"/>
                          <w:bCs/>
                          <w:color w:val="666666"/>
                          <w:sz w:val="18"/>
                          <w:szCs w:val="18"/>
                        </w:rPr>
                        <w:t xml:space="preserve">PROTOKOL O PŘEDÁNÍ A PŘEVZETÍ </w:t>
                      </w:r>
                    </w:p>
                  </w:txbxContent>
                </v:textbox>
                <w10:wrap anchorx="page" anchory="page"/>
              </v:rect>
            </w:pict>
          </mc:Fallback>
        </mc:AlternateContent>
      </w:r>
      <w:r w:rsidR="00CE1006" w:rsidRPr="00844AAB">
        <w:rPr>
          <w:rFonts w:asciiTheme="minorHAnsi" w:hAnsiTheme="minorHAnsi"/>
          <w:noProof/>
          <w:sz w:val="22"/>
          <w:szCs w:val="22"/>
        </w:rPr>
        <w:drawing>
          <wp:anchor distT="0" distB="0" distL="114300" distR="114300" simplePos="0" relativeHeight="251659264" behindDoc="1" locked="0" layoutInCell="1" allowOverlap="1" wp14:anchorId="57B89126" wp14:editId="5EA53B57">
            <wp:simplePos x="0" y="0"/>
            <wp:positionH relativeFrom="column">
              <wp:posOffset>-919480</wp:posOffset>
            </wp:positionH>
            <wp:positionV relativeFrom="paragraph">
              <wp:posOffset>-684530</wp:posOffset>
            </wp:positionV>
            <wp:extent cx="1090930" cy="3833495"/>
            <wp:effectExtent l="19050" t="0" r="0" b="0"/>
            <wp:wrapNone/>
            <wp:docPr id="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1" cstate="print"/>
                    <a:srcRect/>
                    <a:stretch>
                      <a:fillRect/>
                    </a:stretch>
                  </pic:blipFill>
                  <pic:spPr bwMode="auto">
                    <a:xfrm>
                      <a:off x="0" y="0"/>
                      <a:ext cx="1090930" cy="3833495"/>
                    </a:xfrm>
                    <a:prstGeom prst="rect">
                      <a:avLst/>
                    </a:prstGeom>
                    <a:noFill/>
                    <a:ln w="9525">
                      <a:noFill/>
                      <a:miter lim="800000"/>
                      <a:headEnd/>
                      <a:tailEnd/>
                    </a:ln>
                  </pic:spPr>
                </pic:pic>
              </a:graphicData>
            </a:graphic>
          </wp:anchor>
        </w:drawing>
      </w:r>
      <w:r w:rsidR="0005758E" w:rsidRPr="00844AAB">
        <w:rPr>
          <w:rFonts w:asciiTheme="minorHAnsi" w:hAnsiTheme="minorHAnsi"/>
          <w:b/>
          <w:sz w:val="22"/>
          <w:szCs w:val="22"/>
        </w:rPr>
        <w:t xml:space="preserve">Příloha č. </w:t>
      </w:r>
      <w:r w:rsidR="00844AAB" w:rsidRPr="00844AAB">
        <w:rPr>
          <w:rFonts w:asciiTheme="minorHAnsi" w:hAnsiTheme="minorHAnsi"/>
          <w:b/>
          <w:sz w:val="22"/>
          <w:szCs w:val="22"/>
        </w:rPr>
        <w:t xml:space="preserve">3 Smlouvy </w:t>
      </w:r>
    </w:p>
    <w:p w14:paraId="53D3DD06" w14:textId="3910440C" w:rsidR="0002353D" w:rsidRPr="007455D2" w:rsidRDefault="007455D2" w:rsidP="0002353D">
      <w:pPr>
        <w:spacing w:line="276" w:lineRule="auto"/>
        <w:ind w:left="709"/>
        <w:contextualSpacing/>
        <w:rPr>
          <w:rFonts w:asciiTheme="minorHAnsi" w:hAnsiTheme="minorHAnsi"/>
          <w:b/>
          <w:sz w:val="22"/>
          <w:szCs w:val="22"/>
        </w:rPr>
      </w:pPr>
      <w:r w:rsidRPr="007455D2">
        <w:rPr>
          <w:rFonts w:asciiTheme="minorHAnsi" w:hAnsiTheme="minorHAnsi"/>
          <w:b/>
          <w:sz w:val="22"/>
          <w:szCs w:val="22"/>
        </w:rPr>
        <w:t>Nemocnice Nový Jičín a.s.</w:t>
      </w:r>
    </w:p>
    <w:p w14:paraId="01D31A1B" w14:textId="7E82BB1C" w:rsidR="0002353D" w:rsidRPr="00845098" w:rsidRDefault="00AE0CE5" w:rsidP="0002353D">
      <w:pPr>
        <w:tabs>
          <w:tab w:val="clear" w:pos="1701"/>
        </w:tabs>
        <w:spacing w:line="276" w:lineRule="auto"/>
        <w:ind w:left="709"/>
        <w:contextualSpacing/>
        <w:rPr>
          <w:rFonts w:asciiTheme="minorHAnsi" w:hAnsiTheme="minorHAnsi"/>
          <w:sz w:val="22"/>
          <w:szCs w:val="22"/>
        </w:rPr>
      </w:pPr>
      <w:r w:rsidRPr="00845098">
        <w:rPr>
          <w:rFonts w:asciiTheme="minorHAnsi" w:hAnsiTheme="minorHAnsi"/>
          <w:sz w:val="22"/>
          <w:szCs w:val="22"/>
        </w:rPr>
        <w:t>se sídlem:</w:t>
      </w:r>
      <w:r w:rsidRPr="00845098">
        <w:rPr>
          <w:rFonts w:asciiTheme="minorHAnsi" w:hAnsiTheme="minorHAnsi"/>
          <w:sz w:val="22"/>
          <w:szCs w:val="22"/>
        </w:rPr>
        <w:tab/>
      </w:r>
      <w:r w:rsidR="007455D2">
        <w:rPr>
          <w:rFonts w:asciiTheme="minorHAnsi" w:hAnsiTheme="minorHAnsi"/>
          <w:sz w:val="22"/>
          <w:szCs w:val="22"/>
        </w:rPr>
        <w:t>Nový Jičín, Purkyňova 2138/16, PSČ 741 01</w:t>
      </w:r>
    </w:p>
    <w:p w14:paraId="1A9D3901" w14:textId="2EDF7E6B" w:rsidR="00B5553A" w:rsidRPr="00845098" w:rsidRDefault="00AE0CE5" w:rsidP="0002353D">
      <w:pPr>
        <w:pStyle w:val="smlstrana-daje"/>
        <w:rPr>
          <w:rFonts w:asciiTheme="minorHAnsi" w:hAnsiTheme="minorHAnsi"/>
          <w:sz w:val="22"/>
          <w:szCs w:val="22"/>
        </w:rPr>
      </w:pPr>
      <w:r w:rsidRPr="00845098">
        <w:rPr>
          <w:rFonts w:asciiTheme="minorHAnsi" w:hAnsiTheme="minorHAnsi"/>
          <w:sz w:val="22"/>
          <w:szCs w:val="22"/>
        </w:rPr>
        <w:t xml:space="preserve">IČO: </w:t>
      </w:r>
      <w:r w:rsidRPr="00845098">
        <w:rPr>
          <w:rFonts w:asciiTheme="minorHAnsi" w:hAnsiTheme="minorHAnsi"/>
          <w:sz w:val="22"/>
          <w:szCs w:val="22"/>
        </w:rPr>
        <w:tab/>
      </w:r>
      <w:r w:rsidR="0002353D" w:rsidRPr="00845098">
        <w:rPr>
          <w:rFonts w:asciiTheme="minorHAnsi" w:hAnsiTheme="minorHAnsi"/>
          <w:sz w:val="22"/>
          <w:szCs w:val="22"/>
        </w:rPr>
        <w:tab/>
      </w:r>
      <w:r w:rsidR="007455D2">
        <w:rPr>
          <w:rFonts w:asciiTheme="minorHAnsi" w:eastAsia="Calibri" w:hAnsiTheme="minorHAnsi"/>
          <w:sz w:val="22"/>
          <w:szCs w:val="22"/>
        </w:rPr>
        <w:t>258 86 207</w:t>
      </w:r>
    </w:p>
    <w:p w14:paraId="1CA0A1E0" w14:textId="11D45816" w:rsidR="00B5553A" w:rsidRPr="00845098" w:rsidRDefault="00AE0CE5" w:rsidP="0002353D">
      <w:pPr>
        <w:pStyle w:val="smlstrana-daje"/>
        <w:rPr>
          <w:rFonts w:asciiTheme="minorHAnsi" w:hAnsiTheme="minorHAnsi"/>
          <w:sz w:val="22"/>
          <w:szCs w:val="22"/>
        </w:rPr>
      </w:pPr>
      <w:r w:rsidRPr="00845098">
        <w:rPr>
          <w:rFonts w:asciiTheme="minorHAnsi" w:hAnsiTheme="minorHAnsi"/>
          <w:sz w:val="22"/>
          <w:szCs w:val="22"/>
        </w:rPr>
        <w:t xml:space="preserve">DIČ: </w:t>
      </w:r>
      <w:r w:rsidRPr="00845098">
        <w:rPr>
          <w:rFonts w:asciiTheme="minorHAnsi" w:hAnsiTheme="minorHAnsi"/>
          <w:sz w:val="22"/>
          <w:szCs w:val="22"/>
        </w:rPr>
        <w:tab/>
      </w:r>
      <w:r w:rsidR="0002353D" w:rsidRPr="00845098">
        <w:rPr>
          <w:rFonts w:asciiTheme="minorHAnsi" w:hAnsiTheme="minorHAnsi"/>
          <w:sz w:val="22"/>
          <w:szCs w:val="22"/>
        </w:rPr>
        <w:tab/>
      </w:r>
      <w:r w:rsidR="007455D2">
        <w:rPr>
          <w:rFonts w:asciiTheme="minorHAnsi" w:eastAsia="Calibri" w:hAnsiTheme="minorHAnsi"/>
          <w:sz w:val="22"/>
          <w:szCs w:val="22"/>
        </w:rPr>
        <w:t>CZ699000899</w:t>
      </w:r>
    </w:p>
    <w:p w14:paraId="596ED5EE" w14:textId="6EC65B79" w:rsidR="00B5553A" w:rsidRPr="00845098" w:rsidRDefault="00AE0CE5" w:rsidP="0002353D">
      <w:pPr>
        <w:pStyle w:val="smlstrana-daje"/>
        <w:rPr>
          <w:rFonts w:asciiTheme="minorHAnsi" w:hAnsiTheme="minorHAnsi"/>
          <w:sz w:val="22"/>
          <w:szCs w:val="22"/>
        </w:rPr>
      </w:pPr>
      <w:r w:rsidRPr="00845098">
        <w:rPr>
          <w:rFonts w:asciiTheme="minorHAnsi" w:hAnsiTheme="minorHAnsi"/>
          <w:sz w:val="22"/>
          <w:szCs w:val="22"/>
        </w:rPr>
        <w:t xml:space="preserve">zapsaná v obchodním rejstříku vedeném </w:t>
      </w:r>
      <w:r w:rsidR="007455D2">
        <w:rPr>
          <w:rFonts w:asciiTheme="minorHAnsi" w:hAnsiTheme="minorHAnsi"/>
          <w:sz w:val="22"/>
          <w:szCs w:val="22"/>
        </w:rPr>
        <w:t>Krajským</w:t>
      </w:r>
      <w:r w:rsidRPr="00845098">
        <w:rPr>
          <w:rFonts w:asciiTheme="minorHAnsi" w:hAnsiTheme="minorHAnsi"/>
          <w:sz w:val="22"/>
          <w:szCs w:val="22"/>
        </w:rPr>
        <w:t xml:space="preserve"> soudem v </w:t>
      </w:r>
      <w:r w:rsidR="007455D2">
        <w:rPr>
          <w:rFonts w:asciiTheme="minorHAnsi" w:hAnsiTheme="minorHAnsi"/>
          <w:sz w:val="22"/>
          <w:szCs w:val="22"/>
        </w:rPr>
        <w:t>Ostravě</w:t>
      </w:r>
      <w:r w:rsidRPr="00845098">
        <w:rPr>
          <w:rFonts w:asciiTheme="minorHAnsi" w:hAnsiTheme="minorHAnsi"/>
          <w:sz w:val="22"/>
          <w:szCs w:val="22"/>
        </w:rPr>
        <w:t xml:space="preserve">, oddíl </w:t>
      </w:r>
      <w:r w:rsidR="007455D2">
        <w:rPr>
          <w:rFonts w:asciiTheme="minorHAnsi" w:hAnsiTheme="minorHAnsi"/>
          <w:sz w:val="22"/>
          <w:szCs w:val="22"/>
        </w:rPr>
        <w:t>B</w:t>
      </w:r>
      <w:r w:rsidRPr="00845098">
        <w:rPr>
          <w:rFonts w:asciiTheme="minorHAnsi" w:hAnsiTheme="minorHAnsi"/>
          <w:sz w:val="22"/>
          <w:szCs w:val="22"/>
        </w:rPr>
        <w:t xml:space="preserve">, vložka </w:t>
      </w:r>
      <w:r w:rsidR="007455D2">
        <w:rPr>
          <w:rFonts w:asciiTheme="minorHAnsi" w:eastAsia="Calibri" w:hAnsiTheme="minorHAnsi"/>
          <w:sz w:val="22"/>
          <w:szCs w:val="22"/>
        </w:rPr>
        <w:t>2513</w:t>
      </w:r>
    </w:p>
    <w:p w14:paraId="28458DBD" w14:textId="65B11C04" w:rsidR="00B5553A" w:rsidRPr="00845098" w:rsidRDefault="00B5553A" w:rsidP="0002353D">
      <w:pPr>
        <w:spacing w:line="276" w:lineRule="auto"/>
        <w:ind w:left="709"/>
        <w:rPr>
          <w:rFonts w:asciiTheme="minorHAnsi" w:hAnsiTheme="minorHAnsi"/>
          <w:sz w:val="22"/>
          <w:szCs w:val="22"/>
        </w:rPr>
      </w:pPr>
    </w:p>
    <w:p w14:paraId="0F5B4B34" w14:textId="77777777" w:rsidR="00B5553A" w:rsidRPr="00845098" w:rsidRDefault="00AE0CE5" w:rsidP="0002353D">
      <w:pPr>
        <w:pStyle w:val="Zhlav"/>
        <w:tabs>
          <w:tab w:val="clear" w:pos="4536"/>
          <w:tab w:val="clear" w:pos="9072"/>
        </w:tabs>
        <w:spacing w:line="276" w:lineRule="auto"/>
        <w:ind w:left="709"/>
        <w:rPr>
          <w:rFonts w:asciiTheme="minorHAnsi" w:hAnsiTheme="minorHAnsi"/>
          <w:sz w:val="22"/>
          <w:szCs w:val="22"/>
        </w:rPr>
      </w:pPr>
      <w:r w:rsidRPr="00845098">
        <w:rPr>
          <w:rFonts w:asciiTheme="minorHAnsi" w:hAnsiTheme="minorHAnsi"/>
          <w:sz w:val="22"/>
          <w:szCs w:val="22"/>
        </w:rPr>
        <w:t xml:space="preserve">dále </w:t>
      </w:r>
      <w:r w:rsidRPr="00845098">
        <w:rPr>
          <w:rFonts w:asciiTheme="minorHAnsi" w:hAnsiTheme="minorHAnsi"/>
          <w:b/>
          <w:sz w:val="22"/>
          <w:szCs w:val="22"/>
        </w:rPr>
        <w:t>„Nájemce“</w:t>
      </w:r>
      <w:r w:rsidRPr="00845098">
        <w:rPr>
          <w:rFonts w:asciiTheme="minorHAnsi" w:hAnsiTheme="minorHAnsi"/>
          <w:sz w:val="22"/>
          <w:szCs w:val="22"/>
        </w:rPr>
        <w:t xml:space="preserve"> na straně jedné</w:t>
      </w:r>
    </w:p>
    <w:p w14:paraId="3C60BE91" w14:textId="77777777" w:rsidR="00B5553A" w:rsidRPr="00845098" w:rsidRDefault="00B5553A" w:rsidP="0002353D">
      <w:pPr>
        <w:spacing w:line="276" w:lineRule="auto"/>
        <w:ind w:left="709" w:hanging="2835"/>
        <w:rPr>
          <w:rFonts w:asciiTheme="minorHAnsi" w:hAnsiTheme="minorHAnsi"/>
          <w:sz w:val="22"/>
          <w:szCs w:val="22"/>
        </w:rPr>
      </w:pPr>
    </w:p>
    <w:p w14:paraId="667B8EC0" w14:textId="77777777" w:rsidR="00B5553A" w:rsidRPr="00845098" w:rsidRDefault="00AE0CE5" w:rsidP="0002353D">
      <w:pPr>
        <w:spacing w:line="276" w:lineRule="auto"/>
        <w:ind w:left="709"/>
        <w:rPr>
          <w:rFonts w:asciiTheme="minorHAnsi" w:hAnsiTheme="minorHAnsi"/>
          <w:sz w:val="22"/>
          <w:szCs w:val="22"/>
        </w:rPr>
      </w:pPr>
      <w:r w:rsidRPr="00845098">
        <w:rPr>
          <w:rFonts w:asciiTheme="minorHAnsi" w:hAnsiTheme="minorHAnsi"/>
          <w:sz w:val="22"/>
          <w:szCs w:val="22"/>
        </w:rPr>
        <w:t>a</w:t>
      </w:r>
    </w:p>
    <w:p w14:paraId="2D203FEE" w14:textId="77777777" w:rsidR="00B5553A" w:rsidRPr="00845098" w:rsidRDefault="00B5553A" w:rsidP="0002353D">
      <w:pPr>
        <w:tabs>
          <w:tab w:val="clear" w:pos="0"/>
          <w:tab w:val="clear" w:pos="284"/>
          <w:tab w:val="clear" w:pos="1701"/>
        </w:tabs>
        <w:spacing w:line="276" w:lineRule="auto"/>
        <w:ind w:left="709"/>
        <w:rPr>
          <w:rFonts w:asciiTheme="minorHAnsi" w:hAnsiTheme="minorHAnsi"/>
          <w:sz w:val="22"/>
          <w:szCs w:val="22"/>
        </w:rPr>
      </w:pPr>
    </w:p>
    <w:p w14:paraId="494161AE" w14:textId="58175BD6" w:rsidR="0002353D" w:rsidRPr="004F15D7" w:rsidRDefault="004F15D7" w:rsidP="0002353D">
      <w:pPr>
        <w:pStyle w:val="smlstrana-daje"/>
        <w:rPr>
          <w:rFonts w:asciiTheme="minorHAnsi" w:eastAsia="Calibri" w:hAnsiTheme="minorHAnsi"/>
          <w:b/>
          <w:sz w:val="22"/>
          <w:szCs w:val="22"/>
        </w:rPr>
      </w:pPr>
      <w:r w:rsidRPr="004F15D7">
        <w:rPr>
          <w:rFonts w:asciiTheme="minorHAnsi" w:eastAsia="Calibri" w:hAnsiTheme="minorHAnsi"/>
          <w:b/>
          <w:sz w:val="22"/>
          <w:szCs w:val="22"/>
        </w:rPr>
        <w:t>Základní škola a Mateřská škola, Nový Jičín, Dlouhá 54, příspěvková organizace</w:t>
      </w:r>
    </w:p>
    <w:p w14:paraId="6C4D3057" w14:textId="4D347607" w:rsidR="00B5553A" w:rsidRPr="00845098" w:rsidRDefault="00AE0CE5" w:rsidP="0002353D">
      <w:pPr>
        <w:pStyle w:val="smlstrana-daje"/>
        <w:rPr>
          <w:rFonts w:asciiTheme="minorHAnsi" w:hAnsiTheme="minorHAnsi"/>
          <w:sz w:val="22"/>
          <w:szCs w:val="22"/>
        </w:rPr>
      </w:pPr>
      <w:r w:rsidRPr="00845098">
        <w:rPr>
          <w:rFonts w:asciiTheme="minorHAnsi" w:hAnsiTheme="minorHAnsi"/>
          <w:sz w:val="22"/>
          <w:szCs w:val="22"/>
        </w:rPr>
        <w:t>se sídlem:</w:t>
      </w:r>
      <w:r w:rsidRPr="00845098">
        <w:rPr>
          <w:rFonts w:asciiTheme="minorHAnsi" w:hAnsiTheme="minorHAnsi"/>
          <w:sz w:val="22"/>
          <w:szCs w:val="22"/>
        </w:rPr>
        <w:tab/>
      </w:r>
      <w:r w:rsidR="004F15D7">
        <w:rPr>
          <w:rFonts w:asciiTheme="minorHAnsi" w:eastAsia="Calibri" w:hAnsiTheme="minorHAnsi"/>
          <w:sz w:val="22"/>
          <w:szCs w:val="22"/>
        </w:rPr>
        <w:t>Nový Jičín, Dlouhá 1995/54, PSČ 741 01</w:t>
      </w:r>
    </w:p>
    <w:p w14:paraId="68447B87" w14:textId="6D41D4E2" w:rsidR="00B5553A" w:rsidRPr="00845098" w:rsidRDefault="00AE0CE5" w:rsidP="0002353D">
      <w:pPr>
        <w:pStyle w:val="smlstrana-daje"/>
        <w:rPr>
          <w:rFonts w:asciiTheme="minorHAnsi" w:hAnsiTheme="minorHAnsi"/>
          <w:sz w:val="22"/>
          <w:szCs w:val="22"/>
        </w:rPr>
      </w:pPr>
      <w:r w:rsidRPr="00845098">
        <w:rPr>
          <w:rFonts w:asciiTheme="minorHAnsi" w:hAnsiTheme="minorHAnsi"/>
          <w:sz w:val="22"/>
          <w:szCs w:val="22"/>
        </w:rPr>
        <w:t xml:space="preserve">IČO: </w:t>
      </w:r>
      <w:r w:rsidRPr="00845098">
        <w:rPr>
          <w:rFonts w:asciiTheme="minorHAnsi" w:hAnsiTheme="minorHAnsi"/>
          <w:sz w:val="22"/>
          <w:szCs w:val="22"/>
        </w:rPr>
        <w:tab/>
      </w:r>
      <w:r w:rsidR="0002353D" w:rsidRPr="00845098">
        <w:rPr>
          <w:rFonts w:asciiTheme="minorHAnsi" w:hAnsiTheme="minorHAnsi"/>
          <w:sz w:val="22"/>
          <w:szCs w:val="22"/>
        </w:rPr>
        <w:tab/>
      </w:r>
      <w:r w:rsidR="004F15D7">
        <w:rPr>
          <w:rFonts w:asciiTheme="minorHAnsi" w:eastAsia="Calibri" w:hAnsiTheme="minorHAnsi"/>
          <w:sz w:val="22"/>
          <w:szCs w:val="22"/>
        </w:rPr>
        <w:t>706 40 700</w:t>
      </w:r>
    </w:p>
    <w:p w14:paraId="2643E90C" w14:textId="794F145B" w:rsidR="00B5553A" w:rsidRPr="00845098" w:rsidRDefault="00AE0CE5" w:rsidP="0002353D">
      <w:pPr>
        <w:pStyle w:val="smlstrana-daje"/>
        <w:rPr>
          <w:rFonts w:asciiTheme="minorHAnsi" w:hAnsiTheme="minorHAnsi"/>
          <w:sz w:val="22"/>
          <w:szCs w:val="22"/>
        </w:rPr>
      </w:pPr>
      <w:r w:rsidRPr="00845098">
        <w:rPr>
          <w:rFonts w:asciiTheme="minorHAnsi" w:hAnsiTheme="minorHAnsi"/>
          <w:sz w:val="22"/>
          <w:szCs w:val="22"/>
        </w:rPr>
        <w:tab/>
      </w:r>
      <w:r w:rsidR="0002353D" w:rsidRPr="00845098">
        <w:rPr>
          <w:rFonts w:asciiTheme="minorHAnsi" w:hAnsiTheme="minorHAnsi"/>
          <w:sz w:val="22"/>
          <w:szCs w:val="22"/>
        </w:rPr>
        <w:tab/>
      </w:r>
      <w:r w:rsidR="0002353D" w:rsidRPr="00845098">
        <w:rPr>
          <w:rFonts w:asciiTheme="minorHAnsi" w:eastAsia="Calibri" w:hAnsiTheme="minorHAnsi"/>
          <w:sz w:val="22"/>
          <w:szCs w:val="22"/>
        </w:rPr>
        <w:tab/>
      </w:r>
    </w:p>
    <w:p w14:paraId="75AA0395" w14:textId="77777777" w:rsidR="00B5553A" w:rsidRPr="00845098" w:rsidRDefault="00B5553A" w:rsidP="0002353D">
      <w:pPr>
        <w:tabs>
          <w:tab w:val="clear" w:pos="0"/>
          <w:tab w:val="clear" w:pos="284"/>
          <w:tab w:val="clear" w:pos="1701"/>
        </w:tabs>
        <w:spacing w:line="276" w:lineRule="auto"/>
        <w:ind w:left="709"/>
        <w:rPr>
          <w:rFonts w:asciiTheme="minorHAnsi" w:hAnsiTheme="minorHAnsi"/>
          <w:sz w:val="22"/>
          <w:szCs w:val="22"/>
        </w:rPr>
      </w:pPr>
    </w:p>
    <w:p w14:paraId="16586F3B" w14:textId="77777777" w:rsidR="00B5553A" w:rsidRPr="00845098" w:rsidRDefault="00AE0CE5" w:rsidP="0002353D">
      <w:pPr>
        <w:tabs>
          <w:tab w:val="clear" w:pos="0"/>
          <w:tab w:val="clear" w:pos="284"/>
          <w:tab w:val="clear" w:pos="1701"/>
        </w:tabs>
        <w:spacing w:line="276" w:lineRule="auto"/>
        <w:ind w:left="709"/>
        <w:rPr>
          <w:rFonts w:asciiTheme="minorHAnsi" w:hAnsiTheme="minorHAnsi"/>
          <w:sz w:val="22"/>
          <w:szCs w:val="22"/>
        </w:rPr>
      </w:pPr>
      <w:r w:rsidRPr="00845098">
        <w:rPr>
          <w:rFonts w:asciiTheme="minorHAnsi" w:hAnsiTheme="minorHAnsi"/>
          <w:sz w:val="22"/>
          <w:szCs w:val="22"/>
        </w:rPr>
        <w:t xml:space="preserve">dále </w:t>
      </w:r>
      <w:r w:rsidRPr="00845098">
        <w:rPr>
          <w:rFonts w:asciiTheme="minorHAnsi" w:hAnsiTheme="minorHAnsi"/>
          <w:b/>
          <w:sz w:val="22"/>
          <w:szCs w:val="22"/>
        </w:rPr>
        <w:t>„</w:t>
      </w:r>
      <w:r w:rsidR="00167ED2" w:rsidRPr="00845098">
        <w:rPr>
          <w:rFonts w:asciiTheme="minorHAnsi" w:hAnsiTheme="minorHAnsi"/>
          <w:b/>
          <w:sz w:val="22"/>
          <w:szCs w:val="22"/>
        </w:rPr>
        <w:t>Uživatel</w:t>
      </w:r>
      <w:r w:rsidRPr="00845098">
        <w:rPr>
          <w:rFonts w:asciiTheme="minorHAnsi" w:hAnsiTheme="minorHAnsi"/>
          <w:b/>
          <w:sz w:val="22"/>
          <w:szCs w:val="22"/>
        </w:rPr>
        <w:t>“</w:t>
      </w:r>
      <w:r w:rsidRPr="00845098">
        <w:rPr>
          <w:rFonts w:asciiTheme="minorHAnsi" w:hAnsiTheme="minorHAnsi"/>
          <w:sz w:val="22"/>
          <w:szCs w:val="22"/>
        </w:rPr>
        <w:t xml:space="preserve"> na straně druhé</w:t>
      </w:r>
    </w:p>
    <w:p w14:paraId="59AFE6E6" w14:textId="77777777" w:rsidR="00B5553A" w:rsidRPr="00845098" w:rsidRDefault="00B5553A" w:rsidP="0002353D">
      <w:pPr>
        <w:tabs>
          <w:tab w:val="clear" w:pos="0"/>
          <w:tab w:val="left" w:pos="-1985"/>
        </w:tabs>
        <w:spacing w:line="276" w:lineRule="auto"/>
        <w:ind w:left="709"/>
        <w:rPr>
          <w:rFonts w:asciiTheme="minorHAnsi" w:hAnsiTheme="minorHAnsi"/>
          <w:sz w:val="22"/>
          <w:szCs w:val="22"/>
        </w:rPr>
      </w:pPr>
    </w:p>
    <w:p w14:paraId="4C39F5CC" w14:textId="77777777" w:rsidR="00B5553A" w:rsidRPr="00845098" w:rsidRDefault="00B5553A" w:rsidP="0002353D">
      <w:pPr>
        <w:spacing w:line="276" w:lineRule="auto"/>
        <w:ind w:left="709"/>
        <w:rPr>
          <w:rFonts w:asciiTheme="minorHAnsi" w:hAnsiTheme="minorHAnsi"/>
          <w:sz w:val="22"/>
          <w:szCs w:val="22"/>
        </w:rPr>
      </w:pPr>
    </w:p>
    <w:p w14:paraId="669770B1" w14:textId="1509EE7A" w:rsidR="00B5553A" w:rsidRPr="00845098" w:rsidRDefault="004D59A0" w:rsidP="0002353D">
      <w:pPr>
        <w:spacing w:line="276" w:lineRule="auto"/>
        <w:rPr>
          <w:rFonts w:asciiTheme="minorHAnsi" w:hAnsiTheme="minorHAnsi"/>
          <w:sz w:val="22"/>
          <w:szCs w:val="22"/>
        </w:rPr>
      </w:pPr>
      <w:r w:rsidRPr="00845098">
        <w:rPr>
          <w:rFonts w:asciiTheme="minorHAnsi" w:hAnsiTheme="minorHAnsi"/>
          <w:sz w:val="22"/>
          <w:szCs w:val="22"/>
        </w:rPr>
        <w:br/>
        <w:t xml:space="preserve">vyhotovují dle </w:t>
      </w:r>
      <w:r w:rsidRPr="00845098">
        <w:rPr>
          <w:rFonts w:asciiTheme="minorHAnsi" w:eastAsia="Calibri" w:hAnsiTheme="minorHAnsi"/>
          <w:sz w:val="22"/>
          <w:szCs w:val="22"/>
        </w:rPr>
        <w:t xml:space="preserve">odst. </w:t>
      </w:r>
      <w:r w:rsidRPr="00B37DDA">
        <w:rPr>
          <w:rFonts w:asciiTheme="minorHAnsi" w:eastAsia="Calibri" w:hAnsiTheme="minorHAnsi"/>
          <w:sz w:val="22"/>
          <w:szCs w:val="22"/>
        </w:rPr>
        <w:t>5.3.</w:t>
      </w:r>
      <w:r w:rsidRPr="00845098">
        <w:rPr>
          <w:rFonts w:asciiTheme="minorHAnsi" w:eastAsia="Calibri" w:hAnsiTheme="minorHAnsi"/>
          <w:sz w:val="22"/>
          <w:szCs w:val="22"/>
        </w:rPr>
        <w:t xml:space="preserve"> </w:t>
      </w:r>
      <w:r w:rsidR="0002353D" w:rsidRPr="00845098">
        <w:rPr>
          <w:rFonts w:asciiTheme="minorHAnsi" w:hAnsiTheme="minorHAnsi"/>
          <w:sz w:val="22"/>
          <w:szCs w:val="22"/>
        </w:rPr>
        <w:t>smlouvy o užívání prostoru sloužícího k podnikání</w:t>
      </w:r>
      <w:r w:rsidR="0002353D" w:rsidRPr="00845098">
        <w:rPr>
          <w:rFonts w:asciiTheme="minorHAnsi" w:eastAsia="Calibri" w:hAnsiTheme="minorHAnsi"/>
          <w:sz w:val="22"/>
          <w:szCs w:val="22"/>
        </w:rPr>
        <w:t xml:space="preserve"> </w:t>
      </w:r>
      <w:r w:rsidRPr="00845098">
        <w:rPr>
          <w:rFonts w:asciiTheme="minorHAnsi" w:eastAsia="Calibri" w:hAnsiTheme="minorHAnsi"/>
          <w:sz w:val="22"/>
          <w:szCs w:val="22"/>
        </w:rPr>
        <w:t xml:space="preserve">uzavřené mezi </w:t>
      </w:r>
      <w:r w:rsidR="00167ED2" w:rsidRPr="00845098">
        <w:rPr>
          <w:rFonts w:asciiTheme="minorHAnsi" w:eastAsia="Calibri" w:hAnsiTheme="minorHAnsi"/>
          <w:sz w:val="22"/>
          <w:szCs w:val="22"/>
        </w:rPr>
        <w:t>N</w:t>
      </w:r>
      <w:r w:rsidRPr="00845098">
        <w:rPr>
          <w:rFonts w:asciiTheme="minorHAnsi" w:eastAsia="Calibri" w:hAnsiTheme="minorHAnsi"/>
          <w:sz w:val="22"/>
          <w:szCs w:val="22"/>
        </w:rPr>
        <w:t>ájemcem a </w:t>
      </w:r>
      <w:r w:rsidR="00167ED2" w:rsidRPr="00845098">
        <w:rPr>
          <w:rFonts w:asciiTheme="minorHAnsi" w:eastAsia="Calibri" w:hAnsiTheme="minorHAnsi"/>
          <w:sz w:val="22"/>
          <w:szCs w:val="22"/>
        </w:rPr>
        <w:t>Uživatelem</w:t>
      </w:r>
      <w:r w:rsidRPr="00845098">
        <w:rPr>
          <w:rFonts w:asciiTheme="minorHAnsi" w:eastAsia="Calibri" w:hAnsiTheme="minorHAnsi"/>
          <w:sz w:val="22"/>
          <w:szCs w:val="22"/>
        </w:rPr>
        <w:t xml:space="preserve"> dne </w:t>
      </w:r>
      <w:r w:rsidR="00B37DDA">
        <w:rPr>
          <w:rFonts w:asciiTheme="minorHAnsi" w:eastAsia="Calibri" w:hAnsiTheme="minorHAnsi"/>
          <w:sz w:val="22"/>
          <w:szCs w:val="22"/>
        </w:rPr>
        <w:t>19.12.2017</w:t>
      </w:r>
      <w:r w:rsidRPr="00845098">
        <w:rPr>
          <w:rFonts w:asciiTheme="minorHAnsi" w:hAnsiTheme="minorHAnsi"/>
          <w:sz w:val="22"/>
          <w:szCs w:val="22"/>
        </w:rPr>
        <w:t xml:space="preserve"> (dále „</w:t>
      </w:r>
      <w:r w:rsidRPr="00845098">
        <w:rPr>
          <w:rFonts w:asciiTheme="minorHAnsi" w:hAnsiTheme="minorHAnsi"/>
          <w:b/>
          <w:sz w:val="22"/>
          <w:szCs w:val="22"/>
        </w:rPr>
        <w:t>smlouva</w:t>
      </w:r>
      <w:r w:rsidRPr="00845098">
        <w:rPr>
          <w:rFonts w:asciiTheme="minorHAnsi" w:hAnsiTheme="minorHAnsi"/>
          <w:sz w:val="22"/>
          <w:szCs w:val="22"/>
        </w:rPr>
        <w:t>“) tento</w:t>
      </w:r>
    </w:p>
    <w:p w14:paraId="5ACB317B" w14:textId="77777777" w:rsidR="00B5553A" w:rsidRPr="00845098" w:rsidRDefault="00B5553A" w:rsidP="0002353D">
      <w:pPr>
        <w:tabs>
          <w:tab w:val="clear" w:pos="1701"/>
          <w:tab w:val="left" w:pos="1843"/>
        </w:tabs>
        <w:spacing w:line="276" w:lineRule="auto"/>
        <w:rPr>
          <w:rFonts w:asciiTheme="minorHAnsi" w:hAnsiTheme="minorHAnsi"/>
          <w:sz w:val="22"/>
          <w:szCs w:val="22"/>
        </w:rPr>
      </w:pPr>
    </w:p>
    <w:p w14:paraId="40362D33" w14:textId="77777777" w:rsidR="00B5553A" w:rsidRPr="00845098" w:rsidRDefault="004D59A0" w:rsidP="0002353D">
      <w:pPr>
        <w:spacing w:line="276" w:lineRule="auto"/>
        <w:jc w:val="center"/>
        <w:rPr>
          <w:rFonts w:asciiTheme="minorHAnsi" w:hAnsiTheme="minorHAnsi"/>
          <w:b/>
          <w:sz w:val="22"/>
          <w:szCs w:val="22"/>
        </w:rPr>
      </w:pPr>
      <w:r w:rsidRPr="00845098">
        <w:rPr>
          <w:rFonts w:asciiTheme="minorHAnsi" w:hAnsiTheme="minorHAnsi"/>
          <w:b/>
          <w:sz w:val="22"/>
          <w:szCs w:val="22"/>
        </w:rPr>
        <w:t xml:space="preserve">protokol o předání a převzetí </w:t>
      </w:r>
      <w:r w:rsidR="0002353D" w:rsidRPr="00845098">
        <w:rPr>
          <w:rFonts w:asciiTheme="minorHAnsi" w:hAnsiTheme="minorHAnsi"/>
          <w:b/>
          <w:sz w:val="22"/>
          <w:szCs w:val="22"/>
        </w:rPr>
        <w:t>prostoru sloužícího k podnikání</w:t>
      </w:r>
    </w:p>
    <w:p w14:paraId="7970DE7B" w14:textId="77777777" w:rsidR="00B5553A" w:rsidRPr="00845098" w:rsidRDefault="004D59A0" w:rsidP="0002353D">
      <w:pPr>
        <w:spacing w:line="276" w:lineRule="auto"/>
        <w:jc w:val="center"/>
        <w:rPr>
          <w:rFonts w:asciiTheme="minorHAnsi" w:hAnsiTheme="minorHAnsi"/>
          <w:sz w:val="22"/>
          <w:szCs w:val="22"/>
        </w:rPr>
      </w:pPr>
      <w:r w:rsidRPr="00845098">
        <w:rPr>
          <w:rFonts w:asciiTheme="minorHAnsi" w:hAnsiTheme="minorHAnsi"/>
          <w:sz w:val="22"/>
          <w:szCs w:val="22"/>
        </w:rPr>
        <w:t>(dále „</w:t>
      </w:r>
      <w:r w:rsidRPr="00512F8A">
        <w:rPr>
          <w:rFonts w:asciiTheme="minorHAnsi" w:hAnsiTheme="minorHAnsi"/>
          <w:b/>
          <w:sz w:val="22"/>
          <w:szCs w:val="22"/>
        </w:rPr>
        <w:t>Protokol</w:t>
      </w:r>
      <w:r w:rsidRPr="00845098">
        <w:rPr>
          <w:rFonts w:asciiTheme="minorHAnsi" w:hAnsiTheme="minorHAnsi"/>
          <w:sz w:val="22"/>
          <w:szCs w:val="22"/>
        </w:rPr>
        <w:t>”)</w:t>
      </w:r>
    </w:p>
    <w:p w14:paraId="7A141688" w14:textId="77777777" w:rsidR="00B5553A" w:rsidRPr="00845098" w:rsidRDefault="00B5553A" w:rsidP="0002353D">
      <w:pPr>
        <w:tabs>
          <w:tab w:val="center" w:pos="4536"/>
          <w:tab w:val="right" w:pos="9072"/>
        </w:tabs>
        <w:spacing w:line="276" w:lineRule="auto"/>
        <w:rPr>
          <w:rFonts w:asciiTheme="minorHAnsi" w:hAnsiTheme="minorHAnsi"/>
          <w:sz w:val="22"/>
          <w:szCs w:val="22"/>
        </w:rPr>
      </w:pPr>
    </w:p>
    <w:p w14:paraId="6FB1575D" w14:textId="6D2D4465" w:rsidR="00B5553A" w:rsidRPr="00845098" w:rsidRDefault="004D59A0" w:rsidP="0002353D">
      <w:pPr>
        <w:numPr>
          <w:ilvl w:val="0"/>
          <w:numId w:val="17"/>
        </w:numPr>
        <w:tabs>
          <w:tab w:val="clear" w:pos="0"/>
          <w:tab w:val="clear" w:pos="284"/>
          <w:tab w:val="clear" w:pos="1701"/>
        </w:tabs>
        <w:spacing w:line="276" w:lineRule="auto"/>
        <w:ind w:left="567" w:hanging="567"/>
        <w:rPr>
          <w:rFonts w:asciiTheme="minorHAnsi" w:eastAsia="Calibri" w:hAnsiTheme="minorHAnsi"/>
          <w:sz w:val="22"/>
          <w:szCs w:val="22"/>
          <w:lang w:eastAsia="en-US"/>
        </w:rPr>
      </w:pPr>
      <w:r w:rsidRPr="00845098">
        <w:rPr>
          <w:rFonts w:asciiTheme="minorHAnsi" w:eastAsia="Calibri" w:hAnsiTheme="minorHAnsi"/>
          <w:sz w:val="22"/>
          <w:szCs w:val="22"/>
          <w:lang w:eastAsia="en-US"/>
        </w:rPr>
        <w:t xml:space="preserve">Na základě smlouvy </w:t>
      </w:r>
      <w:r w:rsidR="00AE4B93" w:rsidRPr="00845098">
        <w:rPr>
          <w:rFonts w:asciiTheme="minorHAnsi" w:eastAsia="Calibri" w:hAnsiTheme="minorHAnsi"/>
          <w:sz w:val="22"/>
          <w:szCs w:val="22"/>
          <w:lang w:eastAsia="en-US"/>
        </w:rPr>
        <w:t xml:space="preserve">předá Nájemce </w:t>
      </w:r>
      <w:r w:rsidR="00AE4B93" w:rsidRPr="00845098">
        <w:rPr>
          <w:rFonts w:asciiTheme="minorHAnsi" w:hAnsiTheme="minorHAnsi"/>
          <w:sz w:val="22"/>
          <w:szCs w:val="22"/>
        </w:rPr>
        <w:t>Uživatel</w:t>
      </w:r>
      <w:r w:rsidR="00BD012F" w:rsidRPr="00845098">
        <w:rPr>
          <w:rFonts w:asciiTheme="minorHAnsi" w:hAnsiTheme="minorHAnsi"/>
          <w:sz w:val="22"/>
          <w:szCs w:val="22"/>
        </w:rPr>
        <w:t>i</w:t>
      </w:r>
      <w:r w:rsidR="00AE4B93" w:rsidRPr="00845098">
        <w:rPr>
          <w:rFonts w:asciiTheme="minorHAnsi" w:hAnsiTheme="minorHAnsi"/>
          <w:sz w:val="22"/>
          <w:szCs w:val="22"/>
        </w:rPr>
        <w:t xml:space="preserve"> k užívání</w:t>
      </w:r>
      <w:r w:rsidRPr="00845098">
        <w:rPr>
          <w:rFonts w:asciiTheme="minorHAnsi" w:eastAsia="Calibri" w:hAnsiTheme="minorHAnsi"/>
          <w:sz w:val="22"/>
          <w:szCs w:val="22"/>
          <w:lang w:eastAsia="en-US"/>
        </w:rPr>
        <w:t xml:space="preserve"> následující</w:t>
      </w:r>
      <w:r w:rsidR="00AE4B93" w:rsidRPr="00845098">
        <w:rPr>
          <w:rFonts w:asciiTheme="minorHAnsi" w:eastAsia="Calibri" w:hAnsiTheme="minorHAnsi"/>
          <w:sz w:val="22"/>
          <w:szCs w:val="22"/>
          <w:lang w:eastAsia="en-US"/>
        </w:rPr>
        <w:t xml:space="preserve"> </w:t>
      </w:r>
      <w:r w:rsidR="0002353D" w:rsidRPr="00845098">
        <w:rPr>
          <w:rFonts w:asciiTheme="minorHAnsi" w:hAnsiTheme="minorHAnsi"/>
          <w:sz w:val="22"/>
          <w:szCs w:val="22"/>
        </w:rPr>
        <w:t>prostor sloužící k podnikání</w:t>
      </w:r>
      <w:r w:rsidR="0002353D" w:rsidRPr="00845098">
        <w:rPr>
          <w:rFonts w:asciiTheme="minorHAnsi" w:eastAsia="Calibri" w:hAnsiTheme="minorHAnsi"/>
          <w:sz w:val="22"/>
          <w:szCs w:val="22"/>
        </w:rPr>
        <w:t xml:space="preserve"> </w:t>
      </w:r>
      <w:r w:rsidRPr="00845098">
        <w:rPr>
          <w:rFonts w:asciiTheme="minorHAnsi" w:eastAsia="Calibri" w:hAnsiTheme="minorHAnsi"/>
          <w:sz w:val="22"/>
          <w:szCs w:val="22"/>
          <w:lang w:eastAsia="en-US"/>
        </w:rPr>
        <w:t>(dále „</w:t>
      </w:r>
      <w:r w:rsidRPr="00845098">
        <w:rPr>
          <w:rFonts w:asciiTheme="minorHAnsi" w:eastAsia="Calibri" w:hAnsiTheme="minorHAnsi"/>
          <w:b/>
          <w:sz w:val="22"/>
          <w:szCs w:val="22"/>
          <w:lang w:eastAsia="en-US"/>
        </w:rPr>
        <w:t xml:space="preserve">Předmět </w:t>
      </w:r>
      <w:r w:rsidR="0002353D" w:rsidRPr="00845098">
        <w:rPr>
          <w:rFonts w:asciiTheme="minorHAnsi" w:eastAsia="Calibri" w:hAnsiTheme="minorHAnsi"/>
          <w:b/>
          <w:sz w:val="22"/>
          <w:szCs w:val="22"/>
          <w:lang w:eastAsia="en-US"/>
        </w:rPr>
        <w:t>užívání</w:t>
      </w:r>
      <w:r w:rsidRPr="00845098">
        <w:rPr>
          <w:rFonts w:asciiTheme="minorHAnsi" w:eastAsia="Calibri" w:hAnsiTheme="minorHAnsi"/>
          <w:sz w:val="22"/>
          <w:szCs w:val="22"/>
          <w:lang w:eastAsia="en-US"/>
        </w:rPr>
        <w:t xml:space="preserve">“): </w:t>
      </w:r>
      <w:r w:rsidR="00B37DDA">
        <w:rPr>
          <w:rFonts w:asciiTheme="minorHAnsi" w:eastAsia="Calibri" w:hAnsiTheme="minorHAnsi"/>
          <w:sz w:val="22"/>
          <w:szCs w:val="22"/>
          <w:lang w:eastAsia="en-US"/>
        </w:rPr>
        <w:t>prostory společně s jejich příslušenstvím a vybavením o celkové výměře 33,5 m</w:t>
      </w:r>
      <w:r w:rsidR="00B37DDA">
        <w:rPr>
          <w:rFonts w:asciiTheme="minorHAnsi" w:eastAsia="Calibri" w:hAnsiTheme="minorHAnsi"/>
          <w:sz w:val="22"/>
          <w:szCs w:val="22"/>
          <w:vertAlign w:val="superscript"/>
          <w:lang w:eastAsia="en-US"/>
        </w:rPr>
        <w:t xml:space="preserve">2 </w:t>
      </w:r>
      <w:r w:rsidR="00B37DDA">
        <w:rPr>
          <w:rFonts w:asciiTheme="minorHAnsi" w:eastAsia="Calibri" w:hAnsiTheme="minorHAnsi"/>
          <w:sz w:val="22"/>
          <w:szCs w:val="22"/>
          <w:lang w:eastAsia="en-US"/>
        </w:rPr>
        <w:t>nacházejícími se ve 2. nadzemním podlaží  Budovy.</w:t>
      </w:r>
      <w:r w:rsidR="0002353D" w:rsidRPr="00845098">
        <w:rPr>
          <w:rFonts w:asciiTheme="minorHAnsi" w:eastAsia="Calibri" w:hAnsiTheme="minorHAnsi"/>
          <w:sz w:val="22"/>
          <w:szCs w:val="22"/>
          <w:highlight w:val="yellow"/>
          <w:lang w:eastAsia="en-US"/>
        </w:rPr>
        <w:t xml:space="preserve"> </w:t>
      </w:r>
    </w:p>
    <w:p w14:paraId="0E871C60" w14:textId="57629DA6" w:rsidR="00B5553A" w:rsidRPr="00845098" w:rsidRDefault="004D59A0" w:rsidP="0002353D">
      <w:pPr>
        <w:numPr>
          <w:ilvl w:val="0"/>
          <w:numId w:val="17"/>
        </w:numPr>
        <w:tabs>
          <w:tab w:val="clear" w:pos="0"/>
          <w:tab w:val="clear" w:pos="284"/>
          <w:tab w:val="clear" w:pos="1701"/>
        </w:tabs>
        <w:spacing w:line="276" w:lineRule="auto"/>
        <w:ind w:left="567" w:hanging="567"/>
        <w:rPr>
          <w:rFonts w:asciiTheme="minorHAnsi" w:eastAsia="Calibri" w:hAnsiTheme="minorHAnsi"/>
          <w:sz w:val="22"/>
          <w:szCs w:val="22"/>
          <w:lang w:eastAsia="en-US"/>
        </w:rPr>
      </w:pPr>
      <w:r w:rsidRPr="00845098">
        <w:rPr>
          <w:rFonts w:asciiTheme="minorHAnsi" w:eastAsia="Calibri" w:hAnsiTheme="minorHAnsi"/>
          <w:sz w:val="22"/>
          <w:szCs w:val="22"/>
          <w:lang w:eastAsia="en-US"/>
        </w:rPr>
        <w:t xml:space="preserve">Podpisem tohoto </w:t>
      </w:r>
      <w:r w:rsidR="00DA32A3" w:rsidRPr="00845098">
        <w:rPr>
          <w:rFonts w:asciiTheme="minorHAnsi" w:eastAsia="Calibri" w:hAnsiTheme="minorHAnsi"/>
          <w:sz w:val="22"/>
          <w:szCs w:val="22"/>
          <w:lang w:eastAsia="en-US"/>
        </w:rPr>
        <w:t>P</w:t>
      </w:r>
      <w:r w:rsidRPr="00845098">
        <w:rPr>
          <w:rFonts w:asciiTheme="minorHAnsi" w:eastAsia="Calibri" w:hAnsiTheme="minorHAnsi"/>
          <w:sz w:val="22"/>
          <w:szCs w:val="22"/>
          <w:lang w:eastAsia="en-US"/>
        </w:rPr>
        <w:t xml:space="preserve">rotokolu přebírá </w:t>
      </w:r>
      <w:r w:rsidR="00AE4B93" w:rsidRPr="00845098">
        <w:rPr>
          <w:rFonts w:asciiTheme="minorHAnsi" w:hAnsiTheme="minorHAnsi"/>
          <w:sz w:val="22"/>
          <w:szCs w:val="22"/>
        </w:rPr>
        <w:t>Uživatel</w:t>
      </w:r>
      <w:r w:rsidRPr="00845098">
        <w:rPr>
          <w:rFonts w:asciiTheme="minorHAnsi" w:eastAsia="Calibri" w:hAnsiTheme="minorHAnsi"/>
          <w:sz w:val="22"/>
          <w:szCs w:val="22"/>
          <w:lang w:eastAsia="en-US"/>
        </w:rPr>
        <w:t>:</w:t>
      </w:r>
    </w:p>
    <w:p w14:paraId="70585AED" w14:textId="3F2D72AB" w:rsidR="00B5553A" w:rsidRPr="00845098" w:rsidRDefault="004D59A0" w:rsidP="0002353D">
      <w:pPr>
        <w:numPr>
          <w:ilvl w:val="0"/>
          <w:numId w:val="18"/>
        </w:numPr>
        <w:tabs>
          <w:tab w:val="clear" w:pos="0"/>
          <w:tab w:val="clear" w:pos="284"/>
          <w:tab w:val="clear" w:pos="1701"/>
        </w:tabs>
        <w:spacing w:line="276" w:lineRule="auto"/>
        <w:rPr>
          <w:rFonts w:asciiTheme="minorHAnsi" w:eastAsia="Calibri" w:hAnsiTheme="minorHAnsi"/>
          <w:sz w:val="22"/>
          <w:szCs w:val="22"/>
          <w:lang w:eastAsia="en-US"/>
        </w:rPr>
      </w:pPr>
      <w:r w:rsidRPr="00845098">
        <w:rPr>
          <w:rFonts w:asciiTheme="minorHAnsi" w:eastAsia="Calibri" w:hAnsiTheme="minorHAnsi"/>
          <w:sz w:val="22"/>
          <w:szCs w:val="22"/>
          <w:lang w:eastAsia="en-US"/>
        </w:rPr>
        <w:t xml:space="preserve">klíče </w:t>
      </w:r>
      <w:r w:rsidR="00FD5BC8">
        <w:rPr>
          <w:rFonts w:asciiTheme="minorHAnsi" w:eastAsia="Calibri" w:hAnsiTheme="minorHAnsi"/>
          <w:sz w:val="22"/>
          <w:szCs w:val="22"/>
          <w:lang w:eastAsia="en-US"/>
        </w:rPr>
        <w:t>v počtu 3</w:t>
      </w:r>
      <w:r w:rsidRPr="00845098">
        <w:rPr>
          <w:rFonts w:asciiTheme="minorHAnsi" w:eastAsia="Calibri" w:hAnsiTheme="minorHAnsi"/>
          <w:sz w:val="22"/>
          <w:szCs w:val="22"/>
          <w:lang w:eastAsia="en-US"/>
        </w:rPr>
        <w:t xml:space="preserve"> ks;</w:t>
      </w:r>
    </w:p>
    <w:p w14:paraId="61121590" w14:textId="77777777" w:rsidR="00B5553A" w:rsidRPr="00845098" w:rsidRDefault="00AE4B93" w:rsidP="0002353D">
      <w:pPr>
        <w:numPr>
          <w:ilvl w:val="0"/>
          <w:numId w:val="17"/>
        </w:numPr>
        <w:tabs>
          <w:tab w:val="clear" w:pos="0"/>
          <w:tab w:val="clear" w:pos="284"/>
          <w:tab w:val="clear" w:pos="1701"/>
        </w:tabs>
        <w:spacing w:line="276" w:lineRule="auto"/>
        <w:ind w:left="567" w:hanging="567"/>
        <w:rPr>
          <w:rFonts w:asciiTheme="minorHAnsi" w:eastAsia="Calibri" w:hAnsiTheme="minorHAnsi"/>
          <w:sz w:val="22"/>
          <w:szCs w:val="22"/>
          <w:lang w:eastAsia="en-US"/>
        </w:rPr>
      </w:pPr>
      <w:r w:rsidRPr="00845098">
        <w:rPr>
          <w:rFonts w:asciiTheme="minorHAnsi" w:hAnsiTheme="minorHAnsi"/>
          <w:sz w:val="22"/>
          <w:szCs w:val="22"/>
        </w:rPr>
        <w:t>Uživatel</w:t>
      </w:r>
      <w:r w:rsidR="004D59A0" w:rsidRPr="00845098">
        <w:rPr>
          <w:rFonts w:asciiTheme="minorHAnsi" w:eastAsia="Calibri" w:hAnsiTheme="minorHAnsi"/>
          <w:sz w:val="22"/>
          <w:szCs w:val="22"/>
          <w:lang w:eastAsia="en-US"/>
        </w:rPr>
        <w:t xml:space="preserve"> tímto výslovně prohlašuje, že při prohlídce Předmětu </w:t>
      </w:r>
      <w:r w:rsidR="0002353D" w:rsidRPr="00845098">
        <w:rPr>
          <w:rFonts w:asciiTheme="minorHAnsi" w:eastAsia="Calibri" w:hAnsiTheme="minorHAnsi"/>
          <w:sz w:val="22"/>
          <w:szCs w:val="22"/>
          <w:lang w:eastAsia="en-US"/>
        </w:rPr>
        <w:t>užívání</w:t>
      </w:r>
      <w:r w:rsidR="004D59A0" w:rsidRPr="00845098">
        <w:rPr>
          <w:rFonts w:asciiTheme="minorHAnsi" w:eastAsia="Calibri" w:hAnsiTheme="minorHAnsi"/>
          <w:sz w:val="22"/>
          <w:szCs w:val="22"/>
          <w:lang w:eastAsia="en-US"/>
        </w:rPr>
        <w:t xml:space="preserve"> neshledal žádné stavební ani ekologické či jiné závady omezující či bránící užívání a že Předmět </w:t>
      </w:r>
      <w:r w:rsidR="0002353D" w:rsidRPr="00845098">
        <w:rPr>
          <w:rFonts w:asciiTheme="minorHAnsi" w:eastAsia="Calibri" w:hAnsiTheme="minorHAnsi"/>
          <w:sz w:val="22"/>
          <w:szCs w:val="22"/>
          <w:lang w:eastAsia="en-US"/>
        </w:rPr>
        <w:t>užívání</w:t>
      </w:r>
      <w:r w:rsidR="004D59A0" w:rsidRPr="00845098">
        <w:rPr>
          <w:rFonts w:asciiTheme="minorHAnsi" w:eastAsia="Calibri" w:hAnsiTheme="minorHAnsi"/>
          <w:sz w:val="22"/>
          <w:szCs w:val="22"/>
          <w:lang w:eastAsia="en-US"/>
        </w:rPr>
        <w:t xml:space="preserve"> přebírá </w:t>
      </w:r>
      <w:r w:rsidR="00397E5C" w:rsidRPr="00845098">
        <w:rPr>
          <w:rFonts w:asciiTheme="minorHAnsi" w:eastAsia="Calibri" w:hAnsiTheme="minorHAnsi"/>
          <w:sz w:val="22"/>
          <w:szCs w:val="22"/>
          <w:lang w:eastAsia="en-US"/>
        </w:rPr>
        <w:br/>
      </w:r>
      <w:r w:rsidR="004D59A0" w:rsidRPr="00845098">
        <w:rPr>
          <w:rFonts w:asciiTheme="minorHAnsi" w:eastAsia="Calibri" w:hAnsiTheme="minorHAnsi"/>
          <w:sz w:val="22"/>
          <w:szCs w:val="22"/>
          <w:lang w:eastAsia="en-US"/>
        </w:rPr>
        <w:t>do užívání ve stavu, v jakém se ke dni podpisu nachází, s kterýmžto stavem souhlasí a</w:t>
      </w:r>
      <w:r w:rsidR="00DA32A3" w:rsidRPr="00845098">
        <w:rPr>
          <w:rFonts w:asciiTheme="minorHAnsi" w:eastAsia="Calibri" w:hAnsiTheme="minorHAnsi"/>
          <w:sz w:val="22"/>
          <w:szCs w:val="22"/>
          <w:lang w:eastAsia="en-US"/>
        </w:rPr>
        <w:t> </w:t>
      </w:r>
      <w:r w:rsidR="004D59A0" w:rsidRPr="00845098">
        <w:rPr>
          <w:rFonts w:asciiTheme="minorHAnsi" w:eastAsia="Calibri" w:hAnsiTheme="minorHAnsi"/>
          <w:sz w:val="22"/>
          <w:szCs w:val="22"/>
          <w:lang w:eastAsia="en-US"/>
        </w:rPr>
        <w:t>nemá proti němu žádné námitky.</w:t>
      </w:r>
    </w:p>
    <w:p w14:paraId="0DD218BF" w14:textId="3D8CB14F" w:rsidR="00B5553A" w:rsidRDefault="004D59A0" w:rsidP="0002353D">
      <w:pPr>
        <w:numPr>
          <w:ilvl w:val="0"/>
          <w:numId w:val="17"/>
        </w:numPr>
        <w:tabs>
          <w:tab w:val="clear" w:pos="0"/>
          <w:tab w:val="clear" w:pos="284"/>
          <w:tab w:val="clear" w:pos="1701"/>
        </w:tabs>
        <w:spacing w:line="276" w:lineRule="auto"/>
        <w:ind w:left="567" w:hanging="567"/>
        <w:rPr>
          <w:rFonts w:asciiTheme="minorHAnsi" w:eastAsia="Calibri" w:hAnsiTheme="minorHAnsi"/>
          <w:sz w:val="22"/>
          <w:szCs w:val="22"/>
          <w:lang w:eastAsia="en-US"/>
        </w:rPr>
      </w:pPr>
      <w:r w:rsidRPr="00845098">
        <w:rPr>
          <w:rFonts w:asciiTheme="minorHAnsi" w:eastAsia="Calibri" w:hAnsiTheme="minorHAnsi"/>
          <w:sz w:val="22"/>
          <w:szCs w:val="22"/>
          <w:lang w:eastAsia="en-US"/>
        </w:rPr>
        <w:t xml:space="preserve">Tento </w:t>
      </w:r>
      <w:r w:rsidR="00DF032F" w:rsidRPr="00845098">
        <w:rPr>
          <w:rFonts w:asciiTheme="minorHAnsi" w:eastAsia="Calibri" w:hAnsiTheme="minorHAnsi"/>
          <w:sz w:val="22"/>
          <w:szCs w:val="22"/>
          <w:lang w:eastAsia="en-US"/>
        </w:rPr>
        <w:t>P</w:t>
      </w:r>
      <w:r w:rsidRPr="00845098">
        <w:rPr>
          <w:rFonts w:asciiTheme="minorHAnsi" w:eastAsia="Calibri" w:hAnsiTheme="minorHAnsi"/>
          <w:sz w:val="22"/>
          <w:szCs w:val="22"/>
          <w:lang w:eastAsia="en-US"/>
        </w:rPr>
        <w:t xml:space="preserve">rotokol je vyhotoven ve dvou vyhotoveních, přičemž </w:t>
      </w:r>
      <w:r w:rsidR="00AE4B93" w:rsidRPr="00845098">
        <w:rPr>
          <w:rFonts w:asciiTheme="minorHAnsi" w:eastAsia="Calibri" w:hAnsiTheme="minorHAnsi"/>
          <w:sz w:val="22"/>
          <w:szCs w:val="22"/>
          <w:lang w:eastAsia="en-US"/>
        </w:rPr>
        <w:t>N</w:t>
      </w:r>
      <w:r w:rsidRPr="00845098">
        <w:rPr>
          <w:rFonts w:asciiTheme="minorHAnsi" w:eastAsia="Calibri" w:hAnsiTheme="minorHAnsi"/>
          <w:sz w:val="22"/>
          <w:szCs w:val="22"/>
          <w:lang w:eastAsia="en-US"/>
        </w:rPr>
        <w:t xml:space="preserve">ájemce a </w:t>
      </w:r>
      <w:r w:rsidR="00AE4B93" w:rsidRPr="00845098">
        <w:rPr>
          <w:rFonts w:asciiTheme="minorHAnsi" w:hAnsiTheme="minorHAnsi"/>
          <w:sz w:val="22"/>
          <w:szCs w:val="22"/>
        </w:rPr>
        <w:t>Uživatel</w:t>
      </w:r>
      <w:r w:rsidRPr="00845098">
        <w:rPr>
          <w:rFonts w:asciiTheme="minorHAnsi" w:eastAsia="Calibri" w:hAnsiTheme="minorHAnsi"/>
          <w:sz w:val="22"/>
          <w:szCs w:val="22"/>
          <w:lang w:eastAsia="en-US"/>
        </w:rPr>
        <w:t xml:space="preserve"> obdrží každý po jednom vyhotovení.</w:t>
      </w:r>
    </w:p>
    <w:p w14:paraId="597AEFE6" w14:textId="77777777" w:rsidR="003C67AB" w:rsidRPr="00845098" w:rsidRDefault="003C67AB" w:rsidP="0002353D">
      <w:pPr>
        <w:numPr>
          <w:ilvl w:val="0"/>
          <w:numId w:val="17"/>
        </w:numPr>
        <w:tabs>
          <w:tab w:val="clear" w:pos="0"/>
          <w:tab w:val="clear" w:pos="284"/>
          <w:tab w:val="clear" w:pos="1701"/>
        </w:tabs>
        <w:spacing w:line="276" w:lineRule="auto"/>
        <w:ind w:left="567" w:hanging="567"/>
        <w:rPr>
          <w:rFonts w:asciiTheme="minorHAnsi" w:eastAsia="Calibri" w:hAnsiTheme="minorHAnsi"/>
          <w:sz w:val="22"/>
          <w:szCs w:val="22"/>
          <w:lang w:eastAsia="en-US"/>
        </w:rPr>
      </w:pPr>
    </w:p>
    <w:tbl>
      <w:tblPr>
        <w:tblW w:w="10206" w:type="dxa"/>
        <w:tblLayout w:type="fixed"/>
        <w:tblCellMar>
          <w:left w:w="70" w:type="dxa"/>
          <w:right w:w="70" w:type="dxa"/>
        </w:tblCellMar>
        <w:tblLook w:val="0000" w:firstRow="0" w:lastRow="0" w:firstColumn="0" w:lastColumn="0" w:noHBand="0" w:noVBand="0"/>
      </w:tblPr>
      <w:tblGrid>
        <w:gridCol w:w="4890"/>
        <w:gridCol w:w="5316"/>
      </w:tblGrid>
      <w:tr w:rsidR="00E445BA" w:rsidRPr="00845098" w14:paraId="07F11A14" w14:textId="77777777" w:rsidTr="00FD5BC8">
        <w:tc>
          <w:tcPr>
            <w:tcW w:w="4890" w:type="dxa"/>
          </w:tcPr>
          <w:p w14:paraId="2E6B1951" w14:textId="2F9A5F93" w:rsidR="00E445BA" w:rsidRPr="00845098" w:rsidRDefault="003C67AB" w:rsidP="002B5429">
            <w:pPr>
              <w:keepNext/>
              <w:spacing w:line="276" w:lineRule="auto"/>
              <w:rPr>
                <w:rFonts w:asciiTheme="minorHAnsi" w:hAnsiTheme="minorHAnsi"/>
                <w:sz w:val="22"/>
                <w:szCs w:val="22"/>
              </w:rPr>
            </w:pPr>
            <w:r>
              <w:rPr>
                <w:rFonts w:asciiTheme="minorHAnsi" w:hAnsiTheme="minorHAnsi"/>
                <w:noProof/>
                <w:sz w:val="22"/>
                <w:szCs w:val="22"/>
              </w:rPr>
              <w:lastRenderedPageBreak/>
              <w:t xml:space="preserve">V </w:t>
            </w:r>
            <w:r w:rsidR="00FD5BC8">
              <w:rPr>
                <w:rFonts w:asciiTheme="minorHAnsi" w:hAnsiTheme="minorHAnsi"/>
                <w:noProof/>
                <w:sz w:val="22"/>
                <w:szCs w:val="22"/>
              </w:rPr>
              <w:t>Novém Jičíně</w:t>
            </w:r>
            <w:r>
              <w:rPr>
                <w:rFonts w:asciiTheme="minorHAnsi" w:hAnsiTheme="minorHAnsi"/>
                <w:noProof/>
                <w:sz w:val="22"/>
                <w:szCs w:val="22"/>
              </w:rPr>
              <w:t xml:space="preserve"> </w:t>
            </w:r>
            <w:r w:rsidR="00E445BA" w:rsidRPr="00845098">
              <w:rPr>
                <w:rFonts w:asciiTheme="minorHAnsi" w:hAnsiTheme="minorHAnsi"/>
                <w:sz w:val="22"/>
                <w:szCs w:val="22"/>
              </w:rPr>
              <w:t xml:space="preserve">dne </w:t>
            </w:r>
            <w:r w:rsidR="00FD5BC8">
              <w:rPr>
                <w:rFonts w:asciiTheme="minorHAnsi" w:hAnsiTheme="minorHAnsi"/>
                <w:sz w:val="22"/>
                <w:szCs w:val="22"/>
              </w:rPr>
              <w:t>19.12.2017</w:t>
            </w:r>
            <w:r w:rsidR="00E445BA" w:rsidRPr="00845098">
              <w:rPr>
                <w:rFonts w:asciiTheme="minorHAnsi" w:hAnsiTheme="minorHAnsi"/>
                <w:sz w:val="22"/>
                <w:szCs w:val="22"/>
              </w:rPr>
              <w:t xml:space="preserve"> </w:t>
            </w:r>
          </w:p>
          <w:p w14:paraId="5DB70DC5" w14:textId="77777777" w:rsidR="00E445BA" w:rsidRPr="00845098" w:rsidRDefault="00E445BA" w:rsidP="002B5429">
            <w:pPr>
              <w:spacing w:line="276" w:lineRule="auto"/>
              <w:rPr>
                <w:rFonts w:asciiTheme="minorHAnsi" w:hAnsiTheme="minorHAnsi"/>
                <w:sz w:val="22"/>
                <w:szCs w:val="22"/>
              </w:rPr>
            </w:pPr>
          </w:p>
          <w:p w14:paraId="52981422" w14:textId="77777777" w:rsidR="00E445BA" w:rsidRPr="00845098" w:rsidRDefault="00E445BA" w:rsidP="002B5429">
            <w:pPr>
              <w:spacing w:line="276" w:lineRule="auto"/>
              <w:rPr>
                <w:rFonts w:asciiTheme="minorHAnsi" w:hAnsiTheme="minorHAnsi"/>
                <w:sz w:val="22"/>
                <w:szCs w:val="22"/>
              </w:rPr>
            </w:pPr>
          </w:p>
          <w:p w14:paraId="2F4946D3" w14:textId="77777777" w:rsidR="00E445BA" w:rsidRPr="00845098" w:rsidRDefault="00E445BA" w:rsidP="002B5429">
            <w:pPr>
              <w:keepNext/>
              <w:spacing w:line="276" w:lineRule="auto"/>
              <w:rPr>
                <w:rFonts w:asciiTheme="minorHAnsi" w:hAnsiTheme="minorHAnsi"/>
                <w:sz w:val="22"/>
                <w:szCs w:val="22"/>
              </w:rPr>
            </w:pPr>
          </w:p>
        </w:tc>
        <w:tc>
          <w:tcPr>
            <w:tcW w:w="5316" w:type="dxa"/>
          </w:tcPr>
          <w:p w14:paraId="3111B46A" w14:textId="008BC0AB" w:rsidR="00E445BA" w:rsidRDefault="00E445BA" w:rsidP="00FD5BC8">
            <w:pPr>
              <w:keepNext/>
              <w:spacing w:line="276" w:lineRule="auto"/>
              <w:jc w:val="left"/>
              <w:rPr>
                <w:rFonts w:asciiTheme="minorHAnsi" w:hAnsiTheme="minorHAnsi"/>
                <w:sz w:val="22"/>
                <w:szCs w:val="22"/>
              </w:rPr>
            </w:pPr>
            <w:r w:rsidRPr="00845098">
              <w:rPr>
                <w:rFonts w:asciiTheme="minorHAnsi" w:hAnsiTheme="minorHAnsi"/>
                <w:sz w:val="22"/>
                <w:szCs w:val="22"/>
              </w:rPr>
              <w:t>V</w:t>
            </w:r>
            <w:r w:rsidR="003C67AB">
              <w:rPr>
                <w:rFonts w:asciiTheme="minorHAnsi" w:hAnsiTheme="minorHAnsi"/>
                <w:sz w:val="22"/>
                <w:szCs w:val="22"/>
              </w:rPr>
              <w:t xml:space="preserve"> </w:t>
            </w:r>
            <w:r w:rsidR="00FD5BC8">
              <w:rPr>
                <w:rFonts w:asciiTheme="minorHAnsi" w:hAnsiTheme="minorHAnsi"/>
                <w:sz w:val="22"/>
                <w:szCs w:val="22"/>
              </w:rPr>
              <w:t>Novém Jičíně</w:t>
            </w:r>
            <w:r w:rsidRPr="00845098">
              <w:rPr>
                <w:rFonts w:asciiTheme="minorHAnsi" w:hAnsiTheme="minorHAnsi"/>
                <w:sz w:val="22"/>
                <w:szCs w:val="22"/>
              </w:rPr>
              <w:t xml:space="preserve"> dne </w:t>
            </w:r>
            <w:r w:rsidR="00FD5BC8">
              <w:rPr>
                <w:rFonts w:asciiTheme="minorHAnsi" w:hAnsiTheme="minorHAnsi"/>
                <w:sz w:val="22"/>
                <w:szCs w:val="22"/>
              </w:rPr>
              <w:t>19.12.201</w:t>
            </w:r>
            <w:r w:rsidR="003C67AB">
              <w:rPr>
                <w:rFonts w:asciiTheme="minorHAnsi" w:hAnsiTheme="minorHAnsi"/>
                <w:sz w:val="22"/>
                <w:szCs w:val="22"/>
              </w:rPr>
              <w:t>7</w:t>
            </w:r>
          </w:p>
          <w:p w14:paraId="292EEAC4" w14:textId="3E507E7F" w:rsidR="00FD5BC8" w:rsidRPr="00845098" w:rsidRDefault="00FD5BC8" w:rsidP="003C67AB">
            <w:pPr>
              <w:keepNext/>
              <w:spacing w:line="276" w:lineRule="auto"/>
              <w:ind w:left="284"/>
              <w:jc w:val="left"/>
              <w:rPr>
                <w:rFonts w:asciiTheme="minorHAnsi" w:hAnsiTheme="minorHAnsi"/>
                <w:sz w:val="22"/>
                <w:szCs w:val="22"/>
              </w:rPr>
            </w:pPr>
          </w:p>
        </w:tc>
      </w:tr>
      <w:tr w:rsidR="00FD5BC8" w:rsidRPr="00845098" w14:paraId="6A29EBC2" w14:textId="77777777" w:rsidTr="00FD5BC8">
        <w:tc>
          <w:tcPr>
            <w:tcW w:w="4890" w:type="dxa"/>
          </w:tcPr>
          <w:p w14:paraId="31E0CB2D" w14:textId="25790C11" w:rsidR="00FD5BC8" w:rsidRPr="00845098" w:rsidRDefault="00FD5BC8" w:rsidP="002B5429">
            <w:pPr>
              <w:keepNext/>
              <w:spacing w:line="276" w:lineRule="auto"/>
              <w:rPr>
                <w:rFonts w:asciiTheme="minorHAnsi" w:hAnsiTheme="minorHAnsi"/>
                <w:sz w:val="22"/>
                <w:szCs w:val="22"/>
              </w:rPr>
            </w:pPr>
          </w:p>
        </w:tc>
        <w:tc>
          <w:tcPr>
            <w:tcW w:w="5316" w:type="dxa"/>
          </w:tcPr>
          <w:p w14:paraId="17DF3CBD" w14:textId="77777777" w:rsidR="00FD5BC8" w:rsidRPr="00845098" w:rsidRDefault="00FD5BC8" w:rsidP="00FD5BC8">
            <w:pPr>
              <w:keepNext/>
              <w:spacing w:line="276" w:lineRule="auto"/>
              <w:jc w:val="left"/>
              <w:rPr>
                <w:rFonts w:asciiTheme="minorHAnsi" w:hAnsiTheme="minorHAnsi"/>
                <w:sz w:val="22"/>
                <w:szCs w:val="22"/>
              </w:rPr>
            </w:pPr>
          </w:p>
        </w:tc>
      </w:tr>
      <w:tr w:rsidR="00FD5BC8" w:rsidRPr="00845098" w14:paraId="669203B3" w14:textId="77777777" w:rsidTr="00FD5BC8">
        <w:tc>
          <w:tcPr>
            <w:tcW w:w="4890" w:type="dxa"/>
          </w:tcPr>
          <w:p w14:paraId="31135AB7" w14:textId="77777777" w:rsidR="00FD5BC8" w:rsidRPr="00845098" w:rsidRDefault="00FD5BC8" w:rsidP="002B5429">
            <w:pPr>
              <w:keepNext/>
              <w:spacing w:line="276" w:lineRule="auto"/>
              <w:rPr>
                <w:rFonts w:asciiTheme="minorHAnsi" w:hAnsiTheme="minorHAnsi"/>
                <w:sz w:val="22"/>
                <w:szCs w:val="22"/>
              </w:rPr>
            </w:pPr>
          </w:p>
        </w:tc>
        <w:tc>
          <w:tcPr>
            <w:tcW w:w="5316" w:type="dxa"/>
          </w:tcPr>
          <w:p w14:paraId="4E8BDC5F" w14:textId="77777777" w:rsidR="00FD5BC8" w:rsidRPr="00845098" w:rsidRDefault="00FD5BC8" w:rsidP="00FD5BC8">
            <w:pPr>
              <w:keepNext/>
              <w:spacing w:line="276" w:lineRule="auto"/>
              <w:jc w:val="left"/>
              <w:rPr>
                <w:rFonts w:asciiTheme="minorHAnsi" w:hAnsiTheme="minorHAnsi"/>
                <w:sz w:val="22"/>
                <w:szCs w:val="22"/>
              </w:rPr>
            </w:pPr>
          </w:p>
        </w:tc>
      </w:tr>
      <w:tr w:rsidR="00E445BA" w:rsidRPr="00845098" w14:paraId="76EB2198" w14:textId="77777777" w:rsidTr="00FD5BC8">
        <w:tc>
          <w:tcPr>
            <w:tcW w:w="4890" w:type="dxa"/>
          </w:tcPr>
          <w:p w14:paraId="47821F92" w14:textId="77777777" w:rsidR="00E445BA" w:rsidRPr="00845098" w:rsidRDefault="00E445BA" w:rsidP="002B5429">
            <w:pPr>
              <w:spacing w:line="276" w:lineRule="auto"/>
              <w:jc w:val="center"/>
              <w:rPr>
                <w:rFonts w:asciiTheme="minorHAnsi" w:hAnsiTheme="minorHAnsi"/>
                <w:sz w:val="22"/>
                <w:szCs w:val="22"/>
              </w:rPr>
            </w:pPr>
            <w:r w:rsidRPr="00845098">
              <w:rPr>
                <w:rFonts w:asciiTheme="minorHAnsi" w:hAnsiTheme="minorHAnsi"/>
                <w:sz w:val="22"/>
                <w:szCs w:val="22"/>
              </w:rPr>
              <w:t>___________________________________</w:t>
            </w:r>
          </w:p>
        </w:tc>
        <w:tc>
          <w:tcPr>
            <w:tcW w:w="5316" w:type="dxa"/>
          </w:tcPr>
          <w:p w14:paraId="6602079E" w14:textId="77777777" w:rsidR="00E445BA" w:rsidRPr="00845098" w:rsidRDefault="00E445BA" w:rsidP="002B5429">
            <w:pPr>
              <w:spacing w:line="276" w:lineRule="auto"/>
              <w:jc w:val="center"/>
              <w:rPr>
                <w:rFonts w:asciiTheme="minorHAnsi" w:hAnsiTheme="minorHAnsi"/>
                <w:sz w:val="22"/>
                <w:szCs w:val="22"/>
              </w:rPr>
            </w:pPr>
            <w:r w:rsidRPr="00845098">
              <w:rPr>
                <w:rFonts w:asciiTheme="minorHAnsi" w:hAnsiTheme="minorHAnsi"/>
                <w:sz w:val="22"/>
                <w:szCs w:val="22"/>
              </w:rPr>
              <w:t>___________________________________</w:t>
            </w:r>
          </w:p>
        </w:tc>
      </w:tr>
      <w:tr w:rsidR="00E445BA" w:rsidRPr="00845098" w14:paraId="6D4D3BA0" w14:textId="77777777" w:rsidTr="00FD5BC8">
        <w:trPr>
          <w:trHeight w:val="351"/>
        </w:trPr>
        <w:tc>
          <w:tcPr>
            <w:tcW w:w="4890" w:type="dxa"/>
          </w:tcPr>
          <w:p w14:paraId="3FE26E69" w14:textId="77777777" w:rsidR="00E445BA" w:rsidRDefault="003C67AB" w:rsidP="002B5429">
            <w:pPr>
              <w:keepNext/>
              <w:spacing w:line="276" w:lineRule="auto"/>
              <w:jc w:val="center"/>
              <w:rPr>
                <w:rFonts w:asciiTheme="minorHAnsi" w:hAnsiTheme="minorHAnsi"/>
                <w:sz w:val="22"/>
                <w:szCs w:val="22"/>
              </w:rPr>
            </w:pPr>
            <w:r>
              <w:rPr>
                <w:rFonts w:asciiTheme="minorHAnsi" w:hAnsiTheme="minorHAnsi"/>
                <w:sz w:val="22"/>
                <w:szCs w:val="22"/>
              </w:rPr>
              <w:t>Nemocnice Nový Jičín a.s.</w:t>
            </w:r>
          </w:p>
          <w:p w14:paraId="576A583A" w14:textId="1C99D546" w:rsidR="003C67AB" w:rsidRPr="00845098" w:rsidRDefault="003C67AB" w:rsidP="002B5429">
            <w:pPr>
              <w:keepNext/>
              <w:spacing w:line="276" w:lineRule="auto"/>
              <w:jc w:val="center"/>
              <w:rPr>
                <w:rFonts w:asciiTheme="minorHAnsi" w:hAnsiTheme="minorHAnsi"/>
                <w:sz w:val="22"/>
                <w:szCs w:val="22"/>
              </w:rPr>
            </w:pPr>
            <w:r>
              <w:rPr>
                <w:rFonts w:asciiTheme="minorHAnsi" w:hAnsiTheme="minorHAnsi"/>
                <w:sz w:val="22"/>
                <w:szCs w:val="22"/>
              </w:rPr>
              <w:t>vedoucí techniky a provozu</w:t>
            </w:r>
          </w:p>
        </w:tc>
        <w:tc>
          <w:tcPr>
            <w:tcW w:w="5316" w:type="dxa"/>
          </w:tcPr>
          <w:p w14:paraId="31020DC3" w14:textId="77777777" w:rsidR="00E445BA" w:rsidRDefault="003C67AB" w:rsidP="002B5429">
            <w:pPr>
              <w:keepNext/>
              <w:spacing w:line="276" w:lineRule="auto"/>
              <w:jc w:val="center"/>
              <w:rPr>
                <w:rFonts w:asciiTheme="minorHAnsi" w:hAnsiTheme="minorHAnsi"/>
                <w:sz w:val="22"/>
                <w:szCs w:val="22"/>
              </w:rPr>
            </w:pPr>
            <w:r>
              <w:rPr>
                <w:rFonts w:asciiTheme="minorHAnsi" w:hAnsiTheme="minorHAnsi"/>
                <w:sz w:val="22"/>
                <w:szCs w:val="22"/>
              </w:rPr>
              <w:t>Základní škola a Mateřská škola, Nový Jičín, Dlouhá 54, p.o.</w:t>
            </w:r>
          </w:p>
          <w:p w14:paraId="7389173C" w14:textId="73571677" w:rsidR="003C67AB" w:rsidRPr="00845098" w:rsidRDefault="003C67AB" w:rsidP="002B5429">
            <w:pPr>
              <w:keepNext/>
              <w:spacing w:line="276" w:lineRule="auto"/>
              <w:jc w:val="center"/>
              <w:rPr>
                <w:rFonts w:asciiTheme="minorHAnsi" w:hAnsiTheme="minorHAnsi"/>
                <w:sz w:val="22"/>
                <w:szCs w:val="22"/>
              </w:rPr>
            </w:pPr>
            <w:r>
              <w:rPr>
                <w:rFonts w:asciiTheme="minorHAnsi" w:hAnsiTheme="minorHAnsi"/>
                <w:sz w:val="22"/>
                <w:szCs w:val="22"/>
              </w:rPr>
              <w:t>ředitel</w:t>
            </w:r>
          </w:p>
        </w:tc>
      </w:tr>
    </w:tbl>
    <w:p w14:paraId="46F55971" w14:textId="77777777" w:rsidR="00B5553A" w:rsidRPr="00845098" w:rsidRDefault="00B5553A" w:rsidP="0002353D">
      <w:pPr>
        <w:spacing w:line="276" w:lineRule="auto"/>
        <w:rPr>
          <w:rFonts w:asciiTheme="minorHAnsi" w:hAnsiTheme="minorHAnsi"/>
          <w:sz w:val="22"/>
          <w:szCs w:val="22"/>
        </w:rPr>
      </w:pPr>
    </w:p>
    <w:p w14:paraId="4D7528AE" w14:textId="3C514F3D" w:rsidR="0074695B" w:rsidRPr="00845098" w:rsidRDefault="004D59A0" w:rsidP="00ED367F">
      <w:pPr>
        <w:tabs>
          <w:tab w:val="clear" w:pos="0"/>
          <w:tab w:val="clear" w:pos="284"/>
          <w:tab w:val="clear" w:pos="1701"/>
        </w:tabs>
        <w:jc w:val="center"/>
        <w:rPr>
          <w:rFonts w:asciiTheme="minorHAnsi" w:hAnsiTheme="minorHAnsi"/>
          <w:b/>
          <w:sz w:val="22"/>
          <w:szCs w:val="22"/>
        </w:rPr>
      </w:pPr>
      <w:r w:rsidRPr="00845098">
        <w:rPr>
          <w:rFonts w:asciiTheme="minorHAnsi" w:hAnsiTheme="minorHAnsi"/>
          <w:b/>
          <w:sz w:val="22"/>
          <w:szCs w:val="22"/>
        </w:rPr>
        <w:br w:type="page"/>
      </w:r>
      <w:r w:rsidR="0074695B" w:rsidRPr="00845098">
        <w:rPr>
          <w:rFonts w:asciiTheme="minorHAnsi" w:hAnsiTheme="minorHAnsi"/>
          <w:b/>
          <w:sz w:val="22"/>
          <w:szCs w:val="22"/>
        </w:rPr>
        <w:lastRenderedPageBreak/>
        <w:t xml:space="preserve">Příloha č. </w:t>
      </w:r>
      <w:r w:rsidR="003C67AB">
        <w:rPr>
          <w:rFonts w:asciiTheme="minorHAnsi" w:hAnsiTheme="minorHAnsi"/>
          <w:b/>
          <w:sz w:val="22"/>
          <w:szCs w:val="22"/>
        </w:rPr>
        <w:t>4</w:t>
      </w:r>
      <w:r w:rsidR="0074695B" w:rsidRPr="00845098">
        <w:rPr>
          <w:rFonts w:asciiTheme="minorHAnsi" w:hAnsiTheme="minorHAnsi"/>
          <w:b/>
          <w:sz w:val="22"/>
          <w:szCs w:val="22"/>
        </w:rPr>
        <w:t xml:space="preserve"> Smlouvy</w:t>
      </w:r>
    </w:p>
    <w:p w14:paraId="22A672E1" w14:textId="77777777" w:rsidR="0074695B" w:rsidRPr="00845098" w:rsidRDefault="0074695B" w:rsidP="0074695B">
      <w:pPr>
        <w:jc w:val="center"/>
        <w:rPr>
          <w:rFonts w:asciiTheme="minorHAnsi" w:hAnsiTheme="minorHAnsi"/>
          <w:sz w:val="22"/>
          <w:szCs w:val="22"/>
        </w:rPr>
      </w:pPr>
    </w:p>
    <w:p w14:paraId="6691E925" w14:textId="3CECF4E8" w:rsidR="0074695B" w:rsidRPr="00845098" w:rsidRDefault="00D60C2A" w:rsidP="0074695B">
      <w:pPr>
        <w:jc w:val="center"/>
        <w:rPr>
          <w:rFonts w:asciiTheme="minorHAnsi" w:hAnsiTheme="minorHAnsi"/>
          <w:sz w:val="22"/>
          <w:szCs w:val="22"/>
          <w:highlight w:val="yellow"/>
        </w:rPr>
      </w:pPr>
      <w:r w:rsidRPr="00845098">
        <w:rPr>
          <w:rFonts w:asciiTheme="minorHAnsi" w:hAnsiTheme="minorHAnsi"/>
          <w:sz w:val="22"/>
          <w:szCs w:val="22"/>
        </w:rPr>
        <w:t>S</w:t>
      </w:r>
      <w:r w:rsidR="0074695B" w:rsidRPr="00845098">
        <w:rPr>
          <w:rFonts w:asciiTheme="minorHAnsi" w:hAnsiTheme="minorHAnsi"/>
          <w:sz w:val="22"/>
          <w:szCs w:val="22"/>
        </w:rPr>
        <w:t>PL</w:t>
      </w:r>
      <w:r w:rsidRPr="00845098">
        <w:rPr>
          <w:rFonts w:asciiTheme="minorHAnsi" w:hAnsiTheme="minorHAnsi"/>
          <w:sz w:val="22"/>
          <w:szCs w:val="22"/>
        </w:rPr>
        <w:t>ÁTKOVÝ</w:t>
      </w:r>
      <w:r w:rsidR="0074695B" w:rsidRPr="00845098">
        <w:rPr>
          <w:rFonts w:asciiTheme="minorHAnsi" w:hAnsiTheme="minorHAnsi"/>
          <w:sz w:val="22"/>
          <w:szCs w:val="22"/>
        </w:rPr>
        <w:t xml:space="preserve"> KALENDÁŘ </w:t>
      </w:r>
      <w:r w:rsidR="00717D61" w:rsidRPr="00845098">
        <w:rPr>
          <w:rFonts w:asciiTheme="minorHAnsi" w:hAnsiTheme="minorHAnsi"/>
          <w:sz w:val="22"/>
          <w:szCs w:val="22"/>
        </w:rPr>
        <w:t>ÚPLATY ZA UŽÍVÁNÍ</w:t>
      </w:r>
      <w:r w:rsidR="0074695B" w:rsidRPr="00845098">
        <w:rPr>
          <w:rFonts w:asciiTheme="minorHAnsi" w:hAnsiTheme="minorHAnsi"/>
          <w:sz w:val="22"/>
          <w:szCs w:val="22"/>
        </w:rPr>
        <w:t xml:space="preserve"> </w:t>
      </w:r>
    </w:p>
    <w:p w14:paraId="06AA0E41" w14:textId="77777777" w:rsidR="0074695B" w:rsidRPr="00845098" w:rsidRDefault="0074695B" w:rsidP="0074695B">
      <w:pPr>
        <w:rPr>
          <w:rFonts w:asciiTheme="minorHAnsi" w:hAnsiTheme="minorHAnsi"/>
          <w:sz w:val="22"/>
          <w:szCs w:val="22"/>
        </w:rPr>
      </w:pPr>
    </w:p>
    <w:p w14:paraId="44F196F9" w14:textId="3217350E" w:rsidR="0074695B" w:rsidRPr="00845098" w:rsidRDefault="0074695B" w:rsidP="0074695B">
      <w:pPr>
        <w:tabs>
          <w:tab w:val="clear" w:pos="284"/>
          <w:tab w:val="clear" w:pos="1701"/>
          <w:tab w:val="left" w:pos="2340"/>
        </w:tabs>
        <w:jc w:val="left"/>
        <w:rPr>
          <w:rFonts w:asciiTheme="minorHAnsi" w:hAnsiTheme="minorHAnsi"/>
          <w:b/>
          <w:sz w:val="22"/>
          <w:szCs w:val="22"/>
        </w:rPr>
      </w:pPr>
      <w:r w:rsidRPr="00845098">
        <w:rPr>
          <w:rFonts w:asciiTheme="minorHAnsi" w:hAnsiTheme="minorHAnsi"/>
          <w:sz w:val="22"/>
          <w:szCs w:val="22"/>
        </w:rPr>
        <w:t>bankovní spojení Nájemce:</w:t>
      </w:r>
      <w:r w:rsidR="00ED5895">
        <w:rPr>
          <w:rFonts w:asciiTheme="minorHAnsi" w:hAnsiTheme="minorHAnsi"/>
          <w:sz w:val="22"/>
          <w:szCs w:val="22"/>
        </w:rPr>
        <w:t xml:space="preserve"> </w:t>
      </w:r>
      <w:r w:rsidRPr="00845098">
        <w:rPr>
          <w:rFonts w:asciiTheme="minorHAnsi" w:hAnsiTheme="minorHAnsi"/>
          <w:sz w:val="22"/>
          <w:szCs w:val="22"/>
        </w:rPr>
        <w:tab/>
        <w:t xml:space="preserve">č.ú.: </w:t>
      </w:r>
      <w:r w:rsidR="00ED5895" w:rsidRPr="00ED5895">
        <w:rPr>
          <w:rFonts w:asciiTheme="minorHAnsi" w:hAnsiTheme="minorHAnsi"/>
          <w:color w:val="FF0000"/>
          <w:sz w:val="22"/>
          <w:szCs w:val="22"/>
        </w:rPr>
        <w:t>xxxxxxx</w:t>
      </w:r>
      <w:r w:rsidRPr="00845098">
        <w:rPr>
          <w:rFonts w:asciiTheme="minorHAnsi" w:hAnsiTheme="minorHAnsi"/>
          <w:sz w:val="22"/>
          <w:szCs w:val="22"/>
        </w:rPr>
        <w:t xml:space="preserve">, banka: </w:t>
      </w:r>
      <w:r w:rsidR="00ED5895" w:rsidRPr="00ED5895">
        <w:rPr>
          <w:rFonts w:asciiTheme="minorHAnsi" w:hAnsiTheme="minorHAnsi"/>
          <w:color w:val="FF0000"/>
          <w:sz w:val="22"/>
          <w:szCs w:val="22"/>
        </w:rPr>
        <w:t>xxxxxxx</w:t>
      </w:r>
    </w:p>
    <w:p w14:paraId="0339B39D" w14:textId="77777777" w:rsidR="0074695B" w:rsidRPr="00845098" w:rsidRDefault="0074695B" w:rsidP="0074695B">
      <w:pPr>
        <w:tabs>
          <w:tab w:val="clear" w:pos="284"/>
          <w:tab w:val="clear" w:pos="1701"/>
          <w:tab w:val="left" w:pos="2340"/>
        </w:tabs>
        <w:jc w:val="left"/>
        <w:rPr>
          <w:rFonts w:asciiTheme="minorHAnsi" w:hAnsiTheme="minorHAnsi"/>
          <w:sz w:val="22"/>
          <w:szCs w:val="22"/>
        </w:rPr>
      </w:pPr>
    </w:p>
    <w:p w14:paraId="57AC49C0" w14:textId="77777777" w:rsidR="0074695B" w:rsidRPr="00845098" w:rsidRDefault="0074695B" w:rsidP="0074695B">
      <w:pPr>
        <w:rPr>
          <w:rFonts w:asciiTheme="minorHAnsi" w:hAnsiTheme="minorHAnsi"/>
          <w:sz w:val="22"/>
          <w:szCs w:val="22"/>
        </w:rPr>
      </w:pPr>
    </w:p>
    <w:tbl>
      <w:tblPr>
        <w:tblW w:w="0" w:type="auto"/>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8"/>
        <w:gridCol w:w="1090"/>
        <w:gridCol w:w="817"/>
        <w:gridCol w:w="681"/>
        <w:gridCol w:w="796"/>
        <w:gridCol w:w="613"/>
        <w:gridCol w:w="796"/>
        <w:gridCol w:w="603"/>
        <w:gridCol w:w="796"/>
        <w:gridCol w:w="603"/>
        <w:gridCol w:w="942"/>
      </w:tblGrid>
      <w:tr w:rsidR="003C67AB" w:rsidRPr="00845098" w14:paraId="4E423533" w14:textId="77777777" w:rsidTr="00894BFD">
        <w:tc>
          <w:tcPr>
            <w:tcW w:w="1048"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14:paraId="0796420B" w14:textId="77777777" w:rsidR="003C67AB" w:rsidRPr="00845098" w:rsidRDefault="003C67AB" w:rsidP="002B5429">
            <w:pPr>
              <w:tabs>
                <w:tab w:val="clear" w:pos="284"/>
                <w:tab w:val="clear" w:pos="1701"/>
                <w:tab w:val="left" w:pos="2340"/>
              </w:tabs>
              <w:jc w:val="center"/>
              <w:rPr>
                <w:rFonts w:asciiTheme="minorHAnsi" w:hAnsiTheme="minorHAnsi"/>
                <w:b/>
                <w:sz w:val="22"/>
                <w:szCs w:val="22"/>
              </w:rPr>
            </w:pPr>
            <w:r w:rsidRPr="00845098">
              <w:rPr>
                <w:rFonts w:asciiTheme="minorHAnsi" w:hAnsiTheme="minorHAnsi"/>
                <w:sz w:val="22"/>
                <w:szCs w:val="22"/>
              </w:rPr>
              <w:t>Měsíc</w:t>
            </w:r>
          </w:p>
        </w:tc>
        <w:tc>
          <w:tcPr>
            <w:tcW w:w="1090"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14:paraId="2A704AB5" w14:textId="77777777" w:rsidR="003C67AB" w:rsidRPr="00845098" w:rsidRDefault="003C67AB" w:rsidP="002B5429">
            <w:pPr>
              <w:tabs>
                <w:tab w:val="clear" w:pos="284"/>
                <w:tab w:val="clear" w:pos="1701"/>
                <w:tab w:val="left" w:pos="2340"/>
              </w:tabs>
              <w:jc w:val="center"/>
              <w:rPr>
                <w:rFonts w:asciiTheme="minorHAnsi" w:hAnsiTheme="minorHAnsi"/>
                <w:b/>
                <w:sz w:val="22"/>
                <w:szCs w:val="22"/>
              </w:rPr>
            </w:pPr>
            <w:r w:rsidRPr="00845098">
              <w:rPr>
                <w:rFonts w:asciiTheme="minorHAnsi" w:hAnsiTheme="minorHAnsi"/>
                <w:sz w:val="22"/>
                <w:szCs w:val="22"/>
              </w:rPr>
              <w:t>Datum splatnosti</w:t>
            </w:r>
          </w:p>
        </w:tc>
        <w:tc>
          <w:tcPr>
            <w:tcW w:w="1498"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53BF06AB" w14:textId="435B4FB4" w:rsidR="003C67AB" w:rsidRPr="003C67AB" w:rsidRDefault="003C67AB" w:rsidP="00D60C2A">
            <w:pPr>
              <w:tabs>
                <w:tab w:val="clear" w:pos="284"/>
                <w:tab w:val="clear" w:pos="1701"/>
                <w:tab w:val="left" w:pos="2340"/>
              </w:tabs>
              <w:jc w:val="center"/>
              <w:rPr>
                <w:rFonts w:asciiTheme="minorHAnsi" w:hAnsiTheme="minorHAnsi"/>
                <w:sz w:val="22"/>
                <w:szCs w:val="22"/>
              </w:rPr>
            </w:pPr>
            <w:r w:rsidRPr="003C67AB">
              <w:rPr>
                <w:rFonts w:asciiTheme="minorHAnsi" w:hAnsiTheme="minorHAnsi"/>
                <w:sz w:val="22"/>
                <w:szCs w:val="22"/>
              </w:rPr>
              <w:t>Elektrická energie</w:t>
            </w:r>
          </w:p>
        </w:tc>
        <w:tc>
          <w:tcPr>
            <w:tcW w:w="1409"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26FBD3D" w14:textId="6F02866C" w:rsidR="003C67AB" w:rsidRPr="00845098" w:rsidRDefault="00ED5895" w:rsidP="002B5429">
            <w:pPr>
              <w:tabs>
                <w:tab w:val="clear" w:pos="284"/>
                <w:tab w:val="clear" w:pos="1701"/>
                <w:tab w:val="left" w:pos="2340"/>
              </w:tabs>
              <w:jc w:val="center"/>
              <w:rPr>
                <w:rFonts w:asciiTheme="minorHAnsi" w:hAnsiTheme="minorHAnsi"/>
                <w:b/>
                <w:sz w:val="22"/>
                <w:szCs w:val="22"/>
              </w:rPr>
            </w:pPr>
            <w:r w:rsidRPr="00ED5895">
              <w:rPr>
                <w:rFonts w:asciiTheme="minorHAnsi" w:hAnsiTheme="minorHAnsi"/>
                <w:sz w:val="22"/>
                <w:szCs w:val="22"/>
              </w:rPr>
              <w:t>Vodné, stočné</w:t>
            </w:r>
          </w:p>
        </w:tc>
        <w:tc>
          <w:tcPr>
            <w:tcW w:w="1399"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73BBB54F" w14:textId="637A3CB6" w:rsidR="003C67AB" w:rsidRPr="00845098" w:rsidRDefault="00ED5895" w:rsidP="002B5429">
            <w:pPr>
              <w:tabs>
                <w:tab w:val="clear" w:pos="284"/>
                <w:tab w:val="clear" w:pos="1701"/>
                <w:tab w:val="left" w:pos="2340"/>
              </w:tabs>
              <w:jc w:val="center"/>
              <w:rPr>
                <w:rFonts w:asciiTheme="minorHAnsi" w:hAnsiTheme="minorHAnsi"/>
                <w:b/>
                <w:sz w:val="22"/>
                <w:szCs w:val="22"/>
              </w:rPr>
            </w:pPr>
            <w:r w:rsidRPr="00ED5895">
              <w:rPr>
                <w:rFonts w:asciiTheme="minorHAnsi" w:hAnsiTheme="minorHAnsi"/>
                <w:sz w:val="22"/>
                <w:szCs w:val="22"/>
              </w:rPr>
              <w:t>Teplo</w:t>
            </w:r>
          </w:p>
        </w:tc>
        <w:tc>
          <w:tcPr>
            <w:tcW w:w="1399"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032783FA" w14:textId="5E0C325B" w:rsidR="003C67AB" w:rsidRPr="008C02CD" w:rsidRDefault="008C02CD" w:rsidP="002B5429">
            <w:pPr>
              <w:tabs>
                <w:tab w:val="clear" w:pos="284"/>
                <w:tab w:val="clear" w:pos="1701"/>
                <w:tab w:val="left" w:pos="2340"/>
              </w:tabs>
              <w:jc w:val="center"/>
              <w:rPr>
                <w:rFonts w:asciiTheme="minorHAnsi" w:hAnsiTheme="minorHAnsi"/>
                <w:sz w:val="22"/>
                <w:szCs w:val="22"/>
              </w:rPr>
            </w:pPr>
            <w:r w:rsidRPr="008C02CD">
              <w:rPr>
                <w:rFonts w:asciiTheme="minorHAnsi" w:hAnsiTheme="minorHAnsi"/>
                <w:sz w:val="22"/>
                <w:szCs w:val="22"/>
              </w:rPr>
              <w:t>Ostatní služby</w:t>
            </w:r>
          </w:p>
        </w:tc>
        <w:tc>
          <w:tcPr>
            <w:tcW w:w="942"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14:paraId="1DFEAD11" w14:textId="049D8B06" w:rsidR="003C67AB" w:rsidRPr="00845098" w:rsidRDefault="006C1493" w:rsidP="002B5429">
            <w:pPr>
              <w:tabs>
                <w:tab w:val="clear" w:pos="284"/>
                <w:tab w:val="clear" w:pos="1701"/>
                <w:tab w:val="left" w:pos="2340"/>
              </w:tabs>
              <w:jc w:val="center"/>
              <w:rPr>
                <w:rFonts w:asciiTheme="minorHAnsi" w:hAnsiTheme="minorHAnsi"/>
                <w:b/>
                <w:sz w:val="22"/>
                <w:szCs w:val="22"/>
              </w:rPr>
            </w:pPr>
            <w:r>
              <w:rPr>
                <w:rFonts w:asciiTheme="minorHAnsi" w:hAnsiTheme="minorHAnsi"/>
                <w:b/>
                <w:sz w:val="22"/>
                <w:szCs w:val="22"/>
              </w:rPr>
              <w:t>Celkem</w:t>
            </w:r>
          </w:p>
        </w:tc>
      </w:tr>
      <w:tr w:rsidR="003C67AB" w:rsidRPr="00845098" w14:paraId="15AB638E" w14:textId="77777777" w:rsidTr="00894BFD">
        <w:tc>
          <w:tcPr>
            <w:tcW w:w="1048" w:type="dxa"/>
            <w:vMerge/>
            <w:tcBorders>
              <w:top w:val="single" w:sz="12" w:space="0" w:color="auto"/>
              <w:left w:val="single" w:sz="12" w:space="0" w:color="auto"/>
              <w:bottom w:val="single" w:sz="12" w:space="0" w:color="auto"/>
              <w:right w:val="single" w:sz="12" w:space="0" w:color="auto"/>
            </w:tcBorders>
            <w:shd w:val="clear" w:color="auto" w:fill="auto"/>
            <w:vAlign w:val="center"/>
          </w:tcPr>
          <w:p w14:paraId="5CFFD611" w14:textId="77777777" w:rsidR="003C67AB" w:rsidRPr="00845098" w:rsidRDefault="003C67AB" w:rsidP="002B5429">
            <w:pPr>
              <w:tabs>
                <w:tab w:val="clear" w:pos="284"/>
                <w:tab w:val="clear" w:pos="1701"/>
                <w:tab w:val="left" w:pos="2340"/>
              </w:tabs>
              <w:jc w:val="center"/>
              <w:rPr>
                <w:rFonts w:asciiTheme="minorHAnsi" w:hAnsiTheme="minorHAnsi"/>
                <w:sz w:val="22"/>
                <w:szCs w:val="22"/>
              </w:rPr>
            </w:pPr>
          </w:p>
        </w:tc>
        <w:tc>
          <w:tcPr>
            <w:tcW w:w="1090" w:type="dxa"/>
            <w:vMerge/>
            <w:tcBorders>
              <w:top w:val="single" w:sz="12" w:space="0" w:color="auto"/>
              <w:left w:val="single" w:sz="12" w:space="0" w:color="auto"/>
              <w:bottom w:val="single" w:sz="12" w:space="0" w:color="auto"/>
              <w:right w:val="single" w:sz="12" w:space="0" w:color="auto"/>
            </w:tcBorders>
            <w:shd w:val="clear" w:color="auto" w:fill="auto"/>
            <w:vAlign w:val="center"/>
          </w:tcPr>
          <w:p w14:paraId="5DC443A2" w14:textId="77777777" w:rsidR="003C67AB" w:rsidRPr="00845098" w:rsidRDefault="003C67AB" w:rsidP="002B5429">
            <w:pPr>
              <w:tabs>
                <w:tab w:val="clear" w:pos="284"/>
                <w:tab w:val="clear" w:pos="1701"/>
                <w:tab w:val="left" w:pos="2340"/>
              </w:tabs>
              <w:jc w:val="center"/>
              <w:rPr>
                <w:rFonts w:asciiTheme="minorHAnsi" w:hAnsiTheme="minorHAnsi"/>
                <w:sz w:val="22"/>
                <w:szCs w:val="22"/>
              </w:rPr>
            </w:pPr>
          </w:p>
        </w:tc>
        <w:tc>
          <w:tcPr>
            <w:tcW w:w="817" w:type="dxa"/>
            <w:tcBorders>
              <w:top w:val="single" w:sz="12" w:space="0" w:color="auto"/>
              <w:left w:val="single" w:sz="12" w:space="0" w:color="auto"/>
              <w:bottom w:val="single" w:sz="12" w:space="0" w:color="auto"/>
              <w:right w:val="single" w:sz="12" w:space="0" w:color="auto"/>
            </w:tcBorders>
            <w:shd w:val="clear" w:color="auto" w:fill="auto"/>
            <w:vAlign w:val="center"/>
          </w:tcPr>
          <w:p w14:paraId="7E7A55DF" w14:textId="0CB78F37" w:rsidR="003C67AB" w:rsidRPr="006C1493" w:rsidRDefault="008C02CD" w:rsidP="002B5429">
            <w:pPr>
              <w:tabs>
                <w:tab w:val="clear" w:pos="284"/>
                <w:tab w:val="clear" w:pos="1701"/>
                <w:tab w:val="left" w:pos="2340"/>
              </w:tabs>
              <w:jc w:val="center"/>
              <w:rPr>
                <w:rFonts w:asciiTheme="minorHAnsi" w:hAnsiTheme="minorHAnsi"/>
                <w:sz w:val="22"/>
                <w:szCs w:val="22"/>
              </w:rPr>
            </w:pPr>
            <w:r w:rsidRPr="006C1493">
              <w:rPr>
                <w:rFonts w:asciiTheme="minorHAnsi" w:hAnsiTheme="minorHAnsi"/>
                <w:sz w:val="22"/>
                <w:szCs w:val="22"/>
              </w:rPr>
              <w:t>Základ</w:t>
            </w:r>
          </w:p>
        </w:tc>
        <w:tc>
          <w:tcPr>
            <w:tcW w:w="681" w:type="dxa"/>
            <w:tcBorders>
              <w:top w:val="nil"/>
              <w:left w:val="single" w:sz="12" w:space="0" w:color="auto"/>
              <w:bottom w:val="single" w:sz="4" w:space="0" w:color="auto"/>
              <w:right w:val="single" w:sz="4" w:space="0" w:color="auto"/>
            </w:tcBorders>
            <w:shd w:val="clear" w:color="auto" w:fill="auto"/>
            <w:vAlign w:val="center"/>
          </w:tcPr>
          <w:p w14:paraId="363D453F" w14:textId="4174FBFC" w:rsidR="003C67AB" w:rsidRPr="006C1493" w:rsidRDefault="008C02CD" w:rsidP="002B5429">
            <w:pPr>
              <w:tabs>
                <w:tab w:val="clear" w:pos="284"/>
                <w:tab w:val="clear" w:pos="1701"/>
                <w:tab w:val="left" w:pos="2340"/>
              </w:tabs>
              <w:jc w:val="center"/>
              <w:rPr>
                <w:rFonts w:asciiTheme="minorHAnsi" w:hAnsiTheme="minorHAnsi"/>
                <w:sz w:val="22"/>
                <w:szCs w:val="22"/>
              </w:rPr>
            </w:pPr>
            <w:r w:rsidRPr="006C1493">
              <w:rPr>
                <w:rFonts w:asciiTheme="minorHAnsi" w:hAnsiTheme="minorHAnsi"/>
                <w:sz w:val="22"/>
                <w:szCs w:val="22"/>
              </w:rPr>
              <w:t>DPH</w:t>
            </w:r>
          </w:p>
        </w:tc>
        <w:tc>
          <w:tcPr>
            <w:tcW w:w="796" w:type="dxa"/>
            <w:tcBorders>
              <w:top w:val="single" w:sz="12" w:space="0" w:color="auto"/>
              <w:left w:val="single" w:sz="4" w:space="0" w:color="auto"/>
              <w:bottom w:val="single" w:sz="12" w:space="0" w:color="auto"/>
              <w:right w:val="single" w:sz="12" w:space="0" w:color="auto"/>
            </w:tcBorders>
            <w:shd w:val="clear" w:color="auto" w:fill="auto"/>
            <w:vAlign w:val="center"/>
          </w:tcPr>
          <w:p w14:paraId="679657D4" w14:textId="12130E10" w:rsidR="003C67AB" w:rsidRPr="00845098" w:rsidRDefault="006C1493" w:rsidP="002B5429">
            <w:pPr>
              <w:tabs>
                <w:tab w:val="clear" w:pos="284"/>
                <w:tab w:val="clear" w:pos="1701"/>
                <w:tab w:val="left" w:pos="2340"/>
              </w:tabs>
              <w:jc w:val="center"/>
              <w:rPr>
                <w:rFonts w:asciiTheme="minorHAnsi" w:hAnsiTheme="minorHAnsi"/>
                <w:sz w:val="22"/>
                <w:szCs w:val="22"/>
              </w:rPr>
            </w:pPr>
            <w:r>
              <w:rPr>
                <w:rFonts w:asciiTheme="minorHAnsi" w:hAnsiTheme="minorHAnsi"/>
                <w:sz w:val="22"/>
                <w:szCs w:val="22"/>
              </w:rPr>
              <w:t>Základ</w:t>
            </w:r>
          </w:p>
        </w:tc>
        <w:tc>
          <w:tcPr>
            <w:tcW w:w="613" w:type="dxa"/>
            <w:tcBorders>
              <w:top w:val="single" w:sz="12" w:space="0" w:color="auto"/>
              <w:left w:val="single" w:sz="12" w:space="0" w:color="auto"/>
              <w:bottom w:val="single" w:sz="12" w:space="0" w:color="auto"/>
              <w:right w:val="single" w:sz="12" w:space="0" w:color="auto"/>
            </w:tcBorders>
            <w:shd w:val="clear" w:color="auto" w:fill="auto"/>
            <w:vAlign w:val="center"/>
          </w:tcPr>
          <w:p w14:paraId="0DB446F8" w14:textId="0741FA86" w:rsidR="003C67AB" w:rsidRPr="006C1493" w:rsidRDefault="006C1493" w:rsidP="002B5429">
            <w:pPr>
              <w:tabs>
                <w:tab w:val="clear" w:pos="284"/>
                <w:tab w:val="clear" w:pos="1701"/>
                <w:tab w:val="left" w:pos="2340"/>
              </w:tabs>
              <w:jc w:val="center"/>
              <w:rPr>
                <w:rFonts w:asciiTheme="minorHAnsi" w:hAnsiTheme="minorHAnsi"/>
                <w:sz w:val="22"/>
                <w:szCs w:val="22"/>
              </w:rPr>
            </w:pPr>
            <w:r w:rsidRPr="006C1493">
              <w:rPr>
                <w:rFonts w:asciiTheme="minorHAnsi" w:hAnsiTheme="minorHAnsi"/>
                <w:sz w:val="22"/>
                <w:szCs w:val="22"/>
              </w:rPr>
              <w:t>DPH</w:t>
            </w:r>
          </w:p>
        </w:tc>
        <w:tc>
          <w:tcPr>
            <w:tcW w:w="796" w:type="dxa"/>
            <w:tcBorders>
              <w:top w:val="single" w:sz="12" w:space="0" w:color="auto"/>
              <w:left w:val="single" w:sz="12" w:space="0" w:color="auto"/>
              <w:bottom w:val="single" w:sz="12" w:space="0" w:color="auto"/>
              <w:right w:val="single" w:sz="12" w:space="0" w:color="auto"/>
            </w:tcBorders>
            <w:shd w:val="clear" w:color="auto" w:fill="auto"/>
            <w:vAlign w:val="center"/>
          </w:tcPr>
          <w:p w14:paraId="58136199" w14:textId="5391D757" w:rsidR="003C67AB" w:rsidRPr="006C1493" w:rsidRDefault="006C1493" w:rsidP="002B5429">
            <w:pPr>
              <w:tabs>
                <w:tab w:val="clear" w:pos="284"/>
                <w:tab w:val="clear" w:pos="1701"/>
                <w:tab w:val="left" w:pos="2340"/>
              </w:tabs>
              <w:jc w:val="center"/>
              <w:rPr>
                <w:rFonts w:asciiTheme="minorHAnsi" w:hAnsiTheme="minorHAnsi"/>
                <w:sz w:val="22"/>
                <w:szCs w:val="22"/>
              </w:rPr>
            </w:pPr>
            <w:r w:rsidRPr="006C1493">
              <w:rPr>
                <w:rFonts w:asciiTheme="minorHAnsi" w:hAnsiTheme="minorHAnsi"/>
                <w:sz w:val="22"/>
                <w:szCs w:val="22"/>
              </w:rPr>
              <w:t>Základ</w:t>
            </w:r>
          </w:p>
        </w:tc>
        <w:tc>
          <w:tcPr>
            <w:tcW w:w="603" w:type="dxa"/>
            <w:tcBorders>
              <w:top w:val="single" w:sz="12" w:space="0" w:color="auto"/>
              <w:left w:val="single" w:sz="12" w:space="0" w:color="auto"/>
              <w:bottom w:val="single" w:sz="12" w:space="0" w:color="auto"/>
              <w:right w:val="single" w:sz="12" w:space="0" w:color="auto"/>
            </w:tcBorders>
            <w:shd w:val="clear" w:color="auto" w:fill="auto"/>
            <w:vAlign w:val="center"/>
          </w:tcPr>
          <w:p w14:paraId="7A940BB0" w14:textId="322D4528" w:rsidR="003C67AB" w:rsidRPr="006C1493" w:rsidRDefault="006C1493" w:rsidP="002B5429">
            <w:pPr>
              <w:tabs>
                <w:tab w:val="clear" w:pos="284"/>
                <w:tab w:val="clear" w:pos="1701"/>
                <w:tab w:val="left" w:pos="2340"/>
              </w:tabs>
              <w:jc w:val="center"/>
              <w:rPr>
                <w:rFonts w:asciiTheme="minorHAnsi" w:hAnsiTheme="minorHAnsi"/>
                <w:sz w:val="22"/>
                <w:szCs w:val="22"/>
              </w:rPr>
            </w:pPr>
            <w:r w:rsidRPr="006C1493">
              <w:rPr>
                <w:rFonts w:asciiTheme="minorHAnsi" w:hAnsiTheme="minorHAnsi"/>
                <w:sz w:val="22"/>
                <w:szCs w:val="22"/>
              </w:rPr>
              <w:t>DPH</w:t>
            </w:r>
          </w:p>
        </w:tc>
        <w:tc>
          <w:tcPr>
            <w:tcW w:w="796" w:type="dxa"/>
            <w:tcBorders>
              <w:top w:val="single" w:sz="12" w:space="0" w:color="auto"/>
              <w:left w:val="single" w:sz="12" w:space="0" w:color="auto"/>
              <w:bottom w:val="single" w:sz="12" w:space="0" w:color="auto"/>
              <w:right w:val="single" w:sz="12" w:space="0" w:color="auto"/>
            </w:tcBorders>
            <w:shd w:val="clear" w:color="auto" w:fill="auto"/>
            <w:vAlign w:val="center"/>
          </w:tcPr>
          <w:p w14:paraId="1C91485D" w14:textId="3F94851B" w:rsidR="003C67AB" w:rsidRPr="006C1493" w:rsidRDefault="006C1493" w:rsidP="002B5429">
            <w:pPr>
              <w:tabs>
                <w:tab w:val="clear" w:pos="284"/>
                <w:tab w:val="clear" w:pos="1701"/>
                <w:tab w:val="left" w:pos="2340"/>
              </w:tabs>
              <w:jc w:val="center"/>
              <w:rPr>
                <w:rFonts w:asciiTheme="minorHAnsi" w:hAnsiTheme="minorHAnsi"/>
                <w:sz w:val="22"/>
                <w:szCs w:val="22"/>
              </w:rPr>
            </w:pPr>
            <w:r w:rsidRPr="006C1493">
              <w:rPr>
                <w:rFonts w:asciiTheme="minorHAnsi" w:hAnsiTheme="minorHAnsi"/>
                <w:sz w:val="22"/>
                <w:szCs w:val="22"/>
              </w:rPr>
              <w:t>Základ</w:t>
            </w:r>
          </w:p>
        </w:tc>
        <w:tc>
          <w:tcPr>
            <w:tcW w:w="603" w:type="dxa"/>
            <w:tcBorders>
              <w:top w:val="single" w:sz="12" w:space="0" w:color="auto"/>
              <w:left w:val="single" w:sz="12" w:space="0" w:color="auto"/>
              <w:bottom w:val="single" w:sz="12" w:space="0" w:color="auto"/>
              <w:right w:val="single" w:sz="12" w:space="0" w:color="auto"/>
            </w:tcBorders>
            <w:shd w:val="clear" w:color="auto" w:fill="auto"/>
            <w:vAlign w:val="center"/>
          </w:tcPr>
          <w:p w14:paraId="0C91E125" w14:textId="3C7AAE02" w:rsidR="003C67AB" w:rsidRPr="006C1493" w:rsidRDefault="006C1493" w:rsidP="002B5429">
            <w:pPr>
              <w:tabs>
                <w:tab w:val="clear" w:pos="284"/>
                <w:tab w:val="clear" w:pos="1701"/>
                <w:tab w:val="left" w:pos="2340"/>
              </w:tabs>
              <w:jc w:val="center"/>
              <w:rPr>
                <w:rFonts w:asciiTheme="minorHAnsi" w:hAnsiTheme="minorHAnsi"/>
                <w:sz w:val="22"/>
                <w:szCs w:val="22"/>
              </w:rPr>
            </w:pPr>
            <w:r w:rsidRPr="006C1493">
              <w:rPr>
                <w:rFonts w:asciiTheme="minorHAnsi" w:hAnsiTheme="minorHAnsi"/>
                <w:sz w:val="22"/>
                <w:szCs w:val="22"/>
              </w:rPr>
              <w:t>DPH</w:t>
            </w:r>
          </w:p>
        </w:tc>
        <w:tc>
          <w:tcPr>
            <w:tcW w:w="942" w:type="dxa"/>
            <w:vMerge/>
            <w:tcBorders>
              <w:top w:val="single" w:sz="12" w:space="0" w:color="auto"/>
              <w:left w:val="single" w:sz="12" w:space="0" w:color="auto"/>
              <w:bottom w:val="single" w:sz="12" w:space="0" w:color="auto"/>
              <w:right w:val="single" w:sz="12" w:space="0" w:color="auto"/>
            </w:tcBorders>
            <w:shd w:val="clear" w:color="auto" w:fill="auto"/>
            <w:vAlign w:val="center"/>
          </w:tcPr>
          <w:p w14:paraId="5376F53F" w14:textId="77777777" w:rsidR="003C67AB" w:rsidRPr="00845098" w:rsidRDefault="003C67AB" w:rsidP="002B5429">
            <w:pPr>
              <w:tabs>
                <w:tab w:val="clear" w:pos="284"/>
                <w:tab w:val="clear" w:pos="1701"/>
                <w:tab w:val="left" w:pos="2340"/>
              </w:tabs>
              <w:jc w:val="center"/>
              <w:rPr>
                <w:rFonts w:asciiTheme="minorHAnsi" w:hAnsiTheme="minorHAnsi"/>
                <w:sz w:val="22"/>
                <w:szCs w:val="22"/>
              </w:rPr>
            </w:pPr>
          </w:p>
        </w:tc>
      </w:tr>
      <w:tr w:rsidR="003C67AB" w:rsidRPr="00845098" w14:paraId="07FFFA09" w14:textId="77777777" w:rsidTr="00894BFD">
        <w:tc>
          <w:tcPr>
            <w:tcW w:w="1048" w:type="dxa"/>
            <w:tcBorders>
              <w:top w:val="single" w:sz="12" w:space="0" w:color="auto"/>
              <w:left w:val="single" w:sz="12" w:space="0" w:color="auto"/>
            </w:tcBorders>
            <w:shd w:val="clear" w:color="auto" w:fill="auto"/>
            <w:vAlign w:val="center"/>
          </w:tcPr>
          <w:p w14:paraId="6B17071D" w14:textId="77777777" w:rsidR="003C67AB" w:rsidRPr="00845098" w:rsidRDefault="003C67AB" w:rsidP="002B5429">
            <w:pPr>
              <w:tabs>
                <w:tab w:val="clear" w:pos="284"/>
                <w:tab w:val="clear" w:pos="1701"/>
                <w:tab w:val="left" w:pos="2340"/>
              </w:tabs>
              <w:jc w:val="center"/>
              <w:rPr>
                <w:rFonts w:asciiTheme="minorHAnsi" w:hAnsiTheme="minorHAnsi"/>
                <w:b/>
                <w:sz w:val="22"/>
                <w:szCs w:val="22"/>
              </w:rPr>
            </w:pPr>
            <w:r w:rsidRPr="00845098">
              <w:rPr>
                <w:rFonts w:asciiTheme="minorHAnsi" w:hAnsiTheme="minorHAnsi"/>
                <w:sz w:val="22"/>
                <w:szCs w:val="22"/>
              </w:rPr>
              <w:t>Leden</w:t>
            </w:r>
          </w:p>
        </w:tc>
        <w:tc>
          <w:tcPr>
            <w:tcW w:w="1090" w:type="dxa"/>
            <w:tcBorders>
              <w:top w:val="single" w:sz="12" w:space="0" w:color="auto"/>
            </w:tcBorders>
            <w:shd w:val="clear" w:color="auto" w:fill="auto"/>
            <w:vAlign w:val="center"/>
          </w:tcPr>
          <w:p w14:paraId="6D78DD24" w14:textId="47F64B3F" w:rsidR="003C67AB" w:rsidRPr="00845098" w:rsidRDefault="003C67AB" w:rsidP="002B5429">
            <w:pPr>
              <w:tabs>
                <w:tab w:val="clear" w:pos="284"/>
                <w:tab w:val="clear" w:pos="1701"/>
                <w:tab w:val="left" w:pos="2340"/>
              </w:tabs>
              <w:jc w:val="center"/>
              <w:rPr>
                <w:rFonts w:asciiTheme="minorHAnsi" w:hAnsiTheme="minorHAnsi"/>
                <w:sz w:val="22"/>
                <w:szCs w:val="22"/>
              </w:rPr>
            </w:pPr>
            <w:r>
              <w:rPr>
                <w:rFonts w:asciiTheme="minorHAnsi" w:hAnsiTheme="minorHAnsi"/>
                <w:sz w:val="22"/>
                <w:szCs w:val="22"/>
              </w:rPr>
              <w:t>15.1.</w:t>
            </w:r>
          </w:p>
        </w:tc>
        <w:tc>
          <w:tcPr>
            <w:tcW w:w="817" w:type="dxa"/>
            <w:tcBorders>
              <w:top w:val="single" w:sz="12" w:space="0" w:color="auto"/>
              <w:right w:val="single" w:sz="4" w:space="0" w:color="auto"/>
            </w:tcBorders>
            <w:shd w:val="clear" w:color="auto" w:fill="auto"/>
            <w:vAlign w:val="center"/>
          </w:tcPr>
          <w:p w14:paraId="3CB35ED6" w14:textId="13DB1D94" w:rsidR="003C67AB" w:rsidRPr="00845098" w:rsidRDefault="006C1493" w:rsidP="002B5429">
            <w:pPr>
              <w:tabs>
                <w:tab w:val="clear" w:pos="284"/>
                <w:tab w:val="clear" w:pos="1701"/>
                <w:tab w:val="left" w:pos="2340"/>
              </w:tabs>
              <w:jc w:val="center"/>
              <w:rPr>
                <w:rFonts w:asciiTheme="minorHAnsi" w:hAnsiTheme="minorHAnsi"/>
                <w:sz w:val="22"/>
                <w:szCs w:val="22"/>
              </w:rPr>
            </w:pPr>
            <w:r>
              <w:rPr>
                <w:rFonts w:asciiTheme="minorHAnsi" w:hAnsiTheme="minorHAnsi"/>
                <w:sz w:val="22"/>
                <w:szCs w:val="22"/>
              </w:rPr>
              <w:t>417,-</w:t>
            </w:r>
          </w:p>
        </w:tc>
        <w:tc>
          <w:tcPr>
            <w:tcW w:w="681" w:type="dxa"/>
            <w:tcBorders>
              <w:top w:val="single" w:sz="12" w:space="0" w:color="auto"/>
              <w:left w:val="single" w:sz="4" w:space="0" w:color="auto"/>
              <w:bottom w:val="single" w:sz="4" w:space="0" w:color="000000"/>
            </w:tcBorders>
            <w:shd w:val="clear" w:color="auto" w:fill="auto"/>
            <w:vAlign w:val="center"/>
          </w:tcPr>
          <w:p w14:paraId="484A0E36" w14:textId="72039A64" w:rsidR="003C67AB" w:rsidRPr="00845098" w:rsidRDefault="006C1493" w:rsidP="002B5429">
            <w:pPr>
              <w:tabs>
                <w:tab w:val="clear" w:pos="284"/>
                <w:tab w:val="clear" w:pos="1701"/>
                <w:tab w:val="left" w:pos="2340"/>
              </w:tabs>
              <w:jc w:val="center"/>
              <w:rPr>
                <w:rFonts w:asciiTheme="minorHAnsi" w:hAnsiTheme="minorHAnsi"/>
                <w:sz w:val="22"/>
                <w:szCs w:val="22"/>
              </w:rPr>
            </w:pPr>
            <w:r>
              <w:rPr>
                <w:rFonts w:asciiTheme="minorHAnsi" w:hAnsiTheme="minorHAnsi"/>
                <w:sz w:val="22"/>
                <w:szCs w:val="22"/>
              </w:rPr>
              <w:t>21%</w:t>
            </w:r>
          </w:p>
        </w:tc>
        <w:tc>
          <w:tcPr>
            <w:tcW w:w="796" w:type="dxa"/>
            <w:tcBorders>
              <w:top w:val="single" w:sz="12" w:space="0" w:color="auto"/>
            </w:tcBorders>
            <w:shd w:val="clear" w:color="auto" w:fill="auto"/>
            <w:vAlign w:val="center"/>
          </w:tcPr>
          <w:p w14:paraId="5C0FF89E" w14:textId="4DD21CD6" w:rsidR="003C67AB" w:rsidRPr="00845098" w:rsidRDefault="006C1493" w:rsidP="002B5429">
            <w:pPr>
              <w:tabs>
                <w:tab w:val="clear" w:pos="284"/>
                <w:tab w:val="clear" w:pos="1701"/>
                <w:tab w:val="left" w:pos="2340"/>
              </w:tabs>
              <w:jc w:val="center"/>
              <w:rPr>
                <w:rFonts w:asciiTheme="minorHAnsi" w:hAnsiTheme="minorHAnsi"/>
                <w:sz w:val="22"/>
                <w:szCs w:val="22"/>
              </w:rPr>
            </w:pPr>
            <w:r>
              <w:rPr>
                <w:rFonts w:asciiTheme="minorHAnsi" w:hAnsiTheme="minorHAnsi"/>
                <w:sz w:val="22"/>
                <w:szCs w:val="22"/>
              </w:rPr>
              <w:t>83,-</w:t>
            </w:r>
          </w:p>
        </w:tc>
        <w:tc>
          <w:tcPr>
            <w:tcW w:w="613" w:type="dxa"/>
            <w:tcBorders>
              <w:top w:val="single" w:sz="12" w:space="0" w:color="auto"/>
            </w:tcBorders>
            <w:shd w:val="clear" w:color="auto" w:fill="auto"/>
            <w:vAlign w:val="center"/>
          </w:tcPr>
          <w:p w14:paraId="6BC1BEC8" w14:textId="0876500F" w:rsidR="003C67AB" w:rsidRPr="00845098" w:rsidRDefault="006C1493" w:rsidP="002B5429">
            <w:pPr>
              <w:tabs>
                <w:tab w:val="clear" w:pos="284"/>
                <w:tab w:val="clear" w:pos="1701"/>
                <w:tab w:val="left" w:pos="2340"/>
              </w:tabs>
              <w:jc w:val="center"/>
              <w:rPr>
                <w:rFonts w:asciiTheme="minorHAnsi" w:hAnsiTheme="minorHAnsi"/>
                <w:sz w:val="22"/>
                <w:szCs w:val="22"/>
              </w:rPr>
            </w:pPr>
            <w:r>
              <w:rPr>
                <w:rFonts w:asciiTheme="minorHAnsi" w:hAnsiTheme="minorHAnsi"/>
                <w:sz w:val="22"/>
                <w:szCs w:val="22"/>
              </w:rPr>
              <w:t>15%</w:t>
            </w:r>
          </w:p>
        </w:tc>
        <w:tc>
          <w:tcPr>
            <w:tcW w:w="796" w:type="dxa"/>
            <w:tcBorders>
              <w:top w:val="single" w:sz="12" w:space="0" w:color="auto"/>
            </w:tcBorders>
            <w:shd w:val="clear" w:color="auto" w:fill="auto"/>
            <w:vAlign w:val="center"/>
          </w:tcPr>
          <w:p w14:paraId="02C0E264" w14:textId="7D2B99C2" w:rsidR="003C67AB" w:rsidRPr="00845098" w:rsidRDefault="002B5429" w:rsidP="002B5429">
            <w:pPr>
              <w:tabs>
                <w:tab w:val="clear" w:pos="284"/>
                <w:tab w:val="clear" w:pos="1701"/>
                <w:tab w:val="left" w:pos="2340"/>
              </w:tabs>
              <w:jc w:val="center"/>
              <w:rPr>
                <w:rFonts w:asciiTheme="minorHAnsi" w:hAnsiTheme="minorHAnsi"/>
                <w:sz w:val="22"/>
                <w:szCs w:val="22"/>
              </w:rPr>
            </w:pPr>
            <w:r>
              <w:rPr>
                <w:rFonts w:asciiTheme="minorHAnsi" w:hAnsiTheme="minorHAnsi"/>
                <w:sz w:val="22"/>
                <w:szCs w:val="22"/>
              </w:rPr>
              <w:t>1102,-</w:t>
            </w:r>
          </w:p>
        </w:tc>
        <w:tc>
          <w:tcPr>
            <w:tcW w:w="603" w:type="dxa"/>
            <w:tcBorders>
              <w:top w:val="single" w:sz="12" w:space="0" w:color="auto"/>
            </w:tcBorders>
            <w:shd w:val="clear" w:color="auto" w:fill="auto"/>
            <w:vAlign w:val="center"/>
          </w:tcPr>
          <w:p w14:paraId="3CB9C0D0" w14:textId="448896BB" w:rsidR="003C67AB" w:rsidRPr="002B5429" w:rsidRDefault="002B5429" w:rsidP="002B5429">
            <w:pPr>
              <w:tabs>
                <w:tab w:val="clear" w:pos="284"/>
                <w:tab w:val="clear" w:pos="1701"/>
                <w:tab w:val="left" w:pos="2340"/>
              </w:tabs>
              <w:jc w:val="center"/>
              <w:rPr>
                <w:rFonts w:asciiTheme="minorHAnsi" w:hAnsiTheme="minorHAnsi"/>
                <w:sz w:val="22"/>
                <w:szCs w:val="22"/>
                <w:vertAlign w:val="subscript"/>
              </w:rPr>
            </w:pPr>
            <w:r>
              <w:rPr>
                <w:rFonts w:asciiTheme="minorHAnsi" w:hAnsiTheme="minorHAnsi"/>
                <w:sz w:val="22"/>
                <w:szCs w:val="22"/>
              </w:rPr>
              <w:t>15%</w:t>
            </w:r>
          </w:p>
        </w:tc>
        <w:tc>
          <w:tcPr>
            <w:tcW w:w="796" w:type="dxa"/>
            <w:tcBorders>
              <w:top w:val="single" w:sz="12" w:space="0" w:color="auto"/>
            </w:tcBorders>
            <w:shd w:val="clear" w:color="auto" w:fill="auto"/>
            <w:vAlign w:val="center"/>
          </w:tcPr>
          <w:p w14:paraId="3D26C508" w14:textId="77777777" w:rsidR="003C67AB" w:rsidRPr="00845098" w:rsidRDefault="003C67AB" w:rsidP="002B5429">
            <w:pPr>
              <w:tabs>
                <w:tab w:val="clear" w:pos="284"/>
                <w:tab w:val="clear" w:pos="1701"/>
                <w:tab w:val="left" w:pos="2340"/>
              </w:tabs>
              <w:jc w:val="center"/>
              <w:rPr>
                <w:rFonts w:asciiTheme="minorHAnsi" w:hAnsiTheme="minorHAnsi"/>
                <w:sz w:val="22"/>
                <w:szCs w:val="22"/>
              </w:rPr>
            </w:pPr>
          </w:p>
        </w:tc>
        <w:tc>
          <w:tcPr>
            <w:tcW w:w="603" w:type="dxa"/>
            <w:tcBorders>
              <w:top w:val="single" w:sz="12" w:space="0" w:color="auto"/>
            </w:tcBorders>
            <w:shd w:val="clear" w:color="auto" w:fill="auto"/>
            <w:vAlign w:val="center"/>
          </w:tcPr>
          <w:p w14:paraId="136189BE" w14:textId="77777777" w:rsidR="003C67AB" w:rsidRPr="00845098" w:rsidRDefault="003C67AB" w:rsidP="002B5429">
            <w:pPr>
              <w:tabs>
                <w:tab w:val="clear" w:pos="284"/>
                <w:tab w:val="clear" w:pos="1701"/>
                <w:tab w:val="left" w:pos="2340"/>
              </w:tabs>
              <w:jc w:val="center"/>
              <w:rPr>
                <w:rFonts w:asciiTheme="minorHAnsi" w:hAnsiTheme="minorHAnsi"/>
                <w:sz w:val="22"/>
                <w:szCs w:val="22"/>
              </w:rPr>
            </w:pPr>
          </w:p>
        </w:tc>
        <w:tc>
          <w:tcPr>
            <w:tcW w:w="942" w:type="dxa"/>
            <w:tcBorders>
              <w:top w:val="single" w:sz="12" w:space="0" w:color="auto"/>
              <w:right w:val="single" w:sz="12" w:space="0" w:color="auto"/>
            </w:tcBorders>
            <w:shd w:val="clear" w:color="auto" w:fill="auto"/>
            <w:vAlign w:val="center"/>
          </w:tcPr>
          <w:p w14:paraId="1FEDFC97" w14:textId="7D2E896E" w:rsidR="003C67AB" w:rsidRPr="00845098" w:rsidRDefault="00894BFD" w:rsidP="002B5429">
            <w:pPr>
              <w:tabs>
                <w:tab w:val="clear" w:pos="284"/>
                <w:tab w:val="clear" w:pos="1701"/>
                <w:tab w:val="left" w:pos="2340"/>
              </w:tabs>
              <w:jc w:val="center"/>
              <w:rPr>
                <w:rFonts w:asciiTheme="minorHAnsi" w:hAnsiTheme="minorHAnsi"/>
                <w:b/>
                <w:sz w:val="22"/>
                <w:szCs w:val="22"/>
              </w:rPr>
            </w:pPr>
            <w:r>
              <w:rPr>
                <w:rFonts w:asciiTheme="minorHAnsi" w:hAnsiTheme="minorHAnsi"/>
                <w:b/>
                <w:sz w:val="22"/>
                <w:szCs w:val="22"/>
              </w:rPr>
              <w:t>1867,32</w:t>
            </w:r>
          </w:p>
        </w:tc>
      </w:tr>
      <w:tr w:rsidR="00894BFD" w:rsidRPr="00845098" w14:paraId="3266543E" w14:textId="77777777" w:rsidTr="00894BFD">
        <w:tc>
          <w:tcPr>
            <w:tcW w:w="1048" w:type="dxa"/>
            <w:tcBorders>
              <w:left w:val="single" w:sz="12" w:space="0" w:color="auto"/>
            </w:tcBorders>
            <w:shd w:val="clear" w:color="auto" w:fill="auto"/>
            <w:vAlign w:val="center"/>
          </w:tcPr>
          <w:p w14:paraId="0227E232" w14:textId="77777777" w:rsidR="00894BFD" w:rsidRPr="00845098" w:rsidRDefault="00894BFD" w:rsidP="00894BFD">
            <w:pPr>
              <w:tabs>
                <w:tab w:val="clear" w:pos="284"/>
                <w:tab w:val="clear" w:pos="1701"/>
                <w:tab w:val="left" w:pos="2340"/>
              </w:tabs>
              <w:jc w:val="center"/>
              <w:rPr>
                <w:rFonts w:asciiTheme="minorHAnsi" w:hAnsiTheme="minorHAnsi"/>
                <w:b/>
                <w:sz w:val="22"/>
                <w:szCs w:val="22"/>
              </w:rPr>
            </w:pPr>
            <w:r w:rsidRPr="00845098">
              <w:rPr>
                <w:rFonts w:asciiTheme="minorHAnsi" w:hAnsiTheme="minorHAnsi"/>
                <w:sz w:val="22"/>
                <w:szCs w:val="22"/>
              </w:rPr>
              <w:t>Únor</w:t>
            </w:r>
          </w:p>
        </w:tc>
        <w:tc>
          <w:tcPr>
            <w:tcW w:w="1090" w:type="dxa"/>
            <w:shd w:val="clear" w:color="auto" w:fill="auto"/>
            <w:vAlign w:val="center"/>
          </w:tcPr>
          <w:p w14:paraId="4F1D511C" w14:textId="6D09438F" w:rsidR="00894BFD" w:rsidRPr="00845098" w:rsidRDefault="00894BFD" w:rsidP="00894BFD">
            <w:pPr>
              <w:tabs>
                <w:tab w:val="clear" w:pos="284"/>
                <w:tab w:val="clear" w:pos="1701"/>
                <w:tab w:val="left" w:pos="2340"/>
              </w:tabs>
              <w:jc w:val="center"/>
              <w:rPr>
                <w:rFonts w:asciiTheme="minorHAnsi" w:hAnsiTheme="minorHAnsi"/>
                <w:sz w:val="22"/>
                <w:szCs w:val="22"/>
              </w:rPr>
            </w:pPr>
            <w:r>
              <w:rPr>
                <w:rFonts w:asciiTheme="minorHAnsi" w:hAnsiTheme="minorHAnsi"/>
                <w:sz w:val="22"/>
                <w:szCs w:val="22"/>
              </w:rPr>
              <w:t>15.2.</w:t>
            </w:r>
          </w:p>
        </w:tc>
        <w:tc>
          <w:tcPr>
            <w:tcW w:w="817" w:type="dxa"/>
            <w:tcBorders>
              <w:right w:val="single" w:sz="4" w:space="0" w:color="auto"/>
            </w:tcBorders>
            <w:shd w:val="clear" w:color="auto" w:fill="auto"/>
            <w:vAlign w:val="center"/>
          </w:tcPr>
          <w:p w14:paraId="2A1D4DAA" w14:textId="2A7B1B2C" w:rsidR="00894BFD" w:rsidRPr="00845098" w:rsidRDefault="00894BFD" w:rsidP="00894BFD">
            <w:pPr>
              <w:tabs>
                <w:tab w:val="clear" w:pos="284"/>
                <w:tab w:val="clear" w:pos="1701"/>
                <w:tab w:val="left" w:pos="2340"/>
              </w:tabs>
              <w:jc w:val="center"/>
              <w:rPr>
                <w:rFonts w:asciiTheme="minorHAnsi" w:hAnsiTheme="minorHAnsi"/>
                <w:sz w:val="22"/>
                <w:szCs w:val="22"/>
              </w:rPr>
            </w:pPr>
            <w:r>
              <w:rPr>
                <w:rFonts w:asciiTheme="minorHAnsi" w:hAnsiTheme="minorHAnsi"/>
                <w:sz w:val="22"/>
                <w:szCs w:val="22"/>
              </w:rPr>
              <w:t>417,-</w:t>
            </w:r>
          </w:p>
        </w:tc>
        <w:tc>
          <w:tcPr>
            <w:tcW w:w="681" w:type="dxa"/>
            <w:tcBorders>
              <w:left w:val="single" w:sz="4" w:space="0" w:color="auto"/>
              <w:bottom w:val="single" w:sz="4" w:space="0" w:color="000000"/>
            </w:tcBorders>
            <w:shd w:val="clear" w:color="auto" w:fill="auto"/>
          </w:tcPr>
          <w:p w14:paraId="41392CE7" w14:textId="4167FFE7" w:rsidR="00894BFD" w:rsidRPr="00845098" w:rsidRDefault="00894BFD" w:rsidP="00894BFD">
            <w:pPr>
              <w:tabs>
                <w:tab w:val="clear" w:pos="284"/>
                <w:tab w:val="clear" w:pos="1701"/>
                <w:tab w:val="left" w:pos="2340"/>
              </w:tabs>
              <w:jc w:val="center"/>
              <w:rPr>
                <w:rFonts w:asciiTheme="minorHAnsi" w:hAnsiTheme="minorHAnsi"/>
                <w:sz w:val="22"/>
                <w:szCs w:val="22"/>
              </w:rPr>
            </w:pPr>
            <w:r w:rsidRPr="00E47571">
              <w:rPr>
                <w:rFonts w:asciiTheme="minorHAnsi" w:hAnsiTheme="minorHAnsi"/>
                <w:sz w:val="22"/>
                <w:szCs w:val="22"/>
              </w:rPr>
              <w:t>21%</w:t>
            </w:r>
          </w:p>
        </w:tc>
        <w:tc>
          <w:tcPr>
            <w:tcW w:w="796" w:type="dxa"/>
            <w:shd w:val="clear" w:color="auto" w:fill="auto"/>
          </w:tcPr>
          <w:p w14:paraId="497C71F5" w14:textId="6A88AFD5" w:rsidR="00894BFD" w:rsidRPr="00845098" w:rsidRDefault="00894BFD" w:rsidP="00894BFD">
            <w:pPr>
              <w:tabs>
                <w:tab w:val="clear" w:pos="284"/>
                <w:tab w:val="clear" w:pos="1701"/>
                <w:tab w:val="left" w:pos="2340"/>
              </w:tabs>
              <w:jc w:val="center"/>
              <w:rPr>
                <w:rFonts w:asciiTheme="minorHAnsi" w:hAnsiTheme="minorHAnsi"/>
                <w:sz w:val="22"/>
                <w:szCs w:val="22"/>
              </w:rPr>
            </w:pPr>
            <w:r w:rsidRPr="00587C05">
              <w:rPr>
                <w:rFonts w:asciiTheme="minorHAnsi" w:hAnsiTheme="minorHAnsi"/>
                <w:sz w:val="22"/>
                <w:szCs w:val="22"/>
              </w:rPr>
              <w:t>83,-</w:t>
            </w:r>
          </w:p>
        </w:tc>
        <w:tc>
          <w:tcPr>
            <w:tcW w:w="613" w:type="dxa"/>
            <w:shd w:val="clear" w:color="auto" w:fill="auto"/>
          </w:tcPr>
          <w:p w14:paraId="462CAE41" w14:textId="79CC323E" w:rsidR="00894BFD" w:rsidRPr="00845098" w:rsidRDefault="00894BFD" w:rsidP="00894BFD">
            <w:pPr>
              <w:tabs>
                <w:tab w:val="clear" w:pos="284"/>
                <w:tab w:val="clear" w:pos="1701"/>
                <w:tab w:val="left" w:pos="2340"/>
              </w:tabs>
              <w:jc w:val="center"/>
              <w:rPr>
                <w:rFonts w:asciiTheme="minorHAnsi" w:hAnsiTheme="minorHAnsi"/>
                <w:sz w:val="22"/>
                <w:szCs w:val="22"/>
              </w:rPr>
            </w:pPr>
            <w:r w:rsidRPr="00843965">
              <w:rPr>
                <w:rFonts w:asciiTheme="minorHAnsi" w:hAnsiTheme="minorHAnsi"/>
                <w:sz w:val="22"/>
                <w:szCs w:val="22"/>
              </w:rPr>
              <w:t>15%</w:t>
            </w:r>
          </w:p>
        </w:tc>
        <w:tc>
          <w:tcPr>
            <w:tcW w:w="796" w:type="dxa"/>
            <w:shd w:val="clear" w:color="auto" w:fill="auto"/>
          </w:tcPr>
          <w:p w14:paraId="3B25BCD2" w14:textId="6292B366" w:rsidR="00894BFD" w:rsidRPr="00845098" w:rsidRDefault="00894BFD" w:rsidP="00894BFD">
            <w:pPr>
              <w:tabs>
                <w:tab w:val="clear" w:pos="284"/>
                <w:tab w:val="clear" w:pos="1701"/>
                <w:tab w:val="left" w:pos="2340"/>
              </w:tabs>
              <w:jc w:val="center"/>
              <w:rPr>
                <w:rFonts w:asciiTheme="minorHAnsi" w:hAnsiTheme="minorHAnsi"/>
                <w:sz w:val="22"/>
                <w:szCs w:val="22"/>
              </w:rPr>
            </w:pPr>
            <w:r w:rsidRPr="00246EE6">
              <w:rPr>
                <w:rFonts w:asciiTheme="minorHAnsi" w:hAnsiTheme="minorHAnsi"/>
                <w:sz w:val="22"/>
                <w:szCs w:val="22"/>
              </w:rPr>
              <w:t>1102,-</w:t>
            </w:r>
          </w:p>
        </w:tc>
        <w:tc>
          <w:tcPr>
            <w:tcW w:w="603" w:type="dxa"/>
            <w:shd w:val="clear" w:color="auto" w:fill="auto"/>
          </w:tcPr>
          <w:p w14:paraId="31C98986" w14:textId="3300A1D4" w:rsidR="00894BFD" w:rsidRPr="00845098" w:rsidRDefault="00894BFD" w:rsidP="00894BFD">
            <w:pPr>
              <w:tabs>
                <w:tab w:val="clear" w:pos="284"/>
                <w:tab w:val="clear" w:pos="1701"/>
                <w:tab w:val="left" w:pos="2340"/>
              </w:tabs>
              <w:jc w:val="center"/>
              <w:rPr>
                <w:rFonts w:asciiTheme="minorHAnsi" w:hAnsiTheme="minorHAnsi"/>
                <w:sz w:val="22"/>
                <w:szCs w:val="22"/>
              </w:rPr>
            </w:pPr>
            <w:r w:rsidRPr="00023034">
              <w:rPr>
                <w:rFonts w:asciiTheme="minorHAnsi" w:hAnsiTheme="minorHAnsi"/>
                <w:sz w:val="22"/>
                <w:szCs w:val="22"/>
              </w:rPr>
              <w:t>15%</w:t>
            </w:r>
          </w:p>
        </w:tc>
        <w:tc>
          <w:tcPr>
            <w:tcW w:w="796" w:type="dxa"/>
            <w:shd w:val="clear" w:color="auto" w:fill="auto"/>
            <w:vAlign w:val="center"/>
          </w:tcPr>
          <w:p w14:paraId="1BADAD3A" w14:textId="77777777" w:rsidR="00894BFD" w:rsidRPr="00845098" w:rsidRDefault="00894BFD" w:rsidP="00894BFD">
            <w:pPr>
              <w:tabs>
                <w:tab w:val="clear" w:pos="284"/>
                <w:tab w:val="clear" w:pos="1701"/>
                <w:tab w:val="left" w:pos="2340"/>
              </w:tabs>
              <w:jc w:val="center"/>
              <w:rPr>
                <w:rFonts w:asciiTheme="minorHAnsi" w:hAnsiTheme="minorHAnsi"/>
                <w:sz w:val="22"/>
                <w:szCs w:val="22"/>
              </w:rPr>
            </w:pPr>
          </w:p>
        </w:tc>
        <w:tc>
          <w:tcPr>
            <w:tcW w:w="603" w:type="dxa"/>
            <w:shd w:val="clear" w:color="auto" w:fill="auto"/>
            <w:vAlign w:val="center"/>
          </w:tcPr>
          <w:p w14:paraId="70DB51D9" w14:textId="77777777" w:rsidR="00894BFD" w:rsidRPr="00845098" w:rsidRDefault="00894BFD" w:rsidP="00894BFD">
            <w:pPr>
              <w:tabs>
                <w:tab w:val="clear" w:pos="284"/>
                <w:tab w:val="clear" w:pos="1701"/>
                <w:tab w:val="left" w:pos="2340"/>
              </w:tabs>
              <w:jc w:val="center"/>
              <w:rPr>
                <w:rFonts w:asciiTheme="minorHAnsi" w:hAnsiTheme="minorHAnsi"/>
                <w:sz w:val="22"/>
                <w:szCs w:val="22"/>
              </w:rPr>
            </w:pPr>
          </w:p>
        </w:tc>
        <w:tc>
          <w:tcPr>
            <w:tcW w:w="942" w:type="dxa"/>
            <w:tcBorders>
              <w:right w:val="single" w:sz="12" w:space="0" w:color="auto"/>
            </w:tcBorders>
            <w:shd w:val="clear" w:color="auto" w:fill="auto"/>
          </w:tcPr>
          <w:p w14:paraId="28DFF27C" w14:textId="4152B128" w:rsidR="00894BFD" w:rsidRPr="00845098" w:rsidRDefault="00894BFD" w:rsidP="00894BFD">
            <w:pPr>
              <w:tabs>
                <w:tab w:val="clear" w:pos="284"/>
                <w:tab w:val="clear" w:pos="1701"/>
                <w:tab w:val="left" w:pos="2340"/>
              </w:tabs>
              <w:jc w:val="center"/>
              <w:rPr>
                <w:rFonts w:asciiTheme="minorHAnsi" w:hAnsiTheme="minorHAnsi"/>
                <w:b/>
                <w:sz w:val="22"/>
                <w:szCs w:val="22"/>
              </w:rPr>
            </w:pPr>
            <w:r w:rsidRPr="00B935F0">
              <w:rPr>
                <w:rFonts w:asciiTheme="minorHAnsi" w:hAnsiTheme="minorHAnsi"/>
                <w:b/>
                <w:sz w:val="22"/>
                <w:szCs w:val="22"/>
              </w:rPr>
              <w:t>1867,32</w:t>
            </w:r>
          </w:p>
        </w:tc>
      </w:tr>
      <w:tr w:rsidR="00894BFD" w:rsidRPr="00845098" w14:paraId="27FD231C" w14:textId="77777777" w:rsidTr="00894BFD">
        <w:tc>
          <w:tcPr>
            <w:tcW w:w="1048" w:type="dxa"/>
            <w:tcBorders>
              <w:left w:val="single" w:sz="12" w:space="0" w:color="auto"/>
            </w:tcBorders>
            <w:shd w:val="clear" w:color="auto" w:fill="auto"/>
            <w:vAlign w:val="center"/>
          </w:tcPr>
          <w:p w14:paraId="1ABA9628" w14:textId="77777777" w:rsidR="00894BFD" w:rsidRPr="00845098" w:rsidRDefault="00894BFD" w:rsidP="00894BFD">
            <w:pPr>
              <w:tabs>
                <w:tab w:val="clear" w:pos="284"/>
                <w:tab w:val="clear" w:pos="1701"/>
                <w:tab w:val="left" w:pos="2340"/>
              </w:tabs>
              <w:jc w:val="center"/>
              <w:rPr>
                <w:rFonts w:asciiTheme="minorHAnsi" w:hAnsiTheme="minorHAnsi"/>
                <w:b/>
                <w:sz w:val="22"/>
                <w:szCs w:val="22"/>
              </w:rPr>
            </w:pPr>
            <w:r w:rsidRPr="00845098">
              <w:rPr>
                <w:rFonts w:asciiTheme="minorHAnsi" w:hAnsiTheme="minorHAnsi"/>
                <w:sz w:val="22"/>
                <w:szCs w:val="22"/>
              </w:rPr>
              <w:t>Březen</w:t>
            </w:r>
          </w:p>
        </w:tc>
        <w:tc>
          <w:tcPr>
            <w:tcW w:w="1090" w:type="dxa"/>
            <w:shd w:val="clear" w:color="auto" w:fill="auto"/>
            <w:vAlign w:val="center"/>
          </w:tcPr>
          <w:p w14:paraId="031F48E3" w14:textId="27F40BE4" w:rsidR="00894BFD" w:rsidRPr="00845098" w:rsidRDefault="00894BFD" w:rsidP="00894BFD">
            <w:pPr>
              <w:tabs>
                <w:tab w:val="clear" w:pos="284"/>
                <w:tab w:val="clear" w:pos="1701"/>
                <w:tab w:val="left" w:pos="2340"/>
              </w:tabs>
              <w:jc w:val="center"/>
              <w:rPr>
                <w:rFonts w:asciiTheme="minorHAnsi" w:hAnsiTheme="minorHAnsi"/>
                <w:sz w:val="22"/>
                <w:szCs w:val="22"/>
              </w:rPr>
            </w:pPr>
            <w:r>
              <w:rPr>
                <w:rFonts w:asciiTheme="minorHAnsi" w:hAnsiTheme="minorHAnsi"/>
                <w:sz w:val="22"/>
                <w:szCs w:val="22"/>
              </w:rPr>
              <w:t>15.3.</w:t>
            </w:r>
          </w:p>
        </w:tc>
        <w:tc>
          <w:tcPr>
            <w:tcW w:w="817" w:type="dxa"/>
            <w:tcBorders>
              <w:right w:val="single" w:sz="4" w:space="0" w:color="auto"/>
            </w:tcBorders>
            <w:shd w:val="clear" w:color="auto" w:fill="auto"/>
            <w:vAlign w:val="center"/>
          </w:tcPr>
          <w:p w14:paraId="2E920C26" w14:textId="27AAC46F" w:rsidR="00894BFD" w:rsidRPr="00845098" w:rsidRDefault="00894BFD" w:rsidP="00894BFD">
            <w:pPr>
              <w:tabs>
                <w:tab w:val="clear" w:pos="284"/>
                <w:tab w:val="clear" w:pos="1701"/>
                <w:tab w:val="left" w:pos="2340"/>
              </w:tabs>
              <w:jc w:val="center"/>
              <w:rPr>
                <w:rFonts w:asciiTheme="minorHAnsi" w:hAnsiTheme="minorHAnsi"/>
                <w:sz w:val="22"/>
                <w:szCs w:val="22"/>
              </w:rPr>
            </w:pPr>
            <w:r>
              <w:rPr>
                <w:rFonts w:asciiTheme="minorHAnsi" w:hAnsiTheme="minorHAnsi"/>
                <w:sz w:val="22"/>
                <w:szCs w:val="22"/>
              </w:rPr>
              <w:t>417,-</w:t>
            </w:r>
          </w:p>
        </w:tc>
        <w:tc>
          <w:tcPr>
            <w:tcW w:w="681" w:type="dxa"/>
            <w:tcBorders>
              <w:left w:val="single" w:sz="4" w:space="0" w:color="auto"/>
              <w:bottom w:val="single" w:sz="4" w:space="0" w:color="000000"/>
            </w:tcBorders>
            <w:shd w:val="clear" w:color="auto" w:fill="auto"/>
          </w:tcPr>
          <w:p w14:paraId="33E8D5F6" w14:textId="4DD11D27" w:rsidR="00894BFD" w:rsidRPr="00845098" w:rsidRDefault="00894BFD" w:rsidP="00894BFD">
            <w:pPr>
              <w:tabs>
                <w:tab w:val="clear" w:pos="284"/>
                <w:tab w:val="clear" w:pos="1701"/>
                <w:tab w:val="left" w:pos="2340"/>
              </w:tabs>
              <w:jc w:val="center"/>
              <w:rPr>
                <w:rFonts w:asciiTheme="minorHAnsi" w:hAnsiTheme="minorHAnsi"/>
                <w:sz w:val="22"/>
                <w:szCs w:val="22"/>
              </w:rPr>
            </w:pPr>
            <w:r w:rsidRPr="00E47571">
              <w:rPr>
                <w:rFonts w:asciiTheme="minorHAnsi" w:hAnsiTheme="minorHAnsi"/>
                <w:sz w:val="22"/>
                <w:szCs w:val="22"/>
              </w:rPr>
              <w:t>21%</w:t>
            </w:r>
          </w:p>
        </w:tc>
        <w:tc>
          <w:tcPr>
            <w:tcW w:w="796" w:type="dxa"/>
            <w:shd w:val="clear" w:color="auto" w:fill="auto"/>
          </w:tcPr>
          <w:p w14:paraId="06651523" w14:textId="18CE7A3D" w:rsidR="00894BFD" w:rsidRPr="00845098" w:rsidRDefault="00894BFD" w:rsidP="00894BFD">
            <w:pPr>
              <w:tabs>
                <w:tab w:val="clear" w:pos="284"/>
                <w:tab w:val="clear" w:pos="1701"/>
                <w:tab w:val="left" w:pos="2340"/>
              </w:tabs>
              <w:jc w:val="center"/>
              <w:rPr>
                <w:rFonts w:asciiTheme="minorHAnsi" w:hAnsiTheme="minorHAnsi"/>
                <w:sz w:val="22"/>
                <w:szCs w:val="22"/>
              </w:rPr>
            </w:pPr>
            <w:r w:rsidRPr="00587C05">
              <w:rPr>
                <w:rFonts w:asciiTheme="minorHAnsi" w:hAnsiTheme="minorHAnsi"/>
                <w:sz w:val="22"/>
                <w:szCs w:val="22"/>
              </w:rPr>
              <w:t>83,-</w:t>
            </w:r>
          </w:p>
        </w:tc>
        <w:tc>
          <w:tcPr>
            <w:tcW w:w="613" w:type="dxa"/>
            <w:shd w:val="clear" w:color="auto" w:fill="auto"/>
          </w:tcPr>
          <w:p w14:paraId="6EE8A03A" w14:textId="29B07254" w:rsidR="00894BFD" w:rsidRPr="00845098" w:rsidRDefault="00894BFD" w:rsidP="00894BFD">
            <w:pPr>
              <w:tabs>
                <w:tab w:val="clear" w:pos="284"/>
                <w:tab w:val="clear" w:pos="1701"/>
                <w:tab w:val="left" w:pos="2340"/>
              </w:tabs>
              <w:jc w:val="center"/>
              <w:rPr>
                <w:rFonts w:asciiTheme="minorHAnsi" w:hAnsiTheme="minorHAnsi"/>
                <w:sz w:val="22"/>
                <w:szCs w:val="22"/>
              </w:rPr>
            </w:pPr>
            <w:r w:rsidRPr="00843965">
              <w:rPr>
                <w:rFonts w:asciiTheme="minorHAnsi" w:hAnsiTheme="minorHAnsi"/>
                <w:sz w:val="22"/>
                <w:szCs w:val="22"/>
              </w:rPr>
              <w:t>15%</w:t>
            </w:r>
          </w:p>
        </w:tc>
        <w:tc>
          <w:tcPr>
            <w:tcW w:w="796" w:type="dxa"/>
            <w:shd w:val="clear" w:color="auto" w:fill="auto"/>
          </w:tcPr>
          <w:p w14:paraId="6D57B9F8" w14:textId="30F93270" w:rsidR="00894BFD" w:rsidRPr="00845098" w:rsidRDefault="00894BFD" w:rsidP="00894BFD">
            <w:pPr>
              <w:tabs>
                <w:tab w:val="clear" w:pos="284"/>
                <w:tab w:val="clear" w:pos="1701"/>
                <w:tab w:val="left" w:pos="2340"/>
              </w:tabs>
              <w:jc w:val="center"/>
              <w:rPr>
                <w:rFonts w:asciiTheme="minorHAnsi" w:hAnsiTheme="minorHAnsi"/>
                <w:sz w:val="22"/>
                <w:szCs w:val="22"/>
              </w:rPr>
            </w:pPr>
            <w:r w:rsidRPr="00246EE6">
              <w:rPr>
                <w:rFonts w:asciiTheme="minorHAnsi" w:hAnsiTheme="minorHAnsi"/>
                <w:sz w:val="22"/>
                <w:szCs w:val="22"/>
              </w:rPr>
              <w:t>1102,-</w:t>
            </w:r>
          </w:p>
        </w:tc>
        <w:tc>
          <w:tcPr>
            <w:tcW w:w="603" w:type="dxa"/>
            <w:shd w:val="clear" w:color="auto" w:fill="auto"/>
          </w:tcPr>
          <w:p w14:paraId="59864452" w14:textId="3A4CFDCF" w:rsidR="00894BFD" w:rsidRPr="00845098" w:rsidRDefault="00894BFD" w:rsidP="00894BFD">
            <w:pPr>
              <w:tabs>
                <w:tab w:val="clear" w:pos="284"/>
                <w:tab w:val="clear" w:pos="1701"/>
                <w:tab w:val="left" w:pos="2340"/>
              </w:tabs>
              <w:jc w:val="center"/>
              <w:rPr>
                <w:rFonts w:asciiTheme="minorHAnsi" w:hAnsiTheme="minorHAnsi"/>
                <w:sz w:val="22"/>
                <w:szCs w:val="22"/>
              </w:rPr>
            </w:pPr>
            <w:r w:rsidRPr="00023034">
              <w:rPr>
                <w:rFonts w:asciiTheme="minorHAnsi" w:hAnsiTheme="minorHAnsi"/>
                <w:sz w:val="22"/>
                <w:szCs w:val="22"/>
              </w:rPr>
              <w:t>15%</w:t>
            </w:r>
          </w:p>
        </w:tc>
        <w:tc>
          <w:tcPr>
            <w:tcW w:w="796" w:type="dxa"/>
            <w:shd w:val="clear" w:color="auto" w:fill="auto"/>
            <w:vAlign w:val="center"/>
          </w:tcPr>
          <w:p w14:paraId="0EF7E6EB" w14:textId="77777777" w:rsidR="00894BFD" w:rsidRPr="00845098" w:rsidRDefault="00894BFD" w:rsidP="00894BFD">
            <w:pPr>
              <w:tabs>
                <w:tab w:val="clear" w:pos="284"/>
                <w:tab w:val="clear" w:pos="1701"/>
                <w:tab w:val="left" w:pos="2340"/>
              </w:tabs>
              <w:jc w:val="center"/>
              <w:rPr>
                <w:rFonts w:asciiTheme="minorHAnsi" w:hAnsiTheme="minorHAnsi"/>
                <w:sz w:val="22"/>
                <w:szCs w:val="22"/>
              </w:rPr>
            </w:pPr>
          </w:p>
        </w:tc>
        <w:tc>
          <w:tcPr>
            <w:tcW w:w="603" w:type="dxa"/>
            <w:shd w:val="clear" w:color="auto" w:fill="auto"/>
            <w:vAlign w:val="center"/>
          </w:tcPr>
          <w:p w14:paraId="576272C7" w14:textId="77777777" w:rsidR="00894BFD" w:rsidRPr="00845098" w:rsidRDefault="00894BFD" w:rsidP="00894BFD">
            <w:pPr>
              <w:tabs>
                <w:tab w:val="clear" w:pos="284"/>
                <w:tab w:val="clear" w:pos="1701"/>
                <w:tab w:val="left" w:pos="2340"/>
              </w:tabs>
              <w:jc w:val="center"/>
              <w:rPr>
                <w:rFonts w:asciiTheme="minorHAnsi" w:hAnsiTheme="minorHAnsi"/>
                <w:sz w:val="22"/>
                <w:szCs w:val="22"/>
              </w:rPr>
            </w:pPr>
          </w:p>
        </w:tc>
        <w:tc>
          <w:tcPr>
            <w:tcW w:w="942" w:type="dxa"/>
            <w:tcBorders>
              <w:right w:val="single" w:sz="12" w:space="0" w:color="auto"/>
            </w:tcBorders>
            <w:shd w:val="clear" w:color="auto" w:fill="auto"/>
          </w:tcPr>
          <w:p w14:paraId="76DA18FA" w14:textId="1C6310C4" w:rsidR="00894BFD" w:rsidRPr="00845098" w:rsidRDefault="00894BFD" w:rsidP="00894BFD">
            <w:pPr>
              <w:tabs>
                <w:tab w:val="clear" w:pos="284"/>
                <w:tab w:val="clear" w:pos="1701"/>
                <w:tab w:val="left" w:pos="2340"/>
              </w:tabs>
              <w:jc w:val="center"/>
              <w:rPr>
                <w:rFonts w:asciiTheme="minorHAnsi" w:hAnsiTheme="minorHAnsi"/>
                <w:b/>
                <w:sz w:val="22"/>
                <w:szCs w:val="22"/>
              </w:rPr>
            </w:pPr>
            <w:r w:rsidRPr="00B935F0">
              <w:rPr>
                <w:rFonts w:asciiTheme="minorHAnsi" w:hAnsiTheme="minorHAnsi"/>
                <w:b/>
                <w:sz w:val="22"/>
                <w:szCs w:val="22"/>
              </w:rPr>
              <w:t>1867,32</w:t>
            </w:r>
          </w:p>
        </w:tc>
      </w:tr>
      <w:tr w:rsidR="00894BFD" w:rsidRPr="00845098" w14:paraId="6F03B10E" w14:textId="77777777" w:rsidTr="00894BFD">
        <w:tc>
          <w:tcPr>
            <w:tcW w:w="1048" w:type="dxa"/>
            <w:tcBorders>
              <w:left w:val="single" w:sz="12" w:space="0" w:color="auto"/>
            </w:tcBorders>
            <w:shd w:val="clear" w:color="auto" w:fill="auto"/>
            <w:vAlign w:val="center"/>
          </w:tcPr>
          <w:p w14:paraId="3538BF6A" w14:textId="77777777" w:rsidR="00894BFD" w:rsidRPr="00845098" w:rsidRDefault="00894BFD" w:rsidP="00894BFD">
            <w:pPr>
              <w:tabs>
                <w:tab w:val="clear" w:pos="284"/>
                <w:tab w:val="clear" w:pos="1701"/>
                <w:tab w:val="left" w:pos="2340"/>
              </w:tabs>
              <w:jc w:val="center"/>
              <w:rPr>
                <w:rFonts w:asciiTheme="minorHAnsi" w:hAnsiTheme="minorHAnsi"/>
                <w:b/>
                <w:sz w:val="22"/>
                <w:szCs w:val="22"/>
              </w:rPr>
            </w:pPr>
            <w:r w:rsidRPr="00845098">
              <w:rPr>
                <w:rFonts w:asciiTheme="minorHAnsi" w:hAnsiTheme="minorHAnsi"/>
                <w:sz w:val="22"/>
                <w:szCs w:val="22"/>
              </w:rPr>
              <w:t>Duben</w:t>
            </w:r>
          </w:p>
        </w:tc>
        <w:tc>
          <w:tcPr>
            <w:tcW w:w="1090" w:type="dxa"/>
            <w:shd w:val="clear" w:color="auto" w:fill="auto"/>
            <w:vAlign w:val="center"/>
          </w:tcPr>
          <w:p w14:paraId="5D1421F8" w14:textId="209E15AC" w:rsidR="00894BFD" w:rsidRPr="00845098" w:rsidRDefault="00894BFD" w:rsidP="00894BFD">
            <w:pPr>
              <w:tabs>
                <w:tab w:val="clear" w:pos="284"/>
                <w:tab w:val="clear" w:pos="1701"/>
                <w:tab w:val="left" w:pos="2340"/>
              </w:tabs>
              <w:jc w:val="center"/>
              <w:rPr>
                <w:rFonts w:asciiTheme="minorHAnsi" w:hAnsiTheme="minorHAnsi"/>
                <w:sz w:val="22"/>
                <w:szCs w:val="22"/>
              </w:rPr>
            </w:pPr>
            <w:r>
              <w:rPr>
                <w:rFonts w:asciiTheme="minorHAnsi" w:hAnsiTheme="minorHAnsi"/>
                <w:sz w:val="22"/>
                <w:szCs w:val="22"/>
              </w:rPr>
              <w:t>15.4.</w:t>
            </w:r>
          </w:p>
        </w:tc>
        <w:tc>
          <w:tcPr>
            <w:tcW w:w="817" w:type="dxa"/>
            <w:tcBorders>
              <w:right w:val="single" w:sz="4" w:space="0" w:color="auto"/>
            </w:tcBorders>
            <w:shd w:val="clear" w:color="auto" w:fill="auto"/>
            <w:vAlign w:val="center"/>
          </w:tcPr>
          <w:p w14:paraId="79CD58EC" w14:textId="78AD3F0E" w:rsidR="00894BFD" w:rsidRPr="00845098" w:rsidRDefault="00894BFD" w:rsidP="00894BFD">
            <w:pPr>
              <w:tabs>
                <w:tab w:val="clear" w:pos="284"/>
                <w:tab w:val="clear" w:pos="1701"/>
                <w:tab w:val="left" w:pos="2340"/>
              </w:tabs>
              <w:jc w:val="center"/>
              <w:rPr>
                <w:rFonts w:asciiTheme="minorHAnsi" w:hAnsiTheme="minorHAnsi"/>
                <w:sz w:val="22"/>
                <w:szCs w:val="22"/>
              </w:rPr>
            </w:pPr>
            <w:r>
              <w:rPr>
                <w:rFonts w:asciiTheme="minorHAnsi" w:hAnsiTheme="minorHAnsi"/>
                <w:sz w:val="22"/>
                <w:szCs w:val="22"/>
              </w:rPr>
              <w:t>417,-</w:t>
            </w:r>
          </w:p>
        </w:tc>
        <w:tc>
          <w:tcPr>
            <w:tcW w:w="681" w:type="dxa"/>
            <w:tcBorders>
              <w:left w:val="single" w:sz="4" w:space="0" w:color="auto"/>
              <w:bottom w:val="single" w:sz="4" w:space="0" w:color="000000"/>
            </w:tcBorders>
            <w:shd w:val="clear" w:color="auto" w:fill="auto"/>
          </w:tcPr>
          <w:p w14:paraId="55D9576F" w14:textId="6A585202" w:rsidR="00894BFD" w:rsidRPr="00845098" w:rsidRDefault="00894BFD" w:rsidP="00894BFD">
            <w:pPr>
              <w:tabs>
                <w:tab w:val="clear" w:pos="284"/>
                <w:tab w:val="clear" w:pos="1701"/>
                <w:tab w:val="left" w:pos="2340"/>
              </w:tabs>
              <w:jc w:val="center"/>
              <w:rPr>
                <w:rFonts w:asciiTheme="minorHAnsi" w:hAnsiTheme="minorHAnsi"/>
                <w:sz w:val="22"/>
                <w:szCs w:val="22"/>
              </w:rPr>
            </w:pPr>
            <w:r w:rsidRPr="00E47571">
              <w:rPr>
                <w:rFonts w:asciiTheme="minorHAnsi" w:hAnsiTheme="minorHAnsi"/>
                <w:sz w:val="22"/>
                <w:szCs w:val="22"/>
              </w:rPr>
              <w:t>21%</w:t>
            </w:r>
          </w:p>
        </w:tc>
        <w:tc>
          <w:tcPr>
            <w:tcW w:w="796" w:type="dxa"/>
            <w:shd w:val="clear" w:color="auto" w:fill="auto"/>
          </w:tcPr>
          <w:p w14:paraId="0DFC275A" w14:textId="4434334D" w:rsidR="00894BFD" w:rsidRPr="00845098" w:rsidRDefault="00894BFD" w:rsidP="00894BFD">
            <w:pPr>
              <w:tabs>
                <w:tab w:val="clear" w:pos="284"/>
                <w:tab w:val="clear" w:pos="1701"/>
                <w:tab w:val="left" w:pos="2340"/>
              </w:tabs>
              <w:jc w:val="center"/>
              <w:rPr>
                <w:rFonts w:asciiTheme="minorHAnsi" w:hAnsiTheme="minorHAnsi"/>
                <w:sz w:val="22"/>
                <w:szCs w:val="22"/>
              </w:rPr>
            </w:pPr>
            <w:r w:rsidRPr="00587C05">
              <w:rPr>
                <w:rFonts w:asciiTheme="minorHAnsi" w:hAnsiTheme="minorHAnsi"/>
                <w:sz w:val="22"/>
                <w:szCs w:val="22"/>
              </w:rPr>
              <w:t>83,-</w:t>
            </w:r>
          </w:p>
        </w:tc>
        <w:tc>
          <w:tcPr>
            <w:tcW w:w="613" w:type="dxa"/>
            <w:shd w:val="clear" w:color="auto" w:fill="auto"/>
          </w:tcPr>
          <w:p w14:paraId="1D7E5BFF" w14:textId="711ED974" w:rsidR="00894BFD" w:rsidRPr="00845098" w:rsidRDefault="00894BFD" w:rsidP="00894BFD">
            <w:pPr>
              <w:tabs>
                <w:tab w:val="clear" w:pos="284"/>
                <w:tab w:val="clear" w:pos="1701"/>
                <w:tab w:val="left" w:pos="2340"/>
              </w:tabs>
              <w:jc w:val="center"/>
              <w:rPr>
                <w:rFonts w:asciiTheme="minorHAnsi" w:hAnsiTheme="minorHAnsi"/>
                <w:sz w:val="22"/>
                <w:szCs w:val="22"/>
              </w:rPr>
            </w:pPr>
            <w:r w:rsidRPr="00843965">
              <w:rPr>
                <w:rFonts w:asciiTheme="minorHAnsi" w:hAnsiTheme="minorHAnsi"/>
                <w:sz w:val="22"/>
                <w:szCs w:val="22"/>
              </w:rPr>
              <w:t>15%</w:t>
            </w:r>
          </w:p>
        </w:tc>
        <w:tc>
          <w:tcPr>
            <w:tcW w:w="796" w:type="dxa"/>
            <w:shd w:val="clear" w:color="auto" w:fill="auto"/>
          </w:tcPr>
          <w:p w14:paraId="139C173D" w14:textId="6310B91E" w:rsidR="00894BFD" w:rsidRPr="00845098" w:rsidRDefault="00894BFD" w:rsidP="00894BFD">
            <w:pPr>
              <w:tabs>
                <w:tab w:val="clear" w:pos="284"/>
                <w:tab w:val="clear" w:pos="1701"/>
                <w:tab w:val="left" w:pos="2340"/>
              </w:tabs>
              <w:jc w:val="center"/>
              <w:rPr>
                <w:rFonts w:asciiTheme="minorHAnsi" w:hAnsiTheme="minorHAnsi"/>
                <w:sz w:val="22"/>
                <w:szCs w:val="22"/>
              </w:rPr>
            </w:pPr>
            <w:r w:rsidRPr="00246EE6">
              <w:rPr>
                <w:rFonts w:asciiTheme="minorHAnsi" w:hAnsiTheme="minorHAnsi"/>
                <w:sz w:val="22"/>
                <w:szCs w:val="22"/>
              </w:rPr>
              <w:t>1102,-</w:t>
            </w:r>
          </w:p>
        </w:tc>
        <w:tc>
          <w:tcPr>
            <w:tcW w:w="603" w:type="dxa"/>
            <w:shd w:val="clear" w:color="auto" w:fill="auto"/>
          </w:tcPr>
          <w:p w14:paraId="66342B37" w14:textId="36B1C617" w:rsidR="00894BFD" w:rsidRPr="00845098" w:rsidRDefault="00894BFD" w:rsidP="00894BFD">
            <w:pPr>
              <w:tabs>
                <w:tab w:val="clear" w:pos="284"/>
                <w:tab w:val="clear" w:pos="1701"/>
                <w:tab w:val="left" w:pos="2340"/>
              </w:tabs>
              <w:jc w:val="center"/>
              <w:rPr>
                <w:rFonts w:asciiTheme="minorHAnsi" w:hAnsiTheme="minorHAnsi"/>
                <w:sz w:val="22"/>
                <w:szCs w:val="22"/>
              </w:rPr>
            </w:pPr>
            <w:r w:rsidRPr="00023034">
              <w:rPr>
                <w:rFonts w:asciiTheme="minorHAnsi" w:hAnsiTheme="minorHAnsi"/>
                <w:sz w:val="22"/>
                <w:szCs w:val="22"/>
              </w:rPr>
              <w:t>15%</w:t>
            </w:r>
          </w:p>
        </w:tc>
        <w:tc>
          <w:tcPr>
            <w:tcW w:w="796" w:type="dxa"/>
            <w:shd w:val="clear" w:color="auto" w:fill="auto"/>
            <w:vAlign w:val="center"/>
          </w:tcPr>
          <w:p w14:paraId="7A6AD5B0" w14:textId="77777777" w:rsidR="00894BFD" w:rsidRPr="00845098" w:rsidRDefault="00894BFD" w:rsidP="00894BFD">
            <w:pPr>
              <w:tabs>
                <w:tab w:val="clear" w:pos="284"/>
                <w:tab w:val="clear" w:pos="1701"/>
                <w:tab w:val="left" w:pos="2340"/>
              </w:tabs>
              <w:jc w:val="center"/>
              <w:rPr>
                <w:rFonts w:asciiTheme="minorHAnsi" w:hAnsiTheme="minorHAnsi"/>
                <w:sz w:val="22"/>
                <w:szCs w:val="22"/>
              </w:rPr>
            </w:pPr>
          </w:p>
        </w:tc>
        <w:tc>
          <w:tcPr>
            <w:tcW w:w="603" w:type="dxa"/>
            <w:shd w:val="clear" w:color="auto" w:fill="auto"/>
            <w:vAlign w:val="center"/>
          </w:tcPr>
          <w:p w14:paraId="6F94B2AD" w14:textId="77777777" w:rsidR="00894BFD" w:rsidRPr="00845098" w:rsidRDefault="00894BFD" w:rsidP="00894BFD">
            <w:pPr>
              <w:tabs>
                <w:tab w:val="clear" w:pos="284"/>
                <w:tab w:val="clear" w:pos="1701"/>
                <w:tab w:val="left" w:pos="2340"/>
              </w:tabs>
              <w:jc w:val="center"/>
              <w:rPr>
                <w:rFonts w:asciiTheme="minorHAnsi" w:hAnsiTheme="minorHAnsi"/>
                <w:sz w:val="22"/>
                <w:szCs w:val="22"/>
              </w:rPr>
            </w:pPr>
          </w:p>
        </w:tc>
        <w:tc>
          <w:tcPr>
            <w:tcW w:w="942" w:type="dxa"/>
            <w:tcBorders>
              <w:right w:val="single" w:sz="12" w:space="0" w:color="auto"/>
            </w:tcBorders>
            <w:shd w:val="clear" w:color="auto" w:fill="auto"/>
          </w:tcPr>
          <w:p w14:paraId="36978CDC" w14:textId="1F8702C0" w:rsidR="00894BFD" w:rsidRPr="00845098" w:rsidRDefault="00894BFD" w:rsidP="00894BFD">
            <w:pPr>
              <w:tabs>
                <w:tab w:val="clear" w:pos="284"/>
                <w:tab w:val="clear" w:pos="1701"/>
                <w:tab w:val="left" w:pos="2340"/>
              </w:tabs>
              <w:jc w:val="center"/>
              <w:rPr>
                <w:rFonts w:asciiTheme="minorHAnsi" w:hAnsiTheme="minorHAnsi"/>
                <w:b/>
                <w:sz w:val="22"/>
                <w:szCs w:val="22"/>
              </w:rPr>
            </w:pPr>
            <w:r w:rsidRPr="00B935F0">
              <w:rPr>
                <w:rFonts w:asciiTheme="minorHAnsi" w:hAnsiTheme="minorHAnsi"/>
                <w:b/>
                <w:sz w:val="22"/>
                <w:szCs w:val="22"/>
              </w:rPr>
              <w:t>1867,32</w:t>
            </w:r>
          </w:p>
        </w:tc>
      </w:tr>
      <w:tr w:rsidR="00894BFD" w:rsidRPr="00845098" w14:paraId="371526A6" w14:textId="77777777" w:rsidTr="00894BFD">
        <w:tc>
          <w:tcPr>
            <w:tcW w:w="1048" w:type="dxa"/>
            <w:tcBorders>
              <w:left w:val="single" w:sz="12" w:space="0" w:color="auto"/>
            </w:tcBorders>
            <w:shd w:val="clear" w:color="auto" w:fill="auto"/>
            <w:vAlign w:val="center"/>
          </w:tcPr>
          <w:p w14:paraId="7BAC5DD1" w14:textId="77777777" w:rsidR="00894BFD" w:rsidRPr="00845098" w:rsidRDefault="00894BFD" w:rsidP="00894BFD">
            <w:pPr>
              <w:tabs>
                <w:tab w:val="clear" w:pos="284"/>
                <w:tab w:val="clear" w:pos="1701"/>
                <w:tab w:val="left" w:pos="2340"/>
              </w:tabs>
              <w:jc w:val="center"/>
              <w:rPr>
                <w:rFonts w:asciiTheme="minorHAnsi" w:hAnsiTheme="minorHAnsi"/>
                <w:b/>
                <w:sz w:val="22"/>
                <w:szCs w:val="22"/>
              </w:rPr>
            </w:pPr>
            <w:r w:rsidRPr="00845098">
              <w:rPr>
                <w:rFonts w:asciiTheme="minorHAnsi" w:hAnsiTheme="minorHAnsi"/>
                <w:sz w:val="22"/>
                <w:szCs w:val="22"/>
              </w:rPr>
              <w:t>Květen</w:t>
            </w:r>
          </w:p>
        </w:tc>
        <w:tc>
          <w:tcPr>
            <w:tcW w:w="1090" w:type="dxa"/>
            <w:shd w:val="clear" w:color="auto" w:fill="auto"/>
            <w:vAlign w:val="center"/>
          </w:tcPr>
          <w:p w14:paraId="1E982552" w14:textId="6C9BE8F4" w:rsidR="00894BFD" w:rsidRPr="00845098" w:rsidRDefault="00894BFD" w:rsidP="00894BFD">
            <w:pPr>
              <w:tabs>
                <w:tab w:val="clear" w:pos="284"/>
                <w:tab w:val="clear" w:pos="1701"/>
                <w:tab w:val="left" w:pos="2340"/>
              </w:tabs>
              <w:jc w:val="center"/>
              <w:rPr>
                <w:rFonts w:asciiTheme="minorHAnsi" w:hAnsiTheme="minorHAnsi"/>
                <w:sz w:val="22"/>
                <w:szCs w:val="22"/>
              </w:rPr>
            </w:pPr>
            <w:r>
              <w:rPr>
                <w:rFonts w:asciiTheme="minorHAnsi" w:hAnsiTheme="minorHAnsi"/>
                <w:sz w:val="22"/>
                <w:szCs w:val="22"/>
              </w:rPr>
              <w:t>15.5.</w:t>
            </w:r>
          </w:p>
        </w:tc>
        <w:tc>
          <w:tcPr>
            <w:tcW w:w="817" w:type="dxa"/>
            <w:tcBorders>
              <w:right w:val="single" w:sz="4" w:space="0" w:color="auto"/>
            </w:tcBorders>
            <w:shd w:val="clear" w:color="auto" w:fill="auto"/>
          </w:tcPr>
          <w:p w14:paraId="1F5357CA" w14:textId="2A671595" w:rsidR="00894BFD" w:rsidRPr="00845098" w:rsidRDefault="00894BFD" w:rsidP="00894BFD">
            <w:pPr>
              <w:tabs>
                <w:tab w:val="clear" w:pos="284"/>
                <w:tab w:val="clear" w:pos="1701"/>
                <w:tab w:val="left" w:pos="2340"/>
              </w:tabs>
              <w:jc w:val="center"/>
              <w:rPr>
                <w:rFonts w:asciiTheme="minorHAnsi" w:hAnsiTheme="minorHAnsi"/>
                <w:sz w:val="22"/>
                <w:szCs w:val="22"/>
              </w:rPr>
            </w:pPr>
            <w:r w:rsidRPr="00FE06E0">
              <w:rPr>
                <w:rFonts w:asciiTheme="minorHAnsi" w:hAnsiTheme="minorHAnsi"/>
                <w:sz w:val="22"/>
                <w:szCs w:val="22"/>
              </w:rPr>
              <w:t>417,-</w:t>
            </w:r>
          </w:p>
        </w:tc>
        <w:tc>
          <w:tcPr>
            <w:tcW w:w="681" w:type="dxa"/>
            <w:tcBorders>
              <w:left w:val="single" w:sz="4" w:space="0" w:color="auto"/>
              <w:bottom w:val="single" w:sz="4" w:space="0" w:color="000000"/>
            </w:tcBorders>
            <w:shd w:val="clear" w:color="auto" w:fill="auto"/>
          </w:tcPr>
          <w:p w14:paraId="5B5B90B6" w14:textId="594F05B2" w:rsidR="00894BFD" w:rsidRPr="00845098" w:rsidRDefault="00894BFD" w:rsidP="00894BFD">
            <w:pPr>
              <w:tabs>
                <w:tab w:val="clear" w:pos="284"/>
                <w:tab w:val="clear" w:pos="1701"/>
                <w:tab w:val="left" w:pos="2340"/>
              </w:tabs>
              <w:jc w:val="center"/>
              <w:rPr>
                <w:rFonts w:asciiTheme="minorHAnsi" w:hAnsiTheme="minorHAnsi"/>
                <w:sz w:val="22"/>
                <w:szCs w:val="22"/>
              </w:rPr>
            </w:pPr>
            <w:r w:rsidRPr="00E47571">
              <w:rPr>
                <w:rFonts w:asciiTheme="minorHAnsi" w:hAnsiTheme="minorHAnsi"/>
                <w:sz w:val="22"/>
                <w:szCs w:val="22"/>
              </w:rPr>
              <w:t>21%</w:t>
            </w:r>
          </w:p>
        </w:tc>
        <w:tc>
          <w:tcPr>
            <w:tcW w:w="796" w:type="dxa"/>
            <w:shd w:val="clear" w:color="auto" w:fill="auto"/>
          </w:tcPr>
          <w:p w14:paraId="62CB7606" w14:textId="21A0F335" w:rsidR="00894BFD" w:rsidRPr="00845098" w:rsidRDefault="00894BFD" w:rsidP="00894BFD">
            <w:pPr>
              <w:tabs>
                <w:tab w:val="clear" w:pos="284"/>
                <w:tab w:val="clear" w:pos="1701"/>
                <w:tab w:val="left" w:pos="2340"/>
              </w:tabs>
              <w:jc w:val="center"/>
              <w:rPr>
                <w:rFonts w:asciiTheme="minorHAnsi" w:hAnsiTheme="minorHAnsi"/>
                <w:sz w:val="22"/>
                <w:szCs w:val="22"/>
              </w:rPr>
            </w:pPr>
            <w:r w:rsidRPr="00587C05">
              <w:rPr>
                <w:rFonts w:asciiTheme="minorHAnsi" w:hAnsiTheme="minorHAnsi"/>
                <w:sz w:val="22"/>
                <w:szCs w:val="22"/>
              </w:rPr>
              <w:t>83,-</w:t>
            </w:r>
          </w:p>
        </w:tc>
        <w:tc>
          <w:tcPr>
            <w:tcW w:w="613" w:type="dxa"/>
            <w:shd w:val="clear" w:color="auto" w:fill="auto"/>
          </w:tcPr>
          <w:p w14:paraId="327BB134" w14:textId="47892848" w:rsidR="00894BFD" w:rsidRPr="00845098" w:rsidRDefault="00894BFD" w:rsidP="00894BFD">
            <w:pPr>
              <w:tabs>
                <w:tab w:val="clear" w:pos="284"/>
                <w:tab w:val="clear" w:pos="1701"/>
                <w:tab w:val="left" w:pos="2340"/>
              </w:tabs>
              <w:jc w:val="center"/>
              <w:rPr>
                <w:rFonts w:asciiTheme="minorHAnsi" w:hAnsiTheme="minorHAnsi"/>
                <w:sz w:val="22"/>
                <w:szCs w:val="22"/>
              </w:rPr>
            </w:pPr>
            <w:r w:rsidRPr="00843965">
              <w:rPr>
                <w:rFonts w:asciiTheme="minorHAnsi" w:hAnsiTheme="minorHAnsi"/>
                <w:sz w:val="22"/>
                <w:szCs w:val="22"/>
              </w:rPr>
              <w:t>15%</w:t>
            </w:r>
          </w:p>
        </w:tc>
        <w:tc>
          <w:tcPr>
            <w:tcW w:w="796" w:type="dxa"/>
            <w:shd w:val="clear" w:color="auto" w:fill="auto"/>
          </w:tcPr>
          <w:p w14:paraId="4E49D661" w14:textId="139AAA37" w:rsidR="00894BFD" w:rsidRPr="00845098" w:rsidRDefault="00894BFD" w:rsidP="00894BFD">
            <w:pPr>
              <w:tabs>
                <w:tab w:val="clear" w:pos="284"/>
                <w:tab w:val="clear" w:pos="1701"/>
                <w:tab w:val="left" w:pos="2340"/>
              </w:tabs>
              <w:jc w:val="center"/>
              <w:rPr>
                <w:rFonts w:asciiTheme="minorHAnsi" w:hAnsiTheme="minorHAnsi"/>
                <w:sz w:val="22"/>
                <w:szCs w:val="22"/>
              </w:rPr>
            </w:pPr>
            <w:r w:rsidRPr="00246EE6">
              <w:rPr>
                <w:rFonts w:asciiTheme="minorHAnsi" w:hAnsiTheme="minorHAnsi"/>
                <w:sz w:val="22"/>
                <w:szCs w:val="22"/>
              </w:rPr>
              <w:t>1102,-</w:t>
            </w:r>
          </w:p>
        </w:tc>
        <w:tc>
          <w:tcPr>
            <w:tcW w:w="603" w:type="dxa"/>
            <w:shd w:val="clear" w:color="auto" w:fill="auto"/>
          </w:tcPr>
          <w:p w14:paraId="01B233D0" w14:textId="5D093CAA" w:rsidR="00894BFD" w:rsidRPr="00845098" w:rsidRDefault="00894BFD" w:rsidP="00894BFD">
            <w:pPr>
              <w:tabs>
                <w:tab w:val="clear" w:pos="284"/>
                <w:tab w:val="clear" w:pos="1701"/>
                <w:tab w:val="left" w:pos="2340"/>
              </w:tabs>
              <w:jc w:val="center"/>
              <w:rPr>
                <w:rFonts w:asciiTheme="minorHAnsi" w:hAnsiTheme="minorHAnsi"/>
                <w:sz w:val="22"/>
                <w:szCs w:val="22"/>
              </w:rPr>
            </w:pPr>
            <w:r w:rsidRPr="00023034">
              <w:rPr>
                <w:rFonts w:asciiTheme="minorHAnsi" w:hAnsiTheme="minorHAnsi"/>
                <w:sz w:val="22"/>
                <w:szCs w:val="22"/>
              </w:rPr>
              <w:t>15%</w:t>
            </w:r>
          </w:p>
        </w:tc>
        <w:tc>
          <w:tcPr>
            <w:tcW w:w="796" w:type="dxa"/>
            <w:shd w:val="clear" w:color="auto" w:fill="auto"/>
            <w:vAlign w:val="center"/>
          </w:tcPr>
          <w:p w14:paraId="2C7A6D9C" w14:textId="77777777" w:rsidR="00894BFD" w:rsidRPr="00845098" w:rsidRDefault="00894BFD" w:rsidP="00894BFD">
            <w:pPr>
              <w:tabs>
                <w:tab w:val="clear" w:pos="284"/>
                <w:tab w:val="clear" w:pos="1701"/>
                <w:tab w:val="left" w:pos="2340"/>
              </w:tabs>
              <w:jc w:val="center"/>
              <w:rPr>
                <w:rFonts w:asciiTheme="minorHAnsi" w:hAnsiTheme="minorHAnsi"/>
                <w:sz w:val="22"/>
                <w:szCs w:val="22"/>
              </w:rPr>
            </w:pPr>
          </w:p>
        </w:tc>
        <w:tc>
          <w:tcPr>
            <w:tcW w:w="603" w:type="dxa"/>
            <w:shd w:val="clear" w:color="auto" w:fill="auto"/>
            <w:vAlign w:val="center"/>
          </w:tcPr>
          <w:p w14:paraId="6FCBB23E" w14:textId="77777777" w:rsidR="00894BFD" w:rsidRPr="00845098" w:rsidRDefault="00894BFD" w:rsidP="00894BFD">
            <w:pPr>
              <w:tabs>
                <w:tab w:val="clear" w:pos="284"/>
                <w:tab w:val="clear" w:pos="1701"/>
                <w:tab w:val="left" w:pos="2340"/>
              </w:tabs>
              <w:jc w:val="center"/>
              <w:rPr>
                <w:rFonts w:asciiTheme="minorHAnsi" w:hAnsiTheme="minorHAnsi"/>
                <w:sz w:val="22"/>
                <w:szCs w:val="22"/>
              </w:rPr>
            </w:pPr>
          </w:p>
        </w:tc>
        <w:tc>
          <w:tcPr>
            <w:tcW w:w="942" w:type="dxa"/>
            <w:tcBorders>
              <w:right w:val="single" w:sz="12" w:space="0" w:color="auto"/>
            </w:tcBorders>
            <w:shd w:val="clear" w:color="auto" w:fill="auto"/>
          </w:tcPr>
          <w:p w14:paraId="7481EAAF" w14:textId="19814789" w:rsidR="00894BFD" w:rsidRPr="00845098" w:rsidRDefault="00894BFD" w:rsidP="00894BFD">
            <w:pPr>
              <w:tabs>
                <w:tab w:val="clear" w:pos="284"/>
                <w:tab w:val="clear" w:pos="1701"/>
                <w:tab w:val="left" w:pos="2340"/>
              </w:tabs>
              <w:jc w:val="center"/>
              <w:rPr>
                <w:rFonts w:asciiTheme="minorHAnsi" w:hAnsiTheme="minorHAnsi"/>
                <w:b/>
                <w:sz w:val="22"/>
                <w:szCs w:val="22"/>
              </w:rPr>
            </w:pPr>
            <w:r w:rsidRPr="00B935F0">
              <w:rPr>
                <w:rFonts w:asciiTheme="minorHAnsi" w:hAnsiTheme="minorHAnsi"/>
                <w:b/>
                <w:sz w:val="22"/>
                <w:szCs w:val="22"/>
              </w:rPr>
              <w:t>1867,32</w:t>
            </w:r>
          </w:p>
        </w:tc>
      </w:tr>
      <w:tr w:rsidR="00894BFD" w:rsidRPr="00845098" w14:paraId="0A60E386" w14:textId="77777777" w:rsidTr="00894BFD">
        <w:tc>
          <w:tcPr>
            <w:tcW w:w="1048" w:type="dxa"/>
            <w:tcBorders>
              <w:left w:val="single" w:sz="12" w:space="0" w:color="auto"/>
            </w:tcBorders>
            <w:shd w:val="clear" w:color="auto" w:fill="auto"/>
            <w:vAlign w:val="center"/>
          </w:tcPr>
          <w:p w14:paraId="41787783" w14:textId="77777777" w:rsidR="00894BFD" w:rsidRPr="00845098" w:rsidRDefault="00894BFD" w:rsidP="00894BFD">
            <w:pPr>
              <w:tabs>
                <w:tab w:val="clear" w:pos="284"/>
                <w:tab w:val="clear" w:pos="1701"/>
                <w:tab w:val="left" w:pos="2340"/>
              </w:tabs>
              <w:jc w:val="center"/>
              <w:rPr>
                <w:rFonts w:asciiTheme="minorHAnsi" w:hAnsiTheme="minorHAnsi"/>
                <w:b/>
                <w:sz w:val="22"/>
                <w:szCs w:val="22"/>
              </w:rPr>
            </w:pPr>
            <w:r w:rsidRPr="00845098">
              <w:rPr>
                <w:rFonts w:asciiTheme="minorHAnsi" w:hAnsiTheme="minorHAnsi"/>
                <w:sz w:val="22"/>
                <w:szCs w:val="22"/>
              </w:rPr>
              <w:t>Červen</w:t>
            </w:r>
          </w:p>
        </w:tc>
        <w:tc>
          <w:tcPr>
            <w:tcW w:w="1090" w:type="dxa"/>
            <w:shd w:val="clear" w:color="auto" w:fill="auto"/>
            <w:vAlign w:val="center"/>
          </w:tcPr>
          <w:p w14:paraId="458DA1D3" w14:textId="21DDFD8C" w:rsidR="00894BFD" w:rsidRPr="00845098" w:rsidRDefault="00894BFD" w:rsidP="00894BFD">
            <w:pPr>
              <w:tabs>
                <w:tab w:val="clear" w:pos="284"/>
                <w:tab w:val="clear" w:pos="1701"/>
                <w:tab w:val="left" w:pos="2340"/>
              </w:tabs>
              <w:jc w:val="center"/>
              <w:rPr>
                <w:rFonts w:asciiTheme="minorHAnsi" w:hAnsiTheme="minorHAnsi"/>
                <w:sz w:val="22"/>
                <w:szCs w:val="22"/>
              </w:rPr>
            </w:pPr>
            <w:r>
              <w:rPr>
                <w:rFonts w:asciiTheme="minorHAnsi" w:hAnsiTheme="minorHAnsi"/>
                <w:sz w:val="22"/>
                <w:szCs w:val="22"/>
              </w:rPr>
              <w:t>15.6.</w:t>
            </w:r>
          </w:p>
        </w:tc>
        <w:tc>
          <w:tcPr>
            <w:tcW w:w="817" w:type="dxa"/>
            <w:tcBorders>
              <w:right w:val="single" w:sz="4" w:space="0" w:color="auto"/>
            </w:tcBorders>
            <w:shd w:val="clear" w:color="auto" w:fill="auto"/>
          </w:tcPr>
          <w:p w14:paraId="5E363F4F" w14:textId="4FB3ADB3" w:rsidR="00894BFD" w:rsidRPr="00845098" w:rsidRDefault="00894BFD" w:rsidP="00894BFD">
            <w:pPr>
              <w:tabs>
                <w:tab w:val="clear" w:pos="284"/>
                <w:tab w:val="clear" w:pos="1701"/>
                <w:tab w:val="left" w:pos="2340"/>
              </w:tabs>
              <w:jc w:val="center"/>
              <w:rPr>
                <w:rFonts w:asciiTheme="minorHAnsi" w:hAnsiTheme="minorHAnsi"/>
                <w:sz w:val="22"/>
                <w:szCs w:val="22"/>
              </w:rPr>
            </w:pPr>
            <w:r w:rsidRPr="00FE06E0">
              <w:rPr>
                <w:rFonts w:asciiTheme="minorHAnsi" w:hAnsiTheme="minorHAnsi"/>
                <w:sz w:val="22"/>
                <w:szCs w:val="22"/>
              </w:rPr>
              <w:t>417,-</w:t>
            </w:r>
          </w:p>
        </w:tc>
        <w:tc>
          <w:tcPr>
            <w:tcW w:w="681" w:type="dxa"/>
            <w:tcBorders>
              <w:left w:val="single" w:sz="4" w:space="0" w:color="auto"/>
            </w:tcBorders>
            <w:shd w:val="clear" w:color="auto" w:fill="auto"/>
          </w:tcPr>
          <w:p w14:paraId="622793FC" w14:textId="479A57E1" w:rsidR="00894BFD" w:rsidRPr="00845098" w:rsidRDefault="00894BFD" w:rsidP="00894BFD">
            <w:pPr>
              <w:tabs>
                <w:tab w:val="clear" w:pos="284"/>
                <w:tab w:val="clear" w:pos="1701"/>
                <w:tab w:val="left" w:pos="2340"/>
              </w:tabs>
              <w:jc w:val="center"/>
              <w:rPr>
                <w:rFonts w:asciiTheme="minorHAnsi" w:hAnsiTheme="minorHAnsi"/>
                <w:sz w:val="22"/>
                <w:szCs w:val="22"/>
              </w:rPr>
            </w:pPr>
            <w:r w:rsidRPr="00E47571">
              <w:rPr>
                <w:rFonts w:asciiTheme="minorHAnsi" w:hAnsiTheme="minorHAnsi"/>
                <w:sz w:val="22"/>
                <w:szCs w:val="22"/>
              </w:rPr>
              <w:t>21%</w:t>
            </w:r>
          </w:p>
        </w:tc>
        <w:tc>
          <w:tcPr>
            <w:tcW w:w="796" w:type="dxa"/>
            <w:shd w:val="clear" w:color="auto" w:fill="auto"/>
          </w:tcPr>
          <w:p w14:paraId="23652608" w14:textId="369EF0C0" w:rsidR="00894BFD" w:rsidRPr="00845098" w:rsidRDefault="00894BFD" w:rsidP="00894BFD">
            <w:pPr>
              <w:tabs>
                <w:tab w:val="clear" w:pos="284"/>
                <w:tab w:val="clear" w:pos="1701"/>
                <w:tab w:val="left" w:pos="2340"/>
              </w:tabs>
              <w:jc w:val="center"/>
              <w:rPr>
                <w:rFonts w:asciiTheme="minorHAnsi" w:hAnsiTheme="minorHAnsi"/>
                <w:sz w:val="22"/>
                <w:szCs w:val="22"/>
              </w:rPr>
            </w:pPr>
            <w:r w:rsidRPr="00587C05">
              <w:rPr>
                <w:rFonts w:asciiTheme="minorHAnsi" w:hAnsiTheme="minorHAnsi"/>
                <w:sz w:val="22"/>
                <w:szCs w:val="22"/>
              </w:rPr>
              <w:t>83,-</w:t>
            </w:r>
          </w:p>
        </w:tc>
        <w:tc>
          <w:tcPr>
            <w:tcW w:w="613" w:type="dxa"/>
            <w:shd w:val="clear" w:color="auto" w:fill="auto"/>
          </w:tcPr>
          <w:p w14:paraId="7A70C191" w14:textId="73DB36C8" w:rsidR="00894BFD" w:rsidRPr="00845098" w:rsidRDefault="00894BFD" w:rsidP="00894BFD">
            <w:pPr>
              <w:tabs>
                <w:tab w:val="clear" w:pos="284"/>
                <w:tab w:val="clear" w:pos="1701"/>
                <w:tab w:val="left" w:pos="2340"/>
              </w:tabs>
              <w:jc w:val="center"/>
              <w:rPr>
                <w:rFonts w:asciiTheme="minorHAnsi" w:hAnsiTheme="minorHAnsi"/>
                <w:sz w:val="22"/>
                <w:szCs w:val="22"/>
              </w:rPr>
            </w:pPr>
            <w:r w:rsidRPr="00843965">
              <w:rPr>
                <w:rFonts w:asciiTheme="minorHAnsi" w:hAnsiTheme="minorHAnsi"/>
                <w:sz w:val="22"/>
                <w:szCs w:val="22"/>
              </w:rPr>
              <w:t>15%</w:t>
            </w:r>
          </w:p>
        </w:tc>
        <w:tc>
          <w:tcPr>
            <w:tcW w:w="796" w:type="dxa"/>
            <w:shd w:val="clear" w:color="auto" w:fill="auto"/>
          </w:tcPr>
          <w:p w14:paraId="52BECE83" w14:textId="2F80AC31" w:rsidR="00894BFD" w:rsidRPr="00845098" w:rsidRDefault="00894BFD" w:rsidP="00894BFD">
            <w:pPr>
              <w:tabs>
                <w:tab w:val="clear" w:pos="284"/>
                <w:tab w:val="clear" w:pos="1701"/>
                <w:tab w:val="left" w:pos="2340"/>
              </w:tabs>
              <w:jc w:val="center"/>
              <w:rPr>
                <w:rFonts w:asciiTheme="minorHAnsi" w:hAnsiTheme="minorHAnsi"/>
                <w:sz w:val="22"/>
                <w:szCs w:val="22"/>
              </w:rPr>
            </w:pPr>
            <w:r w:rsidRPr="00246EE6">
              <w:rPr>
                <w:rFonts w:asciiTheme="minorHAnsi" w:hAnsiTheme="minorHAnsi"/>
                <w:sz w:val="22"/>
                <w:szCs w:val="22"/>
              </w:rPr>
              <w:t>1102,-</w:t>
            </w:r>
          </w:p>
        </w:tc>
        <w:tc>
          <w:tcPr>
            <w:tcW w:w="603" w:type="dxa"/>
            <w:shd w:val="clear" w:color="auto" w:fill="auto"/>
          </w:tcPr>
          <w:p w14:paraId="7D0554B9" w14:textId="46693D91" w:rsidR="00894BFD" w:rsidRPr="00845098" w:rsidRDefault="00894BFD" w:rsidP="00894BFD">
            <w:pPr>
              <w:tabs>
                <w:tab w:val="clear" w:pos="284"/>
                <w:tab w:val="clear" w:pos="1701"/>
                <w:tab w:val="left" w:pos="2340"/>
              </w:tabs>
              <w:jc w:val="center"/>
              <w:rPr>
                <w:rFonts w:asciiTheme="minorHAnsi" w:hAnsiTheme="minorHAnsi"/>
                <w:sz w:val="22"/>
                <w:szCs w:val="22"/>
              </w:rPr>
            </w:pPr>
            <w:r w:rsidRPr="00023034">
              <w:rPr>
                <w:rFonts w:asciiTheme="minorHAnsi" w:hAnsiTheme="minorHAnsi"/>
                <w:sz w:val="22"/>
                <w:szCs w:val="22"/>
              </w:rPr>
              <w:t>15%</w:t>
            </w:r>
          </w:p>
        </w:tc>
        <w:tc>
          <w:tcPr>
            <w:tcW w:w="796" w:type="dxa"/>
            <w:shd w:val="clear" w:color="auto" w:fill="auto"/>
            <w:vAlign w:val="center"/>
          </w:tcPr>
          <w:p w14:paraId="509034F1" w14:textId="77777777" w:rsidR="00894BFD" w:rsidRPr="00845098" w:rsidRDefault="00894BFD" w:rsidP="00894BFD">
            <w:pPr>
              <w:tabs>
                <w:tab w:val="clear" w:pos="284"/>
                <w:tab w:val="clear" w:pos="1701"/>
                <w:tab w:val="left" w:pos="2340"/>
              </w:tabs>
              <w:jc w:val="center"/>
              <w:rPr>
                <w:rFonts w:asciiTheme="minorHAnsi" w:hAnsiTheme="minorHAnsi"/>
                <w:sz w:val="22"/>
                <w:szCs w:val="22"/>
              </w:rPr>
            </w:pPr>
          </w:p>
        </w:tc>
        <w:tc>
          <w:tcPr>
            <w:tcW w:w="603" w:type="dxa"/>
            <w:shd w:val="clear" w:color="auto" w:fill="auto"/>
            <w:vAlign w:val="center"/>
          </w:tcPr>
          <w:p w14:paraId="474BE594" w14:textId="77777777" w:rsidR="00894BFD" w:rsidRPr="00845098" w:rsidRDefault="00894BFD" w:rsidP="00894BFD">
            <w:pPr>
              <w:tabs>
                <w:tab w:val="clear" w:pos="284"/>
                <w:tab w:val="clear" w:pos="1701"/>
                <w:tab w:val="left" w:pos="2340"/>
              </w:tabs>
              <w:jc w:val="center"/>
              <w:rPr>
                <w:rFonts w:asciiTheme="minorHAnsi" w:hAnsiTheme="minorHAnsi"/>
                <w:sz w:val="22"/>
                <w:szCs w:val="22"/>
              </w:rPr>
            </w:pPr>
          </w:p>
        </w:tc>
        <w:tc>
          <w:tcPr>
            <w:tcW w:w="942" w:type="dxa"/>
            <w:tcBorders>
              <w:right w:val="single" w:sz="12" w:space="0" w:color="auto"/>
            </w:tcBorders>
            <w:shd w:val="clear" w:color="auto" w:fill="auto"/>
          </w:tcPr>
          <w:p w14:paraId="45B34B69" w14:textId="0FA206B3" w:rsidR="00894BFD" w:rsidRPr="00845098" w:rsidRDefault="00894BFD" w:rsidP="00894BFD">
            <w:pPr>
              <w:tabs>
                <w:tab w:val="clear" w:pos="284"/>
                <w:tab w:val="clear" w:pos="1701"/>
                <w:tab w:val="left" w:pos="2340"/>
              </w:tabs>
              <w:jc w:val="center"/>
              <w:rPr>
                <w:rFonts w:asciiTheme="minorHAnsi" w:hAnsiTheme="minorHAnsi"/>
                <w:b/>
                <w:sz w:val="22"/>
                <w:szCs w:val="22"/>
              </w:rPr>
            </w:pPr>
            <w:r w:rsidRPr="00B935F0">
              <w:rPr>
                <w:rFonts w:asciiTheme="minorHAnsi" w:hAnsiTheme="minorHAnsi"/>
                <w:b/>
                <w:sz w:val="22"/>
                <w:szCs w:val="22"/>
              </w:rPr>
              <w:t>1867,32</w:t>
            </w:r>
          </w:p>
        </w:tc>
      </w:tr>
      <w:tr w:rsidR="00894BFD" w:rsidRPr="00845098" w14:paraId="5871291B" w14:textId="77777777" w:rsidTr="00894BFD">
        <w:tc>
          <w:tcPr>
            <w:tcW w:w="1048" w:type="dxa"/>
            <w:tcBorders>
              <w:left w:val="single" w:sz="12" w:space="0" w:color="auto"/>
            </w:tcBorders>
            <w:shd w:val="clear" w:color="auto" w:fill="auto"/>
            <w:vAlign w:val="center"/>
          </w:tcPr>
          <w:p w14:paraId="42054021" w14:textId="77777777" w:rsidR="00894BFD" w:rsidRPr="00845098" w:rsidRDefault="00894BFD" w:rsidP="00894BFD">
            <w:pPr>
              <w:tabs>
                <w:tab w:val="clear" w:pos="284"/>
                <w:tab w:val="clear" w:pos="1701"/>
                <w:tab w:val="left" w:pos="2340"/>
              </w:tabs>
              <w:jc w:val="center"/>
              <w:rPr>
                <w:rFonts w:asciiTheme="minorHAnsi" w:hAnsiTheme="minorHAnsi"/>
                <w:b/>
                <w:sz w:val="22"/>
                <w:szCs w:val="22"/>
              </w:rPr>
            </w:pPr>
            <w:r w:rsidRPr="00845098">
              <w:rPr>
                <w:rFonts w:asciiTheme="minorHAnsi" w:hAnsiTheme="minorHAnsi"/>
                <w:sz w:val="22"/>
                <w:szCs w:val="22"/>
              </w:rPr>
              <w:t>Červenec</w:t>
            </w:r>
          </w:p>
        </w:tc>
        <w:tc>
          <w:tcPr>
            <w:tcW w:w="1090" w:type="dxa"/>
            <w:shd w:val="clear" w:color="auto" w:fill="auto"/>
            <w:vAlign w:val="center"/>
          </w:tcPr>
          <w:p w14:paraId="5E7A1185" w14:textId="3E1E33AF" w:rsidR="00894BFD" w:rsidRPr="00845098" w:rsidRDefault="00894BFD" w:rsidP="00894BFD">
            <w:pPr>
              <w:tabs>
                <w:tab w:val="clear" w:pos="284"/>
                <w:tab w:val="clear" w:pos="1701"/>
                <w:tab w:val="left" w:pos="2340"/>
              </w:tabs>
              <w:jc w:val="center"/>
              <w:rPr>
                <w:rFonts w:asciiTheme="minorHAnsi" w:hAnsiTheme="minorHAnsi"/>
                <w:sz w:val="22"/>
                <w:szCs w:val="22"/>
              </w:rPr>
            </w:pPr>
            <w:r>
              <w:rPr>
                <w:rFonts w:asciiTheme="minorHAnsi" w:hAnsiTheme="minorHAnsi"/>
                <w:sz w:val="22"/>
                <w:szCs w:val="22"/>
              </w:rPr>
              <w:t>15.7.</w:t>
            </w:r>
          </w:p>
        </w:tc>
        <w:tc>
          <w:tcPr>
            <w:tcW w:w="817" w:type="dxa"/>
            <w:tcBorders>
              <w:right w:val="single" w:sz="4" w:space="0" w:color="auto"/>
            </w:tcBorders>
            <w:shd w:val="clear" w:color="auto" w:fill="auto"/>
          </w:tcPr>
          <w:p w14:paraId="5276CA04" w14:textId="3B1B8B30" w:rsidR="00894BFD" w:rsidRPr="00845098" w:rsidRDefault="00894BFD" w:rsidP="00894BFD">
            <w:pPr>
              <w:tabs>
                <w:tab w:val="clear" w:pos="284"/>
                <w:tab w:val="clear" w:pos="1701"/>
                <w:tab w:val="left" w:pos="2340"/>
              </w:tabs>
              <w:jc w:val="center"/>
              <w:rPr>
                <w:rFonts w:asciiTheme="minorHAnsi" w:hAnsiTheme="minorHAnsi"/>
                <w:sz w:val="22"/>
                <w:szCs w:val="22"/>
              </w:rPr>
            </w:pPr>
            <w:r w:rsidRPr="00FE06E0">
              <w:rPr>
                <w:rFonts w:asciiTheme="minorHAnsi" w:hAnsiTheme="minorHAnsi"/>
                <w:sz w:val="22"/>
                <w:szCs w:val="22"/>
              </w:rPr>
              <w:t>417,-</w:t>
            </w:r>
          </w:p>
        </w:tc>
        <w:tc>
          <w:tcPr>
            <w:tcW w:w="681" w:type="dxa"/>
            <w:tcBorders>
              <w:left w:val="single" w:sz="4" w:space="0" w:color="auto"/>
            </w:tcBorders>
            <w:shd w:val="clear" w:color="auto" w:fill="auto"/>
          </w:tcPr>
          <w:p w14:paraId="3230E627" w14:textId="072A20E4" w:rsidR="00894BFD" w:rsidRPr="00845098" w:rsidRDefault="00894BFD" w:rsidP="00894BFD">
            <w:pPr>
              <w:tabs>
                <w:tab w:val="clear" w:pos="284"/>
                <w:tab w:val="clear" w:pos="1701"/>
                <w:tab w:val="left" w:pos="2340"/>
              </w:tabs>
              <w:jc w:val="center"/>
              <w:rPr>
                <w:rFonts w:asciiTheme="minorHAnsi" w:hAnsiTheme="minorHAnsi"/>
                <w:sz w:val="22"/>
                <w:szCs w:val="22"/>
              </w:rPr>
            </w:pPr>
            <w:r w:rsidRPr="00E47571">
              <w:rPr>
                <w:rFonts w:asciiTheme="minorHAnsi" w:hAnsiTheme="minorHAnsi"/>
                <w:sz w:val="22"/>
                <w:szCs w:val="22"/>
              </w:rPr>
              <w:t>21%</w:t>
            </w:r>
          </w:p>
        </w:tc>
        <w:tc>
          <w:tcPr>
            <w:tcW w:w="796" w:type="dxa"/>
            <w:shd w:val="clear" w:color="auto" w:fill="auto"/>
          </w:tcPr>
          <w:p w14:paraId="18FA32D3" w14:textId="0A86CDF2" w:rsidR="00894BFD" w:rsidRPr="00845098" w:rsidRDefault="00894BFD" w:rsidP="00894BFD">
            <w:pPr>
              <w:tabs>
                <w:tab w:val="clear" w:pos="284"/>
                <w:tab w:val="clear" w:pos="1701"/>
                <w:tab w:val="left" w:pos="2340"/>
              </w:tabs>
              <w:jc w:val="center"/>
              <w:rPr>
                <w:rFonts w:asciiTheme="minorHAnsi" w:hAnsiTheme="minorHAnsi"/>
                <w:sz w:val="22"/>
                <w:szCs w:val="22"/>
              </w:rPr>
            </w:pPr>
            <w:r w:rsidRPr="00587C05">
              <w:rPr>
                <w:rFonts w:asciiTheme="minorHAnsi" w:hAnsiTheme="minorHAnsi"/>
                <w:sz w:val="22"/>
                <w:szCs w:val="22"/>
              </w:rPr>
              <w:t>83,-</w:t>
            </w:r>
          </w:p>
        </w:tc>
        <w:tc>
          <w:tcPr>
            <w:tcW w:w="613" w:type="dxa"/>
            <w:shd w:val="clear" w:color="auto" w:fill="auto"/>
          </w:tcPr>
          <w:p w14:paraId="517C7529" w14:textId="3BD194B0" w:rsidR="00894BFD" w:rsidRPr="00845098" w:rsidRDefault="00894BFD" w:rsidP="00894BFD">
            <w:pPr>
              <w:tabs>
                <w:tab w:val="clear" w:pos="284"/>
                <w:tab w:val="clear" w:pos="1701"/>
                <w:tab w:val="left" w:pos="2340"/>
              </w:tabs>
              <w:jc w:val="center"/>
              <w:rPr>
                <w:rFonts w:asciiTheme="minorHAnsi" w:hAnsiTheme="minorHAnsi"/>
                <w:sz w:val="22"/>
                <w:szCs w:val="22"/>
              </w:rPr>
            </w:pPr>
            <w:r w:rsidRPr="00843965">
              <w:rPr>
                <w:rFonts w:asciiTheme="minorHAnsi" w:hAnsiTheme="minorHAnsi"/>
                <w:sz w:val="22"/>
                <w:szCs w:val="22"/>
              </w:rPr>
              <w:t>15%</w:t>
            </w:r>
          </w:p>
        </w:tc>
        <w:tc>
          <w:tcPr>
            <w:tcW w:w="796" w:type="dxa"/>
            <w:shd w:val="clear" w:color="auto" w:fill="auto"/>
          </w:tcPr>
          <w:p w14:paraId="2EA77BB0" w14:textId="765A8DB8" w:rsidR="00894BFD" w:rsidRPr="00845098" w:rsidRDefault="00894BFD" w:rsidP="00894BFD">
            <w:pPr>
              <w:tabs>
                <w:tab w:val="clear" w:pos="284"/>
                <w:tab w:val="clear" w:pos="1701"/>
                <w:tab w:val="left" w:pos="2340"/>
              </w:tabs>
              <w:jc w:val="center"/>
              <w:rPr>
                <w:rFonts w:asciiTheme="minorHAnsi" w:hAnsiTheme="minorHAnsi"/>
                <w:sz w:val="22"/>
                <w:szCs w:val="22"/>
              </w:rPr>
            </w:pPr>
            <w:r w:rsidRPr="00246EE6">
              <w:rPr>
                <w:rFonts w:asciiTheme="minorHAnsi" w:hAnsiTheme="minorHAnsi"/>
                <w:sz w:val="22"/>
                <w:szCs w:val="22"/>
              </w:rPr>
              <w:t>1102,-</w:t>
            </w:r>
          </w:p>
        </w:tc>
        <w:tc>
          <w:tcPr>
            <w:tcW w:w="603" w:type="dxa"/>
            <w:shd w:val="clear" w:color="auto" w:fill="auto"/>
          </w:tcPr>
          <w:p w14:paraId="6A40E7F3" w14:textId="4E6BCE86" w:rsidR="00894BFD" w:rsidRPr="00845098" w:rsidRDefault="00894BFD" w:rsidP="00894BFD">
            <w:pPr>
              <w:tabs>
                <w:tab w:val="clear" w:pos="284"/>
                <w:tab w:val="clear" w:pos="1701"/>
                <w:tab w:val="left" w:pos="2340"/>
              </w:tabs>
              <w:jc w:val="center"/>
              <w:rPr>
                <w:rFonts w:asciiTheme="minorHAnsi" w:hAnsiTheme="minorHAnsi"/>
                <w:sz w:val="22"/>
                <w:szCs w:val="22"/>
              </w:rPr>
            </w:pPr>
            <w:r w:rsidRPr="00023034">
              <w:rPr>
                <w:rFonts w:asciiTheme="minorHAnsi" w:hAnsiTheme="minorHAnsi"/>
                <w:sz w:val="22"/>
                <w:szCs w:val="22"/>
              </w:rPr>
              <w:t>15%</w:t>
            </w:r>
          </w:p>
        </w:tc>
        <w:tc>
          <w:tcPr>
            <w:tcW w:w="796" w:type="dxa"/>
            <w:shd w:val="clear" w:color="auto" w:fill="auto"/>
            <w:vAlign w:val="center"/>
          </w:tcPr>
          <w:p w14:paraId="570F4D63" w14:textId="77777777" w:rsidR="00894BFD" w:rsidRPr="00845098" w:rsidRDefault="00894BFD" w:rsidP="00894BFD">
            <w:pPr>
              <w:tabs>
                <w:tab w:val="clear" w:pos="284"/>
                <w:tab w:val="clear" w:pos="1701"/>
                <w:tab w:val="left" w:pos="2340"/>
              </w:tabs>
              <w:jc w:val="center"/>
              <w:rPr>
                <w:rFonts w:asciiTheme="minorHAnsi" w:hAnsiTheme="minorHAnsi"/>
                <w:sz w:val="22"/>
                <w:szCs w:val="22"/>
              </w:rPr>
            </w:pPr>
          </w:p>
        </w:tc>
        <w:tc>
          <w:tcPr>
            <w:tcW w:w="603" w:type="dxa"/>
            <w:shd w:val="clear" w:color="auto" w:fill="auto"/>
            <w:vAlign w:val="center"/>
          </w:tcPr>
          <w:p w14:paraId="0118AF54" w14:textId="77777777" w:rsidR="00894BFD" w:rsidRPr="00845098" w:rsidRDefault="00894BFD" w:rsidP="00894BFD">
            <w:pPr>
              <w:tabs>
                <w:tab w:val="clear" w:pos="284"/>
                <w:tab w:val="clear" w:pos="1701"/>
                <w:tab w:val="left" w:pos="2340"/>
              </w:tabs>
              <w:jc w:val="center"/>
              <w:rPr>
                <w:rFonts w:asciiTheme="minorHAnsi" w:hAnsiTheme="minorHAnsi"/>
                <w:sz w:val="22"/>
                <w:szCs w:val="22"/>
              </w:rPr>
            </w:pPr>
          </w:p>
        </w:tc>
        <w:tc>
          <w:tcPr>
            <w:tcW w:w="942" w:type="dxa"/>
            <w:tcBorders>
              <w:right w:val="single" w:sz="12" w:space="0" w:color="auto"/>
            </w:tcBorders>
            <w:shd w:val="clear" w:color="auto" w:fill="auto"/>
          </w:tcPr>
          <w:p w14:paraId="2B0ACD42" w14:textId="55E7AFC8" w:rsidR="00894BFD" w:rsidRPr="00845098" w:rsidRDefault="00894BFD" w:rsidP="00894BFD">
            <w:pPr>
              <w:tabs>
                <w:tab w:val="clear" w:pos="284"/>
                <w:tab w:val="clear" w:pos="1701"/>
                <w:tab w:val="left" w:pos="2340"/>
              </w:tabs>
              <w:jc w:val="center"/>
              <w:rPr>
                <w:rFonts w:asciiTheme="minorHAnsi" w:hAnsiTheme="minorHAnsi"/>
                <w:b/>
                <w:sz w:val="22"/>
                <w:szCs w:val="22"/>
              </w:rPr>
            </w:pPr>
            <w:r w:rsidRPr="00B935F0">
              <w:rPr>
                <w:rFonts w:asciiTheme="minorHAnsi" w:hAnsiTheme="minorHAnsi"/>
                <w:b/>
                <w:sz w:val="22"/>
                <w:szCs w:val="22"/>
              </w:rPr>
              <w:t>1867,32</w:t>
            </w:r>
          </w:p>
        </w:tc>
      </w:tr>
      <w:tr w:rsidR="00894BFD" w:rsidRPr="00845098" w14:paraId="0EB85184" w14:textId="77777777" w:rsidTr="00894BFD">
        <w:tc>
          <w:tcPr>
            <w:tcW w:w="1048" w:type="dxa"/>
            <w:tcBorders>
              <w:left w:val="single" w:sz="12" w:space="0" w:color="auto"/>
            </w:tcBorders>
            <w:shd w:val="clear" w:color="auto" w:fill="auto"/>
            <w:vAlign w:val="center"/>
          </w:tcPr>
          <w:p w14:paraId="0842C4C5" w14:textId="77777777" w:rsidR="00894BFD" w:rsidRPr="00845098" w:rsidRDefault="00894BFD" w:rsidP="00894BFD">
            <w:pPr>
              <w:tabs>
                <w:tab w:val="clear" w:pos="284"/>
                <w:tab w:val="clear" w:pos="1701"/>
                <w:tab w:val="left" w:pos="2340"/>
              </w:tabs>
              <w:jc w:val="center"/>
              <w:rPr>
                <w:rFonts w:asciiTheme="minorHAnsi" w:hAnsiTheme="minorHAnsi"/>
                <w:b/>
                <w:sz w:val="22"/>
                <w:szCs w:val="22"/>
              </w:rPr>
            </w:pPr>
            <w:r w:rsidRPr="00845098">
              <w:rPr>
                <w:rFonts w:asciiTheme="minorHAnsi" w:hAnsiTheme="minorHAnsi"/>
                <w:sz w:val="22"/>
                <w:szCs w:val="22"/>
              </w:rPr>
              <w:t>Srpen</w:t>
            </w:r>
          </w:p>
        </w:tc>
        <w:tc>
          <w:tcPr>
            <w:tcW w:w="1090" w:type="dxa"/>
            <w:shd w:val="clear" w:color="auto" w:fill="auto"/>
            <w:vAlign w:val="center"/>
          </w:tcPr>
          <w:p w14:paraId="04836E2C" w14:textId="0C9645A1" w:rsidR="00894BFD" w:rsidRPr="00845098" w:rsidRDefault="00894BFD" w:rsidP="00894BFD">
            <w:pPr>
              <w:tabs>
                <w:tab w:val="clear" w:pos="284"/>
                <w:tab w:val="clear" w:pos="1701"/>
                <w:tab w:val="left" w:pos="2340"/>
              </w:tabs>
              <w:jc w:val="center"/>
              <w:rPr>
                <w:rFonts w:asciiTheme="minorHAnsi" w:hAnsiTheme="minorHAnsi"/>
                <w:sz w:val="22"/>
                <w:szCs w:val="22"/>
              </w:rPr>
            </w:pPr>
            <w:r>
              <w:rPr>
                <w:rFonts w:asciiTheme="minorHAnsi" w:hAnsiTheme="minorHAnsi"/>
                <w:sz w:val="22"/>
                <w:szCs w:val="22"/>
              </w:rPr>
              <w:t>15.8.</w:t>
            </w:r>
          </w:p>
        </w:tc>
        <w:tc>
          <w:tcPr>
            <w:tcW w:w="817" w:type="dxa"/>
            <w:tcBorders>
              <w:right w:val="single" w:sz="4" w:space="0" w:color="auto"/>
            </w:tcBorders>
            <w:shd w:val="clear" w:color="auto" w:fill="auto"/>
          </w:tcPr>
          <w:p w14:paraId="70DB7DDE" w14:textId="2AB77E24" w:rsidR="00894BFD" w:rsidRPr="00845098" w:rsidRDefault="00894BFD" w:rsidP="00894BFD">
            <w:pPr>
              <w:tabs>
                <w:tab w:val="clear" w:pos="284"/>
                <w:tab w:val="clear" w:pos="1701"/>
                <w:tab w:val="left" w:pos="2340"/>
              </w:tabs>
              <w:jc w:val="center"/>
              <w:rPr>
                <w:rFonts w:asciiTheme="minorHAnsi" w:hAnsiTheme="minorHAnsi"/>
                <w:sz w:val="22"/>
                <w:szCs w:val="22"/>
              </w:rPr>
            </w:pPr>
            <w:r w:rsidRPr="00FE06E0">
              <w:rPr>
                <w:rFonts w:asciiTheme="minorHAnsi" w:hAnsiTheme="minorHAnsi"/>
                <w:sz w:val="22"/>
                <w:szCs w:val="22"/>
              </w:rPr>
              <w:t>417,-</w:t>
            </w:r>
          </w:p>
        </w:tc>
        <w:tc>
          <w:tcPr>
            <w:tcW w:w="681" w:type="dxa"/>
            <w:tcBorders>
              <w:left w:val="single" w:sz="4" w:space="0" w:color="auto"/>
            </w:tcBorders>
            <w:shd w:val="clear" w:color="auto" w:fill="auto"/>
          </w:tcPr>
          <w:p w14:paraId="2F78A7DC" w14:textId="763C8F9C" w:rsidR="00894BFD" w:rsidRPr="00845098" w:rsidRDefault="00894BFD" w:rsidP="00894BFD">
            <w:pPr>
              <w:tabs>
                <w:tab w:val="clear" w:pos="284"/>
                <w:tab w:val="clear" w:pos="1701"/>
                <w:tab w:val="left" w:pos="2340"/>
              </w:tabs>
              <w:jc w:val="center"/>
              <w:rPr>
                <w:rFonts w:asciiTheme="minorHAnsi" w:hAnsiTheme="minorHAnsi"/>
                <w:sz w:val="22"/>
                <w:szCs w:val="22"/>
              </w:rPr>
            </w:pPr>
            <w:r w:rsidRPr="00E47571">
              <w:rPr>
                <w:rFonts w:asciiTheme="minorHAnsi" w:hAnsiTheme="minorHAnsi"/>
                <w:sz w:val="22"/>
                <w:szCs w:val="22"/>
              </w:rPr>
              <w:t>21%</w:t>
            </w:r>
          </w:p>
        </w:tc>
        <w:tc>
          <w:tcPr>
            <w:tcW w:w="796" w:type="dxa"/>
            <w:shd w:val="clear" w:color="auto" w:fill="auto"/>
          </w:tcPr>
          <w:p w14:paraId="42CC604A" w14:textId="7097685F" w:rsidR="00894BFD" w:rsidRPr="00845098" w:rsidRDefault="00894BFD" w:rsidP="00894BFD">
            <w:pPr>
              <w:tabs>
                <w:tab w:val="clear" w:pos="284"/>
                <w:tab w:val="clear" w:pos="1701"/>
                <w:tab w:val="left" w:pos="2340"/>
              </w:tabs>
              <w:jc w:val="center"/>
              <w:rPr>
                <w:rFonts w:asciiTheme="minorHAnsi" w:hAnsiTheme="minorHAnsi"/>
                <w:sz w:val="22"/>
                <w:szCs w:val="22"/>
              </w:rPr>
            </w:pPr>
            <w:r w:rsidRPr="00587C05">
              <w:rPr>
                <w:rFonts w:asciiTheme="minorHAnsi" w:hAnsiTheme="minorHAnsi"/>
                <w:sz w:val="22"/>
                <w:szCs w:val="22"/>
              </w:rPr>
              <w:t>83,-</w:t>
            </w:r>
          </w:p>
        </w:tc>
        <w:tc>
          <w:tcPr>
            <w:tcW w:w="613" w:type="dxa"/>
            <w:shd w:val="clear" w:color="auto" w:fill="auto"/>
          </w:tcPr>
          <w:p w14:paraId="3596C7A8" w14:textId="7241EB7E" w:rsidR="00894BFD" w:rsidRPr="00845098" w:rsidRDefault="00894BFD" w:rsidP="00894BFD">
            <w:pPr>
              <w:tabs>
                <w:tab w:val="clear" w:pos="284"/>
                <w:tab w:val="clear" w:pos="1701"/>
                <w:tab w:val="left" w:pos="2340"/>
              </w:tabs>
              <w:jc w:val="center"/>
              <w:rPr>
                <w:rFonts w:asciiTheme="minorHAnsi" w:hAnsiTheme="minorHAnsi"/>
                <w:sz w:val="22"/>
                <w:szCs w:val="22"/>
              </w:rPr>
            </w:pPr>
            <w:r w:rsidRPr="00843965">
              <w:rPr>
                <w:rFonts w:asciiTheme="minorHAnsi" w:hAnsiTheme="minorHAnsi"/>
                <w:sz w:val="22"/>
                <w:szCs w:val="22"/>
              </w:rPr>
              <w:t>15%</w:t>
            </w:r>
          </w:p>
        </w:tc>
        <w:tc>
          <w:tcPr>
            <w:tcW w:w="796" w:type="dxa"/>
            <w:shd w:val="clear" w:color="auto" w:fill="auto"/>
          </w:tcPr>
          <w:p w14:paraId="74764A86" w14:textId="0AFBB559" w:rsidR="00894BFD" w:rsidRPr="00845098" w:rsidRDefault="00894BFD" w:rsidP="00894BFD">
            <w:pPr>
              <w:tabs>
                <w:tab w:val="clear" w:pos="284"/>
                <w:tab w:val="clear" w:pos="1701"/>
                <w:tab w:val="left" w:pos="2340"/>
              </w:tabs>
              <w:jc w:val="center"/>
              <w:rPr>
                <w:rFonts w:asciiTheme="minorHAnsi" w:hAnsiTheme="minorHAnsi"/>
                <w:sz w:val="22"/>
                <w:szCs w:val="22"/>
              </w:rPr>
            </w:pPr>
            <w:r w:rsidRPr="00246EE6">
              <w:rPr>
                <w:rFonts w:asciiTheme="minorHAnsi" w:hAnsiTheme="minorHAnsi"/>
                <w:sz w:val="22"/>
                <w:szCs w:val="22"/>
              </w:rPr>
              <w:t>1102,-</w:t>
            </w:r>
          </w:p>
        </w:tc>
        <w:tc>
          <w:tcPr>
            <w:tcW w:w="603" w:type="dxa"/>
            <w:shd w:val="clear" w:color="auto" w:fill="auto"/>
          </w:tcPr>
          <w:p w14:paraId="7915F65B" w14:textId="18DEC545" w:rsidR="00894BFD" w:rsidRPr="00845098" w:rsidRDefault="00894BFD" w:rsidP="00894BFD">
            <w:pPr>
              <w:tabs>
                <w:tab w:val="clear" w:pos="284"/>
                <w:tab w:val="clear" w:pos="1701"/>
                <w:tab w:val="left" w:pos="2340"/>
              </w:tabs>
              <w:jc w:val="center"/>
              <w:rPr>
                <w:rFonts w:asciiTheme="minorHAnsi" w:hAnsiTheme="minorHAnsi"/>
                <w:sz w:val="22"/>
                <w:szCs w:val="22"/>
              </w:rPr>
            </w:pPr>
            <w:r w:rsidRPr="00023034">
              <w:rPr>
                <w:rFonts w:asciiTheme="minorHAnsi" w:hAnsiTheme="minorHAnsi"/>
                <w:sz w:val="22"/>
                <w:szCs w:val="22"/>
              </w:rPr>
              <w:t>15%</w:t>
            </w:r>
          </w:p>
        </w:tc>
        <w:tc>
          <w:tcPr>
            <w:tcW w:w="796" w:type="dxa"/>
            <w:shd w:val="clear" w:color="auto" w:fill="auto"/>
            <w:vAlign w:val="center"/>
          </w:tcPr>
          <w:p w14:paraId="5A98EEAD" w14:textId="77777777" w:rsidR="00894BFD" w:rsidRPr="00845098" w:rsidRDefault="00894BFD" w:rsidP="00894BFD">
            <w:pPr>
              <w:tabs>
                <w:tab w:val="clear" w:pos="284"/>
                <w:tab w:val="clear" w:pos="1701"/>
                <w:tab w:val="left" w:pos="2340"/>
              </w:tabs>
              <w:jc w:val="center"/>
              <w:rPr>
                <w:rFonts w:asciiTheme="minorHAnsi" w:hAnsiTheme="minorHAnsi"/>
                <w:sz w:val="22"/>
                <w:szCs w:val="22"/>
              </w:rPr>
            </w:pPr>
          </w:p>
        </w:tc>
        <w:tc>
          <w:tcPr>
            <w:tcW w:w="603" w:type="dxa"/>
            <w:shd w:val="clear" w:color="auto" w:fill="auto"/>
            <w:vAlign w:val="center"/>
          </w:tcPr>
          <w:p w14:paraId="38095929" w14:textId="77777777" w:rsidR="00894BFD" w:rsidRPr="00845098" w:rsidRDefault="00894BFD" w:rsidP="00894BFD">
            <w:pPr>
              <w:tabs>
                <w:tab w:val="clear" w:pos="284"/>
                <w:tab w:val="clear" w:pos="1701"/>
                <w:tab w:val="left" w:pos="2340"/>
              </w:tabs>
              <w:jc w:val="center"/>
              <w:rPr>
                <w:rFonts w:asciiTheme="minorHAnsi" w:hAnsiTheme="minorHAnsi"/>
                <w:sz w:val="22"/>
                <w:szCs w:val="22"/>
              </w:rPr>
            </w:pPr>
          </w:p>
        </w:tc>
        <w:tc>
          <w:tcPr>
            <w:tcW w:w="942" w:type="dxa"/>
            <w:tcBorders>
              <w:right w:val="single" w:sz="12" w:space="0" w:color="auto"/>
            </w:tcBorders>
            <w:shd w:val="clear" w:color="auto" w:fill="auto"/>
          </w:tcPr>
          <w:p w14:paraId="59AE4C77" w14:textId="344F72AF" w:rsidR="00894BFD" w:rsidRPr="00845098" w:rsidRDefault="00894BFD" w:rsidP="00894BFD">
            <w:pPr>
              <w:tabs>
                <w:tab w:val="clear" w:pos="284"/>
                <w:tab w:val="clear" w:pos="1701"/>
                <w:tab w:val="left" w:pos="2340"/>
              </w:tabs>
              <w:jc w:val="center"/>
              <w:rPr>
                <w:rFonts w:asciiTheme="minorHAnsi" w:hAnsiTheme="minorHAnsi"/>
                <w:b/>
                <w:sz w:val="22"/>
                <w:szCs w:val="22"/>
              </w:rPr>
            </w:pPr>
            <w:r w:rsidRPr="00B935F0">
              <w:rPr>
                <w:rFonts w:asciiTheme="minorHAnsi" w:hAnsiTheme="minorHAnsi"/>
                <w:b/>
                <w:sz w:val="22"/>
                <w:szCs w:val="22"/>
              </w:rPr>
              <w:t>1867,32</w:t>
            </w:r>
          </w:p>
        </w:tc>
      </w:tr>
      <w:tr w:rsidR="00894BFD" w:rsidRPr="00845098" w14:paraId="369CD081" w14:textId="77777777" w:rsidTr="00894BFD">
        <w:tc>
          <w:tcPr>
            <w:tcW w:w="1048" w:type="dxa"/>
            <w:tcBorders>
              <w:left w:val="single" w:sz="12" w:space="0" w:color="auto"/>
            </w:tcBorders>
            <w:shd w:val="clear" w:color="auto" w:fill="auto"/>
            <w:vAlign w:val="center"/>
          </w:tcPr>
          <w:p w14:paraId="501BF817" w14:textId="77777777" w:rsidR="00894BFD" w:rsidRPr="00845098" w:rsidRDefault="00894BFD" w:rsidP="00894BFD">
            <w:pPr>
              <w:tabs>
                <w:tab w:val="clear" w:pos="284"/>
                <w:tab w:val="clear" w:pos="1701"/>
                <w:tab w:val="left" w:pos="2340"/>
              </w:tabs>
              <w:jc w:val="center"/>
              <w:rPr>
                <w:rFonts w:asciiTheme="minorHAnsi" w:hAnsiTheme="minorHAnsi"/>
                <w:b/>
                <w:sz w:val="22"/>
                <w:szCs w:val="22"/>
              </w:rPr>
            </w:pPr>
            <w:r w:rsidRPr="00845098">
              <w:rPr>
                <w:rFonts w:asciiTheme="minorHAnsi" w:hAnsiTheme="minorHAnsi"/>
                <w:sz w:val="22"/>
                <w:szCs w:val="22"/>
              </w:rPr>
              <w:t>Září</w:t>
            </w:r>
          </w:p>
        </w:tc>
        <w:tc>
          <w:tcPr>
            <w:tcW w:w="1090" w:type="dxa"/>
            <w:shd w:val="clear" w:color="auto" w:fill="auto"/>
            <w:vAlign w:val="center"/>
          </w:tcPr>
          <w:p w14:paraId="5C095A9A" w14:textId="07E7CA3E" w:rsidR="00894BFD" w:rsidRPr="00845098" w:rsidRDefault="00894BFD" w:rsidP="00894BFD">
            <w:pPr>
              <w:tabs>
                <w:tab w:val="clear" w:pos="284"/>
                <w:tab w:val="clear" w:pos="1701"/>
                <w:tab w:val="left" w:pos="2340"/>
              </w:tabs>
              <w:jc w:val="center"/>
              <w:rPr>
                <w:rFonts w:asciiTheme="minorHAnsi" w:hAnsiTheme="minorHAnsi"/>
                <w:sz w:val="22"/>
                <w:szCs w:val="22"/>
              </w:rPr>
            </w:pPr>
            <w:r>
              <w:rPr>
                <w:rFonts w:asciiTheme="minorHAnsi" w:hAnsiTheme="minorHAnsi"/>
                <w:sz w:val="22"/>
                <w:szCs w:val="22"/>
              </w:rPr>
              <w:t>15.9.</w:t>
            </w:r>
          </w:p>
        </w:tc>
        <w:tc>
          <w:tcPr>
            <w:tcW w:w="817" w:type="dxa"/>
            <w:tcBorders>
              <w:right w:val="single" w:sz="4" w:space="0" w:color="auto"/>
            </w:tcBorders>
            <w:shd w:val="clear" w:color="auto" w:fill="auto"/>
          </w:tcPr>
          <w:p w14:paraId="20463021" w14:textId="5C6EEC6A" w:rsidR="00894BFD" w:rsidRPr="00845098" w:rsidRDefault="00894BFD" w:rsidP="00894BFD">
            <w:pPr>
              <w:tabs>
                <w:tab w:val="clear" w:pos="284"/>
                <w:tab w:val="clear" w:pos="1701"/>
                <w:tab w:val="left" w:pos="2340"/>
              </w:tabs>
              <w:jc w:val="center"/>
              <w:rPr>
                <w:rFonts w:asciiTheme="minorHAnsi" w:hAnsiTheme="minorHAnsi"/>
                <w:sz w:val="22"/>
                <w:szCs w:val="22"/>
              </w:rPr>
            </w:pPr>
            <w:r w:rsidRPr="00FE06E0">
              <w:rPr>
                <w:rFonts w:asciiTheme="minorHAnsi" w:hAnsiTheme="minorHAnsi"/>
                <w:sz w:val="22"/>
                <w:szCs w:val="22"/>
              </w:rPr>
              <w:t>417,-</w:t>
            </w:r>
          </w:p>
        </w:tc>
        <w:tc>
          <w:tcPr>
            <w:tcW w:w="681" w:type="dxa"/>
            <w:tcBorders>
              <w:left w:val="single" w:sz="4" w:space="0" w:color="auto"/>
            </w:tcBorders>
            <w:shd w:val="clear" w:color="auto" w:fill="auto"/>
          </w:tcPr>
          <w:p w14:paraId="3FB126B3" w14:textId="0C5E4A23" w:rsidR="00894BFD" w:rsidRPr="00845098" w:rsidRDefault="00894BFD" w:rsidP="00894BFD">
            <w:pPr>
              <w:tabs>
                <w:tab w:val="clear" w:pos="284"/>
                <w:tab w:val="clear" w:pos="1701"/>
                <w:tab w:val="left" w:pos="2340"/>
              </w:tabs>
              <w:jc w:val="center"/>
              <w:rPr>
                <w:rFonts w:asciiTheme="minorHAnsi" w:hAnsiTheme="minorHAnsi"/>
                <w:sz w:val="22"/>
                <w:szCs w:val="22"/>
              </w:rPr>
            </w:pPr>
            <w:r w:rsidRPr="00E47571">
              <w:rPr>
                <w:rFonts w:asciiTheme="minorHAnsi" w:hAnsiTheme="minorHAnsi"/>
                <w:sz w:val="22"/>
                <w:szCs w:val="22"/>
              </w:rPr>
              <w:t>21%</w:t>
            </w:r>
          </w:p>
        </w:tc>
        <w:tc>
          <w:tcPr>
            <w:tcW w:w="796" w:type="dxa"/>
            <w:shd w:val="clear" w:color="auto" w:fill="auto"/>
          </w:tcPr>
          <w:p w14:paraId="0A266A29" w14:textId="7B8BEBD6" w:rsidR="00894BFD" w:rsidRPr="00845098" w:rsidRDefault="00894BFD" w:rsidP="00894BFD">
            <w:pPr>
              <w:tabs>
                <w:tab w:val="clear" w:pos="284"/>
                <w:tab w:val="clear" w:pos="1701"/>
                <w:tab w:val="left" w:pos="2340"/>
              </w:tabs>
              <w:jc w:val="center"/>
              <w:rPr>
                <w:rFonts w:asciiTheme="minorHAnsi" w:hAnsiTheme="minorHAnsi"/>
                <w:sz w:val="22"/>
                <w:szCs w:val="22"/>
              </w:rPr>
            </w:pPr>
            <w:r w:rsidRPr="00587C05">
              <w:rPr>
                <w:rFonts w:asciiTheme="minorHAnsi" w:hAnsiTheme="minorHAnsi"/>
                <w:sz w:val="22"/>
                <w:szCs w:val="22"/>
              </w:rPr>
              <w:t>83,-</w:t>
            </w:r>
          </w:p>
        </w:tc>
        <w:tc>
          <w:tcPr>
            <w:tcW w:w="613" w:type="dxa"/>
            <w:shd w:val="clear" w:color="auto" w:fill="auto"/>
          </w:tcPr>
          <w:p w14:paraId="7EC36528" w14:textId="65F42C85" w:rsidR="00894BFD" w:rsidRPr="00845098" w:rsidRDefault="00894BFD" w:rsidP="00894BFD">
            <w:pPr>
              <w:tabs>
                <w:tab w:val="clear" w:pos="284"/>
                <w:tab w:val="clear" w:pos="1701"/>
                <w:tab w:val="left" w:pos="2340"/>
              </w:tabs>
              <w:jc w:val="center"/>
              <w:rPr>
                <w:rFonts w:asciiTheme="minorHAnsi" w:hAnsiTheme="minorHAnsi"/>
                <w:sz w:val="22"/>
                <w:szCs w:val="22"/>
              </w:rPr>
            </w:pPr>
            <w:r w:rsidRPr="00843965">
              <w:rPr>
                <w:rFonts w:asciiTheme="minorHAnsi" w:hAnsiTheme="minorHAnsi"/>
                <w:sz w:val="22"/>
                <w:szCs w:val="22"/>
              </w:rPr>
              <w:t>15%</w:t>
            </w:r>
          </w:p>
        </w:tc>
        <w:tc>
          <w:tcPr>
            <w:tcW w:w="796" w:type="dxa"/>
            <w:shd w:val="clear" w:color="auto" w:fill="auto"/>
          </w:tcPr>
          <w:p w14:paraId="290CAD90" w14:textId="7568C137" w:rsidR="00894BFD" w:rsidRPr="00845098" w:rsidRDefault="00894BFD" w:rsidP="00894BFD">
            <w:pPr>
              <w:tabs>
                <w:tab w:val="clear" w:pos="284"/>
                <w:tab w:val="clear" w:pos="1701"/>
                <w:tab w:val="left" w:pos="2340"/>
              </w:tabs>
              <w:jc w:val="center"/>
              <w:rPr>
                <w:rFonts w:asciiTheme="minorHAnsi" w:hAnsiTheme="minorHAnsi"/>
                <w:sz w:val="22"/>
                <w:szCs w:val="22"/>
              </w:rPr>
            </w:pPr>
            <w:r w:rsidRPr="00246EE6">
              <w:rPr>
                <w:rFonts w:asciiTheme="minorHAnsi" w:hAnsiTheme="minorHAnsi"/>
                <w:sz w:val="22"/>
                <w:szCs w:val="22"/>
              </w:rPr>
              <w:t>1102,-</w:t>
            </w:r>
          </w:p>
        </w:tc>
        <w:tc>
          <w:tcPr>
            <w:tcW w:w="603" w:type="dxa"/>
            <w:shd w:val="clear" w:color="auto" w:fill="auto"/>
          </w:tcPr>
          <w:p w14:paraId="666B34DE" w14:textId="3542B2B2" w:rsidR="00894BFD" w:rsidRPr="00845098" w:rsidRDefault="00894BFD" w:rsidP="00894BFD">
            <w:pPr>
              <w:tabs>
                <w:tab w:val="clear" w:pos="284"/>
                <w:tab w:val="clear" w:pos="1701"/>
                <w:tab w:val="left" w:pos="2340"/>
              </w:tabs>
              <w:jc w:val="center"/>
              <w:rPr>
                <w:rFonts w:asciiTheme="minorHAnsi" w:hAnsiTheme="minorHAnsi"/>
                <w:sz w:val="22"/>
                <w:szCs w:val="22"/>
              </w:rPr>
            </w:pPr>
            <w:r w:rsidRPr="00023034">
              <w:rPr>
                <w:rFonts w:asciiTheme="minorHAnsi" w:hAnsiTheme="minorHAnsi"/>
                <w:sz w:val="22"/>
                <w:szCs w:val="22"/>
              </w:rPr>
              <w:t>15%</w:t>
            </w:r>
          </w:p>
        </w:tc>
        <w:tc>
          <w:tcPr>
            <w:tcW w:w="796" w:type="dxa"/>
            <w:shd w:val="clear" w:color="auto" w:fill="auto"/>
            <w:vAlign w:val="center"/>
          </w:tcPr>
          <w:p w14:paraId="39D81465" w14:textId="77777777" w:rsidR="00894BFD" w:rsidRPr="00845098" w:rsidRDefault="00894BFD" w:rsidP="00894BFD">
            <w:pPr>
              <w:tabs>
                <w:tab w:val="clear" w:pos="284"/>
                <w:tab w:val="clear" w:pos="1701"/>
                <w:tab w:val="left" w:pos="2340"/>
              </w:tabs>
              <w:jc w:val="center"/>
              <w:rPr>
                <w:rFonts w:asciiTheme="minorHAnsi" w:hAnsiTheme="minorHAnsi"/>
                <w:sz w:val="22"/>
                <w:szCs w:val="22"/>
              </w:rPr>
            </w:pPr>
          </w:p>
        </w:tc>
        <w:tc>
          <w:tcPr>
            <w:tcW w:w="603" w:type="dxa"/>
            <w:shd w:val="clear" w:color="auto" w:fill="auto"/>
            <w:vAlign w:val="center"/>
          </w:tcPr>
          <w:p w14:paraId="3193482D" w14:textId="77777777" w:rsidR="00894BFD" w:rsidRPr="00845098" w:rsidRDefault="00894BFD" w:rsidP="00894BFD">
            <w:pPr>
              <w:tabs>
                <w:tab w:val="clear" w:pos="284"/>
                <w:tab w:val="clear" w:pos="1701"/>
                <w:tab w:val="left" w:pos="2340"/>
              </w:tabs>
              <w:jc w:val="center"/>
              <w:rPr>
                <w:rFonts w:asciiTheme="minorHAnsi" w:hAnsiTheme="minorHAnsi"/>
                <w:sz w:val="22"/>
                <w:szCs w:val="22"/>
              </w:rPr>
            </w:pPr>
          </w:p>
        </w:tc>
        <w:tc>
          <w:tcPr>
            <w:tcW w:w="942" w:type="dxa"/>
            <w:tcBorders>
              <w:right w:val="single" w:sz="12" w:space="0" w:color="auto"/>
            </w:tcBorders>
            <w:shd w:val="clear" w:color="auto" w:fill="auto"/>
          </w:tcPr>
          <w:p w14:paraId="7A44A5E2" w14:textId="66EF740C" w:rsidR="00894BFD" w:rsidRPr="00845098" w:rsidRDefault="00894BFD" w:rsidP="00894BFD">
            <w:pPr>
              <w:tabs>
                <w:tab w:val="clear" w:pos="284"/>
                <w:tab w:val="clear" w:pos="1701"/>
                <w:tab w:val="left" w:pos="2340"/>
              </w:tabs>
              <w:jc w:val="center"/>
              <w:rPr>
                <w:rFonts w:asciiTheme="minorHAnsi" w:hAnsiTheme="minorHAnsi"/>
                <w:b/>
                <w:sz w:val="22"/>
                <w:szCs w:val="22"/>
              </w:rPr>
            </w:pPr>
            <w:r w:rsidRPr="00B935F0">
              <w:rPr>
                <w:rFonts w:asciiTheme="minorHAnsi" w:hAnsiTheme="minorHAnsi"/>
                <w:b/>
                <w:sz w:val="22"/>
                <w:szCs w:val="22"/>
              </w:rPr>
              <w:t>1867,32</w:t>
            </w:r>
          </w:p>
        </w:tc>
      </w:tr>
      <w:tr w:rsidR="00894BFD" w:rsidRPr="00845098" w14:paraId="5853DF09" w14:textId="77777777" w:rsidTr="00894BFD">
        <w:tc>
          <w:tcPr>
            <w:tcW w:w="1048" w:type="dxa"/>
            <w:tcBorders>
              <w:left w:val="single" w:sz="12" w:space="0" w:color="auto"/>
            </w:tcBorders>
            <w:shd w:val="clear" w:color="auto" w:fill="auto"/>
            <w:vAlign w:val="center"/>
          </w:tcPr>
          <w:p w14:paraId="38F7B304" w14:textId="77777777" w:rsidR="00894BFD" w:rsidRPr="00845098" w:rsidRDefault="00894BFD" w:rsidP="00894BFD">
            <w:pPr>
              <w:tabs>
                <w:tab w:val="clear" w:pos="284"/>
                <w:tab w:val="clear" w:pos="1701"/>
                <w:tab w:val="left" w:pos="2340"/>
              </w:tabs>
              <w:jc w:val="center"/>
              <w:rPr>
                <w:rFonts w:asciiTheme="minorHAnsi" w:hAnsiTheme="minorHAnsi"/>
                <w:b/>
                <w:sz w:val="22"/>
                <w:szCs w:val="22"/>
              </w:rPr>
            </w:pPr>
            <w:r w:rsidRPr="00845098">
              <w:rPr>
                <w:rFonts w:asciiTheme="minorHAnsi" w:hAnsiTheme="minorHAnsi"/>
                <w:sz w:val="22"/>
                <w:szCs w:val="22"/>
              </w:rPr>
              <w:t>Říjen</w:t>
            </w:r>
          </w:p>
        </w:tc>
        <w:tc>
          <w:tcPr>
            <w:tcW w:w="1090" w:type="dxa"/>
            <w:shd w:val="clear" w:color="auto" w:fill="auto"/>
            <w:vAlign w:val="center"/>
          </w:tcPr>
          <w:p w14:paraId="119B653E" w14:textId="40FC5EF1" w:rsidR="00894BFD" w:rsidRPr="00845098" w:rsidRDefault="00894BFD" w:rsidP="00894BFD">
            <w:pPr>
              <w:tabs>
                <w:tab w:val="clear" w:pos="284"/>
                <w:tab w:val="clear" w:pos="1701"/>
                <w:tab w:val="left" w:pos="2340"/>
              </w:tabs>
              <w:jc w:val="center"/>
              <w:rPr>
                <w:rFonts w:asciiTheme="minorHAnsi" w:hAnsiTheme="minorHAnsi"/>
                <w:sz w:val="22"/>
                <w:szCs w:val="22"/>
              </w:rPr>
            </w:pPr>
            <w:r>
              <w:rPr>
                <w:rFonts w:asciiTheme="minorHAnsi" w:hAnsiTheme="minorHAnsi"/>
                <w:sz w:val="22"/>
                <w:szCs w:val="22"/>
              </w:rPr>
              <w:t>15.10.</w:t>
            </w:r>
          </w:p>
        </w:tc>
        <w:tc>
          <w:tcPr>
            <w:tcW w:w="817" w:type="dxa"/>
            <w:tcBorders>
              <w:right w:val="single" w:sz="4" w:space="0" w:color="auto"/>
            </w:tcBorders>
            <w:shd w:val="clear" w:color="auto" w:fill="auto"/>
          </w:tcPr>
          <w:p w14:paraId="1BDBB57D" w14:textId="26708756" w:rsidR="00894BFD" w:rsidRPr="00845098" w:rsidRDefault="00894BFD" w:rsidP="00894BFD">
            <w:pPr>
              <w:tabs>
                <w:tab w:val="clear" w:pos="284"/>
                <w:tab w:val="clear" w:pos="1701"/>
                <w:tab w:val="left" w:pos="2340"/>
              </w:tabs>
              <w:jc w:val="center"/>
              <w:rPr>
                <w:rFonts w:asciiTheme="minorHAnsi" w:hAnsiTheme="minorHAnsi"/>
                <w:sz w:val="22"/>
                <w:szCs w:val="22"/>
              </w:rPr>
            </w:pPr>
            <w:r w:rsidRPr="00FE06E0">
              <w:rPr>
                <w:rFonts w:asciiTheme="minorHAnsi" w:hAnsiTheme="minorHAnsi"/>
                <w:sz w:val="22"/>
                <w:szCs w:val="22"/>
              </w:rPr>
              <w:t>417,-</w:t>
            </w:r>
          </w:p>
        </w:tc>
        <w:tc>
          <w:tcPr>
            <w:tcW w:w="681" w:type="dxa"/>
            <w:tcBorders>
              <w:left w:val="single" w:sz="4" w:space="0" w:color="auto"/>
            </w:tcBorders>
            <w:shd w:val="clear" w:color="auto" w:fill="auto"/>
          </w:tcPr>
          <w:p w14:paraId="56CE2E16" w14:textId="184EDAF0" w:rsidR="00894BFD" w:rsidRPr="00845098" w:rsidRDefault="00894BFD" w:rsidP="00894BFD">
            <w:pPr>
              <w:tabs>
                <w:tab w:val="clear" w:pos="284"/>
                <w:tab w:val="clear" w:pos="1701"/>
                <w:tab w:val="left" w:pos="2340"/>
              </w:tabs>
              <w:jc w:val="center"/>
              <w:rPr>
                <w:rFonts w:asciiTheme="minorHAnsi" w:hAnsiTheme="minorHAnsi"/>
                <w:sz w:val="22"/>
                <w:szCs w:val="22"/>
              </w:rPr>
            </w:pPr>
            <w:r w:rsidRPr="00E47571">
              <w:rPr>
                <w:rFonts w:asciiTheme="minorHAnsi" w:hAnsiTheme="minorHAnsi"/>
                <w:sz w:val="22"/>
                <w:szCs w:val="22"/>
              </w:rPr>
              <w:t>21%</w:t>
            </w:r>
          </w:p>
        </w:tc>
        <w:tc>
          <w:tcPr>
            <w:tcW w:w="796" w:type="dxa"/>
            <w:shd w:val="clear" w:color="auto" w:fill="auto"/>
          </w:tcPr>
          <w:p w14:paraId="3ECAEC3E" w14:textId="41E35D2A" w:rsidR="00894BFD" w:rsidRPr="00845098" w:rsidRDefault="00894BFD" w:rsidP="00894BFD">
            <w:pPr>
              <w:tabs>
                <w:tab w:val="clear" w:pos="284"/>
                <w:tab w:val="clear" w:pos="1701"/>
                <w:tab w:val="left" w:pos="2340"/>
              </w:tabs>
              <w:jc w:val="center"/>
              <w:rPr>
                <w:rFonts w:asciiTheme="minorHAnsi" w:hAnsiTheme="minorHAnsi"/>
                <w:sz w:val="22"/>
                <w:szCs w:val="22"/>
              </w:rPr>
            </w:pPr>
            <w:r w:rsidRPr="00587C05">
              <w:rPr>
                <w:rFonts w:asciiTheme="minorHAnsi" w:hAnsiTheme="minorHAnsi"/>
                <w:sz w:val="22"/>
                <w:szCs w:val="22"/>
              </w:rPr>
              <w:t>83,-</w:t>
            </w:r>
          </w:p>
        </w:tc>
        <w:tc>
          <w:tcPr>
            <w:tcW w:w="613" w:type="dxa"/>
            <w:shd w:val="clear" w:color="auto" w:fill="auto"/>
          </w:tcPr>
          <w:p w14:paraId="09D5CFBB" w14:textId="635CCBF2" w:rsidR="00894BFD" w:rsidRPr="00845098" w:rsidRDefault="00894BFD" w:rsidP="00894BFD">
            <w:pPr>
              <w:tabs>
                <w:tab w:val="clear" w:pos="284"/>
                <w:tab w:val="clear" w:pos="1701"/>
                <w:tab w:val="left" w:pos="2340"/>
              </w:tabs>
              <w:jc w:val="center"/>
              <w:rPr>
                <w:rFonts w:asciiTheme="minorHAnsi" w:hAnsiTheme="minorHAnsi"/>
                <w:sz w:val="22"/>
                <w:szCs w:val="22"/>
              </w:rPr>
            </w:pPr>
            <w:r w:rsidRPr="00843965">
              <w:rPr>
                <w:rFonts w:asciiTheme="minorHAnsi" w:hAnsiTheme="minorHAnsi"/>
                <w:sz w:val="22"/>
                <w:szCs w:val="22"/>
              </w:rPr>
              <w:t>15%</w:t>
            </w:r>
          </w:p>
        </w:tc>
        <w:tc>
          <w:tcPr>
            <w:tcW w:w="796" w:type="dxa"/>
            <w:shd w:val="clear" w:color="auto" w:fill="auto"/>
          </w:tcPr>
          <w:p w14:paraId="6A8EFE2A" w14:textId="4EC9496D" w:rsidR="00894BFD" w:rsidRPr="00845098" w:rsidRDefault="00894BFD" w:rsidP="00894BFD">
            <w:pPr>
              <w:tabs>
                <w:tab w:val="clear" w:pos="284"/>
                <w:tab w:val="clear" w:pos="1701"/>
                <w:tab w:val="left" w:pos="2340"/>
              </w:tabs>
              <w:jc w:val="center"/>
              <w:rPr>
                <w:rFonts w:asciiTheme="minorHAnsi" w:hAnsiTheme="minorHAnsi"/>
                <w:sz w:val="22"/>
                <w:szCs w:val="22"/>
              </w:rPr>
            </w:pPr>
            <w:r w:rsidRPr="00246EE6">
              <w:rPr>
                <w:rFonts w:asciiTheme="minorHAnsi" w:hAnsiTheme="minorHAnsi"/>
                <w:sz w:val="22"/>
                <w:szCs w:val="22"/>
              </w:rPr>
              <w:t>1102,-</w:t>
            </w:r>
          </w:p>
        </w:tc>
        <w:tc>
          <w:tcPr>
            <w:tcW w:w="603" w:type="dxa"/>
            <w:shd w:val="clear" w:color="auto" w:fill="auto"/>
          </w:tcPr>
          <w:p w14:paraId="0AB98B2B" w14:textId="5ACE2D34" w:rsidR="00894BFD" w:rsidRPr="00845098" w:rsidRDefault="00894BFD" w:rsidP="00894BFD">
            <w:pPr>
              <w:tabs>
                <w:tab w:val="clear" w:pos="284"/>
                <w:tab w:val="clear" w:pos="1701"/>
                <w:tab w:val="left" w:pos="2340"/>
              </w:tabs>
              <w:jc w:val="center"/>
              <w:rPr>
                <w:rFonts w:asciiTheme="minorHAnsi" w:hAnsiTheme="minorHAnsi"/>
                <w:sz w:val="22"/>
                <w:szCs w:val="22"/>
              </w:rPr>
            </w:pPr>
            <w:r w:rsidRPr="00023034">
              <w:rPr>
                <w:rFonts w:asciiTheme="minorHAnsi" w:hAnsiTheme="minorHAnsi"/>
                <w:sz w:val="22"/>
                <w:szCs w:val="22"/>
              </w:rPr>
              <w:t>15%</w:t>
            </w:r>
          </w:p>
        </w:tc>
        <w:tc>
          <w:tcPr>
            <w:tcW w:w="796" w:type="dxa"/>
            <w:shd w:val="clear" w:color="auto" w:fill="auto"/>
            <w:vAlign w:val="center"/>
          </w:tcPr>
          <w:p w14:paraId="0B1CB868" w14:textId="77777777" w:rsidR="00894BFD" w:rsidRPr="00845098" w:rsidRDefault="00894BFD" w:rsidP="00894BFD">
            <w:pPr>
              <w:tabs>
                <w:tab w:val="clear" w:pos="284"/>
                <w:tab w:val="clear" w:pos="1701"/>
                <w:tab w:val="left" w:pos="2340"/>
              </w:tabs>
              <w:jc w:val="center"/>
              <w:rPr>
                <w:rFonts w:asciiTheme="minorHAnsi" w:hAnsiTheme="minorHAnsi"/>
                <w:sz w:val="22"/>
                <w:szCs w:val="22"/>
              </w:rPr>
            </w:pPr>
          </w:p>
        </w:tc>
        <w:tc>
          <w:tcPr>
            <w:tcW w:w="603" w:type="dxa"/>
            <w:shd w:val="clear" w:color="auto" w:fill="auto"/>
            <w:vAlign w:val="center"/>
          </w:tcPr>
          <w:p w14:paraId="67DB21B4" w14:textId="77777777" w:rsidR="00894BFD" w:rsidRPr="00845098" w:rsidRDefault="00894BFD" w:rsidP="00894BFD">
            <w:pPr>
              <w:tabs>
                <w:tab w:val="clear" w:pos="284"/>
                <w:tab w:val="clear" w:pos="1701"/>
                <w:tab w:val="left" w:pos="2340"/>
              </w:tabs>
              <w:jc w:val="center"/>
              <w:rPr>
                <w:rFonts w:asciiTheme="minorHAnsi" w:hAnsiTheme="minorHAnsi"/>
                <w:sz w:val="22"/>
                <w:szCs w:val="22"/>
              </w:rPr>
            </w:pPr>
          </w:p>
        </w:tc>
        <w:tc>
          <w:tcPr>
            <w:tcW w:w="942" w:type="dxa"/>
            <w:tcBorders>
              <w:right w:val="single" w:sz="12" w:space="0" w:color="auto"/>
            </w:tcBorders>
            <w:shd w:val="clear" w:color="auto" w:fill="auto"/>
          </w:tcPr>
          <w:p w14:paraId="5CA8F1DF" w14:textId="0B43CD59" w:rsidR="00894BFD" w:rsidRPr="00845098" w:rsidRDefault="00894BFD" w:rsidP="00894BFD">
            <w:pPr>
              <w:tabs>
                <w:tab w:val="clear" w:pos="284"/>
                <w:tab w:val="clear" w:pos="1701"/>
                <w:tab w:val="left" w:pos="2340"/>
              </w:tabs>
              <w:jc w:val="center"/>
              <w:rPr>
                <w:rFonts w:asciiTheme="minorHAnsi" w:hAnsiTheme="minorHAnsi"/>
                <w:b/>
                <w:sz w:val="22"/>
                <w:szCs w:val="22"/>
              </w:rPr>
            </w:pPr>
            <w:r w:rsidRPr="00B935F0">
              <w:rPr>
                <w:rFonts w:asciiTheme="minorHAnsi" w:hAnsiTheme="minorHAnsi"/>
                <w:b/>
                <w:sz w:val="22"/>
                <w:szCs w:val="22"/>
              </w:rPr>
              <w:t>1867,32</w:t>
            </w:r>
          </w:p>
        </w:tc>
      </w:tr>
      <w:tr w:rsidR="00894BFD" w:rsidRPr="00845098" w14:paraId="5D33D6C6" w14:textId="77777777" w:rsidTr="00894BFD">
        <w:tc>
          <w:tcPr>
            <w:tcW w:w="1048" w:type="dxa"/>
            <w:tcBorders>
              <w:left w:val="single" w:sz="12" w:space="0" w:color="auto"/>
            </w:tcBorders>
            <w:shd w:val="clear" w:color="auto" w:fill="auto"/>
            <w:vAlign w:val="center"/>
          </w:tcPr>
          <w:p w14:paraId="24A0531C" w14:textId="77777777" w:rsidR="00894BFD" w:rsidRPr="00845098" w:rsidRDefault="00894BFD" w:rsidP="00894BFD">
            <w:pPr>
              <w:tabs>
                <w:tab w:val="clear" w:pos="284"/>
                <w:tab w:val="clear" w:pos="1701"/>
                <w:tab w:val="left" w:pos="2340"/>
              </w:tabs>
              <w:jc w:val="center"/>
              <w:rPr>
                <w:rFonts w:asciiTheme="minorHAnsi" w:hAnsiTheme="minorHAnsi"/>
                <w:b/>
                <w:sz w:val="22"/>
                <w:szCs w:val="22"/>
              </w:rPr>
            </w:pPr>
            <w:r w:rsidRPr="00845098">
              <w:rPr>
                <w:rFonts w:asciiTheme="minorHAnsi" w:hAnsiTheme="minorHAnsi"/>
                <w:sz w:val="22"/>
                <w:szCs w:val="22"/>
              </w:rPr>
              <w:t>Listopad</w:t>
            </w:r>
          </w:p>
        </w:tc>
        <w:tc>
          <w:tcPr>
            <w:tcW w:w="1090" w:type="dxa"/>
            <w:shd w:val="clear" w:color="auto" w:fill="auto"/>
            <w:vAlign w:val="center"/>
          </w:tcPr>
          <w:p w14:paraId="35A10FCC" w14:textId="4A08FADE" w:rsidR="00894BFD" w:rsidRPr="00845098" w:rsidRDefault="00894BFD" w:rsidP="00894BFD">
            <w:pPr>
              <w:tabs>
                <w:tab w:val="clear" w:pos="284"/>
                <w:tab w:val="clear" w:pos="1701"/>
                <w:tab w:val="left" w:pos="2340"/>
              </w:tabs>
              <w:jc w:val="center"/>
              <w:rPr>
                <w:rFonts w:asciiTheme="minorHAnsi" w:hAnsiTheme="minorHAnsi"/>
                <w:sz w:val="22"/>
                <w:szCs w:val="22"/>
              </w:rPr>
            </w:pPr>
            <w:r>
              <w:rPr>
                <w:rFonts w:asciiTheme="minorHAnsi" w:hAnsiTheme="minorHAnsi"/>
                <w:sz w:val="22"/>
                <w:szCs w:val="22"/>
              </w:rPr>
              <w:t>15.11.</w:t>
            </w:r>
          </w:p>
        </w:tc>
        <w:tc>
          <w:tcPr>
            <w:tcW w:w="817" w:type="dxa"/>
            <w:tcBorders>
              <w:right w:val="single" w:sz="4" w:space="0" w:color="auto"/>
            </w:tcBorders>
            <w:shd w:val="clear" w:color="auto" w:fill="auto"/>
          </w:tcPr>
          <w:p w14:paraId="1D05689F" w14:textId="4604A623" w:rsidR="00894BFD" w:rsidRPr="00845098" w:rsidRDefault="00894BFD" w:rsidP="00894BFD">
            <w:pPr>
              <w:tabs>
                <w:tab w:val="clear" w:pos="284"/>
                <w:tab w:val="clear" w:pos="1701"/>
                <w:tab w:val="left" w:pos="2340"/>
              </w:tabs>
              <w:jc w:val="center"/>
              <w:rPr>
                <w:rFonts w:asciiTheme="minorHAnsi" w:hAnsiTheme="minorHAnsi"/>
                <w:sz w:val="22"/>
                <w:szCs w:val="22"/>
              </w:rPr>
            </w:pPr>
            <w:r w:rsidRPr="00FE06E0">
              <w:rPr>
                <w:rFonts w:asciiTheme="minorHAnsi" w:hAnsiTheme="minorHAnsi"/>
                <w:sz w:val="22"/>
                <w:szCs w:val="22"/>
              </w:rPr>
              <w:t>417,-</w:t>
            </w:r>
          </w:p>
        </w:tc>
        <w:tc>
          <w:tcPr>
            <w:tcW w:w="681" w:type="dxa"/>
            <w:tcBorders>
              <w:left w:val="single" w:sz="4" w:space="0" w:color="auto"/>
            </w:tcBorders>
            <w:shd w:val="clear" w:color="auto" w:fill="auto"/>
          </w:tcPr>
          <w:p w14:paraId="738B536E" w14:textId="2431E1D6" w:rsidR="00894BFD" w:rsidRPr="00845098" w:rsidRDefault="00894BFD" w:rsidP="00894BFD">
            <w:pPr>
              <w:tabs>
                <w:tab w:val="clear" w:pos="284"/>
                <w:tab w:val="clear" w:pos="1701"/>
                <w:tab w:val="left" w:pos="2340"/>
              </w:tabs>
              <w:jc w:val="center"/>
              <w:rPr>
                <w:rFonts w:asciiTheme="minorHAnsi" w:hAnsiTheme="minorHAnsi"/>
                <w:sz w:val="22"/>
                <w:szCs w:val="22"/>
              </w:rPr>
            </w:pPr>
            <w:r w:rsidRPr="00E47571">
              <w:rPr>
                <w:rFonts w:asciiTheme="minorHAnsi" w:hAnsiTheme="minorHAnsi"/>
                <w:sz w:val="22"/>
                <w:szCs w:val="22"/>
              </w:rPr>
              <w:t>21%</w:t>
            </w:r>
          </w:p>
        </w:tc>
        <w:tc>
          <w:tcPr>
            <w:tcW w:w="796" w:type="dxa"/>
            <w:shd w:val="clear" w:color="auto" w:fill="auto"/>
          </w:tcPr>
          <w:p w14:paraId="430CA197" w14:textId="4A79E7CD" w:rsidR="00894BFD" w:rsidRPr="00845098" w:rsidRDefault="00894BFD" w:rsidP="00894BFD">
            <w:pPr>
              <w:tabs>
                <w:tab w:val="clear" w:pos="284"/>
                <w:tab w:val="clear" w:pos="1701"/>
                <w:tab w:val="left" w:pos="2340"/>
              </w:tabs>
              <w:jc w:val="center"/>
              <w:rPr>
                <w:rFonts w:asciiTheme="minorHAnsi" w:hAnsiTheme="minorHAnsi"/>
                <w:sz w:val="22"/>
                <w:szCs w:val="22"/>
              </w:rPr>
            </w:pPr>
            <w:r w:rsidRPr="00587C05">
              <w:rPr>
                <w:rFonts w:asciiTheme="minorHAnsi" w:hAnsiTheme="minorHAnsi"/>
                <w:sz w:val="22"/>
                <w:szCs w:val="22"/>
              </w:rPr>
              <w:t>83,-</w:t>
            </w:r>
          </w:p>
        </w:tc>
        <w:tc>
          <w:tcPr>
            <w:tcW w:w="613" w:type="dxa"/>
            <w:shd w:val="clear" w:color="auto" w:fill="auto"/>
          </w:tcPr>
          <w:p w14:paraId="569FF6CB" w14:textId="7A08F6C0" w:rsidR="00894BFD" w:rsidRPr="00845098" w:rsidRDefault="00894BFD" w:rsidP="00894BFD">
            <w:pPr>
              <w:tabs>
                <w:tab w:val="clear" w:pos="284"/>
                <w:tab w:val="clear" w:pos="1701"/>
                <w:tab w:val="left" w:pos="2340"/>
              </w:tabs>
              <w:jc w:val="center"/>
              <w:rPr>
                <w:rFonts w:asciiTheme="minorHAnsi" w:hAnsiTheme="minorHAnsi"/>
                <w:sz w:val="22"/>
                <w:szCs w:val="22"/>
              </w:rPr>
            </w:pPr>
            <w:r w:rsidRPr="00843965">
              <w:rPr>
                <w:rFonts w:asciiTheme="minorHAnsi" w:hAnsiTheme="minorHAnsi"/>
                <w:sz w:val="22"/>
                <w:szCs w:val="22"/>
              </w:rPr>
              <w:t>15%</w:t>
            </w:r>
          </w:p>
        </w:tc>
        <w:tc>
          <w:tcPr>
            <w:tcW w:w="796" w:type="dxa"/>
            <w:shd w:val="clear" w:color="auto" w:fill="auto"/>
          </w:tcPr>
          <w:p w14:paraId="51CBBAE3" w14:textId="1B12AA8C" w:rsidR="00894BFD" w:rsidRPr="00845098" w:rsidRDefault="00894BFD" w:rsidP="00894BFD">
            <w:pPr>
              <w:tabs>
                <w:tab w:val="clear" w:pos="284"/>
                <w:tab w:val="clear" w:pos="1701"/>
                <w:tab w:val="left" w:pos="2340"/>
              </w:tabs>
              <w:jc w:val="center"/>
              <w:rPr>
                <w:rFonts w:asciiTheme="minorHAnsi" w:hAnsiTheme="minorHAnsi"/>
                <w:sz w:val="22"/>
                <w:szCs w:val="22"/>
              </w:rPr>
            </w:pPr>
            <w:r w:rsidRPr="00246EE6">
              <w:rPr>
                <w:rFonts w:asciiTheme="minorHAnsi" w:hAnsiTheme="minorHAnsi"/>
                <w:sz w:val="22"/>
                <w:szCs w:val="22"/>
              </w:rPr>
              <w:t>1102,-</w:t>
            </w:r>
          </w:p>
        </w:tc>
        <w:tc>
          <w:tcPr>
            <w:tcW w:w="603" w:type="dxa"/>
            <w:shd w:val="clear" w:color="auto" w:fill="auto"/>
          </w:tcPr>
          <w:p w14:paraId="0FCD7AF2" w14:textId="32A91C3A" w:rsidR="00894BFD" w:rsidRPr="00845098" w:rsidRDefault="00894BFD" w:rsidP="00894BFD">
            <w:pPr>
              <w:tabs>
                <w:tab w:val="clear" w:pos="284"/>
                <w:tab w:val="clear" w:pos="1701"/>
                <w:tab w:val="left" w:pos="2340"/>
              </w:tabs>
              <w:jc w:val="center"/>
              <w:rPr>
                <w:rFonts w:asciiTheme="minorHAnsi" w:hAnsiTheme="minorHAnsi"/>
                <w:sz w:val="22"/>
                <w:szCs w:val="22"/>
              </w:rPr>
            </w:pPr>
            <w:r w:rsidRPr="00023034">
              <w:rPr>
                <w:rFonts w:asciiTheme="minorHAnsi" w:hAnsiTheme="minorHAnsi"/>
                <w:sz w:val="22"/>
                <w:szCs w:val="22"/>
              </w:rPr>
              <w:t>15%</w:t>
            </w:r>
          </w:p>
        </w:tc>
        <w:tc>
          <w:tcPr>
            <w:tcW w:w="796" w:type="dxa"/>
            <w:shd w:val="clear" w:color="auto" w:fill="auto"/>
            <w:vAlign w:val="center"/>
          </w:tcPr>
          <w:p w14:paraId="58F25FA4" w14:textId="77777777" w:rsidR="00894BFD" w:rsidRPr="00845098" w:rsidRDefault="00894BFD" w:rsidP="00894BFD">
            <w:pPr>
              <w:tabs>
                <w:tab w:val="clear" w:pos="284"/>
                <w:tab w:val="clear" w:pos="1701"/>
                <w:tab w:val="left" w:pos="2340"/>
              </w:tabs>
              <w:jc w:val="center"/>
              <w:rPr>
                <w:rFonts w:asciiTheme="minorHAnsi" w:hAnsiTheme="minorHAnsi"/>
                <w:sz w:val="22"/>
                <w:szCs w:val="22"/>
              </w:rPr>
            </w:pPr>
          </w:p>
        </w:tc>
        <w:tc>
          <w:tcPr>
            <w:tcW w:w="603" w:type="dxa"/>
            <w:shd w:val="clear" w:color="auto" w:fill="auto"/>
            <w:vAlign w:val="center"/>
          </w:tcPr>
          <w:p w14:paraId="654C0C97" w14:textId="77777777" w:rsidR="00894BFD" w:rsidRPr="00845098" w:rsidRDefault="00894BFD" w:rsidP="00894BFD">
            <w:pPr>
              <w:tabs>
                <w:tab w:val="clear" w:pos="284"/>
                <w:tab w:val="clear" w:pos="1701"/>
                <w:tab w:val="left" w:pos="2340"/>
              </w:tabs>
              <w:jc w:val="center"/>
              <w:rPr>
                <w:rFonts w:asciiTheme="minorHAnsi" w:hAnsiTheme="minorHAnsi"/>
                <w:sz w:val="22"/>
                <w:szCs w:val="22"/>
              </w:rPr>
            </w:pPr>
          </w:p>
        </w:tc>
        <w:tc>
          <w:tcPr>
            <w:tcW w:w="942" w:type="dxa"/>
            <w:tcBorders>
              <w:right w:val="single" w:sz="12" w:space="0" w:color="auto"/>
            </w:tcBorders>
            <w:shd w:val="clear" w:color="auto" w:fill="auto"/>
          </w:tcPr>
          <w:p w14:paraId="318BD9EB" w14:textId="432992C5" w:rsidR="00894BFD" w:rsidRPr="00845098" w:rsidRDefault="00894BFD" w:rsidP="00894BFD">
            <w:pPr>
              <w:tabs>
                <w:tab w:val="clear" w:pos="284"/>
                <w:tab w:val="clear" w:pos="1701"/>
                <w:tab w:val="left" w:pos="2340"/>
              </w:tabs>
              <w:jc w:val="center"/>
              <w:rPr>
                <w:rFonts w:asciiTheme="minorHAnsi" w:hAnsiTheme="minorHAnsi"/>
                <w:b/>
                <w:sz w:val="22"/>
                <w:szCs w:val="22"/>
              </w:rPr>
            </w:pPr>
            <w:r w:rsidRPr="00B935F0">
              <w:rPr>
                <w:rFonts w:asciiTheme="minorHAnsi" w:hAnsiTheme="minorHAnsi"/>
                <w:b/>
                <w:sz w:val="22"/>
                <w:szCs w:val="22"/>
              </w:rPr>
              <w:t>1867,32</w:t>
            </w:r>
          </w:p>
        </w:tc>
      </w:tr>
      <w:tr w:rsidR="00894BFD" w:rsidRPr="00845098" w14:paraId="47FBA997" w14:textId="77777777" w:rsidTr="00894BFD">
        <w:tc>
          <w:tcPr>
            <w:tcW w:w="1048" w:type="dxa"/>
            <w:tcBorders>
              <w:left w:val="single" w:sz="12" w:space="0" w:color="auto"/>
              <w:bottom w:val="single" w:sz="12" w:space="0" w:color="auto"/>
            </w:tcBorders>
            <w:shd w:val="clear" w:color="auto" w:fill="auto"/>
            <w:vAlign w:val="center"/>
          </w:tcPr>
          <w:p w14:paraId="28C351EF" w14:textId="77777777" w:rsidR="00894BFD" w:rsidRPr="00845098" w:rsidRDefault="00894BFD" w:rsidP="00894BFD">
            <w:pPr>
              <w:tabs>
                <w:tab w:val="clear" w:pos="284"/>
                <w:tab w:val="clear" w:pos="1701"/>
                <w:tab w:val="left" w:pos="2340"/>
              </w:tabs>
              <w:jc w:val="center"/>
              <w:rPr>
                <w:rFonts w:asciiTheme="minorHAnsi" w:hAnsiTheme="minorHAnsi"/>
                <w:b/>
                <w:sz w:val="22"/>
                <w:szCs w:val="22"/>
              </w:rPr>
            </w:pPr>
            <w:r w:rsidRPr="00845098">
              <w:rPr>
                <w:rFonts w:asciiTheme="minorHAnsi" w:hAnsiTheme="minorHAnsi"/>
                <w:sz w:val="22"/>
                <w:szCs w:val="22"/>
              </w:rPr>
              <w:t>Prosinec</w:t>
            </w:r>
          </w:p>
        </w:tc>
        <w:tc>
          <w:tcPr>
            <w:tcW w:w="1090" w:type="dxa"/>
            <w:tcBorders>
              <w:bottom w:val="single" w:sz="12" w:space="0" w:color="auto"/>
            </w:tcBorders>
            <w:shd w:val="clear" w:color="auto" w:fill="auto"/>
            <w:vAlign w:val="center"/>
          </w:tcPr>
          <w:p w14:paraId="682AF5CB" w14:textId="52D0849D" w:rsidR="00894BFD" w:rsidRPr="00845098" w:rsidRDefault="00894BFD" w:rsidP="00894BFD">
            <w:pPr>
              <w:tabs>
                <w:tab w:val="clear" w:pos="284"/>
                <w:tab w:val="clear" w:pos="1701"/>
                <w:tab w:val="left" w:pos="2340"/>
              </w:tabs>
              <w:jc w:val="center"/>
              <w:rPr>
                <w:rFonts w:asciiTheme="minorHAnsi" w:hAnsiTheme="minorHAnsi"/>
                <w:sz w:val="22"/>
                <w:szCs w:val="22"/>
              </w:rPr>
            </w:pPr>
            <w:r>
              <w:rPr>
                <w:rFonts w:asciiTheme="minorHAnsi" w:hAnsiTheme="minorHAnsi"/>
                <w:sz w:val="22"/>
                <w:szCs w:val="22"/>
              </w:rPr>
              <w:t>15.12.</w:t>
            </w:r>
          </w:p>
        </w:tc>
        <w:tc>
          <w:tcPr>
            <w:tcW w:w="817" w:type="dxa"/>
            <w:tcBorders>
              <w:bottom w:val="single" w:sz="12" w:space="0" w:color="auto"/>
              <w:right w:val="single" w:sz="4" w:space="0" w:color="auto"/>
            </w:tcBorders>
            <w:shd w:val="clear" w:color="auto" w:fill="auto"/>
          </w:tcPr>
          <w:p w14:paraId="35A5ACC6" w14:textId="3B6679E3" w:rsidR="00894BFD" w:rsidRPr="00845098" w:rsidRDefault="00894BFD" w:rsidP="00894BFD">
            <w:pPr>
              <w:tabs>
                <w:tab w:val="clear" w:pos="284"/>
                <w:tab w:val="clear" w:pos="1701"/>
                <w:tab w:val="left" w:pos="2340"/>
              </w:tabs>
              <w:jc w:val="center"/>
              <w:rPr>
                <w:rFonts w:asciiTheme="minorHAnsi" w:hAnsiTheme="minorHAnsi"/>
                <w:sz w:val="22"/>
                <w:szCs w:val="22"/>
              </w:rPr>
            </w:pPr>
            <w:r w:rsidRPr="00FE06E0">
              <w:rPr>
                <w:rFonts w:asciiTheme="minorHAnsi" w:hAnsiTheme="minorHAnsi"/>
                <w:sz w:val="22"/>
                <w:szCs w:val="22"/>
              </w:rPr>
              <w:t>417,-</w:t>
            </w:r>
          </w:p>
        </w:tc>
        <w:tc>
          <w:tcPr>
            <w:tcW w:w="681" w:type="dxa"/>
            <w:tcBorders>
              <w:left w:val="single" w:sz="4" w:space="0" w:color="auto"/>
              <w:bottom w:val="single" w:sz="12" w:space="0" w:color="auto"/>
            </w:tcBorders>
            <w:shd w:val="clear" w:color="auto" w:fill="auto"/>
          </w:tcPr>
          <w:p w14:paraId="2FE1E645" w14:textId="28B18E82" w:rsidR="00894BFD" w:rsidRPr="00845098" w:rsidRDefault="00894BFD" w:rsidP="00894BFD">
            <w:pPr>
              <w:tabs>
                <w:tab w:val="clear" w:pos="284"/>
                <w:tab w:val="clear" w:pos="1701"/>
                <w:tab w:val="left" w:pos="2340"/>
              </w:tabs>
              <w:jc w:val="center"/>
              <w:rPr>
                <w:rFonts w:asciiTheme="minorHAnsi" w:hAnsiTheme="minorHAnsi"/>
                <w:sz w:val="22"/>
                <w:szCs w:val="22"/>
              </w:rPr>
            </w:pPr>
            <w:r w:rsidRPr="00E47571">
              <w:rPr>
                <w:rFonts w:asciiTheme="minorHAnsi" w:hAnsiTheme="minorHAnsi"/>
                <w:sz w:val="22"/>
                <w:szCs w:val="22"/>
              </w:rPr>
              <w:t>21%</w:t>
            </w:r>
          </w:p>
        </w:tc>
        <w:tc>
          <w:tcPr>
            <w:tcW w:w="796" w:type="dxa"/>
            <w:tcBorders>
              <w:bottom w:val="single" w:sz="12" w:space="0" w:color="auto"/>
            </w:tcBorders>
            <w:shd w:val="clear" w:color="auto" w:fill="auto"/>
          </w:tcPr>
          <w:p w14:paraId="084BC3B4" w14:textId="41BE919E" w:rsidR="00894BFD" w:rsidRPr="00845098" w:rsidRDefault="00894BFD" w:rsidP="00894BFD">
            <w:pPr>
              <w:tabs>
                <w:tab w:val="clear" w:pos="284"/>
                <w:tab w:val="clear" w:pos="1701"/>
                <w:tab w:val="left" w:pos="2340"/>
              </w:tabs>
              <w:jc w:val="center"/>
              <w:rPr>
                <w:rFonts w:asciiTheme="minorHAnsi" w:hAnsiTheme="minorHAnsi"/>
                <w:sz w:val="22"/>
                <w:szCs w:val="22"/>
              </w:rPr>
            </w:pPr>
            <w:r w:rsidRPr="00587C05">
              <w:rPr>
                <w:rFonts w:asciiTheme="minorHAnsi" w:hAnsiTheme="minorHAnsi"/>
                <w:sz w:val="22"/>
                <w:szCs w:val="22"/>
              </w:rPr>
              <w:t>83,-</w:t>
            </w:r>
          </w:p>
        </w:tc>
        <w:tc>
          <w:tcPr>
            <w:tcW w:w="613" w:type="dxa"/>
            <w:tcBorders>
              <w:bottom w:val="single" w:sz="12" w:space="0" w:color="auto"/>
            </w:tcBorders>
            <w:shd w:val="clear" w:color="auto" w:fill="auto"/>
          </w:tcPr>
          <w:p w14:paraId="5D9F93AD" w14:textId="44EF1CE9" w:rsidR="00894BFD" w:rsidRPr="00845098" w:rsidRDefault="00894BFD" w:rsidP="00894BFD">
            <w:pPr>
              <w:tabs>
                <w:tab w:val="clear" w:pos="284"/>
                <w:tab w:val="clear" w:pos="1701"/>
                <w:tab w:val="left" w:pos="2340"/>
              </w:tabs>
              <w:jc w:val="center"/>
              <w:rPr>
                <w:rFonts w:asciiTheme="minorHAnsi" w:hAnsiTheme="minorHAnsi"/>
                <w:sz w:val="22"/>
                <w:szCs w:val="22"/>
              </w:rPr>
            </w:pPr>
            <w:r w:rsidRPr="00843965">
              <w:rPr>
                <w:rFonts w:asciiTheme="minorHAnsi" w:hAnsiTheme="minorHAnsi"/>
                <w:sz w:val="22"/>
                <w:szCs w:val="22"/>
              </w:rPr>
              <w:t>15%</w:t>
            </w:r>
          </w:p>
        </w:tc>
        <w:tc>
          <w:tcPr>
            <w:tcW w:w="796" w:type="dxa"/>
            <w:tcBorders>
              <w:bottom w:val="single" w:sz="12" w:space="0" w:color="auto"/>
            </w:tcBorders>
            <w:shd w:val="clear" w:color="auto" w:fill="auto"/>
          </w:tcPr>
          <w:p w14:paraId="4DF13208" w14:textId="36258F6E" w:rsidR="00894BFD" w:rsidRPr="00845098" w:rsidRDefault="00894BFD" w:rsidP="00894BFD">
            <w:pPr>
              <w:tabs>
                <w:tab w:val="clear" w:pos="284"/>
                <w:tab w:val="clear" w:pos="1701"/>
                <w:tab w:val="left" w:pos="2340"/>
              </w:tabs>
              <w:jc w:val="center"/>
              <w:rPr>
                <w:rFonts w:asciiTheme="minorHAnsi" w:hAnsiTheme="minorHAnsi"/>
                <w:sz w:val="22"/>
                <w:szCs w:val="22"/>
              </w:rPr>
            </w:pPr>
            <w:r w:rsidRPr="00246EE6">
              <w:rPr>
                <w:rFonts w:asciiTheme="minorHAnsi" w:hAnsiTheme="minorHAnsi"/>
                <w:sz w:val="22"/>
                <w:szCs w:val="22"/>
              </w:rPr>
              <w:t>1102,-</w:t>
            </w:r>
          </w:p>
        </w:tc>
        <w:tc>
          <w:tcPr>
            <w:tcW w:w="603" w:type="dxa"/>
            <w:tcBorders>
              <w:bottom w:val="single" w:sz="12" w:space="0" w:color="auto"/>
            </w:tcBorders>
            <w:shd w:val="clear" w:color="auto" w:fill="auto"/>
          </w:tcPr>
          <w:p w14:paraId="3919431C" w14:textId="1CACABF9" w:rsidR="00894BFD" w:rsidRPr="00845098" w:rsidRDefault="00894BFD" w:rsidP="00894BFD">
            <w:pPr>
              <w:tabs>
                <w:tab w:val="clear" w:pos="284"/>
                <w:tab w:val="clear" w:pos="1701"/>
                <w:tab w:val="left" w:pos="2340"/>
              </w:tabs>
              <w:jc w:val="center"/>
              <w:rPr>
                <w:rFonts w:asciiTheme="minorHAnsi" w:hAnsiTheme="minorHAnsi"/>
                <w:sz w:val="22"/>
                <w:szCs w:val="22"/>
              </w:rPr>
            </w:pPr>
            <w:r w:rsidRPr="00023034">
              <w:rPr>
                <w:rFonts w:asciiTheme="minorHAnsi" w:hAnsiTheme="minorHAnsi"/>
                <w:sz w:val="22"/>
                <w:szCs w:val="22"/>
              </w:rPr>
              <w:t>15%</w:t>
            </w:r>
          </w:p>
        </w:tc>
        <w:tc>
          <w:tcPr>
            <w:tcW w:w="796" w:type="dxa"/>
            <w:tcBorders>
              <w:bottom w:val="single" w:sz="12" w:space="0" w:color="auto"/>
            </w:tcBorders>
            <w:shd w:val="clear" w:color="auto" w:fill="auto"/>
            <w:vAlign w:val="center"/>
          </w:tcPr>
          <w:p w14:paraId="193059B9" w14:textId="77777777" w:rsidR="00894BFD" w:rsidRPr="00845098" w:rsidRDefault="00894BFD" w:rsidP="00894BFD">
            <w:pPr>
              <w:tabs>
                <w:tab w:val="clear" w:pos="284"/>
                <w:tab w:val="clear" w:pos="1701"/>
                <w:tab w:val="left" w:pos="2340"/>
              </w:tabs>
              <w:jc w:val="center"/>
              <w:rPr>
                <w:rFonts w:asciiTheme="minorHAnsi" w:hAnsiTheme="minorHAnsi"/>
                <w:sz w:val="22"/>
                <w:szCs w:val="22"/>
              </w:rPr>
            </w:pPr>
          </w:p>
        </w:tc>
        <w:tc>
          <w:tcPr>
            <w:tcW w:w="603" w:type="dxa"/>
            <w:tcBorders>
              <w:bottom w:val="single" w:sz="12" w:space="0" w:color="auto"/>
            </w:tcBorders>
            <w:shd w:val="clear" w:color="auto" w:fill="auto"/>
            <w:vAlign w:val="center"/>
          </w:tcPr>
          <w:p w14:paraId="6EEECBCC" w14:textId="77777777" w:rsidR="00894BFD" w:rsidRPr="00845098" w:rsidRDefault="00894BFD" w:rsidP="00894BFD">
            <w:pPr>
              <w:tabs>
                <w:tab w:val="clear" w:pos="284"/>
                <w:tab w:val="clear" w:pos="1701"/>
                <w:tab w:val="left" w:pos="2340"/>
              </w:tabs>
              <w:jc w:val="center"/>
              <w:rPr>
                <w:rFonts w:asciiTheme="minorHAnsi" w:hAnsiTheme="minorHAnsi"/>
                <w:sz w:val="22"/>
                <w:szCs w:val="22"/>
              </w:rPr>
            </w:pPr>
          </w:p>
        </w:tc>
        <w:tc>
          <w:tcPr>
            <w:tcW w:w="942" w:type="dxa"/>
            <w:tcBorders>
              <w:bottom w:val="single" w:sz="12" w:space="0" w:color="auto"/>
              <w:right w:val="single" w:sz="12" w:space="0" w:color="auto"/>
            </w:tcBorders>
            <w:shd w:val="clear" w:color="auto" w:fill="auto"/>
          </w:tcPr>
          <w:p w14:paraId="5A0D36C9" w14:textId="2CF05553" w:rsidR="00894BFD" w:rsidRPr="00845098" w:rsidRDefault="00894BFD" w:rsidP="00894BFD">
            <w:pPr>
              <w:tabs>
                <w:tab w:val="clear" w:pos="284"/>
                <w:tab w:val="clear" w:pos="1701"/>
                <w:tab w:val="left" w:pos="2340"/>
              </w:tabs>
              <w:jc w:val="center"/>
              <w:rPr>
                <w:rFonts w:asciiTheme="minorHAnsi" w:hAnsiTheme="minorHAnsi"/>
                <w:b/>
                <w:sz w:val="22"/>
                <w:szCs w:val="22"/>
              </w:rPr>
            </w:pPr>
            <w:r w:rsidRPr="00B935F0">
              <w:rPr>
                <w:rFonts w:asciiTheme="minorHAnsi" w:hAnsiTheme="minorHAnsi"/>
                <w:b/>
                <w:sz w:val="22"/>
                <w:szCs w:val="22"/>
              </w:rPr>
              <w:t>1867,32</w:t>
            </w:r>
          </w:p>
        </w:tc>
      </w:tr>
    </w:tbl>
    <w:p w14:paraId="1CA5E744" w14:textId="77777777" w:rsidR="00D60C2A" w:rsidRPr="00845098" w:rsidRDefault="00D60C2A" w:rsidP="00D60C2A">
      <w:pPr>
        <w:tabs>
          <w:tab w:val="clear" w:pos="284"/>
          <w:tab w:val="clear" w:pos="1701"/>
          <w:tab w:val="left" w:pos="2340"/>
        </w:tabs>
        <w:jc w:val="left"/>
        <w:rPr>
          <w:rFonts w:asciiTheme="minorHAnsi" w:hAnsiTheme="minorHAnsi"/>
          <w:sz w:val="22"/>
          <w:szCs w:val="22"/>
          <w:highlight w:val="yellow"/>
        </w:rPr>
      </w:pPr>
    </w:p>
    <w:p w14:paraId="23A5D447" w14:textId="77777777" w:rsidR="00D60C2A" w:rsidRPr="00845098" w:rsidRDefault="00D60C2A" w:rsidP="0074695B">
      <w:pPr>
        <w:rPr>
          <w:rFonts w:asciiTheme="minorHAnsi" w:hAnsiTheme="minorHAnsi"/>
          <w:sz w:val="22"/>
          <w:szCs w:val="22"/>
        </w:rPr>
      </w:pPr>
    </w:p>
    <w:p w14:paraId="2BCD6097" w14:textId="77777777" w:rsidR="0074695B" w:rsidRPr="00845098" w:rsidRDefault="0074695B" w:rsidP="0074695B">
      <w:pPr>
        <w:rPr>
          <w:rFonts w:asciiTheme="minorHAnsi" w:hAnsiTheme="minorHAnsi"/>
          <w:sz w:val="22"/>
          <w:szCs w:val="22"/>
        </w:rPr>
      </w:pPr>
      <w:r w:rsidRPr="00845098">
        <w:rPr>
          <w:rFonts w:asciiTheme="minorHAnsi" w:hAnsiTheme="minorHAnsi"/>
          <w:sz w:val="22"/>
          <w:szCs w:val="22"/>
        </w:rPr>
        <w:t>Za Nájemce:</w:t>
      </w:r>
    </w:p>
    <w:p w14:paraId="00FF4E8F" w14:textId="77777777" w:rsidR="0074695B" w:rsidRPr="00845098" w:rsidRDefault="0074695B" w:rsidP="0074695B">
      <w:pPr>
        <w:rPr>
          <w:rFonts w:asciiTheme="minorHAnsi" w:hAnsiTheme="minorHAnsi"/>
          <w:sz w:val="22"/>
          <w:szCs w:val="22"/>
        </w:rPr>
      </w:pPr>
    </w:p>
    <w:tbl>
      <w:tblPr>
        <w:tblW w:w="0" w:type="auto"/>
        <w:tblLayout w:type="fixed"/>
        <w:tblCellMar>
          <w:left w:w="70" w:type="dxa"/>
          <w:right w:w="70" w:type="dxa"/>
        </w:tblCellMar>
        <w:tblLook w:val="0000" w:firstRow="0" w:lastRow="0" w:firstColumn="0" w:lastColumn="0" w:noHBand="0" w:noVBand="0"/>
      </w:tblPr>
      <w:tblGrid>
        <w:gridCol w:w="5103"/>
      </w:tblGrid>
      <w:tr w:rsidR="0074695B" w:rsidRPr="00845098" w14:paraId="5D7A7A74" w14:textId="77777777" w:rsidTr="002B5429">
        <w:tc>
          <w:tcPr>
            <w:tcW w:w="5103" w:type="dxa"/>
          </w:tcPr>
          <w:p w14:paraId="5D758549" w14:textId="7573A01E" w:rsidR="0074695B" w:rsidRPr="00845098" w:rsidRDefault="0074695B" w:rsidP="002B5429">
            <w:pPr>
              <w:keepNext/>
              <w:jc w:val="left"/>
              <w:rPr>
                <w:rFonts w:asciiTheme="minorHAnsi" w:hAnsiTheme="minorHAnsi"/>
                <w:sz w:val="22"/>
                <w:szCs w:val="22"/>
              </w:rPr>
            </w:pPr>
            <w:r w:rsidRPr="00845098">
              <w:rPr>
                <w:rFonts w:asciiTheme="minorHAnsi" w:hAnsiTheme="minorHAnsi"/>
                <w:sz w:val="22"/>
                <w:szCs w:val="22"/>
              </w:rPr>
              <w:tab/>
              <w:t>V</w:t>
            </w:r>
            <w:r w:rsidR="00894BFD">
              <w:rPr>
                <w:rFonts w:asciiTheme="minorHAnsi" w:hAnsiTheme="minorHAnsi"/>
                <w:sz w:val="22"/>
                <w:szCs w:val="22"/>
              </w:rPr>
              <w:t> Novém Jičíně</w:t>
            </w:r>
            <w:r w:rsidRPr="00845098">
              <w:rPr>
                <w:rFonts w:asciiTheme="minorHAnsi" w:hAnsiTheme="minorHAnsi"/>
                <w:sz w:val="22"/>
                <w:szCs w:val="22"/>
              </w:rPr>
              <w:t xml:space="preserve"> dne </w:t>
            </w:r>
            <w:r w:rsidR="00894BFD">
              <w:rPr>
                <w:rFonts w:asciiTheme="minorHAnsi" w:hAnsiTheme="minorHAnsi"/>
                <w:sz w:val="22"/>
                <w:szCs w:val="22"/>
              </w:rPr>
              <w:t>19.12.2017</w:t>
            </w:r>
          </w:p>
          <w:p w14:paraId="00872A59" w14:textId="77777777" w:rsidR="00282E57" w:rsidRPr="00845098" w:rsidRDefault="00282E57" w:rsidP="002B5429">
            <w:pPr>
              <w:keepNext/>
              <w:jc w:val="left"/>
              <w:rPr>
                <w:rFonts w:asciiTheme="minorHAnsi" w:hAnsiTheme="minorHAnsi"/>
                <w:sz w:val="22"/>
                <w:szCs w:val="22"/>
              </w:rPr>
            </w:pPr>
          </w:p>
          <w:p w14:paraId="5C705BB1" w14:textId="77777777" w:rsidR="00282E57" w:rsidRPr="00845098" w:rsidRDefault="00282E57" w:rsidP="002B5429">
            <w:pPr>
              <w:keepNext/>
              <w:jc w:val="left"/>
              <w:rPr>
                <w:rFonts w:asciiTheme="minorHAnsi" w:hAnsiTheme="minorHAnsi"/>
                <w:sz w:val="22"/>
                <w:szCs w:val="22"/>
              </w:rPr>
            </w:pPr>
          </w:p>
        </w:tc>
      </w:tr>
      <w:tr w:rsidR="0074695B" w:rsidRPr="00845098" w14:paraId="4C1FA5D8" w14:textId="77777777" w:rsidTr="002B5429">
        <w:tc>
          <w:tcPr>
            <w:tcW w:w="5103" w:type="dxa"/>
          </w:tcPr>
          <w:p w14:paraId="3EB8A1B0" w14:textId="77777777" w:rsidR="0074695B" w:rsidRPr="00845098" w:rsidRDefault="0074695B" w:rsidP="002B5429">
            <w:pPr>
              <w:jc w:val="center"/>
              <w:rPr>
                <w:rFonts w:asciiTheme="minorHAnsi" w:hAnsiTheme="minorHAnsi"/>
                <w:sz w:val="22"/>
                <w:szCs w:val="22"/>
              </w:rPr>
            </w:pPr>
            <w:r w:rsidRPr="00845098">
              <w:rPr>
                <w:rFonts w:asciiTheme="minorHAnsi" w:hAnsiTheme="minorHAnsi"/>
                <w:sz w:val="22"/>
                <w:szCs w:val="22"/>
              </w:rPr>
              <w:t>___________________________________</w:t>
            </w:r>
          </w:p>
        </w:tc>
      </w:tr>
      <w:tr w:rsidR="0074695B" w:rsidRPr="00845098" w14:paraId="132756B8" w14:textId="77777777" w:rsidTr="002B5429">
        <w:trPr>
          <w:trHeight w:val="351"/>
        </w:trPr>
        <w:tc>
          <w:tcPr>
            <w:tcW w:w="5103" w:type="dxa"/>
          </w:tcPr>
          <w:p w14:paraId="2A3D77BD" w14:textId="1AD9D778" w:rsidR="0074695B" w:rsidRPr="00845098" w:rsidRDefault="00894BFD" w:rsidP="002B5429">
            <w:pPr>
              <w:keepNext/>
              <w:jc w:val="center"/>
              <w:rPr>
                <w:rFonts w:asciiTheme="minorHAnsi" w:hAnsiTheme="minorHAnsi"/>
                <w:sz w:val="22"/>
                <w:szCs w:val="22"/>
              </w:rPr>
            </w:pPr>
            <w:r>
              <w:rPr>
                <w:rFonts w:asciiTheme="minorHAnsi" w:hAnsiTheme="minorHAnsi"/>
                <w:sz w:val="22"/>
                <w:szCs w:val="22"/>
              </w:rPr>
              <w:t>Nemocnice Nový Jičín a.s.</w:t>
            </w:r>
          </w:p>
        </w:tc>
      </w:tr>
    </w:tbl>
    <w:p w14:paraId="67368824" w14:textId="77777777" w:rsidR="0074695B" w:rsidRPr="00845098" w:rsidRDefault="0074695B" w:rsidP="0074695B">
      <w:pPr>
        <w:rPr>
          <w:rFonts w:asciiTheme="minorHAnsi" w:hAnsiTheme="minorHAnsi"/>
          <w:sz w:val="22"/>
          <w:szCs w:val="22"/>
          <w:highlight w:val="yellow"/>
        </w:rPr>
      </w:pPr>
    </w:p>
    <w:p w14:paraId="3211A8DE" w14:textId="77777777" w:rsidR="0074695B" w:rsidRPr="00845098" w:rsidRDefault="0074695B" w:rsidP="0074695B">
      <w:pPr>
        <w:tabs>
          <w:tab w:val="clear" w:pos="0"/>
          <w:tab w:val="clear" w:pos="284"/>
          <w:tab w:val="clear" w:pos="1701"/>
        </w:tabs>
        <w:spacing w:after="200" w:line="276" w:lineRule="auto"/>
        <w:jc w:val="left"/>
        <w:rPr>
          <w:rFonts w:asciiTheme="minorHAnsi" w:hAnsiTheme="minorHAnsi"/>
          <w:sz w:val="22"/>
          <w:szCs w:val="22"/>
          <w:highlight w:val="yellow"/>
        </w:rPr>
      </w:pPr>
    </w:p>
    <w:p w14:paraId="6A8813AE" w14:textId="77777777" w:rsidR="0074695B" w:rsidRPr="00845098" w:rsidRDefault="0074695B" w:rsidP="0074695B">
      <w:pPr>
        <w:tabs>
          <w:tab w:val="clear" w:pos="0"/>
          <w:tab w:val="clear" w:pos="284"/>
          <w:tab w:val="clear" w:pos="1701"/>
        </w:tabs>
        <w:spacing w:after="200" w:line="276" w:lineRule="auto"/>
        <w:jc w:val="left"/>
        <w:rPr>
          <w:rFonts w:asciiTheme="minorHAnsi" w:hAnsiTheme="minorHAnsi"/>
          <w:sz w:val="22"/>
          <w:szCs w:val="22"/>
          <w:highlight w:val="yellow"/>
        </w:rPr>
      </w:pPr>
    </w:p>
    <w:p w14:paraId="0167DB8C" w14:textId="77777777" w:rsidR="0074695B" w:rsidRPr="00845098" w:rsidRDefault="0074695B" w:rsidP="0074695B">
      <w:pPr>
        <w:tabs>
          <w:tab w:val="clear" w:pos="0"/>
          <w:tab w:val="clear" w:pos="284"/>
          <w:tab w:val="clear" w:pos="1701"/>
        </w:tabs>
        <w:spacing w:after="200" w:line="276" w:lineRule="auto"/>
        <w:jc w:val="left"/>
        <w:rPr>
          <w:rFonts w:asciiTheme="minorHAnsi" w:hAnsiTheme="minorHAnsi"/>
          <w:sz w:val="22"/>
          <w:szCs w:val="22"/>
          <w:highlight w:val="yellow"/>
        </w:rPr>
      </w:pPr>
    </w:p>
    <w:p w14:paraId="085E3B77" w14:textId="77777777" w:rsidR="0074695B" w:rsidRPr="00845098" w:rsidRDefault="0074695B" w:rsidP="0074695B">
      <w:pPr>
        <w:tabs>
          <w:tab w:val="clear" w:pos="0"/>
          <w:tab w:val="clear" w:pos="284"/>
          <w:tab w:val="clear" w:pos="1701"/>
        </w:tabs>
        <w:spacing w:after="200" w:line="276" w:lineRule="auto"/>
        <w:jc w:val="left"/>
        <w:rPr>
          <w:rFonts w:asciiTheme="minorHAnsi" w:hAnsiTheme="minorHAnsi"/>
          <w:sz w:val="22"/>
          <w:szCs w:val="22"/>
          <w:highlight w:val="yellow"/>
        </w:rPr>
      </w:pPr>
    </w:p>
    <w:p w14:paraId="221C0127" w14:textId="77777777" w:rsidR="0074695B" w:rsidRPr="00845098" w:rsidRDefault="0074695B" w:rsidP="0074695B">
      <w:pPr>
        <w:tabs>
          <w:tab w:val="clear" w:pos="0"/>
          <w:tab w:val="clear" w:pos="284"/>
          <w:tab w:val="clear" w:pos="1701"/>
        </w:tabs>
        <w:spacing w:after="200" w:line="276" w:lineRule="auto"/>
        <w:jc w:val="left"/>
        <w:rPr>
          <w:rFonts w:asciiTheme="minorHAnsi" w:hAnsiTheme="minorHAnsi"/>
          <w:sz w:val="22"/>
          <w:szCs w:val="22"/>
          <w:highlight w:val="yellow"/>
        </w:rPr>
      </w:pPr>
    </w:p>
    <w:p w14:paraId="2764E7A2" w14:textId="77777777" w:rsidR="00282E57" w:rsidRPr="00845098" w:rsidRDefault="00282E57" w:rsidP="0074695B">
      <w:pPr>
        <w:tabs>
          <w:tab w:val="clear" w:pos="0"/>
          <w:tab w:val="clear" w:pos="284"/>
          <w:tab w:val="clear" w:pos="1701"/>
        </w:tabs>
        <w:spacing w:after="200" w:line="276" w:lineRule="auto"/>
        <w:jc w:val="left"/>
        <w:rPr>
          <w:rFonts w:asciiTheme="minorHAnsi" w:hAnsiTheme="minorHAnsi"/>
          <w:sz w:val="22"/>
          <w:szCs w:val="22"/>
          <w:highlight w:val="yellow"/>
        </w:rPr>
      </w:pPr>
    </w:p>
    <w:p w14:paraId="6517055B" w14:textId="77777777" w:rsidR="00282E57" w:rsidRPr="00845098" w:rsidRDefault="00282E57" w:rsidP="0074695B">
      <w:pPr>
        <w:tabs>
          <w:tab w:val="clear" w:pos="0"/>
          <w:tab w:val="clear" w:pos="284"/>
          <w:tab w:val="clear" w:pos="1701"/>
        </w:tabs>
        <w:spacing w:after="200" w:line="276" w:lineRule="auto"/>
        <w:jc w:val="left"/>
        <w:rPr>
          <w:rFonts w:asciiTheme="minorHAnsi" w:hAnsiTheme="minorHAnsi"/>
          <w:sz w:val="22"/>
          <w:szCs w:val="22"/>
          <w:highlight w:val="yellow"/>
        </w:rPr>
      </w:pPr>
    </w:p>
    <w:p w14:paraId="3F3571E7" w14:textId="77777777" w:rsidR="00282E57" w:rsidRPr="00845098" w:rsidRDefault="00282E57" w:rsidP="0074695B">
      <w:pPr>
        <w:tabs>
          <w:tab w:val="clear" w:pos="0"/>
          <w:tab w:val="clear" w:pos="284"/>
          <w:tab w:val="clear" w:pos="1701"/>
        </w:tabs>
        <w:spacing w:after="200" w:line="276" w:lineRule="auto"/>
        <w:jc w:val="left"/>
        <w:rPr>
          <w:rFonts w:asciiTheme="minorHAnsi" w:hAnsiTheme="minorHAnsi"/>
          <w:sz w:val="22"/>
          <w:szCs w:val="22"/>
          <w:highlight w:val="yellow"/>
        </w:rPr>
      </w:pPr>
    </w:p>
    <w:sectPr w:rsidR="00282E57" w:rsidRPr="00845098" w:rsidSect="00284430">
      <w:footerReference w:type="default" r:id="rId12"/>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20F2FD" w14:textId="77777777" w:rsidR="00E2339D" w:rsidRDefault="00E2339D" w:rsidP="00D92601">
      <w:r>
        <w:separator/>
      </w:r>
    </w:p>
  </w:endnote>
  <w:endnote w:type="continuationSeparator" w:id="0">
    <w:p w14:paraId="51B61738" w14:textId="77777777" w:rsidR="00E2339D" w:rsidRDefault="00E2339D" w:rsidP="00D926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embedRegular r:id="rId1" w:fontKey="{1B758618-359F-4503-92FB-9C59097A1EEC}"/>
    <w:embedBold r:id="rId2" w:fontKey="{3704D9D9-D155-49B2-8A38-AFE400E2B833}"/>
    <w:embedItalic r:id="rId3" w:fontKey="{5CD29613-322F-430A-A174-9904DED9F563}"/>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ANKHXA+FuturaStd-ExtraBold">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embedRegular r:id="rId4" w:fontKey="{81F60F8C-EBE1-408E-A031-A5461454AFE0}"/>
  </w:font>
  <w:font w:name="FuturaTCEExtBol">
    <w:altName w:val="Times New Roman"/>
    <w:charset w:val="EE"/>
    <w:family w:val="auto"/>
    <w:pitch w:val="variable"/>
    <w:sig w:usb0="00000001" w:usb1="0000204A" w:usb2="00000000" w:usb3="00000000" w:csb0="00000083" w:csb1="00000000"/>
    <w:embedRegular r:id="rId5" w:fontKey="{EFF4268C-B683-4EFE-A08A-A6E3F77E19F2}"/>
  </w:font>
  <w:font w:name="Cambria">
    <w:panose1 w:val="02040503050406030204"/>
    <w:charset w:val="EE"/>
    <w:family w:val="roman"/>
    <w:pitch w:val="variable"/>
    <w:sig w:usb0="E00006FF" w:usb1="420024FF" w:usb2="02000000" w:usb3="00000000" w:csb0="0000019F" w:csb1="00000000"/>
    <w:embedRegular r:id="rId6" w:fontKey="{9F946001-2AF5-4723-9B92-7978CF942FA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C2D582" w14:textId="4AB77D99" w:rsidR="002B5429" w:rsidRDefault="002B5429">
    <w:pPr>
      <w:pStyle w:val="Zpat"/>
      <w:jc w:val="center"/>
    </w:pPr>
    <w:r>
      <w:fldChar w:fldCharType="begin"/>
    </w:r>
    <w:r>
      <w:instrText xml:space="preserve"> PAGE   \* MERGEFORMAT </w:instrText>
    </w:r>
    <w:r>
      <w:fldChar w:fldCharType="separate"/>
    </w:r>
    <w:r w:rsidR="00987B32">
      <w:rPr>
        <w:noProof/>
      </w:rPr>
      <w:t>15</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E95EFB" w14:textId="77777777" w:rsidR="00E2339D" w:rsidRDefault="00E2339D" w:rsidP="00D92601">
      <w:r>
        <w:separator/>
      </w:r>
    </w:p>
  </w:footnote>
  <w:footnote w:type="continuationSeparator" w:id="0">
    <w:p w14:paraId="0023C710" w14:textId="77777777" w:rsidR="00E2339D" w:rsidRDefault="00E2339D" w:rsidP="00D926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202E21"/>
    <w:multiLevelType w:val="multilevel"/>
    <w:tmpl w:val="9C5032D2"/>
    <w:lvl w:ilvl="0">
      <w:start w:val="1"/>
      <w:numFmt w:val="decimal"/>
      <w:pStyle w:val="slolnku"/>
      <w:suff w:val="nothing"/>
      <w:lvlText w:val="Článek %1."/>
      <w:lvlJc w:val="left"/>
      <w:pPr>
        <w:ind w:left="0" w:firstLine="0"/>
      </w:pPr>
      <w:rPr>
        <w:rFonts w:asciiTheme="minorHAnsi" w:hAnsiTheme="minorHAnsi" w:hint="default"/>
        <w:b/>
        <w:i w:val="0"/>
        <w:sz w:val="22"/>
        <w:szCs w:val="22"/>
      </w:rPr>
    </w:lvl>
    <w:lvl w:ilvl="1">
      <w:start w:val="1"/>
      <w:numFmt w:val="decimal"/>
      <w:pStyle w:val="Textodst1sl"/>
      <w:isLgl/>
      <w:lvlText w:val="%1.%2."/>
      <w:lvlJc w:val="left"/>
      <w:pPr>
        <w:tabs>
          <w:tab w:val="num" w:pos="720"/>
        </w:tabs>
        <w:ind w:left="720" w:hanging="720"/>
      </w:pPr>
      <w:rPr>
        <w:rFonts w:asciiTheme="minorHAnsi" w:hAnsiTheme="minorHAnsi" w:hint="default"/>
        <w:b w:val="0"/>
        <w:i w:val="0"/>
        <w:strike w:val="0"/>
        <w:color w:val="auto"/>
        <w:sz w:val="22"/>
        <w:szCs w:val="22"/>
      </w:rPr>
    </w:lvl>
    <w:lvl w:ilvl="2">
      <w:start w:val="1"/>
      <w:numFmt w:val="decimal"/>
      <w:pStyle w:val="Textodst2slovan"/>
      <w:lvlText w:val="%1.%2.%3."/>
      <w:lvlJc w:val="left"/>
      <w:pPr>
        <w:tabs>
          <w:tab w:val="num" w:pos="992"/>
        </w:tabs>
        <w:ind w:left="992" w:hanging="708"/>
      </w:pPr>
      <w:rPr>
        <w:b w:val="0"/>
        <w:i w:val="0"/>
        <w:sz w:val="22"/>
        <w:szCs w:val="22"/>
      </w:rPr>
    </w:lvl>
    <w:lvl w:ilvl="3">
      <w:start w:val="1"/>
      <w:numFmt w:val="lowerLetter"/>
      <w:pStyle w:val="Textodst3psmena"/>
      <w:lvlText w:val="%4)"/>
      <w:lvlJc w:val="left"/>
      <w:pPr>
        <w:tabs>
          <w:tab w:val="num" w:pos="2778"/>
        </w:tabs>
        <w:ind w:left="2778" w:hanging="618"/>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 w15:restartNumberingAfterBreak="0">
    <w:nsid w:val="37754641"/>
    <w:multiLevelType w:val="hybridMultilevel"/>
    <w:tmpl w:val="4036B432"/>
    <w:lvl w:ilvl="0" w:tplc="04050001">
      <w:start w:val="1"/>
      <w:numFmt w:val="bullet"/>
      <w:lvlText w:val=""/>
      <w:lvlJc w:val="left"/>
      <w:pPr>
        <w:ind w:left="972" w:hanging="360"/>
      </w:pPr>
      <w:rPr>
        <w:rFonts w:ascii="Symbol" w:hAnsi="Symbol" w:hint="default"/>
      </w:rPr>
    </w:lvl>
    <w:lvl w:ilvl="1" w:tplc="04050003" w:tentative="1">
      <w:start w:val="1"/>
      <w:numFmt w:val="bullet"/>
      <w:lvlText w:val="o"/>
      <w:lvlJc w:val="left"/>
      <w:pPr>
        <w:ind w:left="1692" w:hanging="360"/>
      </w:pPr>
      <w:rPr>
        <w:rFonts w:ascii="Courier New" w:hAnsi="Courier New" w:cs="Courier New" w:hint="default"/>
      </w:rPr>
    </w:lvl>
    <w:lvl w:ilvl="2" w:tplc="04050005" w:tentative="1">
      <w:start w:val="1"/>
      <w:numFmt w:val="bullet"/>
      <w:lvlText w:val=""/>
      <w:lvlJc w:val="left"/>
      <w:pPr>
        <w:ind w:left="2412" w:hanging="360"/>
      </w:pPr>
      <w:rPr>
        <w:rFonts w:ascii="Wingdings" w:hAnsi="Wingdings" w:hint="default"/>
      </w:rPr>
    </w:lvl>
    <w:lvl w:ilvl="3" w:tplc="04050001" w:tentative="1">
      <w:start w:val="1"/>
      <w:numFmt w:val="bullet"/>
      <w:lvlText w:val=""/>
      <w:lvlJc w:val="left"/>
      <w:pPr>
        <w:ind w:left="3132" w:hanging="360"/>
      </w:pPr>
      <w:rPr>
        <w:rFonts w:ascii="Symbol" w:hAnsi="Symbol" w:hint="default"/>
      </w:rPr>
    </w:lvl>
    <w:lvl w:ilvl="4" w:tplc="04050003" w:tentative="1">
      <w:start w:val="1"/>
      <w:numFmt w:val="bullet"/>
      <w:lvlText w:val="o"/>
      <w:lvlJc w:val="left"/>
      <w:pPr>
        <w:ind w:left="3852" w:hanging="360"/>
      </w:pPr>
      <w:rPr>
        <w:rFonts w:ascii="Courier New" w:hAnsi="Courier New" w:cs="Courier New" w:hint="default"/>
      </w:rPr>
    </w:lvl>
    <w:lvl w:ilvl="5" w:tplc="04050005" w:tentative="1">
      <w:start w:val="1"/>
      <w:numFmt w:val="bullet"/>
      <w:lvlText w:val=""/>
      <w:lvlJc w:val="left"/>
      <w:pPr>
        <w:ind w:left="4572" w:hanging="360"/>
      </w:pPr>
      <w:rPr>
        <w:rFonts w:ascii="Wingdings" w:hAnsi="Wingdings" w:hint="default"/>
      </w:rPr>
    </w:lvl>
    <w:lvl w:ilvl="6" w:tplc="04050001" w:tentative="1">
      <w:start w:val="1"/>
      <w:numFmt w:val="bullet"/>
      <w:lvlText w:val=""/>
      <w:lvlJc w:val="left"/>
      <w:pPr>
        <w:ind w:left="5292" w:hanging="360"/>
      </w:pPr>
      <w:rPr>
        <w:rFonts w:ascii="Symbol" w:hAnsi="Symbol" w:hint="default"/>
      </w:rPr>
    </w:lvl>
    <w:lvl w:ilvl="7" w:tplc="04050003" w:tentative="1">
      <w:start w:val="1"/>
      <w:numFmt w:val="bullet"/>
      <w:lvlText w:val="o"/>
      <w:lvlJc w:val="left"/>
      <w:pPr>
        <w:ind w:left="6012" w:hanging="360"/>
      </w:pPr>
      <w:rPr>
        <w:rFonts w:ascii="Courier New" w:hAnsi="Courier New" w:cs="Courier New" w:hint="default"/>
      </w:rPr>
    </w:lvl>
    <w:lvl w:ilvl="8" w:tplc="04050005" w:tentative="1">
      <w:start w:val="1"/>
      <w:numFmt w:val="bullet"/>
      <w:lvlText w:val=""/>
      <w:lvlJc w:val="left"/>
      <w:pPr>
        <w:ind w:left="6732" w:hanging="360"/>
      </w:pPr>
      <w:rPr>
        <w:rFonts w:ascii="Wingdings" w:hAnsi="Wingdings" w:hint="default"/>
      </w:rPr>
    </w:lvl>
  </w:abstractNum>
  <w:abstractNum w:abstractNumId="2" w15:restartNumberingAfterBreak="0">
    <w:nsid w:val="55A323A8"/>
    <w:multiLevelType w:val="multilevel"/>
    <w:tmpl w:val="FC3C38BA"/>
    <w:lvl w:ilvl="0">
      <w:start w:val="1"/>
      <w:numFmt w:val="upperRoman"/>
      <w:suff w:val="nothing"/>
      <w:lvlText w:val="Článek %1."/>
      <w:lvlJc w:val="left"/>
      <w:pPr>
        <w:ind w:left="0" w:firstLine="0"/>
      </w:pPr>
      <w:rPr>
        <w:rFonts w:ascii="Times New Roman" w:hAnsi="Times New Roman" w:hint="default"/>
        <w:b/>
        <w:i w:val="0"/>
        <w:sz w:val="24"/>
      </w:rPr>
    </w:lvl>
    <w:lvl w:ilvl="1">
      <w:start w:val="1"/>
      <w:numFmt w:val="decimal"/>
      <w:pStyle w:val="Nadpis2"/>
      <w:lvlText w:val="%2."/>
      <w:lvlJc w:val="left"/>
      <w:pPr>
        <w:tabs>
          <w:tab w:val="num" w:pos="1080"/>
        </w:tabs>
        <w:ind w:left="720" w:firstLine="0"/>
      </w:pPr>
    </w:lvl>
    <w:lvl w:ilvl="2">
      <w:start w:val="1"/>
      <w:numFmt w:val="decimal"/>
      <w:pStyle w:val="Nadpis3"/>
      <w:lvlText w:val="%3."/>
      <w:lvlJc w:val="left"/>
      <w:pPr>
        <w:tabs>
          <w:tab w:val="num" w:pos="1800"/>
        </w:tabs>
        <w:ind w:left="1440" w:firstLine="0"/>
      </w:pPr>
    </w:lvl>
    <w:lvl w:ilvl="3">
      <w:start w:val="1"/>
      <w:numFmt w:val="lowerLetter"/>
      <w:pStyle w:val="Nadpis4"/>
      <w:lvlText w:val="%4)"/>
      <w:lvlJc w:val="left"/>
      <w:pPr>
        <w:tabs>
          <w:tab w:val="num" w:pos="2520"/>
        </w:tabs>
        <w:ind w:left="2160" w:firstLine="0"/>
      </w:pPr>
    </w:lvl>
    <w:lvl w:ilvl="4">
      <w:start w:val="1"/>
      <w:numFmt w:val="decimal"/>
      <w:pStyle w:val="Nadpis5"/>
      <w:lvlText w:val="(%5)"/>
      <w:lvlJc w:val="left"/>
      <w:pPr>
        <w:tabs>
          <w:tab w:val="num" w:pos="3240"/>
        </w:tabs>
        <w:ind w:left="2880" w:firstLine="0"/>
      </w:pPr>
    </w:lvl>
    <w:lvl w:ilvl="5">
      <w:start w:val="1"/>
      <w:numFmt w:val="lowerLetter"/>
      <w:pStyle w:val="Nadpis6"/>
      <w:lvlText w:val="(%6)"/>
      <w:lvlJc w:val="left"/>
      <w:pPr>
        <w:tabs>
          <w:tab w:val="num" w:pos="3960"/>
        </w:tabs>
        <w:ind w:left="3600" w:firstLine="0"/>
      </w:pPr>
    </w:lvl>
    <w:lvl w:ilvl="6">
      <w:start w:val="1"/>
      <w:numFmt w:val="lowerRoman"/>
      <w:pStyle w:val="Nadpis7"/>
      <w:lvlText w:val="(%7)"/>
      <w:lvlJc w:val="left"/>
      <w:pPr>
        <w:tabs>
          <w:tab w:val="num" w:pos="4680"/>
        </w:tabs>
        <w:ind w:left="4320" w:firstLine="0"/>
      </w:pPr>
    </w:lvl>
    <w:lvl w:ilvl="7">
      <w:start w:val="1"/>
      <w:numFmt w:val="lowerLetter"/>
      <w:pStyle w:val="Nadpis8"/>
      <w:lvlText w:val="(%8)"/>
      <w:lvlJc w:val="left"/>
      <w:pPr>
        <w:tabs>
          <w:tab w:val="num" w:pos="5400"/>
        </w:tabs>
        <w:ind w:left="5040" w:firstLine="0"/>
      </w:pPr>
    </w:lvl>
    <w:lvl w:ilvl="8">
      <w:start w:val="1"/>
      <w:numFmt w:val="lowerRoman"/>
      <w:pStyle w:val="Nadpis9"/>
      <w:lvlText w:val="(%9)"/>
      <w:lvlJc w:val="left"/>
      <w:pPr>
        <w:tabs>
          <w:tab w:val="num" w:pos="6120"/>
        </w:tabs>
        <w:ind w:left="5760" w:firstLine="0"/>
      </w:pPr>
    </w:lvl>
  </w:abstractNum>
  <w:abstractNum w:abstractNumId="3" w15:restartNumberingAfterBreak="0">
    <w:nsid w:val="5845067F"/>
    <w:multiLevelType w:val="hybridMultilevel"/>
    <w:tmpl w:val="B5BA327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642F1839"/>
    <w:multiLevelType w:val="multilevel"/>
    <w:tmpl w:val="A1364724"/>
    <w:lvl w:ilvl="0">
      <w:start w:val="1"/>
      <w:numFmt w:val="decimal"/>
      <w:suff w:val="nothing"/>
      <w:lvlText w:val="Článek %1."/>
      <w:lvlJc w:val="left"/>
      <w:pPr>
        <w:ind w:left="0" w:firstLine="0"/>
      </w:pPr>
      <w:rPr>
        <w:rFonts w:ascii="Times New Roman" w:hAnsi="Times New Roman" w:cs="Times New Roman" w:hint="default"/>
        <w:b/>
        <w:i w:val="0"/>
        <w:sz w:val="24"/>
        <w:szCs w:val="24"/>
      </w:rPr>
    </w:lvl>
    <w:lvl w:ilvl="1">
      <w:start w:val="1"/>
      <w:numFmt w:val="decimal"/>
      <w:isLgl/>
      <w:lvlText w:val="%1.%2."/>
      <w:lvlJc w:val="left"/>
      <w:pPr>
        <w:tabs>
          <w:tab w:val="num" w:pos="720"/>
        </w:tabs>
        <w:ind w:left="720" w:hanging="720"/>
      </w:pPr>
      <w:rPr>
        <w:rFonts w:ascii="Times New Roman" w:hAnsi="Times New Roman" w:cs="Times New Roman" w:hint="default"/>
        <w:b w:val="0"/>
        <w:i w:val="0"/>
        <w:sz w:val="24"/>
      </w:rPr>
    </w:lvl>
    <w:lvl w:ilvl="2">
      <w:start w:val="1"/>
      <w:numFmt w:val="decimal"/>
      <w:lvlText w:val="%1.%2.%3."/>
      <w:lvlJc w:val="left"/>
      <w:pPr>
        <w:tabs>
          <w:tab w:val="num" w:pos="992"/>
        </w:tabs>
        <w:ind w:left="992" w:hanging="708"/>
      </w:pPr>
      <w:rPr>
        <w:rFonts w:hint="default"/>
        <w:b w:val="0"/>
        <w:i w:val="0"/>
      </w:rPr>
    </w:lvl>
    <w:lvl w:ilvl="3">
      <w:start w:val="1"/>
      <w:numFmt w:val="lowerLetter"/>
      <w:lvlText w:val="%4)"/>
      <w:lvlJc w:val="left"/>
      <w:pPr>
        <w:tabs>
          <w:tab w:val="num" w:pos="2778"/>
        </w:tabs>
        <w:ind w:left="2778" w:hanging="618"/>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 w15:restartNumberingAfterBreak="0">
    <w:nsid w:val="7D45053A"/>
    <w:multiLevelType w:val="multilevel"/>
    <w:tmpl w:val="5B0076B6"/>
    <w:lvl w:ilvl="0">
      <w:start w:val="5"/>
      <w:numFmt w:val="decimal"/>
      <w:lvlText w:val="%1"/>
      <w:lvlJc w:val="left"/>
      <w:pPr>
        <w:tabs>
          <w:tab w:val="num" w:pos="705"/>
        </w:tabs>
        <w:ind w:left="705" w:hanging="705"/>
      </w:pPr>
      <w:rPr>
        <w:rFonts w:hint="default"/>
      </w:rPr>
    </w:lvl>
    <w:lvl w:ilvl="1">
      <w:start w:val="3"/>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0"/>
  </w:num>
  <w:num w:numId="2">
    <w:abstractNumId w:val="2"/>
  </w:num>
  <w:num w:numId="3">
    <w:abstractNumId w:val="2"/>
  </w:num>
  <w:num w:numId="4">
    <w:abstractNumId w:val="2"/>
  </w:num>
  <w:num w:numId="5">
    <w:abstractNumId w:val="2"/>
  </w:num>
  <w:num w:numId="6">
    <w:abstractNumId w:val="2"/>
  </w:num>
  <w:num w:numId="7">
    <w:abstractNumId w:val="2"/>
  </w:num>
  <w:num w:numId="8">
    <w:abstractNumId w:val="2"/>
  </w:num>
  <w:num w:numId="9">
    <w:abstractNumId w:val="2"/>
  </w:num>
  <w:num w:numId="10">
    <w:abstractNumId w:val="0"/>
  </w:num>
  <w:num w:numId="11">
    <w:abstractNumId w:val="0"/>
  </w:num>
  <w:num w:numId="12">
    <w:abstractNumId w:val="0"/>
  </w:num>
  <w:num w:numId="13">
    <w:abstractNumId w:val="5"/>
  </w:num>
  <w:num w:numId="14">
    <w:abstractNumId w:val="4"/>
  </w:num>
  <w:num w:numId="15">
    <w:abstractNumId w:val="0"/>
  </w:num>
  <w:num w:numId="16">
    <w:abstractNumId w:val="0"/>
  </w:num>
  <w:num w:numId="17">
    <w:abstractNumId w:val="3"/>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hideSpellingErrors/>
  <w:hideGrammaticalErrors/>
  <w:proofState w:spelling="clean" w:grammar="clean"/>
  <w:documentProtection w:edit="readOnly" w:enforcement="1" w:cryptProviderType="rsaAES" w:cryptAlgorithmClass="hash" w:cryptAlgorithmType="typeAny" w:cryptAlgorithmSid="14" w:cryptSpinCount="100000" w:hash="ya0uYVJQXuPJjZKjGI1nxXdqPed/HihqLzeEb7dtJZY5s2zWuqVZbfIVKE1DhYFts+KxCTXpktrzFgaC1b+QFg==" w:salt="Oh/4LT0P4WzplqLREXUXSg=="/>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7F2F"/>
    <w:rsid w:val="00007365"/>
    <w:rsid w:val="000120A0"/>
    <w:rsid w:val="00014E4E"/>
    <w:rsid w:val="00020E08"/>
    <w:rsid w:val="0002353D"/>
    <w:rsid w:val="0004051B"/>
    <w:rsid w:val="000502B4"/>
    <w:rsid w:val="00051D58"/>
    <w:rsid w:val="00052666"/>
    <w:rsid w:val="0005758E"/>
    <w:rsid w:val="00061D4B"/>
    <w:rsid w:val="00062511"/>
    <w:rsid w:val="00063AA7"/>
    <w:rsid w:val="00064223"/>
    <w:rsid w:val="000649B7"/>
    <w:rsid w:val="00067A86"/>
    <w:rsid w:val="00071FA5"/>
    <w:rsid w:val="000765D5"/>
    <w:rsid w:val="00083723"/>
    <w:rsid w:val="00087D57"/>
    <w:rsid w:val="00091A68"/>
    <w:rsid w:val="00093947"/>
    <w:rsid w:val="00096532"/>
    <w:rsid w:val="00096645"/>
    <w:rsid w:val="00097F4B"/>
    <w:rsid w:val="000A015D"/>
    <w:rsid w:val="000A02D9"/>
    <w:rsid w:val="000B083C"/>
    <w:rsid w:val="000B0CA2"/>
    <w:rsid w:val="000B2BDE"/>
    <w:rsid w:val="000B5986"/>
    <w:rsid w:val="000B7197"/>
    <w:rsid w:val="000C212D"/>
    <w:rsid w:val="000C5320"/>
    <w:rsid w:val="000C6185"/>
    <w:rsid w:val="000C634F"/>
    <w:rsid w:val="000C67AB"/>
    <w:rsid w:val="000D3F84"/>
    <w:rsid w:val="000D48C6"/>
    <w:rsid w:val="000D6AEF"/>
    <w:rsid w:val="000D7177"/>
    <w:rsid w:val="000E1276"/>
    <w:rsid w:val="000E189B"/>
    <w:rsid w:val="000E4CE2"/>
    <w:rsid w:val="000F2281"/>
    <w:rsid w:val="000F5A33"/>
    <w:rsid w:val="001014BB"/>
    <w:rsid w:val="00103ADE"/>
    <w:rsid w:val="00106113"/>
    <w:rsid w:val="001079D0"/>
    <w:rsid w:val="0011390E"/>
    <w:rsid w:val="00115FDE"/>
    <w:rsid w:val="00120184"/>
    <w:rsid w:val="00120389"/>
    <w:rsid w:val="00121223"/>
    <w:rsid w:val="00121449"/>
    <w:rsid w:val="00124134"/>
    <w:rsid w:val="00125633"/>
    <w:rsid w:val="0013082F"/>
    <w:rsid w:val="00130E2E"/>
    <w:rsid w:val="00134D17"/>
    <w:rsid w:val="0013785C"/>
    <w:rsid w:val="00143C44"/>
    <w:rsid w:val="00145C2E"/>
    <w:rsid w:val="0015256D"/>
    <w:rsid w:val="00157708"/>
    <w:rsid w:val="0016018C"/>
    <w:rsid w:val="001673B5"/>
    <w:rsid w:val="00167ED2"/>
    <w:rsid w:val="0017133A"/>
    <w:rsid w:val="00172766"/>
    <w:rsid w:val="00177647"/>
    <w:rsid w:val="00181804"/>
    <w:rsid w:val="00183876"/>
    <w:rsid w:val="00191404"/>
    <w:rsid w:val="00193D5C"/>
    <w:rsid w:val="00196D8E"/>
    <w:rsid w:val="001B2A08"/>
    <w:rsid w:val="001C78DC"/>
    <w:rsid w:val="001D50B4"/>
    <w:rsid w:val="001D5A3C"/>
    <w:rsid w:val="001D67F1"/>
    <w:rsid w:val="001D6EA0"/>
    <w:rsid w:val="001E49AD"/>
    <w:rsid w:val="001F284F"/>
    <w:rsid w:val="001F2A82"/>
    <w:rsid w:val="001F51D4"/>
    <w:rsid w:val="002012D9"/>
    <w:rsid w:val="002019E0"/>
    <w:rsid w:val="00202A82"/>
    <w:rsid w:val="00202EEF"/>
    <w:rsid w:val="002031E6"/>
    <w:rsid w:val="00203326"/>
    <w:rsid w:val="00213860"/>
    <w:rsid w:val="0021722F"/>
    <w:rsid w:val="00217784"/>
    <w:rsid w:val="0022061A"/>
    <w:rsid w:val="00223340"/>
    <w:rsid w:val="0022438D"/>
    <w:rsid w:val="002247FC"/>
    <w:rsid w:val="00230FB6"/>
    <w:rsid w:val="00233D97"/>
    <w:rsid w:val="0023653B"/>
    <w:rsid w:val="00236EAD"/>
    <w:rsid w:val="0023734C"/>
    <w:rsid w:val="00240793"/>
    <w:rsid w:val="00241EC2"/>
    <w:rsid w:val="00242FA8"/>
    <w:rsid w:val="0024433A"/>
    <w:rsid w:val="00245EFD"/>
    <w:rsid w:val="0025118D"/>
    <w:rsid w:val="00253AC8"/>
    <w:rsid w:val="00254B9C"/>
    <w:rsid w:val="00255695"/>
    <w:rsid w:val="00264014"/>
    <w:rsid w:val="00264270"/>
    <w:rsid w:val="00273095"/>
    <w:rsid w:val="002766E1"/>
    <w:rsid w:val="002821E0"/>
    <w:rsid w:val="00282924"/>
    <w:rsid w:val="00282E57"/>
    <w:rsid w:val="00284430"/>
    <w:rsid w:val="0028471F"/>
    <w:rsid w:val="00285C3F"/>
    <w:rsid w:val="00286D73"/>
    <w:rsid w:val="002953A4"/>
    <w:rsid w:val="00297934"/>
    <w:rsid w:val="002A04A4"/>
    <w:rsid w:val="002A75D2"/>
    <w:rsid w:val="002B1641"/>
    <w:rsid w:val="002B2AAE"/>
    <w:rsid w:val="002B3246"/>
    <w:rsid w:val="002B5429"/>
    <w:rsid w:val="002B638F"/>
    <w:rsid w:val="002B6410"/>
    <w:rsid w:val="002C2C99"/>
    <w:rsid w:val="002C445D"/>
    <w:rsid w:val="002C4FA7"/>
    <w:rsid w:val="002D1D1F"/>
    <w:rsid w:val="002D3A16"/>
    <w:rsid w:val="002D5696"/>
    <w:rsid w:val="002E19D2"/>
    <w:rsid w:val="002E2522"/>
    <w:rsid w:val="002E3088"/>
    <w:rsid w:val="002E4A9C"/>
    <w:rsid w:val="002E646A"/>
    <w:rsid w:val="002F0AB0"/>
    <w:rsid w:val="002F1FCC"/>
    <w:rsid w:val="002F2679"/>
    <w:rsid w:val="002F3E22"/>
    <w:rsid w:val="002F7333"/>
    <w:rsid w:val="00301089"/>
    <w:rsid w:val="00307CC0"/>
    <w:rsid w:val="00310AF1"/>
    <w:rsid w:val="00311B7A"/>
    <w:rsid w:val="00313E24"/>
    <w:rsid w:val="003162C6"/>
    <w:rsid w:val="003271CC"/>
    <w:rsid w:val="0032731B"/>
    <w:rsid w:val="00334147"/>
    <w:rsid w:val="003348B4"/>
    <w:rsid w:val="00334B34"/>
    <w:rsid w:val="00337AEB"/>
    <w:rsid w:val="0034392B"/>
    <w:rsid w:val="003456B9"/>
    <w:rsid w:val="00351992"/>
    <w:rsid w:val="0035298C"/>
    <w:rsid w:val="003570BE"/>
    <w:rsid w:val="003579E3"/>
    <w:rsid w:val="0036288C"/>
    <w:rsid w:val="00363EF1"/>
    <w:rsid w:val="003645C0"/>
    <w:rsid w:val="0036533D"/>
    <w:rsid w:val="0036601C"/>
    <w:rsid w:val="00366ADF"/>
    <w:rsid w:val="00372C75"/>
    <w:rsid w:val="00374518"/>
    <w:rsid w:val="00380488"/>
    <w:rsid w:val="00392759"/>
    <w:rsid w:val="003936DD"/>
    <w:rsid w:val="00395586"/>
    <w:rsid w:val="00395EB0"/>
    <w:rsid w:val="00397E5C"/>
    <w:rsid w:val="003A07C6"/>
    <w:rsid w:val="003A7AA8"/>
    <w:rsid w:val="003B10DE"/>
    <w:rsid w:val="003B2078"/>
    <w:rsid w:val="003B4091"/>
    <w:rsid w:val="003B4E47"/>
    <w:rsid w:val="003C0DB3"/>
    <w:rsid w:val="003C52DB"/>
    <w:rsid w:val="003C61FE"/>
    <w:rsid w:val="003C67AB"/>
    <w:rsid w:val="003C7D3F"/>
    <w:rsid w:val="003D2343"/>
    <w:rsid w:val="003D2947"/>
    <w:rsid w:val="003D3DC4"/>
    <w:rsid w:val="003E092F"/>
    <w:rsid w:val="003E21B8"/>
    <w:rsid w:val="003E3898"/>
    <w:rsid w:val="003E3CF7"/>
    <w:rsid w:val="003E7116"/>
    <w:rsid w:val="003F1AE1"/>
    <w:rsid w:val="003F22D7"/>
    <w:rsid w:val="003F3235"/>
    <w:rsid w:val="003F3256"/>
    <w:rsid w:val="003F53FB"/>
    <w:rsid w:val="00400ED6"/>
    <w:rsid w:val="00402A83"/>
    <w:rsid w:val="00402DF8"/>
    <w:rsid w:val="00403FC6"/>
    <w:rsid w:val="0040567F"/>
    <w:rsid w:val="004107D3"/>
    <w:rsid w:val="0041179E"/>
    <w:rsid w:val="0041306E"/>
    <w:rsid w:val="00415CDB"/>
    <w:rsid w:val="00415F75"/>
    <w:rsid w:val="00421393"/>
    <w:rsid w:val="004231D5"/>
    <w:rsid w:val="00424B2A"/>
    <w:rsid w:val="0043435A"/>
    <w:rsid w:val="0044165E"/>
    <w:rsid w:val="00441793"/>
    <w:rsid w:val="00442D2E"/>
    <w:rsid w:val="00443357"/>
    <w:rsid w:val="004536E5"/>
    <w:rsid w:val="0046086C"/>
    <w:rsid w:val="00462419"/>
    <w:rsid w:val="00466557"/>
    <w:rsid w:val="004747EE"/>
    <w:rsid w:val="00482F86"/>
    <w:rsid w:val="00483B05"/>
    <w:rsid w:val="00486AA0"/>
    <w:rsid w:val="00486AA1"/>
    <w:rsid w:val="0049136A"/>
    <w:rsid w:val="0049301E"/>
    <w:rsid w:val="00493472"/>
    <w:rsid w:val="0049582B"/>
    <w:rsid w:val="004A103F"/>
    <w:rsid w:val="004A4CCD"/>
    <w:rsid w:val="004A5D0E"/>
    <w:rsid w:val="004B2780"/>
    <w:rsid w:val="004B55FD"/>
    <w:rsid w:val="004B57F4"/>
    <w:rsid w:val="004B5967"/>
    <w:rsid w:val="004C7CD5"/>
    <w:rsid w:val="004D13B8"/>
    <w:rsid w:val="004D3E46"/>
    <w:rsid w:val="004D58FE"/>
    <w:rsid w:val="004D59A0"/>
    <w:rsid w:val="004E5486"/>
    <w:rsid w:val="004E606A"/>
    <w:rsid w:val="004F0DA9"/>
    <w:rsid w:val="004F15D7"/>
    <w:rsid w:val="004F667C"/>
    <w:rsid w:val="00501B1D"/>
    <w:rsid w:val="005029F6"/>
    <w:rsid w:val="005047C5"/>
    <w:rsid w:val="00505E09"/>
    <w:rsid w:val="00507506"/>
    <w:rsid w:val="00512BD9"/>
    <w:rsid w:val="00512F8A"/>
    <w:rsid w:val="00513289"/>
    <w:rsid w:val="00520DC6"/>
    <w:rsid w:val="0052125E"/>
    <w:rsid w:val="005247FB"/>
    <w:rsid w:val="0052677C"/>
    <w:rsid w:val="005302FF"/>
    <w:rsid w:val="0053075B"/>
    <w:rsid w:val="00530984"/>
    <w:rsid w:val="00541711"/>
    <w:rsid w:val="0054542E"/>
    <w:rsid w:val="00546A1E"/>
    <w:rsid w:val="00556948"/>
    <w:rsid w:val="00557255"/>
    <w:rsid w:val="00567194"/>
    <w:rsid w:val="005728E6"/>
    <w:rsid w:val="00573D6C"/>
    <w:rsid w:val="00576B56"/>
    <w:rsid w:val="005817F9"/>
    <w:rsid w:val="005831F7"/>
    <w:rsid w:val="00586DE1"/>
    <w:rsid w:val="00596D17"/>
    <w:rsid w:val="005A5941"/>
    <w:rsid w:val="005D59C3"/>
    <w:rsid w:val="005E1A78"/>
    <w:rsid w:val="005E1F4D"/>
    <w:rsid w:val="00611501"/>
    <w:rsid w:val="0061282C"/>
    <w:rsid w:val="0061469A"/>
    <w:rsid w:val="006150C4"/>
    <w:rsid w:val="00620117"/>
    <w:rsid w:val="0062307D"/>
    <w:rsid w:val="00623E1B"/>
    <w:rsid w:val="006256AD"/>
    <w:rsid w:val="00625C0C"/>
    <w:rsid w:val="00626AB0"/>
    <w:rsid w:val="00643279"/>
    <w:rsid w:val="00645843"/>
    <w:rsid w:val="00646E32"/>
    <w:rsid w:val="00646E5E"/>
    <w:rsid w:val="006476B0"/>
    <w:rsid w:val="00647A68"/>
    <w:rsid w:val="006507FA"/>
    <w:rsid w:val="0065180E"/>
    <w:rsid w:val="00654083"/>
    <w:rsid w:val="00655971"/>
    <w:rsid w:val="00657963"/>
    <w:rsid w:val="0066028E"/>
    <w:rsid w:val="00661198"/>
    <w:rsid w:val="00666483"/>
    <w:rsid w:val="00666955"/>
    <w:rsid w:val="00666C1F"/>
    <w:rsid w:val="00666E00"/>
    <w:rsid w:val="00667D7B"/>
    <w:rsid w:val="0067305A"/>
    <w:rsid w:val="00674CE2"/>
    <w:rsid w:val="00680E10"/>
    <w:rsid w:val="00681118"/>
    <w:rsid w:val="006924BB"/>
    <w:rsid w:val="00694E88"/>
    <w:rsid w:val="00697F3F"/>
    <w:rsid w:val="006A23F8"/>
    <w:rsid w:val="006A7E79"/>
    <w:rsid w:val="006B0196"/>
    <w:rsid w:val="006B0769"/>
    <w:rsid w:val="006B34D8"/>
    <w:rsid w:val="006B6AD8"/>
    <w:rsid w:val="006C0186"/>
    <w:rsid w:val="006C1493"/>
    <w:rsid w:val="006C3687"/>
    <w:rsid w:val="006D2F15"/>
    <w:rsid w:val="006E15BA"/>
    <w:rsid w:val="006E28C6"/>
    <w:rsid w:val="006E39FA"/>
    <w:rsid w:val="0070101F"/>
    <w:rsid w:val="00701020"/>
    <w:rsid w:val="007025F0"/>
    <w:rsid w:val="00705525"/>
    <w:rsid w:val="00707455"/>
    <w:rsid w:val="00717D61"/>
    <w:rsid w:val="007212EA"/>
    <w:rsid w:val="00724B64"/>
    <w:rsid w:val="00727FDF"/>
    <w:rsid w:val="0073282F"/>
    <w:rsid w:val="00732C98"/>
    <w:rsid w:val="00736F01"/>
    <w:rsid w:val="0073754D"/>
    <w:rsid w:val="0074180F"/>
    <w:rsid w:val="00743087"/>
    <w:rsid w:val="00745525"/>
    <w:rsid w:val="007455D2"/>
    <w:rsid w:val="0074695B"/>
    <w:rsid w:val="0074698D"/>
    <w:rsid w:val="0076046D"/>
    <w:rsid w:val="00762CF4"/>
    <w:rsid w:val="00763F81"/>
    <w:rsid w:val="00766AD8"/>
    <w:rsid w:val="00766D37"/>
    <w:rsid w:val="00773BD5"/>
    <w:rsid w:val="007776FA"/>
    <w:rsid w:val="00780BC1"/>
    <w:rsid w:val="007813C7"/>
    <w:rsid w:val="0078699C"/>
    <w:rsid w:val="00790784"/>
    <w:rsid w:val="007A2CC1"/>
    <w:rsid w:val="007A744C"/>
    <w:rsid w:val="007A7F2F"/>
    <w:rsid w:val="007B7D65"/>
    <w:rsid w:val="007C512A"/>
    <w:rsid w:val="007C55FF"/>
    <w:rsid w:val="007C5957"/>
    <w:rsid w:val="007D1A4D"/>
    <w:rsid w:val="007D5BFF"/>
    <w:rsid w:val="007E1DC5"/>
    <w:rsid w:val="007F1878"/>
    <w:rsid w:val="007F1C42"/>
    <w:rsid w:val="007F2636"/>
    <w:rsid w:val="007F7CB1"/>
    <w:rsid w:val="00801AF2"/>
    <w:rsid w:val="008044C7"/>
    <w:rsid w:val="00804882"/>
    <w:rsid w:val="00804899"/>
    <w:rsid w:val="00813C3A"/>
    <w:rsid w:val="00813ED5"/>
    <w:rsid w:val="00815113"/>
    <w:rsid w:val="008151A5"/>
    <w:rsid w:val="008177E1"/>
    <w:rsid w:val="008250EE"/>
    <w:rsid w:val="008269EF"/>
    <w:rsid w:val="008327F8"/>
    <w:rsid w:val="008337D3"/>
    <w:rsid w:val="00834875"/>
    <w:rsid w:val="00844AAB"/>
    <w:rsid w:val="00845098"/>
    <w:rsid w:val="00851FEC"/>
    <w:rsid w:val="0085493B"/>
    <w:rsid w:val="008553D6"/>
    <w:rsid w:val="0085713B"/>
    <w:rsid w:val="00863EB9"/>
    <w:rsid w:val="00863ECA"/>
    <w:rsid w:val="008675C9"/>
    <w:rsid w:val="008701FF"/>
    <w:rsid w:val="00874798"/>
    <w:rsid w:val="00874FD3"/>
    <w:rsid w:val="00875C38"/>
    <w:rsid w:val="008769C5"/>
    <w:rsid w:val="00894BFD"/>
    <w:rsid w:val="008A30E1"/>
    <w:rsid w:val="008B25DE"/>
    <w:rsid w:val="008B394F"/>
    <w:rsid w:val="008B3B19"/>
    <w:rsid w:val="008B458C"/>
    <w:rsid w:val="008B55DD"/>
    <w:rsid w:val="008B5744"/>
    <w:rsid w:val="008C02CD"/>
    <w:rsid w:val="008C7480"/>
    <w:rsid w:val="008D44C4"/>
    <w:rsid w:val="008E235B"/>
    <w:rsid w:val="008E4276"/>
    <w:rsid w:val="008F1037"/>
    <w:rsid w:val="008F32F2"/>
    <w:rsid w:val="008F5AD4"/>
    <w:rsid w:val="008F7265"/>
    <w:rsid w:val="009272F0"/>
    <w:rsid w:val="00941D2F"/>
    <w:rsid w:val="00957D54"/>
    <w:rsid w:val="00961107"/>
    <w:rsid w:val="009616EB"/>
    <w:rsid w:val="0096361A"/>
    <w:rsid w:val="00965849"/>
    <w:rsid w:val="00971E4E"/>
    <w:rsid w:val="0097223A"/>
    <w:rsid w:val="00974EC6"/>
    <w:rsid w:val="00981B72"/>
    <w:rsid w:val="00982B3C"/>
    <w:rsid w:val="00983BD0"/>
    <w:rsid w:val="00987B32"/>
    <w:rsid w:val="00991B5B"/>
    <w:rsid w:val="009920C0"/>
    <w:rsid w:val="00994ED7"/>
    <w:rsid w:val="009A31ED"/>
    <w:rsid w:val="009A4466"/>
    <w:rsid w:val="009A4FA0"/>
    <w:rsid w:val="009A632B"/>
    <w:rsid w:val="009B3482"/>
    <w:rsid w:val="009B3987"/>
    <w:rsid w:val="009B4F2E"/>
    <w:rsid w:val="009B7F42"/>
    <w:rsid w:val="009C63E3"/>
    <w:rsid w:val="009C71FE"/>
    <w:rsid w:val="009F2903"/>
    <w:rsid w:val="009F5AC2"/>
    <w:rsid w:val="009F7811"/>
    <w:rsid w:val="00A02426"/>
    <w:rsid w:val="00A040C4"/>
    <w:rsid w:val="00A1674D"/>
    <w:rsid w:val="00A2396D"/>
    <w:rsid w:val="00A240F0"/>
    <w:rsid w:val="00A430EF"/>
    <w:rsid w:val="00A47EA0"/>
    <w:rsid w:val="00A50A91"/>
    <w:rsid w:val="00A52C00"/>
    <w:rsid w:val="00A71027"/>
    <w:rsid w:val="00A76175"/>
    <w:rsid w:val="00A836BB"/>
    <w:rsid w:val="00A90E13"/>
    <w:rsid w:val="00A9315E"/>
    <w:rsid w:val="00A93809"/>
    <w:rsid w:val="00A95A42"/>
    <w:rsid w:val="00A95E97"/>
    <w:rsid w:val="00AA4994"/>
    <w:rsid w:val="00AB0DFF"/>
    <w:rsid w:val="00AC0307"/>
    <w:rsid w:val="00AC0D25"/>
    <w:rsid w:val="00AC532A"/>
    <w:rsid w:val="00AC558D"/>
    <w:rsid w:val="00AE0CE5"/>
    <w:rsid w:val="00AE1ED5"/>
    <w:rsid w:val="00AE4B93"/>
    <w:rsid w:val="00AE635D"/>
    <w:rsid w:val="00AF2617"/>
    <w:rsid w:val="00AF29CD"/>
    <w:rsid w:val="00AF4E18"/>
    <w:rsid w:val="00AF5632"/>
    <w:rsid w:val="00AF6124"/>
    <w:rsid w:val="00B02713"/>
    <w:rsid w:val="00B06283"/>
    <w:rsid w:val="00B242E0"/>
    <w:rsid w:val="00B267AA"/>
    <w:rsid w:val="00B32D94"/>
    <w:rsid w:val="00B378EB"/>
    <w:rsid w:val="00B37DDA"/>
    <w:rsid w:val="00B437EE"/>
    <w:rsid w:val="00B50181"/>
    <w:rsid w:val="00B51AF7"/>
    <w:rsid w:val="00B5553A"/>
    <w:rsid w:val="00B55A04"/>
    <w:rsid w:val="00B63F02"/>
    <w:rsid w:val="00B65BEF"/>
    <w:rsid w:val="00B72261"/>
    <w:rsid w:val="00B72CAC"/>
    <w:rsid w:val="00B75694"/>
    <w:rsid w:val="00B820DA"/>
    <w:rsid w:val="00B8257E"/>
    <w:rsid w:val="00B85B6F"/>
    <w:rsid w:val="00B8655C"/>
    <w:rsid w:val="00B95412"/>
    <w:rsid w:val="00BB1139"/>
    <w:rsid w:val="00BB190D"/>
    <w:rsid w:val="00BB6212"/>
    <w:rsid w:val="00BC076D"/>
    <w:rsid w:val="00BC3111"/>
    <w:rsid w:val="00BC313F"/>
    <w:rsid w:val="00BC45B3"/>
    <w:rsid w:val="00BD012F"/>
    <w:rsid w:val="00BD1EBF"/>
    <w:rsid w:val="00BD2401"/>
    <w:rsid w:val="00BD6015"/>
    <w:rsid w:val="00BD6097"/>
    <w:rsid w:val="00BE137E"/>
    <w:rsid w:val="00BE1900"/>
    <w:rsid w:val="00BE58D6"/>
    <w:rsid w:val="00BE6217"/>
    <w:rsid w:val="00BF024A"/>
    <w:rsid w:val="00BF11DB"/>
    <w:rsid w:val="00BF5247"/>
    <w:rsid w:val="00BF6C99"/>
    <w:rsid w:val="00C03032"/>
    <w:rsid w:val="00C109F8"/>
    <w:rsid w:val="00C139EE"/>
    <w:rsid w:val="00C14B24"/>
    <w:rsid w:val="00C15799"/>
    <w:rsid w:val="00C17C46"/>
    <w:rsid w:val="00C205CE"/>
    <w:rsid w:val="00C2073C"/>
    <w:rsid w:val="00C30542"/>
    <w:rsid w:val="00C33878"/>
    <w:rsid w:val="00C3637D"/>
    <w:rsid w:val="00C47783"/>
    <w:rsid w:val="00C56F28"/>
    <w:rsid w:val="00C57C92"/>
    <w:rsid w:val="00C62A79"/>
    <w:rsid w:val="00C637AB"/>
    <w:rsid w:val="00C7297A"/>
    <w:rsid w:val="00C730A8"/>
    <w:rsid w:val="00C8416F"/>
    <w:rsid w:val="00C9208B"/>
    <w:rsid w:val="00C92EE7"/>
    <w:rsid w:val="00C96E52"/>
    <w:rsid w:val="00CA59C9"/>
    <w:rsid w:val="00CA6EC9"/>
    <w:rsid w:val="00CB1BF9"/>
    <w:rsid w:val="00CC2A1F"/>
    <w:rsid w:val="00CC4D49"/>
    <w:rsid w:val="00CD1CFF"/>
    <w:rsid w:val="00CD22D5"/>
    <w:rsid w:val="00CD3C60"/>
    <w:rsid w:val="00CD498A"/>
    <w:rsid w:val="00CD4F8F"/>
    <w:rsid w:val="00CD60DA"/>
    <w:rsid w:val="00CD7498"/>
    <w:rsid w:val="00CD76E3"/>
    <w:rsid w:val="00CE1006"/>
    <w:rsid w:val="00CE4AF5"/>
    <w:rsid w:val="00CE7642"/>
    <w:rsid w:val="00CF0116"/>
    <w:rsid w:val="00D00C51"/>
    <w:rsid w:val="00D04F86"/>
    <w:rsid w:val="00D0652C"/>
    <w:rsid w:val="00D266DC"/>
    <w:rsid w:val="00D268B9"/>
    <w:rsid w:val="00D2731B"/>
    <w:rsid w:val="00D33A7F"/>
    <w:rsid w:val="00D3493A"/>
    <w:rsid w:val="00D3672C"/>
    <w:rsid w:val="00D45D28"/>
    <w:rsid w:val="00D530D5"/>
    <w:rsid w:val="00D60C2A"/>
    <w:rsid w:val="00D60F10"/>
    <w:rsid w:val="00D62F33"/>
    <w:rsid w:val="00D666E1"/>
    <w:rsid w:val="00D77313"/>
    <w:rsid w:val="00D85828"/>
    <w:rsid w:val="00D92601"/>
    <w:rsid w:val="00DA07DA"/>
    <w:rsid w:val="00DA3099"/>
    <w:rsid w:val="00DA32A3"/>
    <w:rsid w:val="00DA73C5"/>
    <w:rsid w:val="00DB190C"/>
    <w:rsid w:val="00DB2DB0"/>
    <w:rsid w:val="00DB65F1"/>
    <w:rsid w:val="00DB7C7D"/>
    <w:rsid w:val="00DC11C0"/>
    <w:rsid w:val="00DD2342"/>
    <w:rsid w:val="00DD35E4"/>
    <w:rsid w:val="00DE526D"/>
    <w:rsid w:val="00DE56B3"/>
    <w:rsid w:val="00DF032F"/>
    <w:rsid w:val="00DF668A"/>
    <w:rsid w:val="00DF72A6"/>
    <w:rsid w:val="00E01B83"/>
    <w:rsid w:val="00E0579C"/>
    <w:rsid w:val="00E119AC"/>
    <w:rsid w:val="00E135B4"/>
    <w:rsid w:val="00E14CFA"/>
    <w:rsid w:val="00E14F92"/>
    <w:rsid w:val="00E21647"/>
    <w:rsid w:val="00E2339D"/>
    <w:rsid w:val="00E35BBE"/>
    <w:rsid w:val="00E40EE5"/>
    <w:rsid w:val="00E44015"/>
    <w:rsid w:val="00E4432B"/>
    <w:rsid w:val="00E445BA"/>
    <w:rsid w:val="00E510BF"/>
    <w:rsid w:val="00E54B48"/>
    <w:rsid w:val="00E56BA5"/>
    <w:rsid w:val="00E57094"/>
    <w:rsid w:val="00E57B06"/>
    <w:rsid w:val="00E61A33"/>
    <w:rsid w:val="00E630E7"/>
    <w:rsid w:val="00E740E6"/>
    <w:rsid w:val="00E75676"/>
    <w:rsid w:val="00E76D0D"/>
    <w:rsid w:val="00E84767"/>
    <w:rsid w:val="00E85FB4"/>
    <w:rsid w:val="00E912A2"/>
    <w:rsid w:val="00E934BB"/>
    <w:rsid w:val="00E962BF"/>
    <w:rsid w:val="00EA0F83"/>
    <w:rsid w:val="00EA2C7C"/>
    <w:rsid w:val="00EA45F3"/>
    <w:rsid w:val="00EA4797"/>
    <w:rsid w:val="00EA6707"/>
    <w:rsid w:val="00EA7D97"/>
    <w:rsid w:val="00EB6239"/>
    <w:rsid w:val="00EB6DB2"/>
    <w:rsid w:val="00EC02BC"/>
    <w:rsid w:val="00EC376B"/>
    <w:rsid w:val="00EC4C55"/>
    <w:rsid w:val="00EC537A"/>
    <w:rsid w:val="00EC60E6"/>
    <w:rsid w:val="00EC75E0"/>
    <w:rsid w:val="00ED367F"/>
    <w:rsid w:val="00ED549F"/>
    <w:rsid w:val="00ED5895"/>
    <w:rsid w:val="00EE04B3"/>
    <w:rsid w:val="00EE120D"/>
    <w:rsid w:val="00EE4D9B"/>
    <w:rsid w:val="00EE7FDE"/>
    <w:rsid w:val="00F00F00"/>
    <w:rsid w:val="00F025D5"/>
    <w:rsid w:val="00F0300F"/>
    <w:rsid w:val="00F10016"/>
    <w:rsid w:val="00F1093A"/>
    <w:rsid w:val="00F301A2"/>
    <w:rsid w:val="00F30712"/>
    <w:rsid w:val="00F31D3B"/>
    <w:rsid w:val="00F36FCA"/>
    <w:rsid w:val="00F374F3"/>
    <w:rsid w:val="00F402DA"/>
    <w:rsid w:val="00F45524"/>
    <w:rsid w:val="00F56433"/>
    <w:rsid w:val="00F60953"/>
    <w:rsid w:val="00F60988"/>
    <w:rsid w:val="00F62CAE"/>
    <w:rsid w:val="00F673F0"/>
    <w:rsid w:val="00F70B9A"/>
    <w:rsid w:val="00F72390"/>
    <w:rsid w:val="00F845CB"/>
    <w:rsid w:val="00F8640F"/>
    <w:rsid w:val="00F9233D"/>
    <w:rsid w:val="00F94174"/>
    <w:rsid w:val="00F94372"/>
    <w:rsid w:val="00F94649"/>
    <w:rsid w:val="00F946E5"/>
    <w:rsid w:val="00F95256"/>
    <w:rsid w:val="00F9718C"/>
    <w:rsid w:val="00FA0FE3"/>
    <w:rsid w:val="00FA16AD"/>
    <w:rsid w:val="00FB776F"/>
    <w:rsid w:val="00FD2978"/>
    <w:rsid w:val="00FD4DCF"/>
    <w:rsid w:val="00FD5BC8"/>
    <w:rsid w:val="00FE0780"/>
    <w:rsid w:val="00FE1668"/>
    <w:rsid w:val="00FE5F45"/>
    <w:rsid w:val="00FE686A"/>
    <w:rsid w:val="00FF721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E7F4E6"/>
  <w15:docId w15:val="{B9C11F6C-220B-4A83-94E4-190A9DC7C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E14CFA"/>
    <w:pPr>
      <w:tabs>
        <w:tab w:val="left" w:pos="0"/>
        <w:tab w:val="left" w:pos="284"/>
        <w:tab w:val="left" w:pos="1701"/>
      </w:tabs>
      <w:jc w:val="both"/>
    </w:pPr>
    <w:rPr>
      <w:rFonts w:ascii="Times New Roman" w:eastAsia="Times New Roman" w:hAnsi="Times New Roman"/>
      <w:sz w:val="24"/>
    </w:rPr>
  </w:style>
  <w:style w:type="paragraph" w:styleId="Nadpis1">
    <w:name w:val="heading 1"/>
    <w:basedOn w:val="Normln"/>
    <w:next w:val="Normln"/>
    <w:link w:val="Nadpis1Char"/>
    <w:qFormat/>
    <w:rsid w:val="00E14CFA"/>
    <w:pPr>
      <w:keepNext/>
      <w:spacing w:before="240" w:after="60"/>
      <w:outlineLvl w:val="0"/>
    </w:pPr>
    <w:rPr>
      <w:rFonts w:ascii="Arial" w:hAnsi="Arial"/>
      <w:b/>
      <w:kern w:val="28"/>
      <w:sz w:val="28"/>
    </w:rPr>
  </w:style>
  <w:style w:type="paragraph" w:styleId="Nadpis2">
    <w:name w:val="heading 2"/>
    <w:basedOn w:val="Normln"/>
    <w:next w:val="Normln"/>
    <w:link w:val="Nadpis2Char"/>
    <w:qFormat/>
    <w:rsid w:val="00E14CFA"/>
    <w:pPr>
      <w:keepNext/>
      <w:numPr>
        <w:ilvl w:val="1"/>
        <w:numId w:val="9"/>
      </w:numPr>
      <w:spacing w:before="240" w:after="60"/>
      <w:outlineLvl w:val="1"/>
    </w:pPr>
    <w:rPr>
      <w:rFonts w:ascii="Arial" w:hAnsi="Arial"/>
      <w:b/>
      <w:i/>
    </w:rPr>
  </w:style>
  <w:style w:type="paragraph" w:styleId="Nadpis3">
    <w:name w:val="heading 3"/>
    <w:basedOn w:val="Normln"/>
    <w:next w:val="Normln"/>
    <w:link w:val="Nadpis3Char"/>
    <w:qFormat/>
    <w:rsid w:val="00E14CFA"/>
    <w:pPr>
      <w:keepNext/>
      <w:numPr>
        <w:ilvl w:val="2"/>
        <w:numId w:val="9"/>
      </w:numPr>
      <w:spacing w:before="240" w:after="60"/>
      <w:outlineLvl w:val="2"/>
    </w:pPr>
    <w:rPr>
      <w:rFonts w:ascii="Arial" w:hAnsi="Arial"/>
    </w:rPr>
  </w:style>
  <w:style w:type="paragraph" w:styleId="Nadpis4">
    <w:name w:val="heading 4"/>
    <w:basedOn w:val="Normln"/>
    <w:next w:val="Normln"/>
    <w:link w:val="Nadpis4Char"/>
    <w:qFormat/>
    <w:rsid w:val="00E14CFA"/>
    <w:pPr>
      <w:keepNext/>
      <w:numPr>
        <w:ilvl w:val="3"/>
        <w:numId w:val="9"/>
      </w:numPr>
      <w:spacing w:before="240" w:after="60"/>
      <w:outlineLvl w:val="3"/>
    </w:pPr>
    <w:rPr>
      <w:rFonts w:ascii="Arial" w:hAnsi="Arial"/>
      <w:b/>
    </w:rPr>
  </w:style>
  <w:style w:type="paragraph" w:styleId="Nadpis5">
    <w:name w:val="heading 5"/>
    <w:basedOn w:val="Normln"/>
    <w:next w:val="Normln"/>
    <w:link w:val="Nadpis5Char"/>
    <w:qFormat/>
    <w:rsid w:val="00E14CFA"/>
    <w:pPr>
      <w:numPr>
        <w:ilvl w:val="4"/>
        <w:numId w:val="9"/>
      </w:numPr>
      <w:spacing w:before="240" w:after="60"/>
      <w:outlineLvl w:val="4"/>
    </w:pPr>
    <w:rPr>
      <w:sz w:val="20"/>
    </w:rPr>
  </w:style>
  <w:style w:type="paragraph" w:styleId="Nadpis6">
    <w:name w:val="heading 6"/>
    <w:basedOn w:val="Normln"/>
    <w:next w:val="Normln"/>
    <w:link w:val="Nadpis6Char"/>
    <w:qFormat/>
    <w:rsid w:val="00E14CFA"/>
    <w:pPr>
      <w:numPr>
        <w:ilvl w:val="5"/>
        <w:numId w:val="9"/>
      </w:numPr>
      <w:spacing w:before="240" w:after="60"/>
      <w:outlineLvl w:val="5"/>
    </w:pPr>
    <w:rPr>
      <w:i/>
      <w:sz w:val="20"/>
    </w:rPr>
  </w:style>
  <w:style w:type="paragraph" w:styleId="Nadpis7">
    <w:name w:val="heading 7"/>
    <w:basedOn w:val="Normln"/>
    <w:next w:val="Normln"/>
    <w:link w:val="Nadpis7Char"/>
    <w:qFormat/>
    <w:rsid w:val="00E14CFA"/>
    <w:pPr>
      <w:numPr>
        <w:ilvl w:val="6"/>
        <w:numId w:val="9"/>
      </w:numPr>
      <w:spacing w:before="240" w:after="60"/>
      <w:outlineLvl w:val="6"/>
    </w:pPr>
    <w:rPr>
      <w:rFonts w:ascii="Arial" w:hAnsi="Arial"/>
    </w:rPr>
  </w:style>
  <w:style w:type="paragraph" w:styleId="Nadpis8">
    <w:name w:val="heading 8"/>
    <w:basedOn w:val="Normln"/>
    <w:next w:val="Normln"/>
    <w:link w:val="Nadpis8Char"/>
    <w:qFormat/>
    <w:rsid w:val="00E14CFA"/>
    <w:pPr>
      <w:numPr>
        <w:ilvl w:val="7"/>
        <w:numId w:val="9"/>
      </w:numPr>
      <w:spacing w:before="240" w:after="60"/>
      <w:outlineLvl w:val="7"/>
    </w:pPr>
    <w:rPr>
      <w:rFonts w:ascii="Arial" w:hAnsi="Arial"/>
      <w:i/>
    </w:rPr>
  </w:style>
  <w:style w:type="paragraph" w:styleId="Nadpis9">
    <w:name w:val="heading 9"/>
    <w:basedOn w:val="Normln"/>
    <w:next w:val="Normln"/>
    <w:link w:val="Nadpis9Char"/>
    <w:qFormat/>
    <w:rsid w:val="00E14CFA"/>
    <w:pPr>
      <w:numPr>
        <w:ilvl w:val="8"/>
        <w:numId w:val="9"/>
      </w:numPr>
      <w:spacing w:before="240" w:after="60"/>
      <w:outlineLvl w:val="8"/>
    </w:pPr>
    <w:rPr>
      <w:rFonts w:ascii="Arial" w:hAnsi="Arial"/>
      <w:b/>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slolnku">
    <w:name w:val="Číslo článku"/>
    <w:basedOn w:val="Normln"/>
    <w:next w:val="Normln"/>
    <w:rsid w:val="00E14CFA"/>
    <w:pPr>
      <w:keepNext/>
      <w:numPr>
        <w:numId w:val="12"/>
      </w:numPr>
      <w:spacing w:before="160" w:after="40"/>
      <w:jc w:val="center"/>
    </w:pPr>
    <w:rPr>
      <w:b/>
    </w:rPr>
  </w:style>
  <w:style w:type="paragraph" w:customStyle="1" w:styleId="Firma">
    <w:name w:val="Firma"/>
    <w:basedOn w:val="Normln"/>
    <w:next w:val="Normln"/>
    <w:rsid w:val="00E14CFA"/>
    <w:rPr>
      <w:b/>
    </w:rPr>
  </w:style>
  <w:style w:type="character" w:customStyle="1" w:styleId="Nadpis1Char">
    <w:name w:val="Nadpis 1 Char"/>
    <w:link w:val="Nadpis1"/>
    <w:rsid w:val="00E14CFA"/>
    <w:rPr>
      <w:rFonts w:ascii="Arial" w:eastAsia="Times New Roman" w:hAnsi="Arial" w:cs="Times New Roman"/>
      <w:b/>
      <w:kern w:val="28"/>
      <w:sz w:val="28"/>
      <w:szCs w:val="20"/>
      <w:lang w:eastAsia="cs-CZ"/>
    </w:rPr>
  </w:style>
  <w:style w:type="character" w:customStyle="1" w:styleId="Nadpis2Char">
    <w:name w:val="Nadpis 2 Char"/>
    <w:link w:val="Nadpis2"/>
    <w:rsid w:val="00E14CFA"/>
    <w:rPr>
      <w:rFonts w:ascii="Arial" w:eastAsia="Times New Roman" w:hAnsi="Arial" w:cs="Times New Roman"/>
      <w:b/>
      <w:i/>
      <w:sz w:val="24"/>
      <w:szCs w:val="20"/>
      <w:lang w:eastAsia="cs-CZ"/>
    </w:rPr>
  </w:style>
  <w:style w:type="character" w:customStyle="1" w:styleId="Nadpis3Char">
    <w:name w:val="Nadpis 3 Char"/>
    <w:link w:val="Nadpis3"/>
    <w:rsid w:val="00E14CFA"/>
    <w:rPr>
      <w:rFonts w:ascii="Arial" w:eastAsia="Times New Roman" w:hAnsi="Arial" w:cs="Times New Roman"/>
      <w:sz w:val="24"/>
      <w:szCs w:val="20"/>
      <w:lang w:eastAsia="cs-CZ"/>
    </w:rPr>
  </w:style>
  <w:style w:type="character" w:customStyle="1" w:styleId="Nadpis4Char">
    <w:name w:val="Nadpis 4 Char"/>
    <w:link w:val="Nadpis4"/>
    <w:rsid w:val="00E14CFA"/>
    <w:rPr>
      <w:rFonts w:ascii="Arial" w:eastAsia="Times New Roman" w:hAnsi="Arial" w:cs="Times New Roman"/>
      <w:b/>
      <w:sz w:val="24"/>
      <w:szCs w:val="20"/>
      <w:lang w:eastAsia="cs-CZ"/>
    </w:rPr>
  </w:style>
  <w:style w:type="character" w:customStyle="1" w:styleId="Nadpis5Char">
    <w:name w:val="Nadpis 5 Char"/>
    <w:link w:val="Nadpis5"/>
    <w:rsid w:val="00E14CFA"/>
    <w:rPr>
      <w:rFonts w:ascii="Times New Roman" w:eastAsia="Times New Roman" w:hAnsi="Times New Roman" w:cs="Times New Roman"/>
      <w:szCs w:val="20"/>
      <w:lang w:eastAsia="cs-CZ"/>
    </w:rPr>
  </w:style>
  <w:style w:type="character" w:customStyle="1" w:styleId="Nadpis6Char">
    <w:name w:val="Nadpis 6 Char"/>
    <w:link w:val="Nadpis6"/>
    <w:rsid w:val="00E14CFA"/>
    <w:rPr>
      <w:rFonts w:ascii="Times New Roman" w:eastAsia="Times New Roman" w:hAnsi="Times New Roman" w:cs="Times New Roman"/>
      <w:i/>
      <w:szCs w:val="20"/>
      <w:lang w:eastAsia="cs-CZ"/>
    </w:rPr>
  </w:style>
  <w:style w:type="character" w:customStyle="1" w:styleId="Nadpis7Char">
    <w:name w:val="Nadpis 7 Char"/>
    <w:link w:val="Nadpis7"/>
    <w:rsid w:val="00E14CFA"/>
    <w:rPr>
      <w:rFonts w:ascii="Arial" w:eastAsia="Times New Roman" w:hAnsi="Arial" w:cs="Times New Roman"/>
      <w:sz w:val="24"/>
      <w:szCs w:val="20"/>
      <w:lang w:eastAsia="cs-CZ"/>
    </w:rPr>
  </w:style>
  <w:style w:type="character" w:customStyle="1" w:styleId="Nadpis8Char">
    <w:name w:val="Nadpis 8 Char"/>
    <w:link w:val="Nadpis8"/>
    <w:rsid w:val="00E14CFA"/>
    <w:rPr>
      <w:rFonts w:ascii="Arial" w:eastAsia="Times New Roman" w:hAnsi="Arial" w:cs="Times New Roman"/>
      <w:i/>
      <w:sz w:val="24"/>
      <w:szCs w:val="20"/>
      <w:lang w:eastAsia="cs-CZ"/>
    </w:rPr>
  </w:style>
  <w:style w:type="character" w:customStyle="1" w:styleId="Nadpis9Char">
    <w:name w:val="Nadpis 9 Char"/>
    <w:link w:val="Nadpis9"/>
    <w:rsid w:val="00E14CFA"/>
    <w:rPr>
      <w:rFonts w:ascii="Arial" w:eastAsia="Times New Roman" w:hAnsi="Arial" w:cs="Times New Roman"/>
      <w:b/>
      <w:i/>
      <w:sz w:val="18"/>
      <w:szCs w:val="20"/>
      <w:lang w:eastAsia="cs-CZ"/>
    </w:rPr>
  </w:style>
  <w:style w:type="paragraph" w:styleId="Nzev">
    <w:name w:val="Title"/>
    <w:basedOn w:val="Normln"/>
    <w:link w:val="NzevChar"/>
    <w:qFormat/>
    <w:rsid w:val="00E14CFA"/>
    <w:pPr>
      <w:jc w:val="center"/>
    </w:pPr>
    <w:rPr>
      <w:b/>
      <w:sz w:val="40"/>
      <w:u w:val="single"/>
    </w:rPr>
  </w:style>
  <w:style w:type="character" w:customStyle="1" w:styleId="NzevChar">
    <w:name w:val="Název Char"/>
    <w:link w:val="Nzev"/>
    <w:rsid w:val="00E14CFA"/>
    <w:rPr>
      <w:rFonts w:ascii="Times New Roman" w:eastAsia="Times New Roman" w:hAnsi="Times New Roman" w:cs="Times New Roman"/>
      <w:b/>
      <w:sz w:val="40"/>
      <w:szCs w:val="20"/>
      <w:u w:val="single"/>
      <w:lang w:eastAsia="cs-CZ"/>
    </w:rPr>
  </w:style>
  <w:style w:type="paragraph" w:customStyle="1" w:styleId="Nzev24centrbold">
    <w:name w:val="Název 24 centr bold"/>
    <w:basedOn w:val="Firma"/>
    <w:rsid w:val="00E14CFA"/>
    <w:pPr>
      <w:jc w:val="center"/>
    </w:pPr>
    <w:rPr>
      <w:sz w:val="48"/>
    </w:rPr>
  </w:style>
  <w:style w:type="paragraph" w:customStyle="1" w:styleId="Nzev18centrbold">
    <w:name w:val="Název 18 centr bold"/>
    <w:basedOn w:val="Nzev24centrbold"/>
    <w:rsid w:val="00E14CFA"/>
    <w:rPr>
      <w:sz w:val="36"/>
    </w:rPr>
  </w:style>
  <w:style w:type="paragraph" w:customStyle="1" w:styleId="Nzevlnku">
    <w:name w:val="Název článku"/>
    <w:basedOn w:val="slolnku"/>
    <w:next w:val="Normln"/>
    <w:rsid w:val="00E14CFA"/>
    <w:pPr>
      <w:numPr>
        <w:numId w:val="0"/>
      </w:numPr>
      <w:spacing w:before="0" w:after="0"/>
      <w:outlineLvl w:val="0"/>
    </w:pPr>
  </w:style>
  <w:style w:type="paragraph" w:customStyle="1" w:styleId="Not">
    <w:name w:val="Notář"/>
    <w:basedOn w:val="Normln"/>
    <w:rsid w:val="00E14CFA"/>
    <w:pPr>
      <w:tabs>
        <w:tab w:val="clear" w:pos="0"/>
        <w:tab w:val="clear" w:pos="284"/>
        <w:tab w:val="clear" w:pos="1701"/>
        <w:tab w:val="left" w:leader="hyphen" w:pos="9072"/>
      </w:tabs>
    </w:pPr>
  </w:style>
  <w:style w:type="paragraph" w:customStyle="1" w:styleId="smlstrana-daje">
    <w:name w:val="sml.strana - údaje"/>
    <w:basedOn w:val="Normln"/>
    <w:autoRedefine/>
    <w:rsid w:val="0002353D"/>
    <w:pPr>
      <w:tabs>
        <w:tab w:val="clear" w:pos="284"/>
        <w:tab w:val="clear" w:pos="1701"/>
      </w:tabs>
      <w:spacing w:line="276" w:lineRule="auto"/>
      <w:ind w:left="709"/>
      <w:jc w:val="left"/>
    </w:pPr>
  </w:style>
  <w:style w:type="paragraph" w:customStyle="1" w:styleId="Textodst1sl">
    <w:name w:val="Text odst.1čísl"/>
    <w:basedOn w:val="Normln"/>
    <w:rsid w:val="00E14CFA"/>
    <w:pPr>
      <w:numPr>
        <w:ilvl w:val="1"/>
        <w:numId w:val="12"/>
      </w:numPr>
      <w:tabs>
        <w:tab w:val="clear" w:pos="1701"/>
      </w:tabs>
      <w:spacing w:before="80"/>
      <w:outlineLvl w:val="1"/>
    </w:pPr>
  </w:style>
  <w:style w:type="paragraph" w:customStyle="1" w:styleId="Textodst3psmena">
    <w:name w:val="Text odst. 3 písmena"/>
    <w:basedOn w:val="Textodst1sl"/>
    <w:rsid w:val="00E14CFA"/>
    <w:pPr>
      <w:numPr>
        <w:ilvl w:val="3"/>
      </w:numPr>
      <w:spacing w:before="0"/>
      <w:outlineLvl w:val="3"/>
    </w:pPr>
  </w:style>
  <w:style w:type="paragraph" w:customStyle="1" w:styleId="Textodst2slovan">
    <w:name w:val="Text odst.2 číslovaný"/>
    <w:basedOn w:val="Textodst1sl"/>
    <w:rsid w:val="00E14CFA"/>
    <w:pPr>
      <w:numPr>
        <w:ilvl w:val="2"/>
      </w:numPr>
      <w:tabs>
        <w:tab w:val="clear" w:pos="0"/>
        <w:tab w:val="clear" w:pos="284"/>
      </w:tabs>
      <w:spacing w:before="0"/>
      <w:outlineLvl w:val="2"/>
    </w:pPr>
  </w:style>
  <w:style w:type="paragraph" w:customStyle="1" w:styleId="Textodst1neslovan">
    <w:name w:val="Text odst.1 nečíslovaný"/>
    <w:basedOn w:val="Textodst2slovan"/>
    <w:rsid w:val="00E14CFA"/>
    <w:pPr>
      <w:numPr>
        <w:ilvl w:val="0"/>
        <w:numId w:val="0"/>
      </w:numPr>
      <w:ind w:left="720"/>
    </w:pPr>
  </w:style>
  <w:style w:type="paragraph" w:customStyle="1" w:styleId="textodst2neslovan">
    <w:name w:val="text odst.2 nečíslovaný"/>
    <w:basedOn w:val="Textodst2slovan"/>
    <w:rsid w:val="00E14CFA"/>
    <w:pPr>
      <w:numPr>
        <w:ilvl w:val="0"/>
        <w:numId w:val="0"/>
      </w:numPr>
      <w:ind w:left="1418"/>
    </w:pPr>
  </w:style>
  <w:style w:type="paragraph" w:customStyle="1" w:styleId="textodst3neslovan">
    <w:name w:val="text odst.3 nečíslovaný"/>
    <w:basedOn w:val="textodst2neslovan"/>
    <w:rsid w:val="00E14CFA"/>
    <w:pPr>
      <w:ind w:left="1843"/>
    </w:pPr>
  </w:style>
  <w:style w:type="paragraph" w:styleId="Zhlav">
    <w:name w:val="header"/>
    <w:basedOn w:val="Normln"/>
    <w:link w:val="ZhlavChar"/>
    <w:rsid w:val="00E14CFA"/>
    <w:pPr>
      <w:tabs>
        <w:tab w:val="center" w:pos="4536"/>
        <w:tab w:val="right" w:pos="9072"/>
      </w:tabs>
    </w:pPr>
  </w:style>
  <w:style w:type="character" w:customStyle="1" w:styleId="ZhlavChar">
    <w:name w:val="Záhlaví Char"/>
    <w:link w:val="Zhlav"/>
    <w:rsid w:val="00E14CFA"/>
    <w:rPr>
      <w:rFonts w:ascii="Times New Roman" w:eastAsia="Times New Roman" w:hAnsi="Times New Roman" w:cs="Times New Roman"/>
      <w:sz w:val="24"/>
      <w:szCs w:val="20"/>
      <w:lang w:eastAsia="cs-CZ"/>
    </w:rPr>
  </w:style>
  <w:style w:type="paragraph" w:customStyle="1" w:styleId="Zhlavcentr8">
    <w:name w:val="Záhlaví centr 8"/>
    <w:basedOn w:val="Zhlav"/>
    <w:rsid w:val="00E14CFA"/>
    <w:pPr>
      <w:jc w:val="center"/>
    </w:pPr>
    <w:rPr>
      <w:sz w:val="16"/>
    </w:rPr>
  </w:style>
  <w:style w:type="paragraph" w:customStyle="1" w:styleId="zkltext12bloksvzan">
    <w:name w:val="zákl text 12 blok svázaný"/>
    <w:basedOn w:val="Normln"/>
    <w:rsid w:val="00E14CFA"/>
    <w:pPr>
      <w:keepNext/>
    </w:pPr>
  </w:style>
  <w:style w:type="paragraph" w:customStyle="1" w:styleId="zkltextcentr12">
    <w:name w:val="zákl. text centr 12"/>
    <w:basedOn w:val="Firma"/>
    <w:rsid w:val="00E14CFA"/>
    <w:pPr>
      <w:jc w:val="center"/>
    </w:pPr>
    <w:rPr>
      <w:b w:val="0"/>
    </w:rPr>
  </w:style>
  <w:style w:type="paragraph" w:customStyle="1" w:styleId="zkltextcent16">
    <w:name w:val="zákl.text cent 16"/>
    <w:basedOn w:val="zkltextcentr12"/>
    <w:rsid w:val="00E14CFA"/>
    <w:rPr>
      <w:sz w:val="32"/>
    </w:rPr>
  </w:style>
  <w:style w:type="paragraph" w:customStyle="1" w:styleId="zkltextcentr16bold">
    <w:name w:val="zákl. text centr 16 bold"/>
    <w:basedOn w:val="zkltextcent16"/>
    <w:rsid w:val="00E14CFA"/>
    <w:rPr>
      <w:b/>
    </w:rPr>
  </w:style>
  <w:style w:type="paragraph" w:customStyle="1" w:styleId="zkltextcentrbold12">
    <w:name w:val="zákl. text centr bold 12"/>
    <w:basedOn w:val="Firma"/>
    <w:rsid w:val="00E14CFA"/>
    <w:pPr>
      <w:jc w:val="center"/>
    </w:pPr>
  </w:style>
  <w:style w:type="paragraph" w:customStyle="1" w:styleId="zkltextblok12">
    <w:name w:val="zákl.text blok 12"/>
    <w:basedOn w:val="Normln"/>
    <w:rsid w:val="00E14CFA"/>
    <w:pPr>
      <w:spacing w:before="80"/>
    </w:pPr>
  </w:style>
  <w:style w:type="paragraph" w:styleId="Zkladntext">
    <w:name w:val="Body Text"/>
    <w:basedOn w:val="Normln"/>
    <w:link w:val="ZkladntextChar"/>
    <w:rsid w:val="00E14CFA"/>
    <w:pPr>
      <w:tabs>
        <w:tab w:val="clear" w:pos="0"/>
        <w:tab w:val="clear" w:pos="284"/>
        <w:tab w:val="clear" w:pos="1701"/>
      </w:tabs>
    </w:pPr>
  </w:style>
  <w:style w:type="character" w:customStyle="1" w:styleId="ZkladntextChar">
    <w:name w:val="Základní text Char"/>
    <w:link w:val="Zkladntext"/>
    <w:rsid w:val="00E14CFA"/>
    <w:rPr>
      <w:rFonts w:ascii="Times New Roman" w:eastAsia="Times New Roman" w:hAnsi="Times New Roman" w:cs="Times New Roman"/>
      <w:sz w:val="24"/>
      <w:szCs w:val="20"/>
      <w:lang w:eastAsia="cs-CZ"/>
    </w:rPr>
  </w:style>
  <w:style w:type="paragraph" w:styleId="Zpat">
    <w:name w:val="footer"/>
    <w:basedOn w:val="Normln"/>
    <w:link w:val="ZpatChar"/>
    <w:semiHidden/>
    <w:rsid w:val="00E14CFA"/>
    <w:pPr>
      <w:tabs>
        <w:tab w:val="center" w:pos="4536"/>
        <w:tab w:val="right" w:pos="9072"/>
      </w:tabs>
    </w:pPr>
  </w:style>
  <w:style w:type="character" w:customStyle="1" w:styleId="ZpatChar">
    <w:name w:val="Zápatí Char"/>
    <w:link w:val="Zpat"/>
    <w:semiHidden/>
    <w:rsid w:val="00E14CFA"/>
    <w:rPr>
      <w:rFonts w:ascii="Times New Roman" w:eastAsia="Times New Roman" w:hAnsi="Times New Roman" w:cs="Times New Roman"/>
      <w:sz w:val="24"/>
      <w:szCs w:val="20"/>
      <w:lang w:eastAsia="cs-CZ"/>
    </w:rPr>
  </w:style>
  <w:style w:type="paragraph" w:customStyle="1" w:styleId="Default">
    <w:name w:val="Default"/>
    <w:rsid w:val="00241EC2"/>
    <w:pPr>
      <w:autoSpaceDE w:val="0"/>
      <w:autoSpaceDN w:val="0"/>
      <w:adjustRightInd w:val="0"/>
    </w:pPr>
    <w:rPr>
      <w:rFonts w:ascii="ANKHXA+FuturaStd-ExtraBold" w:hAnsi="ANKHXA+FuturaStd-ExtraBold" w:cs="ANKHXA+FuturaStd-ExtraBold"/>
      <w:color w:val="000000"/>
      <w:sz w:val="24"/>
      <w:szCs w:val="24"/>
      <w:lang w:eastAsia="en-US"/>
    </w:rPr>
  </w:style>
  <w:style w:type="paragraph" w:styleId="Textbubliny">
    <w:name w:val="Balloon Text"/>
    <w:basedOn w:val="Normln"/>
    <w:link w:val="TextbublinyChar"/>
    <w:uiPriority w:val="99"/>
    <w:semiHidden/>
    <w:unhideWhenUsed/>
    <w:rsid w:val="00CA59C9"/>
    <w:rPr>
      <w:rFonts w:ascii="Tahoma" w:hAnsi="Tahoma"/>
      <w:sz w:val="16"/>
      <w:szCs w:val="16"/>
    </w:rPr>
  </w:style>
  <w:style w:type="character" w:customStyle="1" w:styleId="TextbublinyChar">
    <w:name w:val="Text bubliny Char"/>
    <w:link w:val="Textbubliny"/>
    <w:uiPriority w:val="99"/>
    <w:semiHidden/>
    <w:rsid w:val="00CA59C9"/>
    <w:rPr>
      <w:rFonts w:ascii="Tahoma" w:eastAsia="Times New Roman" w:hAnsi="Tahoma" w:cs="Tahoma"/>
      <w:sz w:val="16"/>
      <w:szCs w:val="16"/>
      <w:lang w:eastAsia="cs-CZ"/>
    </w:rPr>
  </w:style>
  <w:style w:type="paragraph" w:styleId="Textpoznpodarou">
    <w:name w:val="footnote text"/>
    <w:basedOn w:val="Normln"/>
    <w:link w:val="TextpoznpodarouChar"/>
    <w:semiHidden/>
    <w:rsid w:val="00A90E13"/>
    <w:rPr>
      <w:sz w:val="20"/>
    </w:rPr>
  </w:style>
  <w:style w:type="character" w:customStyle="1" w:styleId="TextpoznpodarouChar">
    <w:name w:val="Text pozn. pod čarou Char"/>
    <w:link w:val="Textpoznpodarou"/>
    <w:semiHidden/>
    <w:rsid w:val="00A90E13"/>
    <w:rPr>
      <w:rFonts w:ascii="Times New Roman" w:eastAsia="Times New Roman" w:hAnsi="Times New Roman" w:cs="Times New Roman"/>
      <w:sz w:val="20"/>
      <w:szCs w:val="20"/>
      <w:lang w:eastAsia="cs-CZ"/>
    </w:rPr>
  </w:style>
  <w:style w:type="character" w:styleId="Znakapoznpodarou">
    <w:name w:val="footnote reference"/>
    <w:semiHidden/>
    <w:rsid w:val="00A90E13"/>
    <w:rPr>
      <w:vertAlign w:val="superscript"/>
    </w:rPr>
  </w:style>
  <w:style w:type="character" w:styleId="Zdraznn">
    <w:name w:val="Emphasis"/>
    <w:qFormat/>
    <w:rsid w:val="00A90E13"/>
    <w:rPr>
      <w:b/>
      <w:bCs/>
      <w:i w:val="0"/>
      <w:iCs w:val="0"/>
    </w:rPr>
  </w:style>
  <w:style w:type="character" w:styleId="Odkaznakoment">
    <w:name w:val="annotation reference"/>
    <w:uiPriority w:val="99"/>
    <w:semiHidden/>
    <w:unhideWhenUsed/>
    <w:rsid w:val="008B25DE"/>
    <w:rPr>
      <w:sz w:val="16"/>
      <w:szCs w:val="16"/>
    </w:rPr>
  </w:style>
  <w:style w:type="paragraph" w:styleId="Textkomente">
    <w:name w:val="annotation text"/>
    <w:basedOn w:val="Normln"/>
    <w:link w:val="TextkomenteChar"/>
    <w:uiPriority w:val="99"/>
    <w:unhideWhenUsed/>
    <w:rsid w:val="008B25DE"/>
    <w:rPr>
      <w:sz w:val="20"/>
    </w:rPr>
  </w:style>
  <w:style w:type="character" w:customStyle="1" w:styleId="TextkomenteChar">
    <w:name w:val="Text komentáře Char"/>
    <w:link w:val="Textkomente"/>
    <w:uiPriority w:val="99"/>
    <w:rsid w:val="008B25DE"/>
    <w:rPr>
      <w:rFonts w:ascii="Times New Roman" w:eastAsia="Times New Roman" w:hAnsi="Times New Roman" w:cs="Times New Roman"/>
      <w:sz w:val="20"/>
      <w:szCs w:val="20"/>
      <w:lang w:eastAsia="cs-CZ"/>
    </w:rPr>
  </w:style>
  <w:style w:type="character" w:customStyle="1" w:styleId="ItalicText">
    <w:name w:val="ItalicText"/>
    <w:rsid w:val="00C56F28"/>
    <w:rPr>
      <w:i/>
      <w:iCs/>
    </w:rPr>
  </w:style>
  <w:style w:type="paragraph" w:styleId="Pedmtkomente">
    <w:name w:val="annotation subject"/>
    <w:basedOn w:val="Textkomente"/>
    <w:next w:val="Textkomente"/>
    <w:link w:val="PedmtkomenteChar"/>
    <w:uiPriority w:val="99"/>
    <w:semiHidden/>
    <w:unhideWhenUsed/>
    <w:rsid w:val="00181804"/>
    <w:rPr>
      <w:b/>
      <w:bCs/>
    </w:rPr>
  </w:style>
  <w:style w:type="character" w:customStyle="1" w:styleId="PedmtkomenteChar">
    <w:name w:val="Předmět komentáře Char"/>
    <w:link w:val="Pedmtkomente"/>
    <w:uiPriority w:val="99"/>
    <w:semiHidden/>
    <w:rsid w:val="00181804"/>
    <w:rPr>
      <w:rFonts w:ascii="Times New Roman" w:eastAsia="Times New Roman" w:hAnsi="Times New Roman" w:cs="Times New Roman"/>
      <w:b/>
      <w:bCs/>
      <w:sz w:val="20"/>
      <w:szCs w:val="20"/>
      <w:lang w:eastAsia="cs-CZ"/>
    </w:rPr>
  </w:style>
  <w:style w:type="table" w:styleId="Mkatabulky">
    <w:name w:val="Table Grid"/>
    <w:basedOn w:val="Normlntabulka"/>
    <w:uiPriority w:val="59"/>
    <w:rsid w:val="00CF011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ezmezer">
    <w:name w:val="No Spacing"/>
    <w:uiPriority w:val="1"/>
    <w:qFormat/>
    <w:rsid w:val="0061469A"/>
    <w:pPr>
      <w:ind w:left="1276"/>
      <w:jc w:val="both"/>
    </w:pPr>
    <w:rPr>
      <w:sz w:val="22"/>
      <w:szCs w:val="22"/>
      <w:lang w:eastAsia="en-US"/>
    </w:rPr>
  </w:style>
  <w:style w:type="table" w:customStyle="1" w:styleId="Mkatabulky1">
    <w:name w:val="Mřížka tabulky1"/>
    <w:basedOn w:val="Normlntabulka"/>
    <w:next w:val="Mkatabulky"/>
    <w:uiPriority w:val="59"/>
    <w:rsid w:val="004D59A0"/>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katabulky2">
    <w:name w:val="Mřížka tabulky2"/>
    <w:basedOn w:val="Normlntabulka"/>
    <w:next w:val="Mkatabulky"/>
    <w:uiPriority w:val="59"/>
    <w:rsid w:val="002F0AB0"/>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ze">
    <w:name w:val="Revision"/>
    <w:hidden/>
    <w:uiPriority w:val="99"/>
    <w:semiHidden/>
    <w:rsid w:val="00083723"/>
    <w:rPr>
      <w:rFonts w:ascii="Times New Roman" w:eastAsia="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567B35E041BF8F4984EE848825D35E18" ma:contentTypeVersion="8" ma:contentTypeDescription="Vytvořit nový dokument" ma:contentTypeScope="" ma:versionID="ec01ac7a158bf6b771861b7c8370a7a0">
  <xsd:schema xmlns:xsd="http://www.w3.org/2001/XMLSchema" xmlns:xs="http://www.w3.org/2001/XMLSchema" xmlns:p="http://schemas.microsoft.com/office/2006/metadata/properties" targetNamespace="http://schemas.microsoft.com/office/2006/metadata/properties" ma:root="true" ma:fieldsID="2ecb93c72f33e94aa0d8973920a8bbe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F9509F-7AB6-4CB2-985F-8902454847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500BF7B5-186A-458C-AA9D-C3C927EE4796}">
  <ds:schemaRefs>
    <ds:schemaRef ds:uri="http://schemas.microsoft.com/office/2006/metadata/properties"/>
  </ds:schemaRefs>
</ds:datastoreItem>
</file>

<file path=customXml/itemProps3.xml><?xml version="1.0" encoding="utf-8"?>
<ds:datastoreItem xmlns:ds="http://schemas.openxmlformats.org/officeDocument/2006/customXml" ds:itemID="{C4F3779F-7FEB-47E0-A35B-D774FB3C53D2}">
  <ds:schemaRefs>
    <ds:schemaRef ds:uri="http://schemas.microsoft.com/sharepoint/v3/contenttype/forms"/>
  </ds:schemaRefs>
</ds:datastoreItem>
</file>

<file path=customXml/itemProps4.xml><?xml version="1.0" encoding="utf-8"?>
<ds:datastoreItem xmlns:ds="http://schemas.openxmlformats.org/officeDocument/2006/customXml" ds:itemID="{6E9964E7-073A-4FE8-A7A1-7315DB006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1</Pages>
  <Words>5208</Words>
  <Characters>30731</Characters>
  <Application>Microsoft Office Word</Application>
  <DocSecurity>8</DocSecurity>
  <Lines>256</Lines>
  <Paragraphs>71</Paragraphs>
  <ScaleCrop>false</ScaleCrop>
  <HeadingPairs>
    <vt:vector size="2" baseType="variant">
      <vt:variant>
        <vt:lpstr>Název</vt:lpstr>
      </vt:variant>
      <vt:variant>
        <vt:i4>1</vt:i4>
      </vt:variant>
    </vt:vector>
  </HeadingPairs>
  <TitlesOfParts>
    <vt:vector size="1" baseType="lpstr">
      <vt:lpstr/>
    </vt:vector>
  </TitlesOfParts>
  <Company>Aira Group s.r.o.</Company>
  <LinksUpToDate>false</LinksUpToDate>
  <CharactersWithSpaces>35868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Hebký Václav</dc:creator>
  <cp:lastModifiedBy>Miroslava Toddová</cp:lastModifiedBy>
  <cp:revision>45</cp:revision>
  <cp:lastPrinted>2013-12-20T09:01:00Z</cp:lastPrinted>
  <dcterms:created xsi:type="dcterms:W3CDTF">2018-12-21T08:45:00Z</dcterms:created>
  <dcterms:modified xsi:type="dcterms:W3CDTF">2020-12-21T12:30:00Z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právce vzoru">
    <vt:lpwstr/>
  </property>
  <property fmtid="{D5CDD505-2E9C-101B-9397-08002B2CF9AE}" pid="3" name="ContentTypeId">
    <vt:lpwstr>0x010100567B35E041BF8F4984EE848825D35E18</vt:lpwstr>
  </property>
  <property fmtid="{D5CDD505-2E9C-101B-9397-08002B2CF9AE}" pid="4" name="DokumentId">
    <vt:lpwstr>3c96bf21-660c-4b2e-b516-438d1b541a43</vt:lpwstr>
  </property>
  <property fmtid="{D5CDD505-2E9C-101B-9397-08002B2CF9AE}" pid="5" name="StavDokumentu">
    <vt:lpwstr>Koncept</vt:lpwstr>
  </property>
  <property fmtid="{D5CDD505-2E9C-101B-9397-08002B2CF9AE}" pid="6" name="StavSchvalovani">
    <vt:lpwstr>Neschváleno</vt:lpwstr>
  </property>
  <property fmtid="{D5CDD505-2E9C-101B-9397-08002B2CF9AE}" pid="7" name="DruhDokumentu">
    <vt:lpwstr>Dopis</vt:lpwstr>
  </property>
  <property fmtid="{D5CDD505-2E9C-101B-9397-08002B2CF9AE}" pid="8" name="Schvalil">
    <vt:lpwstr/>
  </property>
</Properties>
</file>