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A0B" w:rsidRPr="0064721C" w:rsidRDefault="005B0C72" w:rsidP="007C5B0C">
      <w:pPr>
        <w:pStyle w:val="Nzev"/>
      </w:pPr>
      <w:r>
        <w:t>SMLOUVA</w:t>
      </w:r>
      <w:r w:rsidR="007D4A0B" w:rsidRPr="0064721C">
        <w:t xml:space="preserve"> o dílo </w:t>
      </w:r>
    </w:p>
    <w:p w:rsidR="00313793" w:rsidRPr="0064721C" w:rsidRDefault="00313793" w:rsidP="007C5B0C">
      <w:pPr>
        <w:pStyle w:val="Nadpis3"/>
        <w:rPr>
          <w:rFonts w:ascii="Arial" w:hAnsi="Arial" w:cs="Arial"/>
          <w:b w:val="0"/>
          <w:sz w:val="20"/>
        </w:rPr>
      </w:pPr>
      <w:r w:rsidRPr="0064721C">
        <w:rPr>
          <w:rFonts w:ascii="Arial" w:hAnsi="Arial" w:cs="Arial"/>
          <w:b w:val="0"/>
          <w:sz w:val="20"/>
        </w:rPr>
        <w:t xml:space="preserve">podle § </w:t>
      </w:r>
      <w:r w:rsidR="002E293A" w:rsidRPr="0064721C">
        <w:rPr>
          <w:rFonts w:ascii="Arial" w:hAnsi="Arial" w:cs="Arial"/>
          <w:b w:val="0"/>
          <w:sz w:val="20"/>
        </w:rPr>
        <w:t>2586</w:t>
      </w:r>
      <w:r w:rsidRPr="0064721C">
        <w:rPr>
          <w:rFonts w:ascii="Arial" w:hAnsi="Arial" w:cs="Arial"/>
          <w:b w:val="0"/>
          <w:sz w:val="20"/>
        </w:rPr>
        <w:t xml:space="preserve"> a násl. zák. č. </w:t>
      </w:r>
      <w:r w:rsidR="009B2AEB" w:rsidRPr="0064721C">
        <w:rPr>
          <w:rFonts w:ascii="Arial" w:hAnsi="Arial" w:cs="Arial"/>
          <w:b w:val="0"/>
          <w:sz w:val="20"/>
        </w:rPr>
        <w:t>89</w:t>
      </w:r>
      <w:r w:rsidRPr="0064721C">
        <w:rPr>
          <w:rFonts w:ascii="Arial" w:hAnsi="Arial" w:cs="Arial"/>
          <w:b w:val="0"/>
          <w:sz w:val="20"/>
        </w:rPr>
        <w:t>/</w:t>
      </w:r>
      <w:r w:rsidR="009B2AEB" w:rsidRPr="0064721C">
        <w:rPr>
          <w:rFonts w:ascii="Arial" w:hAnsi="Arial" w:cs="Arial"/>
          <w:b w:val="0"/>
          <w:sz w:val="20"/>
        </w:rPr>
        <w:t>2012</w:t>
      </w:r>
      <w:r w:rsidRPr="0064721C">
        <w:rPr>
          <w:rFonts w:ascii="Arial" w:hAnsi="Arial" w:cs="Arial"/>
          <w:b w:val="0"/>
          <w:sz w:val="20"/>
        </w:rPr>
        <w:t xml:space="preserve"> Sb., ob</w:t>
      </w:r>
      <w:r w:rsidR="009B2AEB" w:rsidRPr="0064721C">
        <w:rPr>
          <w:rFonts w:ascii="Arial" w:hAnsi="Arial" w:cs="Arial"/>
          <w:b w:val="0"/>
          <w:sz w:val="20"/>
        </w:rPr>
        <w:t>čanský</w:t>
      </w:r>
      <w:r w:rsidRPr="0064721C">
        <w:rPr>
          <w:rFonts w:ascii="Arial" w:hAnsi="Arial" w:cs="Arial"/>
          <w:b w:val="0"/>
          <w:sz w:val="20"/>
        </w:rPr>
        <w:t xml:space="preserve"> zákoník</w:t>
      </w:r>
      <w:r w:rsidR="009B2AEB" w:rsidRPr="0064721C">
        <w:rPr>
          <w:rFonts w:ascii="Arial" w:hAnsi="Arial" w:cs="Arial"/>
          <w:b w:val="0"/>
          <w:sz w:val="20"/>
        </w:rPr>
        <w:t>, v platném znění</w:t>
      </w:r>
    </w:p>
    <w:p w:rsidR="00313793" w:rsidRPr="0064721C" w:rsidRDefault="00313793" w:rsidP="007C5B0C">
      <w:pPr>
        <w:rPr>
          <w:rFonts w:ascii="Arial" w:hAnsi="Arial" w:cs="Arial"/>
          <w:b/>
          <w:sz w:val="22"/>
        </w:rPr>
      </w:pPr>
    </w:p>
    <w:p w:rsidR="00313793" w:rsidRPr="0064721C" w:rsidRDefault="00313793" w:rsidP="007C5B0C">
      <w:pPr>
        <w:spacing w:after="60"/>
        <w:rPr>
          <w:rFonts w:ascii="Arial" w:hAnsi="Arial" w:cs="Arial"/>
          <w:b/>
          <w:u w:val="single"/>
        </w:rPr>
      </w:pPr>
      <w:r w:rsidRPr="0064721C">
        <w:rPr>
          <w:rFonts w:ascii="Arial" w:hAnsi="Arial" w:cs="Arial"/>
          <w:b/>
          <w:u w:val="single"/>
        </w:rPr>
        <w:t>1. Smluvní strany</w:t>
      </w:r>
    </w:p>
    <w:p w:rsidR="00313793" w:rsidRPr="0064721C" w:rsidRDefault="00313793" w:rsidP="007C5B0C">
      <w:pPr>
        <w:pStyle w:val="Normlntuen"/>
        <w:tabs>
          <w:tab w:val="left" w:pos="3600"/>
        </w:tabs>
        <w:rPr>
          <w:rFonts w:ascii="Arial" w:hAnsi="Arial" w:cs="Arial"/>
          <w:sz w:val="20"/>
        </w:rPr>
      </w:pPr>
      <w:r w:rsidRPr="0064721C">
        <w:rPr>
          <w:rFonts w:ascii="Arial" w:hAnsi="Arial" w:cs="Arial"/>
          <w:bCs/>
          <w:sz w:val="20"/>
        </w:rPr>
        <w:t xml:space="preserve">Objednatel: </w:t>
      </w:r>
      <w:r w:rsidRPr="0064721C">
        <w:rPr>
          <w:rFonts w:ascii="Arial" w:hAnsi="Arial" w:cs="Arial"/>
          <w:sz w:val="20"/>
        </w:rPr>
        <w:tab/>
        <w:t>Povodí Odry, státní podnik</w:t>
      </w:r>
    </w:p>
    <w:p w:rsidR="00BF6391" w:rsidRPr="0064721C" w:rsidRDefault="00313793" w:rsidP="007C5B0C">
      <w:pPr>
        <w:pStyle w:val="Normlntuen"/>
        <w:tabs>
          <w:tab w:val="left" w:pos="3600"/>
        </w:tabs>
        <w:rPr>
          <w:rFonts w:ascii="Arial" w:hAnsi="Arial" w:cs="Arial"/>
          <w:sz w:val="20"/>
        </w:rPr>
      </w:pPr>
      <w:r w:rsidRPr="0064721C">
        <w:rPr>
          <w:rFonts w:ascii="Arial" w:hAnsi="Arial" w:cs="Arial"/>
          <w:bCs/>
          <w:sz w:val="20"/>
        </w:rPr>
        <w:t>sídlo:</w:t>
      </w:r>
      <w:r w:rsidR="00620E78" w:rsidRPr="0064721C">
        <w:rPr>
          <w:rFonts w:ascii="Arial" w:hAnsi="Arial" w:cs="Arial"/>
          <w:sz w:val="20"/>
        </w:rPr>
        <w:tab/>
      </w:r>
      <w:r w:rsidR="00BF6391" w:rsidRPr="0064721C">
        <w:rPr>
          <w:rFonts w:ascii="Arial" w:hAnsi="Arial" w:cs="Arial"/>
          <w:sz w:val="20"/>
        </w:rPr>
        <w:t>Varenská 3101/49, Moravská Ostrava, 702 00 Ostrava</w:t>
      </w:r>
    </w:p>
    <w:p w:rsidR="00313793" w:rsidRPr="0064721C" w:rsidRDefault="00BF6391" w:rsidP="007C5B0C">
      <w:pPr>
        <w:pStyle w:val="Normlntuen"/>
        <w:tabs>
          <w:tab w:val="left" w:pos="3600"/>
        </w:tabs>
        <w:rPr>
          <w:rFonts w:ascii="Arial" w:hAnsi="Arial" w:cs="Arial"/>
          <w:sz w:val="20"/>
        </w:rPr>
      </w:pPr>
      <w:r w:rsidRPr="0064721C">
        <w:rPr>
          <w:rFonts w:ascii="Arial" w:hAnsi="Arial" w:cs="Arial"/>
          <w:sz w:val="20"/>
        </w:rPr>
        <w:tab/>
      </w:r>
      <w:r w:rsidR="00585576" w:rsidRPr="0064721C">
        <w:rPr>
          <w:rFonts w:ascii="Arial" w:hAnsi="Arial" w:cs="Arial"/>
          <w:sz w:val="20"/>
        </w:rPr>
        <w:t>D</w:t>
      </w:r>
      <w:r w:rsidRPr="0064721C">
        <w:rPr>
          <w:rFonts w:ascii="Arial" w:hAnsi="Arial" w:cs="Arial"/>
          <w:sz w:val="20"/>
        </w:rPr>
        <w:t>oručovací číslo: 701 26</w:t>
      </w:r>
    </w:p>
    <w:p w:rsidR="00313793" w:rsidRPr="0064721C" w:rsidRDefault="00313793" w:rsidP="007C5B0C">
      <w:pPr>
        <w:pStyle w:val="Zpat"/>
        <w:tabs>
          <w:tab w:val="clear" w:pos="4536"/>
          <w:tab w:val="left" w:pos="3600"/>
        </w:tabs>
        <w:rPr>
          <w:rFonts w:ascii="Arial" w:hAnsi="Arial" w:cs="Arial"/>
        </w:rPr>
      </w:pPr>
      <w:r w:rsidRPr="0064721C">
        <w:rPr>
          <w:rFonts w:ascii="Arial" w:hAnsi="Arial" w:cs="Arial"/>
        </w:rPr>
        <w:t>Statutární zástupce:</w:t>
      </w:r>
      <w:r w:rsidRPr="0064721C">
        <w:rPr>
          <w:rFonts w:ascii="Arial" w:hAnsi="Arial" w:cs="Arial"/>
        </w:rPr>
        <w:tab/>
      </w:r>
      <w:r w:rsidR="00DB2902" w:rsidRPr="0064721C">
        <w:rPr>
          <w:rFonts w:ascii="Arial" w:hAnsi="Arial" w:cs="Arial"/>
        </w:rPr>
        <w:t xml:space="preserve">Ing. </w:t>
      </w:r>
      <w:r w:rsidR="002D1EAB" w:rsidRPr="0064721C">
        <w:rPr>
          <w:rFonts w:ascii="Arial" w:hAnsi="Arial" w:cs="Arial"/>
        </w:rPr>
        <w:t>Jiří Tkáč</w:t>
      </w:r>
      <w:r w:rsidR="00DB2902" w:rsidRPr="0064721C">
        <w:rPr>
          <w:rFonts w:ascii="Arial" w:hAnsi="Arial" w:cs="Arial"/>
        </w:rPr>
        <w:t xml:space="preserve">, generální ředitel </w:t>
      </w:r>
    </w:p>
    <w:p w:rsidR="00313793" w:rsidRPr="0064721C" w:rsidRDefault="00313793" w:rsidP="007C5B0C">
      <w:pPr>
        <w:pStyle w:val="Zpat"/>
        <w:tabs>
          <w:tab w:val="clear" w:pos="4536"/>
          <w:tab w:val="left" w:pos="3600"/>
        </w:tabs>
        <w:rPr>
          <w:rFonts w:ascii="Arial" w:hAnsi="Arial" w:cs="Arial"/>
        </w:rPr>
      </w:pPr>
      <w:r w:rsidRPr="0064721C">
        <w:rPr>
          <w:rFonts w:ascii="Arial" w:hAnsi="Arial" w:cs="Arial"/>
        </w:rPr>
        <w:t>Zástupce pro věci technické:</w:t>
      </w:r>
      <w:r w:rsidRPr="0064721C">
        <w:rPr>
          <w:rFonts w:ascii="Arial" w:hAnsi="Arial" w:cs="Arial"/>
        </w:rPr>
        <w:tab/>
        <w:t>Ing. Eva Hrubá, vedoucí investičního odboru</w:t>
      </w:r>
    </w:p>
    <w:p w:rsidR="00313793" w:rsidRPr="0064721C" w:rsidRDefault="00313793" w:rsidP="007C5B0C">
      <w:pPr>
        <w:pStyle w:val="Zpat"/>
        <w:tabs>
          <w:tab w:val="clear" w:pos="4536"/>
          <w:tab w:val="left" w:pos="3600"/>
        </w:tabs>
        <w:rPr>
          <w:rFonts w:ascii="Arial" w:hAnsi="Arial" w:cs="Arial"/>
        </w:rPr>
      </w:pPr>
      <w:r w:rsidRPr="0064721C">
        <w:rPr>
          <w:rFonts w:ascii="Arial" w:hAnsi="Arial" w:cs="Arial"/>
        </w:rPr>
        <w:tab/>
      </w:r>
      <w:r w:rsidR="00194808" w:rsidRPr="0064721C">
        <w:rPr>
          <w:rFonts w:ascii="Arial" w:hAnsi="Arial" w:cs="Arial"/>
        </w:rPr>
        <w:t xml:space="preserve">Ing. </w:t>
      </w:r>
      <w:r w:rsidR="00DE56DC" w:rsidRPr="0064721C">
        <w:rPr>
          <w:rFonts w:ascii="Arial" w:hAnsi="Arial" w:cs="Arial"/>
        </w:rPr>
        <w:t>Petr Spandel</w:t>
      </w:r>
      <w:r w:rsidRPr="0064721C">
        <w:rPr>
          <w:rFonts w:ascii="Arial" w:hAnsi="Arial" w:cs="Arial"/>
        </w:rPr>
        <w:t>, investiční referent</w:t>
      </w:r>
    </w:p>
    <w:p w:rsidR="00313793" w:rsidRPr="0064721C" w:rsidRDefault="00313793" w:rsidP="007C5B0C">
      <w:pPr>
        <w:tabs>
          <w:tab w:val="left" w:pos="3600"/>
        </w:tabs>
        <w:rPr>
          <w:rFonts w:ascii="Arial" w:hAnsi="Arial" w:cs="Arial"/>
        </w:rPr>
      </w:pPr>
      <w:r w:rsidRPr="0064721C">
        <w:rPr>
          <w:rFonts w:ascii="Arial" w:hAnsi="Arial" w:cs="Arial"/>
        </w:rPr>
        <w:t>Telefon:</w:t>
      </w:r>
      <w:r w:rsidRPr="0064721C">
        <w:rPr>
          <w:rFonts w:ascii="Arial" w:hAnsi="Arial" w:cs="Arial"/>
        </w:rPr>
        <w:tab/>
      </w:r>
      <w:proofErr w:type="spellStart"/>
      <w:r w:rsidR="0095232A">
        <w:rPr>
          <w:rFonts w:ascii="Arial" w:hAnsi="Arial" w:cs="Arial"/>
        </w:rPr>
        <w:t>xxx</w:t>
      </w:r>
      <w:proofErr w:type="spellEnd"/>
    </w:p>
    <w:p w:rsidR="00350596" w:rsidRPr="0064721C" w:rsidRDefault="00350596" w:rsidP="007C5B0C">
      <w:pPr>
        <w:tabs>
          <w:tab w:val="left" w:pos="3600"/>
        </w:tabs>
        <w:rPr>
          <w:rFonts w:ascii="Arial" w:hAnsi="Arial" w:cs="Arial"/>
        </w:rPr>
      </w:pPr>
      <w:r w:rsidRPr="0064721C">
        <w:rPr>
          <w:rFonts w:ascii="Arial" w:hAnsi="Arial" w:cs="Arial"/>
        </w:rPr>
        <w:t>E-mail:</w:t>
      </w:r>
      <w:r w:rsidRPr="0064721C">
        <w:rPr>
          <w:rFonts w:ascii="Arial" w:hAnsi="Arial" w:cs="Arial"/>
        </w:rPr>
        <w:tab/>
        <w:t>info@pod.cz</w:t>
      </w:r>
    </w:p>
    <w:p w:rsidR="00313793" w:rsidRPr="0064721C" w:rsidRDefault="00313793" w:rsidP="007C5B0C">
      <w:pPr>
        <w:tabs>
          <w:tab w:val="left" w:pos="3600"/>
        </w:tabs>
        <w:rPr>
          <w:rFonts w:ascii="Arial" w:hAnsi="Arial" w:cs="Arial"/>
        </w:rPr>
      </w:pPr>
      <w:r w:rsidRPr="0064721C">
        <w:rPr>
          <w:rFonts w:ascii="Arial" w:hAnsi="Arial" w:cs="Arial"/>
        </w:rPr>
        <w:t>IČ</w:t>
      </w:r>
      <w:r w:rsidR="0057079E" w:rsidRPr="0064721C">
        <w:rPr>
          <w:rFonts w:ascii="Arial" w:hAnsi="Arial" w:cs="Arial"/>
        </w:rPr>
        <w:t>O</w:t>
      </w:r>
      <w:r w:rsidRPr="0064721C">
        <w:rPr>
          <w:rFonts w:ascii="Arial" w:hAnsi="Arial" w:cs="Arial"/>
        </w:rPr>
        <w:t>:</w:t>
      </w:r>
      <w:r w:rsidRPr="0064721C">
        <w:rPr>
          <w:rFonts w:ascii="Arial" w:hAnsi="Arial" w:cs="Arial"/>
        </w:rPr>
        <w:tab/>
        <w:t>70890021</w:t>
      </w:r>
    </w:p>
    <w:p w:rsidR="00313793" w:rsidRPr="0064721C" w:rsidRDefault="00313793" w:rsidP="007C5B0C">
      <w:pPr>
        <w:pStyle w:val="Zpat"/>
        <w:tabs>
          <w:tab w:val="clear" w:pos="4536"/>
          <w:tab w:val="left" w:pos="3600"/>
        </w:tabs>
        <w:rPr>
          <w:rFonts w:ascii="Arial" w:hAnsi="Arial" w:cs="Arial"/>
        </w:rPr>
      </w:pPr>
      <w:r w:rsidRPr="0064721C">
        <w:rPr>
          <w:rFonts w:ascii="Arial" w:hAnsi="Arial" w:cs="Arial"/>
        </w:rPr>
        <w:t>DIČ:</w:t>
      </w:r>
      <w:r w:rsidRPr="0064721C">
        <w:rPr>
          <w:rFonts w:ascii="Arial" w:hAnsi="Arial" w:cs="Arial"/>
        </w:rPr>
        <w:tab/>
        <w:t>CZ70890021</w:t>
      </w:r>
    </w:p>
    <w:p w:rsidR="00313793" w:rsidRPr="0064721C" w:rsidRDefault="00313793" w:rsidP="007C5B0C">
      <w:pPr>
        <w:tabs>
          <w:tab w:val="left" w:pos="3600"/>
        </w:tabs>
        <w:rPr>
          <w:rFonts w:ascii="Arial" w:hAnsi="Arial" w:cs="Arial"/>
        </w:rPr>
      </w:pPr>
      <w:r w:rsidRPr="0064721C">
        <w:rPr>
          <w:rFonts w:ascii="Arial" w:hAnsi="Arial" w:cs="Arial"/>
        </w:rPr>
        <w:t>Bankovní spojení:</w:t>
      </w:r>
      <w:r w:rsidRPr="0064721C">
        <w:rPr>
          <w:rFonts w:ascii="Arial" w:hAnsi="Arial" w:cs="Arial"/>
        </w:rPr>
        <w:tab/>
        <w:t>KB Ostrava, č.</w:t>
      </w:r>
      <w:r w:rsidR="006F33D7">
        <w:rPr>
          <w:rFonts w:ascii="Arial" w:hAnsi="Arial" w:cs="Arial"/>
        </w:rPr>
        <w:t xml:space="preserve"> </w:t>
      </w:r>
      <w:proofErr w:type="spellStart"/>
      <w:r w:rsidRPr="0064721C">
        <w:rPr>
          <w:rFonts w:ascii="Arial" w:hAnsi="Arial" w:cs="Arial"/>
        </w:rPr>
        <w:t>ú</w:t>
      </w:r>
      <w:proofErr w:type="spellEnd"/>
      <w:r w:rsidRPr="0064721C">
        <w:rPr>
          <w:rFonts w:ascii="Arial" w:hAnsi="Arial" w:cs="Arial"/>
        </w:rPr>
        <w:t>. 97104761/0100</w:t>
      </w:r>
    </w:p>
    <w:p w:rsidR="00313793" w:rsidRPr="0064721C" w:rsidRDefault="00313793" w:rsidP="007C5B0C">
      <w:pPr>
        <w:tabs>
          <w:tab w:val="left" w:pos="3600"/>
        </w:tabs>
        <w:rPr>
          <w:rFonts w:ascii="Arial" w:hAnsi="Arial" w:cs="Arial"/>
        </w:rPr>
      </w:pPr>
      <w:r w:rsidRPr="0064721C">
        <w:rPr>
          <w:rFonts w:ascii="Arial" w:hAnsi="Arial" w:cs="Arial"/>
        </w:rPr>
        <w:t>Plátce DPH:</w:t>
      </w:r>
      <w:r w:rsidRPr="0064721C">
        <w:rPr>
          <w:rFonts w:ascii="Arial" w:hAnsi="Arial" w:cs="Arial"/>
        </w:rPr>
        <w:tab/>
        <w:t>ano</w:t>
      </w:r>
    </w:p>
    <w:p w:rsidR="00313793" w:rsidRPr="0064721C" w:rsidRDefault="00313793" w:rsidP="007C5B0C">
      <w:pPr>
        <w:tabs>
          <w:tab w:val="left" w:pos="3420"/>
        </w:tabs>
        <w:rPr>
          <w:rFonts w:ascii="Arial" w:hAnsi="Arial" w:cs="Arial"/>
        </w:rPr>
      </w:pPr>
      <w:r w:rsidRPr="0064721C">
        <w:rPr>
          <w:rFonts w:ascii="Arial" w:hAnsi="Arial" w:cs="Arial"/>
        </w:rPr>
        <w:t>Zapsán v obchodním rejstříku Krajského soudu Ostrava, oddíl A XIV, vložka 584</w:t>
      </w:r>
    </w:p>
    <w:p w:rsidR="00313793" w:rsidRPr="0064721C" w:rsidRDefault="00313793" w:rsidP="007C5B0C">
      <w:pPr>
        <w:tabs>
          <w:tab w:val="left" w:pos="3544"/>
        </w:tabs>
        <w:rPr>
          <w:rFonts w:ascii="Arial" w:hAnsi="Arial" w:cs="Arial"/>
        </w:rPr>
      </w:pPr>
      <w:r w:rsidRPr="0064721C">
        <w:rPr>
          <w:rFonts w:ascii="Arial" w:hAnsi="Arial" w:cs="Arial"/>
        </w:rPr>
        <w:t>(dále jen objednatel)</w:t>
      </w:r>
    </w:p>
    <w:p w:rsidR="00763962" w:rsidRPr="00B455D4" w:rsidRDefault="00763962" w:rsidP="007C5B0C">
      <w:pPr>
        <w:pStyle w:val="Oddlneeslovantuen"/>
        <w:tabs>
          <w:tab w:val="left" w:pos="3600"/>
        </w:tabs>
        <w:spacing w:after="0"/>
        <w:rPr>
          <w:rFonts w:ascii="Arial" w:hAnsi="Arial" w:cs="Arial"/>
          <w:sz w:val="20"/>
        </w:rPr>
      </w:pPr>
      <w:r w:rsidRPr="00B455D4">
        <w:rPr>
          <w:rFonts w:ascii="Arial" w:hAnsi="Arial" w:cs="Arial"/>
          <w:sz w:val="20"/>
        </w:rPr>
        <w:t>Zhotovitel:</w:t>
      </w:r>
      <w:r w:rsidRPr="00B455D4">
        <w:rPr>
          <w:rFonts w:ascii="Arial" w:hAnsi="Arial" w:cs="Arial"/>
          <w:sz w:val="20"/>
        </w:rPr>
        <w:tab/>
      </w:r>
      <w:r>
        <w:rPr>
          <w:rFonts w:ascii="Arial" w:hAnsi="Arial" w:cs="Arial"/>
          <w:sz w:val="20"/>
        </w:rPr>
        <w:t>AQUATIS a.s.</w:t>
      </w:r>
    </w:p>
    <w:p w:rsidR="00763962" w:rsidRPr="00B455D4" w:rsidRDefault="00763962" w:rsidP="007C5B0C">
      <w:pPr>
        <w:pStyle w:val="Normlntuen"/>
        <w:tabs>
          <w:tab w:val="left" w:pos="3600"/>
        </w:tabs>
        <w:rPr>
          <w:rFonts w:ascii="Arial" w:hAnsi="Arial" w:cs="Arial"/>
          <w:bCs/>
          <w:sz w:val="20"/>
        </w:rPr>
      </w:pPr>
      <w:r w:rsidRPr="00B455D4">
        <w:rPr>
          <w:rFonts w:ascii="Arial" w:hAnsi="Arial" w:cs="Arial"/>
          <w:bCs/>
          <w:sz w:val="20"/>
        </w:rPr>
        <w:t>sídlo:</w:t>
      </w:r>
      <w:r w:rsidRPr="00B455D4">
        <w:rPr>
          <w:rFonts w:ascii="Arial" w:hAnsi="Arial" w:cs="Arial"/>
          <w:bCs/>
          <w:sz w:val="20"/>
        </w:rPr>
        <w:tab/>
      </w:r>
      <w:r>
        <w:rPr>
          <w:rFonts w:ascii="Arial" w:hAnsi="Arial" w:cs="Arial"/>
          <w:sz w:val="20"/>
        </w:rPr>
        <w:t>Botanická 834/56, 602 00 Brno</w:t>
      </w:r>
    </w:p>
    <w:p w:rsidR="003F5088" w:rsidRDefault="00763962" w:rsidP="007C5B0C">
      <w:pPr>
        <w:pStyle w:val="Zpat"/>
        <w:tabs>
          <w:tab w:val="clear" w:pos="4536"/>
          <w:tab w:val="left" w:pos="3600"/>
        </w:tabs>
        <w:rPr>
          <w:rFonts w:ascii="Arial" w:hAnsi="Arial" w:cs="Arial"/>
        </w:rPr>
      </w:pPr>
      <w:r w:rsidRPr="00B455D4">
        <w:rPr>
          <w:rFonts w:ascii="Arial" w:hAnsi="Arial" w:cs="Arial"/>
        </w:rPr>
        <w:t>Statutární zástupce:</w:t>
      </w:r>
      <w:r w:rsidRPr="00B455D4">
        <w:rPr>
          <w:rFonts w:ascii="Arial" w:hAnsi="Arial" w:cs="Arial"/>
        </w:rPr>
        <w:tab/>
      </w:r>
      <w:proofErr w:type="spellStart"/>
      <w:r w:rsidR="0095232A">
        <w:rPr>
          <w:rFonts w:ascii="Arial" w:hAnsi="Arial" w:cs="Arial"/>
        </w:rPr>
        <w:t>xxx</w:t>
      </w:r>
      <w:proofErr w:type="spellEnd"/>
      <w:r w:rsidR="006F33D7" w:rsidRPr="005B31F1">
        <w:rPr>
          <w:rFonts w:ascii="Arial" w:hAnsi="Arial" w:cs="Arial"/>
        </w:rPr>
        <w:t xml:space="preserve">. </w:t>
      </w:r>
    </w:p>
    <w:p w:rsidR="0095232A" w:rsidRDefault="003F5088" w:rsidP="003F5088">
      <w:pPr>
        <w:pStyle w:val="Zpat"/>
        <w:tabs>
          <w:tab w:val="clear" w:pos="4536"/>
          <w:tab w:val="clear" w:pos="9072"/>
          <w:tab w:val="left" w:pos="3600"/>
        </w:tabs>
        <w:rPr>
          <w:rFonts w:ascii="Arial" w:hAnsi="Arial" w:cs="Arial"/>
        </w:rPr>
      </w:pPr>
      <w:r>
        <w:rPr>
          <w:rFonts w:ascii="Arial" w:hAnsi="Arial" w:cs="Arial"/>
        </w:rPr>
        <w:tab/>
      </w:r>
      <w:proofErr w:type="spellStart"/>
      <w:r w:rsidR="0095232A">
        <w:rPr>
          <w:rFonts w:ascii="Arial" w:hAnsi="Arial" w:cs="Arial"/>
        </w:rPr>
        <w:t>xxx</w:t>
      </w:r>
      <w:proofErr w:type="spellEnd"/>
    </w:p>
    <w:p w:rsidR="0095232A" w:rsidRDefault="006F33D7" w:rsidP="003F5088">
      <w:pPr>
        <w:pStyle w:val="Zpat"/>
        <w:tabs>
          <w:tab w:val="clear" w:pos="4536"/>
          <w:tab w:val="clear" w:pos="9072"/>
          <w:tab w:val="left" w:pos="3600"/>
        </w:tabs>
        <w:rPr>
          <w:rFonts w:ascii="Arial" w:hAnsi="Arial" w:cs="Arial"/>
        </w:rPr>
      </w:pPr>
      <w:r w:rsidRPr="005B31F1">
        <w:rPr>
          <w:rFonts w:ascii="Arial" w:hAnsi="Arial" w:cs="Arial"/>
        </w:rPr>
        <w:t xml:space="preserve"> </w:t>
      </w:r>
      <w:r w:rsidR="003F5088">
        <w:rPr>
          <w:rFonts w:ascii="Arial" w:hAnsi="Arial" w:cs="Arial"/>
        </w:rPr>
        <w:tab/>
      </w:r>
      <w:proofErr w:type="spellStart"/>
      <w:r w:rsidR="0095232A">
        <w:rPr>
          <w:rFonts w:ascii="Arial" w:hAnsi="Arial" w:cs="Arial"/>
        </w:rPr>
        <w:t>xxx</w:t>
      </w:r>
      <w:proofErr w:type="spellEnd"/>
    </w:p>
    <w:p w:rsidR="006F33D7" w:rsidRDefault="006F33D7" w:rsidP="003F5088">
      <w:pPr>
        <w:pStyle w:val="Zpat"/>
        <w:tabs>
          <w:tab w:val="clear" w:pos="4536"/>
          <w:tab w:val="clear" w:pos="9072"/>
          <w:tab w:val="left" w:pos="3600"/>
        </w:tabs>
        <w:rPr>
          <w:rFonts w:ascii="Arial" w:hAnsi="Arial" w:cs="Arial"/>
        </w:rPr>
      </w:pPr>
      <w:r w:rsidRPr="005B31F1">
        <w:rPr>
          <w:rFonts w:ascii="Arial" w:hAnsi="Arial" w:cs="Arial"/>
        </w:rPr>
        <w:t xml:space="preserve"> </w:t>
      </w:r>
      <w:r>
        <w:rPr>
          <w:rFonts w:ascii="Arial" w:hAnsi="Arial" w:cs="Arial"/>
        </w:rPr>
        <w:tab/>
      </w:r>
      <w:proofErr w:type="spellStart"/>
      <w:r w:rsidR="0095232A">
        <w:rPr>
          <w:rFonts w:ascii="Arial" w:hAnsi="Arial" w:cs="Arial"/>
        </w:rPr>
        <w:t>xxx</w:t>
      </w:r>
      <w:proofErr w:type="spellEnd"/>
      <w:r w:rsidRPr="00B455D4">
        <w:rPr>
          <w:rFonts w:ascii="Arial" w:hAnsi="Arial" w:cs="Arial"/>
        </w:rPr>
        <w:t xml:space="preserve"> </w:t>
      </w:r>
    </w:p>
    <w:p w:rsidR="00763962" w:rsidRPr="00B455D4" w:rsidRDefault="00763962" w:rsidP="007C5B0C">
      <w:pPr>
        <w:pStyle w:val="Zpat"/>
        <w:tabs>
          <w:tab w:val="clear" w:pos="4536"/>
          <w:tab w:val="left" w:pos="3600"/>
        </w:tabs>
        <w:rPr>
          <w:rFonts w:ascii="Arial" w:hAnsi="Arial" w:cs="Arial"/>
        </w:rPr>
      </w:pPr>
      <w:r w:rsidRPr="00B455D4">
        <w:rPr>
          <w:rFonts w:ascii="Arial" w:hAnsi="Arial" w:cs="Arial"/>
        </w:rPr>
        <w:t>Zástupce pro věci technické:</w:t>
      </w:r>
      <w:r w:rsidRPr="00B455D4">
        <w:rPr>
          <w:rFonts w:ascii="Arial" w:hAnsi="Arial" w:cs="Arial"/>
        </w:rPr>
        <w:tab/>
      </w:r>
      <w:proofErr w:type="spellStart"/>
      <w:r w:rsidR="0095232A">
        <w:rPr>
          <w:rFonts w:ascii="Arial" w:hAnsi="Arial" w:cs="Arial"/>
        </w:rPr>
        <w:t>xxx</w:t>
      </w:r>
      <w:proofErr w:type="spellEnd"/>
    </w:p>
    <w:p w:rsidR="00763962" w:rsidRPr="00B455D4" w:rsidRDefault="00763962" w:rsidP="007C5B0C">
      <w:pPr>
        <w:pStyle w:val="Zpat"/>
        <w:tabs>
          <w:tab w:val="clear" w:pos="4536"/>
          <w:tab w:val="left" w:pos="3600"/>
        </w:tabs>
        <w:rPr>
          <w:rFonts w:ascii="Arial" w:hAnsi="Arial" w:cs="Arial"/>
        </w:rPr>
      </w:pPr>
      <w:r w:rsidRPr="00B455D4">
        <w:rPr>
          <w:rFonts w:ascii="Arial" w:hAnsi="Arial" w:cs="Arial"/>
        </w:rPr>
        <w:t>Osoba zodpovědná za vedení zakázky:</w:t>
      </w:r>
      <w:r w:rsidRPr="00B455D4">
        <w:rPr>
          <w:rFonts w:ascii="Arial" w:hAnsi="Arial" w:cs="Arial"/>
        </w:rPr>
        <w:tab/>
      </w:r>
      <w:proofErr w:type="spellStart"/>
      <w:r w:rsidR="0095232A">
        <w:rPr>
          <w:rFonts w:ascii="Arial" w:hAnsi="Arial" w:cs="Arial"/>
        </w:rPr>
        <w:t>xxx</w:t>
      </w:r>
      <w:proofErr w:type="spellEnd"/>
      <w:r w:rsidR="009E731E">
        <w:rPr>
          <w:rFonts w:ascii="Arial" w:hAnsi="Arial" w:cs="Arial"/>
        </w:rPr>
        <w:t xml:space="preserve">, (telefon </w:t>
      </w:r>
      <w:proofErr w:type="spellStart"/>
      <w:r w:rsidR="0095232A">
        <w:rPr>
          <w:rFonts w:ascii="Arial" w:hAnsi="Arial" w:cs="Arial"/>
        </w:rPr>
        <w:t>xxx</w:t>
      </w:r>
      <w:proofErr w:type="spellEnd"/>
      <w:r w:rsidR="009E731E">
        <w:rPr>
          <w:rFonts w:ascii="Arial" w:hAnsi="Arial" w:cs="Arial"/>
        </w:rPr>
        <w:t xml:space="preserve">, e-mail </w:t>
      </w:r>
      <w:proofErr w:type="spellStart"/>
      <w:r w:rsidR="0095232A">
        <w:rPr>
          <w:rFonts w:ascii="Arial" w:hAnsi="Arial" w:cs="Arial"/>
        </w:rPr>
        <w:t>xxx</w:t>
      </w:r>
      <w:proofErr w:type="spellEnd"/>
      <w:r w:rsidR="009E731E">
        <w:rPr>
          <w:rFonts w:ascii="Arial" w:hAnsi="Arial" w:cs="Arial"/>
        </w:rPr>
        <w:t xml:space="preserve">) - </w:t>
      </w:r>
      <w:r w:rsidRPr="00897879">
        <w:rPr>
          <w:rFonts w:ascii="Arial" w:hAnsi="Arial" w:cs="Arial"/>
          <w:sz w:val="18"/>
          <w:szCs w:val="18"/>
        </w:rPr>
        <w:t xml:space="preserve"> </w:t>
      </w:r>
      <w:r w:rsidR="009E731E">
        <w:rPr>
          <w:rFonts w:ascii="Arial" w:hAnsi="Arial" w:cs="Arial"/>
        </w:rPr>
        <w:t>autorizovaná osoba</w:t>
      </w:r>
    </w:p>
    <w:p w:rsidR="00763962" w:rsidRPr="00B455D4" w:rsidRDefault="00763962" w:rsidP="007C5B0C">
      <w:pPr>
        <w:pStyle w:val="Zpat"/>
        <w:tabs>
          <w:tab w:val="clear" w:pos="4536"/>
          <w:tab w:val="left" w:pos="3600"/>
        </w:tabs>
        <w:rPr>
          <w:rFonts w:ascii="Arial" w:hAnsi="Arial" w:cs="Arial"/>
        </w:rPr>
      </w:pPr>
      <w:r w:rsidRPr="00B455D4">
        <w:rPr>
          <w:rFonts w:ascii="Arial" w:hAnsi="Arial" w:cs="Arial"/>
        </w:rPr>
        <w:t>Telefon:</w:t>
      </w:r>
      <w:r w:rsidRPr="00B455D4">
        <w:rPr>
          <w:rFonts w:ascii="Arial" w:hAnsi="Arial" w:cs="Arial"/>
        </w:rPr>
        <w:tab/>
      </w:r>
      <w:r>
        <w:rPr>
          <w:rFonts w:ascii="Arial" w:hAnsi="Arial" w:cs="Arial"/>
        </w:rPr>
        <w:t>541</w:t>
      </w:r>
      <w:r w:rsidR="009E731E">
        <w:rPr>
          <w:rFonts w:ascii="Arial" w:hAnsi="Arial" w:cs="Arial"/>
        </w:rPr>
        <w:t> </w:t>
      </w:r>
      <w:r>
        <w:rPr>
          <w:rFonts w:ascii="Arial" w:hAnsi="Arial" w:cs="Arial"/>
        </w:rPr>
        <w:t>554</w:t>
      </w:r>
      <w:r w:rsidR="009E731E">
        <w:rPr>
          <w:rFonts w:ascii="Arial" w:hAnsi="Arial" w:cs="Arial"/>
        </w:rPr>
        <w:t xml:space="preserve"> 111</w:t>
      </w:r>
    </w:p>
    <w:p w:rsidR="00763962" w:rsidRPr="00B455D4" w:rsidRDefault="00763962" w:rsidP="007C5B0C">
      <w:pPr>
        <w:pStyle w:val="Zpat"/>
        <w:tabs>
          <w:tab w:val="clear" w:pos="4536"/>
          <w:tab w:val="left" w:pos="3600"/>
        </w:tabs>
        <w:rPr>
          <w:rFonts w:ascii="Arial" w:hAnsi="Arial" w:cs="Arial"/>
        </w:rPr>
      </w:pPr>
      <w:r w:rsidRPr="00B455D4">
        <w:rPr>
          <w:rFonts w:ascii="Arial" w:hAnsi="Arial" w:cs="Arial"/>
        </w:rPr>
        <w:t>E-mail:</w:t>
      </w:r>
      <w:r w:rsidRPr="00B455D4">
        <w:rPr>
          <w:rFonts w:ascii="Arial" w:hAnsi="Arial" w:cs="Arial"/>
        </w:rPr>
        <w:tab/>
      </w:r>
      <w:r w:rsidR="009E731E">
        <w:rPr>
          <w:rFonts w:ascii="Arial" w:hAnsi="Arial" w:cs="Arial"/>
        </w:rPr>
        <w:t>info</w:t>
      </w:r>
      <w:r>
        <w:rPr>
          <w:rFonts w:ascii="Arial" w:hAnsi="Arial" w:cs="Arial"/>
        </w:rPr>
        <w:t>@aquatis.cz</w:t>
      </w:r>
    </w:p>
    <w:p w:rsidR="00763962" w:rsidRPr="00B455D4" w:rsidRDefault="00763962" w:rsidP="007C5B0C">
      <w:pPr>
        <w:pStyle w:val="Zpat"/>
        <w:tabs>
          <w:tab w:val="clear" w:pos="4536"/>
          <w:tab w:val="left" w:pos="3600"/>
        </w:tabs>
        <w:rPr>
          <w:rFonts w:ascii="Arial" w:hAnsi="Arial" w:cs="Arial"/>
        </w:rPr>
      </w:pPr>
      <w:r w:rsidRPr="00B455D4">
        <w:rPr>
          <w:rFonts w:ascii="Arial" w:hAnsi="Arial" w:cs="Arial"/>
        </w:rPr>
        <w:t>http:</w:t>
      </w:r>
      <w:r w:rsidRPr="00B455D4">
        <w:rPr>
          <w:rFonts w:ascii="Arial" w:hAnsi="Arial" w:cs="Arial"/>
        </w:rPr>
        <w:tab/>
      </w:r>
      <w:r>
        <w:rPr>
          <w:rFonts w:ascii="Arial" w:hAnsi="Arial" w:cs="Arial"/>
        </w:rPr>
        <w:t>www.aquatis.cz</w:t>
      </w:r>
    </w:p>
    <w:p w:rsidR="00763962" w:rsidRPr="00B455D4" w:rsidRDefault="00763962" w:rsidP="007C5B0C">
      <w:pPr>
        <w:pStyle w:val="Zpat"/>
        <w:tabs>
          <w:tab w:val="clear" w:pos="4536"/>
          <w:tab w:val="left" w:pos="3600"/>
        </w:tabs>
        <w:rPr>
          <w:rFonts w:ascii="Arial" w:hAnsi="Arial" w:cs="Arial"/>
        </w:rPr>
      </w:pPr>
      <w:r w:rsidRPr="00B455D4">
        <w:rPr>
          <w:rFonts w:ascii="Arial" w:hAnsi="Arial" w:cs="Arial"/>
        </w:rPr>
        <w:t>IČ</w:t>
      </w:r>
      <w:r>
        <w:rPr>
          <w:rFonts w:ascii="Arial" w:hAnsi="Arial" w:cs="Arial"/>
        </w:rPr>
        <w:t>O</w:t>
      </w:r>
      <w:r w:rsidRPr="00B455D4">
        <w:rPr>
          <w:rFonts w:ascii="Arial" w:hAnsi="Arial" w:cs="Arial"/>
        </w:rPr>
        <w:t>:</w:t>
      </w:r>
      <w:r w:rsidRPr="00B455D4">
        <w:rPr>
          <w:rFonts w:ascii="Arial" w:hAnsi="Arial" w:cs="Arial"/>
        </w:rPr>
        <w:tab/>
      </w:r>
      <w:r>
        <w:rPr>
          <w:rFonts w:ascii="Arial" w:hAnsi="Arial" w:cs="Arial"/>
        </w:rPr>
        <w:t>46347526</w:t>
      </w:r>
    </w:p>
    <w:p w:rsidR="00763962" w:rsidRPr="00B455D4" w:rsidRDefault="00763962" w:rsidP="007C5B0C">
      <w:pPr>
        <w:pStyle w:val="Zpat"/>
        <w:tabs>
          <w:tab w:val="clear" w:pos="4536"/>
          <w:tab w:val="left" w:pos="3600"/>
        </w:tabs>
        <w:rPr>
          <w:rFonts w:ascii="Arial" w:hAnsi="Arial" w:cs="Arial"/>
        </w:rPr>
      </w:pPr>
      <w:r w:rsidRPr="00B455D4">
        <w:rPr>
          <w:rFonts w:ascii="Arial" w:hAnsi="Arial" w:cs="Arial"/>
        </w:rPr>
        <w:t>DIČ:</w:t>
      </w:r>
      <w:r w:rsidRPr="00B455D4">
        <w:rPr>
          <w:rFonts w:ascii="Arial" w:hAnsi="Arial" w:cs="Arial"/>
        </w:rPr>
        <w:tab/>
      </w:r>
      <w:r>
        <w:rPr>
          <w:rFonts w:ascii="Arial" w:hAnsi="Arial" w:cs="Arial"/>
        </w:rPr>
        <w:t>CZ46347526</w:t>
      </w:r>
    </w:p>
    <w:p w:rsidR="00763962" w:rsidRPr="00B455D4" w:rsidRDefault="00763962" w:rsidP="007C5B0C">
      <w:pPr>
        <w:pStyle w:val="Zpat"/>
        <w:tabs>
          <w:tab w:val="clear" w:pos="4536"/>
          <w:tab w:val="left" w:pos="3600"/>
        </w:tabs>
        <w:rPr>
          <w:rFonts w:ascii="Arial" w:hAnsi="Arial" w:cs="Arial"/>
        </w:rPr>
      </w:pPr>
      <w:r w:rsidRPr="00B455D4">
        <w:rPr>
          <w:rFonts w:ascii="Arial" w:hAnsi="Arial" w:cs="Arial"/>
        </w:rPr>
        <w:t>Bankovní spojení:</w:t>
      </w:r>
      <w:r w:rsidRPr="00B455D4">
        <w:rPr>
          <w:rFonts w:ascii="Arial" w:hAnsi="Arial" w:cs="Arial"/>
        </w:rPr>
        <w:tab/>
      </w:r>
      <w:r>
        <w:rPr>
          <w:rFonts w:ascii="Arial" w:hAnsi="Arial" w:cs="Arial"/>
        </w:rPr>
        <w:t xml:space="preserve">ČSOB a.s., č. </w:t>
      </w:r>
      <w:proofErr w:type="spellStart"/>
      <w:r>
        <w:rPr>
          <w:rFonts w:ascii="Arial" w:hAnsi="Arial" w:cs="Arial"/>
        </w:rPr>
        <w:t>ú</w:t>
      </w:r>
      <w:proofErr w:type="spellEnd"/>
      <w:r>
        <w:rPr>
          <w:rFonts w:ascii="Arial" w:hAnsi="Arial" w:cs="Arial"/>
        </w:rPr>
        <w:t>. 117729743/0300</w:t>
      </w:r>
    </w:p>
    <w:p w:rsidR="00763962" w:rsidRPr="00B455D4" w:rsidRDefault="00763962" w:rsidP="007C5B0C">
      <w:pPr>
        <w:pStyle w:val="Zpat"/>
        <w:tabs>
          <w:tab w:val="clear" w:pos="4536"/>
          <w:tab w:val="left" w:pos="3600"/>
        </w:tabs>
        <w:rPr>
          <w:rFonts w:ascii="Arial" w:hAnsi="Arial" w:cs="Arial"/>
        </w:rPr>
      </w:pPr>
      <w:r w:rsidRPr="00B455D4">
        <w:rPr>
          <w:rFonts w:ascii="Arial" w:hAnsi="Arial" w:cs="Arial"/>
        </w:rPr>
        <w:t>Plátce DPH:</w:t>
      </w:r>
      <w:r w:rsidRPr="00B455D4">
        <w:rPr>
          <w:rFonts w:ascii="Arial" w:hAnsi="Arial" w:cs="Arial"/>
        </w:rPr>
        <w:tab/>
      </w:r>
      <w:r>
        <w:rPr>
          <w:rFonts w:ascii="Arial" w:hAnsi="Arial" w:cs="Arial"/>
        </w:rPr>
        <w:t>ano</w:t>
      </w:r>
    </w:p>
    <w:p w:rsidR="00763962" w:rsidRPr="00B455D4" w:rsidRDefault="00763962" w:rsidP="007C5B0C">
      <w:pPr>
        <w:pStyle w:val="Zpat"/>
        <w:tabs>
          <w:tab w:val="clear" w:pos="4536"/>
          <w:tab w:val="left" w:pos="3600"/>
        </w:tabs>
        <w:rPr>
          <w:rFonts w:ascii="Arial" w:hAnsi="Arial" w:cs="Arial"/>
        </w:rPr>
      </w:pPr>
      <w:r w:rsidRPr="00B455D4">
        <w:rPr>
          <w:rFonts w:ascii="Arial" w:hAnsi="Arial" w:cs="Arial"/>
        </w:rPr>
        <w:t xml:space="preserve">Zapsán v obchodním rejstříku Krajského soudu </w:t>
      </w:r>
      <w:r>
        <w:rPr>
          <w:rFonts w:ascii="Arial" w:hAnsi="Arial" w:cs="Arial"/>
        </w:rPr>
        <w:t>v Brně</w:t>
      </w:r>
      <w:r w:rsidRPr="00B455D4">
        <w:rPr>
          <w:rFonts w:ascii="Arial" w:hAnsi="Arial" w:cs="Arial"/>
        </w:rPr>
        <w:t xml:space="preserve">, oddíl </w:t>
      </w:r>
      <w:r>
        <w:rPr>
          <w:rFonts w:ascii="Arial" w:hAnsi="Arial" w:cs="Arial"/>
        </w:rPr>
        <w:t>B</w:t>
      </w:r>
      <w:r w:rsidRPr="00B455D4">
        <w:rPr>
          <w:rFonts w:ascii="Arial" w:hAnsi="Arial" w:cs="Arial"/>
        </w:rPr>
        <w:t xml:space="preserve">, vložka </w:t>
      </w:r>
      <w:r>
        <w:rPr>
          <w:rFonts w:ascii="Arial" w:hAnsi="Arial" w:cs="Arial"/>
        </w:rPr>
        <w:t>775</w:t>
      </w:r>
    </w:p>
    <w:p w:rsidR="00763962" w:rsidRPr="00B455D4" w:rsidRDefault="00763962" w:rsidP="007C5B0C">
      <w:pPr>
        <w:rPr>
          <w:rFonts w:ascii="Arial" w:hAnsi="Arial" w:cs="Arial"/>
          <w:b/>
        </w:rPr>
      </w:pPr>
      <w:r w:rsidRPr="00B455D4">
        <w:rPr>
          <w:rFonts w:ascii="Arial" w:hAnsi="Arial" w:cs="Arial"/>
        </w:rPr>
        <w:t>(dále jen zhotovitel)</w:t>
      </w:r>
    </w:p>
    <w:p w:rsidR="007D4A0B" w:rsidRPr="0064721C" w:rsidRDefault="007D4A0B" w:rsidP="007C5B0C">
      <w:pPr>
        <w:tabs>
          <w:tab w:val="left" w:pos="3420"/>
        </w:tabs>
        <w:rPr>
          <w:rFonts w:ascii="Arial" w:hAnsi="Arial" w:cs="Arial"/>
        </w:rPr>
      </w:pPr>
    </w:p>
    <w:p w:rsidR="00313793" w:rsidRPr="0064721C" w:rsidRDefault="00313793" w:rsidP="007C5B0C">
      <w:pPr>
        <w:rPr>
          <w:rFonts w:ascii="Arial" w:hAnsi="Arial" w:cs="Arial"/>
          <w:b/>
        </w:rPr>
      </w:pPr>
    </w:p>
    <w:p w:rsidR="00313793" w:rsidRPr="0064721C" w:rsidRDefault="00313793" w:rsidP="007C5B0C">
      <w:pPr>
        <w:rPr>
          <w:rFonts w:ascii="Arial" w:hAnsi="Arial" w:cs="Arial"/>
          <w:b/>
        </w:rPr>
      </w:pPr>
    </w:p>
    <w:p w:rsidR="00313793" w:rsidRPr="0064721C" w:rsidRDefault="00313793" w:rsidP="007C5B0C">
      <w:pPr>
        <w:rPr>
          <w:rFonts w:ascii="Arial" w:hAnsi="Arial" w:cs="Arial"/>
          <w:b/>
          <w:u w:val="single"/>
        </w:rPr>
      </w:pPr>
      <w:r w:rsidRPr="0064721C">
        <w:rPr>
          <w:rFonts w:ascii="Arial" w:hAnsi="Arial" w:cs="Arial"/>
          <w:b/>
          <w:u w:val="single"/>
        </w:rPr>
        <w:t>2. Předmět smlouvy</w:t>
      </w:r>
    </w:p>
    <w:p w:rsidR="002D1EAB" w:rsidRPr="0064721C" w:rsidRDefault="002D1EAB" w:rsidP="007C5B0C">
      <w:pPr>
        <w:spacing w:before="120" w:after="120"/>
        <w:jc w:val="both"/>
        <w:rPr>
          <w:rFonts w:ascii="Arial" w:hAnsi="Arial" w:cs="Arial"/>
          <w:strike/>
        </w:rPr>
      </w:pPr>
      <w:r w:rsidRPr="0064721C">
        <w:rPr>
          <w:rFonts w:ascii="Arial" w:hAnsi="Arial" w:cs="Arial"/>
        </w:rPr>
        <w:t xml:space="preserve">Podkladem pro uzavření této smlouvy je nabídka zhotovitele ze dne </w:t>
      </w:r>
      <w:r w:rsidR="008F72F9">
        <w:rPr>
          <w:rFonts w:ascii="Arial" w:hAnsi="Arial" w:cs="Arial"/>
        </w:rPr>
        <w:t>18. 11. 2020</w:t>
      </w:r>
      <w:r w:rsidRPr="0064721C">
        <w:rPr>
          <w:rFonts w:ascii="Arial" w:hAnsi="Arial" w:cs="Arial"/>
        </w:rPr>
        <w:t xml:space="preserve"> podaná na základě výzvy k podání nabídky na veřejnou zakázku </w:t>
      </w:r>
      <w:r w:rsidRPr="0064721C">
        <w:rPr>
          <w:rFonts w:ascii="Arial" w:hAnsi="Arial" w:cs="Arial"/>
          <w:b/>
        </w:rPr>
        <w:t>„</w:t>
      </w:r>
      <w:r w:rsidR="00E4079E" w:rsidRPr="0064721C">
        <w:rPr>
          <w:rFonts w:ascii="Arial" w:hAnsi="Arial" w:cs="Arial"/>
          <w:b/>
        </w:rPr>
        <w:t xml:space="preserve">VD Žermanice </w:t>
      </w:r>
      <w:r w:rsidR="004D2248" w:rsidRPr="0064721C">
        <w:rPr>
          <w:rFonts w:ascii="Arial" w:hAnsi="Arial" w:cs="Arial"/>
          <w:b/>
        </w:rPr>
        <w:t>–</w:t>
      </w:r>
      <w:r w:rsidR="00E4079E" w:rsidRPr="0064721C">
        <w:rPr>
          <w:rFonts w:ascii="Arial" w:hAnsi="Arial" w:cs="Arial"/>
          <w:b/>
        </w:rPr>
        <w:t xml:space="preserve"> MVE</w:t>
      </w:r>
      <w:r w:rsidR="004D2248" w:rsidRPr="0064721C">
        <w:rPr>
          <w:rFonts w:ascii="Arial" w:hAnsi="Arial" w:cs="Arial"/>
          <w:b/>
        </w:rPr>
        <w:t>“</w:t>
      </w:r>
      <w:r w:rsidRPr="0064721C">
        <w:rPr>
          <w:rFonts w:ascii="Arial" w:hAnsi="Arial" w:cs="Arial"/>
          <w:b/>
        </w:rPr>
        <w:t xml:space="preserve">, </w:t>
      </w:r>
      <w:r w:rsidR="005A7F45" w:rsidRPr="0064721C">
        <w:rPr>
          <w:rFonts w:ascii="Arial" w:hAnsi="Arial" w:cs="Arial"/>
          <w:b/>
        </w:rPr>
        <w:t>aktualizace DSP</w:t>
      </w:r>
      <w:r w:rsidR="00E76CF4" w:rsidRPr="0064721C">
        <w:rPr>
          <w:rFonts w:ascii="Arial" w:hAnsi="Arial" w:cs="Arial"/>
          <w:b/>
        </w:rPr>
        <w:t xml:space="preserve"> + </w:t>
      </w:r>
      <w:r w:rsidR="00E4079E" w:rsidRPr="0064721C">
        <w:rPr>
          <w:rFonts w:ascii="Arial" w:hAnsi="Arial" w:cs="Arial"/>
          <w:b/>
        </w:rPr>
        <w:t>DPS</w:t>
      </w:r>
      <w:r w:rsidR="00FE3986" w:rsidRPr="0064721C">
        <w:rPr>
          <w:rFonts w:ascii="Arial" w:hAnsi="Arial" w:cs="Arial"/>
          <w:b/>
        </w:rPr>
        <w:t>,</w:t>
      </w:r>
      <w:r w:rsidRPr="0064721C">
        <w:rPr>
          <w:rFonts w:ascii="Arial" w:hAnsi="Arial" w:cs="Arial"/>
          <w:b/>
        </w:rPr>
        <w:t xml:space="preserve"> </w:t>
      </w:r>
      <w:r w:rsidRPr="0064721C">
        <w:rPr>
          <w:rFonts w:ascii="Arial" w:hAnsi="Arial" w:cs="Arial"/>
        </w:rPr>
        <w:t xml:space="preserve">stavba </w:t>
      </w:r>
      <w:r w:rsidR="00E4079E" w:rsidRPr="0064721C">
        <w:rPr>
          <w:rFonts w:ascii="Arial" w:hAnsi="Arial" w:cs="Arial"/>
        </w:rPr>
        <w:br/>
      </w:r>
      <w:r w:rsidRPr="0064721C">
        <w:rPr>
          <w:rFonts w:ascii="Arial" w:hAnsi="Arial" w:cs="Arial"/>
        </w:rPr>
        <w:t xml:space="preserve">č. </w:t>
      </w:r>
      <w:r w:rsidR="00E4079E" w:rsidRPr="0064721C">
        <w:rPr>
          <w:rFonts w:ascii="Arial" w:hAnsi="Arial" w:cs="Arial"/>
        </w:rPr>
        <w:t>4961</w:t>
      </w:r>
      <w:r w:rsidRPr="0064721C">
        <w:rPr>
          <w:rFonts w:ascii="Arial" w:hAnsi="Arial" w:cs="Arial"/>
        </w:rPr>
        <w:t>.</w:t>
      </w:r>
    </w:p>
    <w:p w:rsidR="00CC2AAE" w:rsidRPr="0064721C" w:rsidRDefault="00CC2AAE" w:rsidP="007C5B0C">
      <w:pPr>
        <w:jc w:val="both"/>
        <w:rPr>
          <w:rFonts w:ascii="Arial" w:hAnsi="Arial" w:cs="Arial"/>
        </w:rPr>
      </w:pPr>
      <w:r w:rsidRPr="0064721C">
        <w:rPr>
          <w:rFonts w:ascii="Arial" w:hAnsi="Arial" w:cs="Arial"/>
        </w:rPr>
        <w:t>Touto smlouvou se zhotovitel zavazuje provést na svůj náklad a nebezpečí pro objednatele dílo a objednatel se zavazuje dílo převzít a zaplatit za něj dohodnutou cenu.</w:t>
      </w:r>
    </w:p>
    <w:p w:rsidR="00CC2AAE" w:rsidRPr="0064721C" w:rsidRDefault="00CC2AAE" w:rsidP="007C5B0C">
      <w:pPr>
        <w:jc w:val="both"/>
        <w:rPr>
          <w:rFonts w:ascii="Arial" w:hAnsi="Arial" w:cs="Arial"/>
        </w:rPr>
      </w:pPr>
    </w:p>
    <w:p w:rsidR="00391DFF" w:rsidRPr="0064721C" w:rsidRDefault="00CC2AAE" w:rsidP="007C5B0C">
      <w:pPr>
        <w:jc w:val="both"/>
        <w:rPr>
          <w:rFonts w:ascii="Arial" w:hAnsi="Arial" w:cs="Arial"/>
        </w:rPr>
      </w:pPr>
      <w:r w:rsidRPr="0064721C">
        <w:rPr>
          <w:rFonts w:ascii="Arial" w:hAnsi="Arial" w:cs="Arial"/>
        </w:rPr>
        <w:t xml:space="preserve">Předmětem díla je vypracování </w:t>
      </w:r>
      <w:r w:rsidR="00514436" w:rsidRPr="0064721C">
        <w:rPr>
          <w:rFonts w:ascii="Arial" w:hAnsi="Arial" w:cs="Arial"/>
        </w:rPr>
        <w:t>dokumentace pro změnu stavby před</w:t>
      </w:r>
      <w:r w:rsidR="00636CCD" w:rsidRPr="0064721C">
        <w:rPr>
          <w:rFonts w:ascii="Arial" w:hAnsi="Arial" w:cs="Arial"/>
        </w:rPr>
        <w:t xml:space="preserve"> jejím</w:t>
      </w:r>
      <w:r w:rsidR="00514436" w:rsidRPr="0064721C">
        <w:rPr>
          <w:rFonts w:ascii="Arial" w:hAnsi="Arial" w:cs="Arial"/>
        </w:rPr>
        <w:t xml:space="preserve"> dokončením a aktualizace dokumentace pro provedení stavby </w:t>
      </w:r>
      <w:r w:rsidRPr="0064721C">
        <w:rPr>
          <w:rFonts w:ascii="Arial" w:hAnsi="Arial" w:cs="Arial"/>
        </w:rPr>
        <w:t>s názvem „</w:t>
      </w:r>
      <w:r w:rsidR="00514436" w:rsidRPr="0064721C">
        <w:rPr>
          <w:rFonts w:ascii="Arial" w:hAnsi="Arial" w:cs="Arial"/>
        </w:rPr>
        <w:t xml:space="preserve">VD Žermanice </w:t>
      </w:r>
      <w:r w:rsidR="004D2248" w:rsidRPr="0064721C">
        <w:rPr>
          <w:rFonts w:ascii="Arial" w:hAnsi="Arial" w:cs="Arial"/>
        </w:rPr>
        <w:t>–</w:t>
      </w:r>
      <w:r w:rsidR="00514436" w:rsidRPr="0064721C">
        <w:rPr>
          <w:rFonts w:ascii="Arial" w:hAnsi="Arial" w:cs="Arial"/>
        </w:rPr>
        <w:t xml:space="preserve"> MVE</w:t>
      </w:r>
      <w:r w:rsidR="004D2248" w:rsidRPr="0064721C">
        <w:rPr>
          <w:rFonts w:ascii="Arial" w:hAnsi="Arial" w:cs="Arial"/>
        </w:rPr>
        <w:t>“</w:t>
      </w:r>
      <w:r w:rsidRPr="0064721C">
        <w:rPr>
          <w:rFonts w:ascii="Arial" w:hAnsi="Arial" w:cs="Arial"/>
        </w:rPr>
        <w:t xml:space="preserve">, </w:t>
      </w:r>
      <w:r w:rsidR="00514436" w:rsidRPr="0064721C">
        <w:rPr>
          <w:rFonts w:ascii="Arial" w:hAnsi="Arial" w:cs="Arial"/>
        </w:rPr>
        <w:t xml:space="preserve">aktualizace DSP + DPS, </w:t>
      </w:r>
      <w:r w:rsidRPr="0064721C">
        <w:rPr>
          <w:rFonts w:ascii="Arial" w:hAnsi="Arial" w:cs="Arial"/>
        </w:rPr>
        <w:t xml:space="preserve">stavba </w:t>
      </w:r>
      <w:r w:rsidR="00636CCD" w:rsidRPr="0064721C">
        <w:rPr>
          <w:rFonts w:ascii="Arial" w:hAnsi="Arial" w:cs="Arial"/>
        </w:rPr>
        <w:br/>
      </w:r>
      <w:r w:rsidRPr="0064721C">
        <w:rPr>
          <w:rFonts w:ascii="Arial" w:hAnsi="Arial" w:cs="Arial"/>
        </w:rPr>
        <w:t xml:space="preserve">č. </w:t>
      </w:r>
      <w:r w:rsidR="00514436" w:rsidRPr="0064721C">
        <w:rPr>
          <w:rFonts w:ascii="Arial" w:hAnsi="Arial" w:cs="Arial"/>
        </w:rPr>
        <w:t>4961</w:t>
      </w:r>
      <w:r w:rsidRPr="0064721C">
        <w:rPr>
          <w:rFonts w:ascii="Arial" w:hAnsi="Arial" w:cs="Arial"/>
        </w:rPr>
        <w:t xml:space="preserve"> vč. následujících prací a činností, které se zhotovitel rovněž zavazuje provést:</w:t>
      </w:r>
    </w:p>
    <w:p w:rsidR="0078066F" w:rsidRPr="0064721C" w:rsidRDefault="00B456D5" w:rsidP="007C5B0C">
      <w:pPr>
        <w:numPr>
          <w:ilvl w:val="1"/>
          <w:numId w:val="14"/>
        </w:numPr>
        <w:tabs>
          <w:tab w:val="clear" w:pos="792"/>
        </w:tabs>
        <w:spacing w:before="120"/>
        <w:ind w:left="567" w:hanging="567"/>
        <w:jc w:val="both"/>
        <w:rPr>
          <w:rFonts w:ascii="Arial" w:hAnsi="Arial" w:cs="Arial"/>
        </w:rPr>
      </w:pPr>
      <w:r w:rsidRPr="0064721C">
        <w:rPr>
          <w:rFonts w:ascii="Arial" w:hAnsi="Arial" w:cs="Arial"/>
        </w:rPr>
        <w:t>D</w:t>
      </w:r>
      <w:r w:rsidR="00903CE1" w:rsidRPr="0064721C">
        <w:rPr>
          <w:rFonts w:ascii="Arial" w:hAnsi="Arial" w:cs="Arial"/>
        </w:rPr>
        <w:t>okumentace pro změnu stavby před jejím dokončením v souladu s § 118 Zákona 183/2006 Sb. Zákon o územním plánování a stavebním řádu, ve znění pozdějších předpisů, v platném znění</w:t>
      </w:r>
      <w:r w:rsidR="00182C38" w:rsidRPr="0064721C">
        <w:rPr>
          <w:rFonts w:ascii="Arial" w:hAnsi="Arial" w:cs="Arial"/>
        </w:rPr>
        <w:t>,</w:t>
      </w:r>
      <w:r w:rsidR="00903CE1" w:rsidRPr="0064721C">
        <w:rPr>
          <w:rFonts w:ascii="Arial" w:hAnsi="Arial" w:cs="Arial"/>
        </w:rPr>
        <w:t xml:space="preserve"> na podkladu ověřené dokumentace</w:t>
      </w:r>
      <w:r w:rsidR="004D2248" w:rsidRPr="0064721C">
        <w:rPr>
          <w:rFonts w:ascii="Arial" w:hAnsi="Arial" w:cs="Arial"/>
        </w:rPr>
        <w:t xml:space="preserve"> pro stavební povolení </w:t>
      </w:r>
      <w:r w:rsidR="00474549" w:rsidRPr="0064721C">
        <w:rPr>
          <w:rFonts w:ascii="Arial" w:hAnsi="Arial" w:cs="Arial"/>
        </w:rPr>
        <w:t>(</w:t>
      </w:r>
      <w:proofErr w:type="spellStart"/>
      <w:r w:rsidR="00EF4338" w:rsidRPr="0064721C">
        <w:rPr>
          <w:rFonts w:ascii="Arial" w:hAnsi="Arial" w:cs="Arial"/>
        </w:rPr>
        <w:t>zak</w:t>
      </w:r>
      <w:proofErr w:type="spellEnd"/>
      <w:r w:rsidR="00657328" w:rsidRPr="0064721C">
        <w:rPr>
          <w:rFonts w:ascii="Arial" w:hAnsi="Arial" w:cs="Arial"/>
        </w:rPr>
        <w:t xml:space="preserve">. </w:t>
      </w:r>
      <w:r w:rsidR="004D2248" w:rsidRPr="0064721C">
        <w:rPr>
          <w:rFonts w:ascii="Arial" w:hAnsi="Arial" w:cs="Arial"/>
        </w:rPr>
        <w:t>č. 171086.32B01</w:t>
      </w:r>
      <w:r w:rsidR="00474549" w:rsidRPr="0064721C">
        <w:rPr>
          <w:rFonts w:ascii="Arial" w:hAnsi="Arial" w:cs="Arial"/>
        </w:rPr>
        <w:t xml:space="preserve">, </w:t>
      </w:r>
      <w:r w:rsidR="004D2248" w:rsidRPr="0064721C">
        <w:rPr>
          <w:rFonts w:ascii="Arial" w:hAnsi="Arial" w:cs="Arial"/>
        </w:rPr>
        <w:t>srp</w:t>
      </w:r>
      <w:r w:rsidR="00474549" w:rsidRPr="0064721C">
        <w:rPr>
          <w:rFonts w:ascii="Arial" w:hAnsi="Arial" w:cs="Arial"/>
        </w:rPr>
        <w:t>en</w:t>
      </w:r>
      <w:r w:rsidR="004D2248" w:rsidRPr="0064721C">
        <w:rPr>
          <w:rFonts w:ascii="Arial" w:hAnsi="Arial" w:cs="Arial"/>
        </w:rPr>
        <w:t xml:space="preserve"> 2017</w:t>
      </w:r>
      <w:r w:rsidR="00474549" w:rsidRPr="0064721C">
        <w:rPr>
          <w:rFonts w:ascii="Arial" w:hAnsi="Arial" w:cs="Arial"/>
        </w:rPr>
        <w:t>,</w:t>
      </w:r>
      <w:r w:rsidR="004D2248" w:rsidRPr="0064721C">
        <w:rPr>
          <w:rFonts w:ascii="Arial" w:hAnsi="Arial" w:cs="Arial"/>
        </w:rPr>
        <w:t xml:space="preserve"> zpracovatel AQUATIS a.s.) viz příloha č. </w:t>
      </w:r>
      <w:r w:rsidR="00903CE1" w:rsidRPr="0064721C">
        <w:rPr>
          <w:rFonts w:ascii="Arial" w:hAnsi="Arial" w:cs="Arial"/>
        </w:rPr>
        <w:t>3</w:t>
      </w:r>
      <w:r w:rsidR="004D2248" w:rsidRPr="0064721C">
        <w:rPr>
          <w:rFonts w:ascii="Arial" w:hAnsi="Arial" w:cs="Arial"/>
        </w:rPr>
        <w:t xml:space="preserve"> Zadávací dokumentace</w:t>
      </w:r>
      <w:r w:rsidR="003C4EA2" w:rsidRPr="0064721C">
        <w:rPr>
          <w:rFonts w:ascii="Arial" w:hAnsi="Arial" w:cs="Arial"/>
        </w:rPr>
        <w:t xml:space="preserve"> v rozsahu zákresu veškerých změn vyplývajících z požadavků Zadávací dokumentace</w:t>
      </w:r>
      <w:r w:rsidR="0041612B" w:rsidRPr="0064721C">
        <w:rPr>
          <w:rFonts w:ascii="Arial" w:hAnsi="Arial" w:cs="Arial"/>
        </w:rPr>
        <w:t xml:space="preserve"> a případných požadavků úřadu příslušného k povolení změny stavby před jejím dokončením</w:t>
      </w:r>
      <w:r w:rsidR="00CF507D" w:rsidRPr="0064721C">
        <w:rPr>
          <w:rFonts w:ascii="Arial" w:hAnsi="Arial" w:cs="Arial"/>
        </w:rPr>
        <w:t xml:space="preserve"> vč.</w:t>
      </w:r>
      <w:r w:rsidR="000D15C6" w:rsidRPr="0064721C">
        <w:rPr>
          <w:rFonts w:ascii="Arial" w:hAnsi="Arial" w:cs="Arial"/>
        </w:rPr>
        <w:t xml:space="preserve"> aktualizace</w:t>
      </w:r>
      <w:r w:rsidR="00AF7FDE" w:rsidRPr="0064721C">
        <w:rPr>
          <w:rFonts w:ascii="Arial" w:hAnsi="Arial" w:cs="Arial"/>
        </w:rPr>
        <w:t>:</w:t>
      </w:r>
    </w:p>
    <w:p w:rsidR="008E4C45" w:rsidRPr="0064721C" w:rsidRDefault="00894684" w:rsidP="007C5B0C">
      <w:pPr>
        <w:pStyle w:val="Zkladntext"/>
        <w:numPr>
          <w:ilvl w:val="0"/>
          <w:numId w:val="9"/>
        </w:numPr>
        <w:tabs>
          <w:tab w:val="clear" w:pos="1800"/>
          <w:tab w:val="num" w:pos="1440"/>
        </w:tabs>
        <w:spacing w:before="120" w:after="0"/>
        <w:ind w:left="1434" w:hanging="357"/>
        <w:jc w:val="both"/>
        <w:rPr>
          <w:rFonts w:ascii="Arial" w:hAnsi="Arial" w:cs="Arial"/>
        </w:rPr>
      </w:pPr>
      <w:r w:rsidRPr="0064721C">
        <w:rPr>
          <w:rFonts w:ascii="Arial" w:hAnsi="Arial" w:cs="Arial"/>
        </w:rPr>
        <w:t>o</w:t>
      </w:r>
      <w:r w:rsidR="008E4C45" w:rsidRPr="0064721C">
        <w:rPr>
          <w:rFonts w:ascii="Arial" w:hAnsi="Arial" w:cs="Arial"/>
        </w:rPr>
        <w:t>ceněného</w:t>
      </w:r>
      <w:r w:rsidRPr="0064721C">
        <w:rPr>
          <w:rFonts w:ascii="Arial" w:hAnsi="Arial" w:cs="Arial"/>
        </w:rPr>
        <w:t xml:space="preserve"> soupisu prací</w:t>
      </w:r>
      <w:r w:rsidR="008E4C45" w:rsidRPr="0064721C">
        <w:rPr>
          <w:rFonts w:ascii="Arial" w:hAnsi="Arial" w:cs="Arial"/>
        </w:rPr>
        <w:t xml:space="preserve"> (CÚ příslušného roku) vč. výkazu výměr dle přílohy č. 10 Zadávací dokumentace</w:t>
      </w:r>
      <w:r w:rsidR="00E12EE9" w:rsidRPr="0064721C">
        <w:rPr>
          <w:rFonts w:ascii="Arial" w:hAnsi="Arial" w:cs="Arial"/>
        </w:rPr>
        <w:t>,</w:t>
      </w:r>
    </w:p>
    <w:p w:rsidR="00CF507D" w:rsidRPr="0064721C" w:rsidRDefault="00CE1E4F" w:rsidP="007C5B0C">
      <w:pPr>
        <w:pStyle w:val="Zkladntext"/>
        <w:numPr>
          <w:ilvl w:val="0"/>
          <w:numId w:val="9"/>
        </w:numPr>
        <w:tabs>
          <w:tab w:val="clear" w:pos="1800"/>
          <w:tab w:val="num" w:pos="1440"/>
        </w:tabs>
        <w:spacing w:before="120" w:after="0"/>
        <w:ind w:left="1434" w:hanging="357"/>
        <w:jc w:val="both"/>
        <w:rPr>
          <w:rFonts w:ascii="Arial" w:hAnsi="Arial" w:cs="Arial"/>
        </w:rPr>
      </w:pPr>
      <w:r w:rsidRPr="0064721C">
        <w:rPr>
          <w:rFonts w:ascii="Arial" w:hAnsi="Arial" w:cs="Arial"/>
        </w:rPr>
        <w:lastRenderedPageBreak/>
        <w:t>návrhu</w:t>
      </w:r>
      <w:r w:rsidR="00CF507D" w:rsidRPr="0064721C">
        <w:rPr>
          <w:rFonts w:ascii="Arial" w:hAnsi="Arial" w:cs="Arial"/>
        </w:rPr>
        <w:t xml:space="preserve"> plánu kontrolních prohlídek stavby viz příloha č. </w:t>
      </w:r>
      <w:r w:rsidRPr="0064721C">
        <w:rPr>
          <w:rFonts w:ascii="Arial" w:hAnsi="Arial" w:cs="Arial"/>
        </w:rPr>
        <w:t>4</w:t>
      </w:r>
      <w:r w:rsidR="00CF507D" w:rsidRPr="0064721C">
        <w:rPr>
          <w:rFonts w:ascii="Arial" w:hAnsi="Arial" w:cs="Arial"/>
        </w:rPr>
        <w:t xml:space="preserve"> Zadávací dokumentace</w:t>
      </w:r>
      <w:r w:rsidRPr="0064721C">
        <w:rPr>
          <w:rFonts w:ascii="Arial" w:hAnsi="Arial" w:cs="Arial"/>
        </w:rPr>
        <w:t xml:space="preserve"> v souladu se zákonem</w:t>
      </w:r>
      <w:r w:rsidR="00CF507D" w:rsidRPr="0064721C">
        <w:rPr>
          <w:rFonts w:ascii="Arial" w:hAnsi="Arial" w:cs="Arial"/>
        </w:rPr>
        <w:t xml:space="preserve"> č. 183/2006 Sb. </w:t>
      </w:r>
      <w:r w:rsidRPr="0064721C">
        <w:rPr>
          <w:rFonts w:ascii="Arial" w:hAnsi="Arial" w:cs="Arial"/>
        </w:rPr>
        <w:t xml:space="preserve">Zákon </w:t>
      </w:r>
      <w:r w:rsidR="00CF507D" w:rsidRPr="0064721C">
        <w:rPr>
          <w:rFonts w:ascii="Arial" w:hAnsi="Arial" w:cs="Arial"/>
        </w:rPr>
        <w:t>o územním plánování a stavebním řádu, ve znění pozdějších předpisů</w:t>
      </w:r>
      <w:r w:rsidR="00FE426A" w:rsidRPr="0064721C">
        <w:rPr>
          <w:rFonts w:ascii="Arial" w:hAnsi="Arial" w:cs="Arial"/>
        </w:rPr>
        <w:t>,</w:t>
      </w:r>
      <w:r w:rsidR="00C6256B" w:rsidRPr="0064721C">
        <w:rPr>
          <w:rFonts w:ascii="Arial" w:hAnsi="Arial" w:cs="Arial"/>
        </w:rPr>
        <w:t xml:space="preserve"> v platném znění,</w:t>
      </w:r>
    </w:p>
    <w:p w:rsidR="00CF507D" w:rsidRPr="0064721C" w:rsidRDefault="0075506A" w:rsidP="007C5B0C">
      <w:pPr>
        <w:pStyle w:val="Zkladntext"/>
        <w:numPr>
          <w:ilvl w:val="0"/>
          <w:numId w:val="9"/>
        </w:numPr>
        <w:tabs>
          <w:tab w:val="clear" w:pos="1800"/>
          <w:tab w:val="num" w:pos="1440"/>
        </w:tabs>
        <w:spacing w:before="120" w:after="0"/>
        <w:ind w:left="1434" w:hanging="357"/>
        <w:jc w:val="both"/>
        <w:rPr>
          <w:rFonts w:ascii="Arial" w:hAnsi="Arial" w:cs="Arial"/>
        </w:rPr>
      </w:pPr>
      <w:r w:rsidRPr="0064721C">
        <w:rPr>
          <w:rFonts w:ascii="Arial" w:hAnsi="Arial" w:cs="Arial"/>
        </w:rPr>
        <w:t xml:space="preserve">návrhu povodňového plánu viz příloha č. </w:t>
      </w:r>
      <w:r w:rsidR="00C6256B" w:rsidRPr="0064721C">
        <w:rPr>
          <w:rFonts w:ascii="Arial" w:hAnsi="Arial" w:cs="Arial"/>
        </w:rPr>
        <w:t>5</w:t>
      </w:r>
      <w:r w:rsidRPr="0064721C">
        <w:rPr>
          <w:rFonts w:ascii="Arial" w:hAnsi="Arial" w:cs="Arial"/>
        </w:rPr>
        <w:t xml:space="preserve"> Zadávací dokumentace,</w:t>
      </w:r>
    </w:p>
    <w:p w:rsidR="0075506A" w:rsidRPr="0064721C" w:rsidRDefault="0075506A" w:rsidP="007C5B0C">
      <w:pPr>
        <w:pStyle w:val="Zkladntext"/>
        <w:numPr>
          <w:ilvl w:val="0"/>
          <w:numId w:val="9"/>
        </w:numPr>
        <w:tabs>
          <w:tab w:val="clear" w:pos="1800"/>
          <w:tab w:val="num" w:pos="1440"/>
        </w:tabs>
        <w:spacing w:before="120" w:after="0"/>
        <w:ind w:left="1434" w:hanging="357"/>
        <w:jc w:val="both"/>
        <w:rPr>
          <w:rFonts w:ascii="Arial" w:hAnsi="Arial" w:cs="Arial"/>
        </w:rPr>
      </w:pPr>
      <w:r w:rsidRPr="0064721C">
        <w:rPr>
          <w:rFonts w:ascii="Arial" w:hAnsi="Arial" w:cs="Arial"/>
        </w:rPr>
        <w:t xml:space="preserve">návrhu havarijního plánu viz příloha č. </w:t>
      </w:r>
      <w:r w:rsidR="00C6256B" w:rsidRPr="0064721C">
        <w:rPr>
          <w:rFonts w:ascii="Arial" w:hAnsi="Arial" w:cs="Arial"/>
        </w:rPr>
        <w:t>6</w:t>
      </w:r>
      <w:r w:rsidRPr="0064721C">
        <w:rPr>
          <w:rFonts w:ascii="Arial" w:hAnsi="Arial" w:cs="Arial"/>
        </w:rPr>
        <w:t xml:space="preserve"> Zadávací dokumentace,</w:t>
      </w:r>
    </w:p>
    <w:p w:rsidR="00391DFF" w:rsidRPr="0064721C" w:rsidRDefault="0075506A" w:rsidP="007C5B0C">
      <w:pPr>
        <w:pStyle w:val="Zkladntext"/>
        <w:numPr>
          <w:ilvl w:val="0"/>
          <w:numId w:val="9"/>
        </w:numPr>
        <w:tabs>
          <w:tab w:val="clear" w:pos="1800"/>
          <w:tab w:val="num" w:pos="1440"/>
        </w:tabs>
        <w:spacing w:before="120" w:after="0"/>
        <w:ind w:left="1434" w:hanging="357"/>
        <w:jc w:val="both"/>
        <w:rPr>
          <w:rFonts w:ascii="Arial" w:hAnsi="Arial" w:cs="Arial"/>
        </w:rPr>
      </w:pPr>
      <w:r w:rsidRPr="0064721C">
        <w:rPr>
          <w:rFonts w:ascii="Arial" w:hAnsi="Arial" w:cs="Arial"/>
        </w:rPr>
        <w:t>návrhu plánu BOZP</w:t>
      </w:r>
      <w:r w:rsidR="00C6256B" w:rsidRPr="0064721C">
        <w:rPr>
          <w:rFonts w:ascii="Arial" w:hAnsi="Arial" w:cs="Arial"/>
        </w:rPr>
        <w:t xml:space="preserve"> viz příloha č. 7</w:t>
      </w:r>
      <w:r w:rsidR="009C25E5" w:rsidRPr="0064721C">
        <w:rPr>
          <w:rFonts w:ascii="Arial" w:hAnsi="Arial" w:cs="Arial"/>
        </w:rPr>
        <w:t xml:space="preserve"> Zadávací dokumentace</w:t>
      </w:r>
      <w:r w:rsidRPr="0064721C">
        <w:rPr>
          <w:rFonts w:ascii="Arial" w:hAnsi="Arial" w:cs="Arial"/>
        </w:rPr>
        <w:t xml:space="preserve"> odborně způsobilou osobou v minimálním rozsahu dle přílohy č. 6 Nařízení vlády</w:t>
      </w:r>
      <w:r w:rsidR="00C6256B" w:rsidRPr="0064721C">
        <w:rPr>
          <w:rFonts w:ascii="Arial" w:hAnsi="Arial" w:cs="Arial"/>
        </w:rPr>
        <w:t xml:space="preserve"> </w:t>
      </w:r>
      <w:r w:rsidR="00C6256B" w:rsidRPr="0064721C">
        <w:rPr>
          <w:rFonts w:ascii="Arial" w:hAnsi="Arial" w:cs="Arial"/>
          <w:iCs/>
          <w:shd w:val="clear" w:color="auto" w:fill="FFFFFF"/>
        </w:rPr>
        <w:t>o bližších minimálních požadavcích na bezpečnost a ochranu zdraví při práci na staveništích</w:t>
      </w:r>
      <w:r w:rsidR="00C6256B" w:rsidRPr="0064721C">
        <w:rPr>
          <w:rFonts w:ascii="Arial" w:hAnsi="Arial" w:cs="Arial"/>
        </w:rPr>
        <w:t xml:space="preserve">, ve znění pozdějších předpisů, v platném </w:t>
      </w:r>
      <w:r w:rsidR="00CC38F2" w:rsidRPr="0064721C">
        <w:rPr>
          <w:rFonts w:ascii="Arial" w:hAnsi="Arial" w:cs="Arial"/>
        </w:rPr>
        <w:t>znění,</w:t>
      </w:r>
    </w:p>
    <w:p w:rsidR="001F30E9" w:rsidRPr="0064721C" w:rsidRDefault="000328F5" w:rsidP="007C5B0C">
      <w:pPr>
        <w:pStyle w:val="Zkladntext"/>
        <w:numPr>
          <w:ilvl w:val="0"/>
          <w:numId w:val="9"/>
        </w:numPr>
        <w:tabs>
          <w:tab w:val="clear" w:pos="1800"/>
          <w:tab w:val="num" w:pos="1440"/>
        </w:tabs>
        <w:spacing w:before="120" w:after="0"/>
        <w:ind w:left="1434" w:hanging="357"/>
        <w:jc w:val="both"/>
        <w:rPr>
          <w:rFonts w:ascii="Arial" w:hAnsi="Arial" w:cs="Arial"/>
        </w:rPr>
      </w:pPr>
      <w:r w:rsidRPr="0064721C">
        <w:rPr>
          <w:rFonts w:ascii="Arial" w:hAnsi="Arial" w:cs="Arial"/>
        </w:rPr>
        <w:t xml:space="preserve">vypracování </w:t>
      </w:r>
      <w:r w:rsidR="001F30E9" w:rsidRPr="0064721C">
        <w:rPr>
          <w:rFonts w:ascii="Arial" w:hAnsi="Arial" w:cs="Arial"/>
        </w:rPr>
        <w:t>koncept</w:t>
      </w:r>
      <w:r w:rsidRPr="0064721C">
        <w:rPr>
          <w:rFonts w:ascii="Arial" w:hAnsi="Arial" w:cs="Arial"/>
        </w:rPr>
        <w:t>u</w:t>
      </w:r>
      <w:r w:rsidR="001F30E9" w:rsidRPr="0064721C">
        <w:rPr>
          <w:rFonts w:ascii="Arial" w:hAnsi="Arial" w:cs="Arial"/>
        </w:rPr>
        <w:t xml:space="preserve"> přehledu změn</w:t>
      </w:r>
      <w:r w:rsidR="00CC38F2" w:rsidRPr="0064721C">
        <w:rPr>
          <w:rFonts w:ascii="Arial" w:hAnsi="Arial" w:cs="Arial"/>
        </w:rPr>
        <w:t xml:space="preserve"> </w:t>
      </w:r>
      <w:r w:rsidR="004B0404" w:rsidRPr="0064721C">
        <w:rPr>
          <w:rFonts w:ascii="Arial" w:hAnsi="Arial" w:cs="Arial"/>
        </w:rPr>
        <w:t>se zákresem do ověřené dokumentace</w:t>
      </w:r>
      <w:r w:rsidR="00CC38F2" w:rsidRPr="0064721C">
        <w:rPr>
          <w:rFonts w:ascii="Arial" w:hAnsi="Arial" w:cs="Arial"/>
        </w:rPr>
        <w:t xml:space="preserve"> pro stavební povolení (příloha č. 8 Zadávací dokumentace) vyvolaných požadavky Zadávací dokumentace.</w:t>
      </w:r>
    </w:p>
    <w:p w:rsidR="00B70729" w:rsidRPr="0064721C" w:rsidRDefault="00B70729" w:rsidP="007C5B0C">
      <w:pPr>
        <w:pStyle w:val="Zkladntext"/>
        <w:spacing w:before="120" w:after="0"/>
        <w:ind w:left="567"/>
        <w:jc w:val="both"/>
        <w:rPr>
          <w:rFonts w:ascii="Arial" w:hAnsi="Arial" w:cs="Arial"/>
        </w:rPr>
      </w:pPr>
      <w:r w:rsidRPr="0064721C">
        <w:rPr>
          <w:rFonts w:ascii="Arial" w:hAnsi="Arial" w:cs="Arial"/>
        </w:rPr>
        <w:t>Zhotovitel je povinen</w:t>
      </w:r>
      <w:r w:rsidR="00450239" w:rsidRPr="0064721C">
        <w:rPr>
          <w:rFonts w:ascii="Arial" w:hAnsi="Arial" w:cs="Arial"/>
        </w:rPr>
        <w:t xml:space="preserve"> </w:t>
      </w:r>
      <w:r w:rsidRPr="0064721C">
        <w:rPr>
          <w:rFonts w:ascii="Arial" w:hAnsi="Arial" w:cs="Arial"/>
        </w:rPr>
        <w:t>do dokumentace</w:t>
      </w:r>
      <w:r w:rsidR="00AC2488" w:rsidRPr="0064721C">
        <w:rPr>
          <w:rFonts w:ascii="Arial" w:hAnsi="Arial" w:cs="Arial"/>
        </w:rPr>
        <w:t xml:space="preserve"> nad rámec výše uvedeného</w:t>
      </w:r>
      <w:r w:rsidR="00450239" w:rsidRPr="0064721C">
        <w:rPr>
          <w:rFonts w:ascii="Arial" w:hAnsi="Arial" w:cs="Arial"/>
        </w:rPr>
        <w:t xml:space="preserve"> </w:t>
      </w:r>
      <w:r w:rsidRPr="0064721C">
        <w:rPr>
          <w:rFonts w:ascii="Arial" w:hAnsi="Arial" w:cs="Arial"/>
        </w:rPr>
        <w:t>zapracovat</w:t>
      </w:r>
      <w:r w:rsidR="00450239" w:rsidRPr="0064721C">
        <w:rPr>
          <w:rFonts w:ascii="Arial" w:hAnsi="Arial" w:cs="Arial"/>
        </w:rPr>
        <w:t xml:space="preserve"> formou aktualizace</w:t>
      </w:r>
      <w:r w:rsidRPr="0064721C">
        <w:rPr>
          <w:rFonts w:ascii="Arial" w:hAnsi="Arial" w:cs="Arial"/>
        </w:rPr>
        <w:t xml:space="preserve"> </w:t>
      </w:r>
      <w:r w:rsidR="00450239" w:rsidRPr="0064721C">
        <w:rPr>
          <w:rFonts w:ascii="Arial" w:hAnsi="Arial" w:cs="Arial"/>
        </w:rPr>
        <w:t>podmínky z dokladové části</w:t>
      </w:r>
      <w:r w:rsidR="00AC2488" w:rsidRPr="0064721C">
        <w:rPr>
          <w:rFonts w:ascii="Arial" w:hAnsi="Arial" w:cs="Arial"/>
        </w:rPr>
        <w:t xml:space="preserve"> </w:t>
      </w:r>
      <w:r w:rsidR="00450239" w:rsidRPr="0064721C">
        <w:rPr>
          <w:rFonts w:ascii="Arial" w:hAnsi="Arial" w:cs="Arial"/>
        </w:rPr>
        <w:t xml:space="preserve">v případě, že bude zajištění dokladové části požadováno úřadem příslušným k povolení </w:t>
      </w:r>
      <w:r w:rsidR="00AC2488" w:rsidRPr="0064721C">
        <w:rPr>
          <w:rFonts w:ascii="Arial" w:hAnsi="Arial" w:cs="Arial"/>
        </w:rPr>
        <w:t xml:space="preserve">změny </w:t>
      </w:r>
      <w:r w:rsidR="00450239" w:rsidRPr="0064721C">
        <w:rPr>
          <w:rFonts w:ascii="Arial" w:hAnsi="Arial" w:cs="Arial"/>
        </w:rPr>
        <w:t>stavby před jejím dokončením. Případnou požadovanou dokladovou část zajistí objednatel.</w:t>
      </w:r>
    </w:p>
    <w:p w:rsidR="00CC2AAE" w:rsidRPr="0064721C" w:rsidRDefault="00EF4338" w:rsidP="007C5B0C">
      <w:pPr>
        <w:numPr>
          <w:ilvl w:val="1"/>
          <w:numId w:val="14"/>
        </w:numPr>
        <w:tabs>
          <w:tab w:val="clear" w:pos="792"/>
          <w:tab w:val="num" w:pos="567"/>
        </w:tabs>
        <w:spacing w:before="240"/>
        <w:ind w:left="567" w:hanging="567"/>
        <w:jc w:val="both"/>
        <w:rPr>
          <w:rFonts w:ascii="Arial" w:hAnsi="Arial" w:cs="Arial"/>
        </w:rPr>
      </w:pPr>
      <w:r w:rsidRPr="0064721C">
        <w:rPr>
          <w:rFonts w:ascii="Arial" w:hAnsi="Arial" w:cs="Arial"/>
        </w:rPr>
        <w:t>Aktualizace</w:t>
      </w:r>
      <w:r w:rsidR="00657328" w:rsidRPr="0064721C">
        <w:rPr>
          <w:rFonts w:ascii="Arial" w:hAnsi="Arial" w:cs="Arial"/>
        </w:rPr>
        <w:t xml:space="preserve"> dokumentace</w:t>
      </w:r>
      <w:r w:rsidR="00CC2AAE" w:rsidRPr="0064721C">
        <w:rPr>
          <w:rFonts w:ascii="Arial" w:hAnsi="Arial" w:cs="Arial"/>
        </w:rPr>
        <w:t xml:space="preserve"> pro provedení</w:t>
      </w:r>
      <w:r w:rsidR="00474549" w:rsidRPr="0064721C">
        <w:rPr>
          <w:rFonts w:ascii="Arial" w:hAnsi="Arial" w:cs="Arial"/>
        </w:rPr>
        <w:t xml:space="preserve"> stavby (</w:t>
      </w:r>
      <w:proofErr w:type="spellStart"/>
      <w:r w:rsidR="00474549" w:rsidRPr="0064721C">
        <w:rPr>
          <w:rFonts w:ascii="Arial" w:hAnsi="Arial" w:cs="Arial"/>
        </w:rPr>
        <w:t>zak</w:t>
      </w:r>
      <w:proofErr w:type="spellEnd"/>
      <w:r w:rsidR="00474549" w:rsidRPr="0064721C">
        <w:rPr>
          <w:rFonts w:ascii="Arial" w:hAnsi="Arial" w:cs="Arial"/>
        </w:rPr>
        <w:t>. č. 171257.32, březen 2</w:t>
      </w:r>
      <w:r w:rsidR="003F7428" w:rsidRPr="0064721C">
        <w:rPr>
          <w:rFonts w:ascii="Arial" w:hAnsi="Arial" w:cs="Arial"/>
        </w:rPr>
        <w:t xml:space="preserve">018, zpracovatel AQUATIS a.s.) </w:t>
      </w:r>
      <w:r w:rsidR="00155BF5" w:rsidRPr="0064721C">
        <w:rPr>
          <w:rFonts w:ascii="Arial" w:hAnsi="Arial" w:cs="Arial"/>
        </w:rPr>
        <w:t>viz příloha č. 8</w:t>
      </w:r>
      <w:r w:rsidR="00657328" w:rsidRPr="0064721C">
        <w:rPr>
          <w:rFonts w:ascii="Arial" w:hAnsi="Arial" w:cs="Arial"/>
        </w:rPr>
        <w:t xml:space="preserve"> Zadávací dokumentace</w:t>
      </w:r>
      <w:r w:rsidR="00A60DFF" w:rsidRPr="0064721C">
        <w:rPr>
          <w:rFonts w:ascii="Arial" w:hAnsi="Arial" w:cs="Arial"/>
        </w:rPr>
        <w:t xml:space="preserve"> formou zapracování změn</w:t>
      </w:r>
      <w:r w:rsidR="00657328" w:rsidRPr="0064721C">
        <w:rPr>
          <w:rFonts w:ascii="Arial" w:hAnsi="Arial" w:cs="Arial"/>
        </w:rPr>
        <w:t xml:space="preserve"> </w:t>
      </w:r>
      <w:r w:rsidR="00A60DFF" w:rsidRPr="0064721C">
        <w:rPr>
          <w:rFonts w:ascii="Arial" w:hAnsi="Arial" w:cs="Arial"/>
        </w:rPr>
        <w:t>ze schválené dokumentace pro změnu stavby před jejím dokončením  dle</w:t>
      </w:r>
      <w:r w:rsidR="00216FAB" w:rsidRPr="0064721C">
        <w:rPr>
          <w:rFonts w:ascii="Arial" w:hAnsi="Arial" w:cs="Arial"/>
        </w:rPr>
        <w:t xml:space="preserve"> </w:t>
      </w:r>
      <w:r w:rsidR="00391DFF" w:rsidRPr="0064721C">
        <w:rPr>
          <w:rFonts w:ascii="Arial" w:hAnsi="Arial" w:cs="Arial"/>
        </w:rPr>
        <w:t xml:space="preserve">odst. </w:t>
      </w:r>
      <w:proofErr w:type="gramStart"/>
      <w:r w:rsidR="00391DFF" w:rsidRPr="0064721C">
        <w:rPr>
          <w:rFonts w:ascii="Arial" w:hAnsi="Arial" w:cs="Arial"/>
        </w:rPr>
        <w:t>2.</w:t>
      </w:r>
      <w:r w:rsidR="001F30E9" w:rsidRPr="0064721C">
        <w:rPr>
          <w:rFonts w:ascii="Arial" w:hAnsi="Arial" w:cs="Arial"/>
        </w:rPr>
        <w:t>1</w:t>
      </w:r>
      <w:r w:rsidR="00947F2B" w:rsidRPr="0064721C">
        <w:rPr>
          <w:rFonts w:ascii="Arial" w:hAnsi="Arial" w:cs="Arial"/>
        </w:rPr>
        <w:t>. této</w:t>
      </w:r>
      <w:proofErr w:type="gramEnd"/>
      <w:r w:rsidR="00947F2B" w:rsidRPr="0064721C">
        <w:rPr>
          <w:rFonts w:ascii="Arial" w:hAnsi="Arial" w:cs="Arial"/>
        </w:rPr>
        <w:t xml:space="preserve"> smlouvy</w:t>
      </w:r>
      <w:r w:rsidR="00155BF5" w:rsidRPr="0064721C">
        <w:rPr>
          <w:rFonts w:ascii="Arial" w:hAnsi="Arial" w:cs="Arial"/>
        </w:rPr>
        <w:t xml:space="preserve"> vč.</w:t>
      </w:r>
      <w:r w:rsidR="0087615B" w:rsidRPr="0064721C">
        <w:rPr>
          <w:rFonts w:ascii="Arial" w:hAnsi="Arial" w:cs="Arial"/>
        </w:rPr>
        <w:t xml:space="preserve"> aktualizace</w:t>
      </w:r>
      <w:r w:rsidR="00155BF5" w:rsidRPr="0064721C">
        <w:rPr>
          <w:rFonts w:ascii="Arial" w:hAnsi="Arial" w:cs="Arial"/>
        </w:rPr>
        <w:t>:</w:t>
      </w:r>
    </w:p>
    <w:p w:rsidR="00441985" w:rsidRPr="0064721C" w:rsidRDefault="0078066F" w:rsidP="007C5B0C">
      <w:pPr>
        <w:pStyle w:val="Zkladntext"/>
        <w:numPr>
          <w:ilvl w:val="0"/>
          <w:numId w:val="10"/>
        </w:numPr>
        <w:tabs>
          <w:tab w:val="clear" w:pos="1800"/>
          <w:tab w:val="num" w:pos="1440"/>
        </w:tabs>
        <w:spacing w:before="120" w:after="0"/>
        <w:ind w:left="1434" w:hanging="357"/>
        <w:jc w:val="both"/>
        <w:rPr>
          <w:rFonts w:ascii="Arial" w:hAnsi="Arial" w:cs="Arial"/>
        </w:rPr>
      </w:pPr>
      <w:r w:rsidRPr="0064721C">
        <w:rPr>
          <w:rFonts w:ascii="Arial" w:hAnsi="Arial" w:cs="Arial"/>
        </w:rPr>
        <w:t>oce</w:t>
      </w:r>
      <w:r w:rsidR="00216FAB" w:rsidRPr="0064721C">
        <w:rPr>
          <w:rFonts w:ascii="Arial" w:hAnsi="Arial" w:cs="Arial"/>
        </w:rPr>
        <w:t>něného</w:t>
      </w:r>
      <w:r w:rsidR="00CC2AAE" w:rsidRPr="0064721C">
        <w:rPr>
          <w:rFonts w:ascii="Arial" w:hAnsi="Arial" w:cs="Arial"/>
        </w:rPr>
        <w:t xml:space="preserve"> (</w:t>
      </w:r>
      <w:r w:rsidR="00216FAB" w:rsidRPr="0064721C">
        <w:rPr>
          <w:rFonts w:ascii="Arial" w:hAnsi="Arial" w:cs="Arial"/>
        </w:rPr>
        <w:t>CÚ příslušného roku) a</w:t>
      </w:r>
      <w:r w:rsidR="008E3E48" w:rsidRPr="0064721C">
        <w:rPr>
          <w:rFonts w:ascii="Arial" w:hAnsi="Arial" w:cs="Arial"/>
        </w:rPr>
        <w:t xml:space="preserve"> vypracování</w:t>
      </w:r>
      <w:r w:rsidR="00216FAB" w:rsidRPr="0064721C">
        <w:rPr>
          <w:rFonts w:ascii="Arial" w:hAnsi="Arial" w:cs="Arial"/>
        </w:rPr>
        <w:t xml:space="preserve"> neoceněného</w:t>
      </w:r>
      <w:r w:rsidR="00CC2AAE" w:rsidRPr="0064721C">
        <w:rPr>
          <w:rFonts w:ascii="Arial" w:hAnsi="Arial" w:cs="Arial"/>
        </w:rPr>
        <w:t xml:space="preserve"> soupis</w:t>
      </w:r>
      <w:r w:rsidR="00216FAB" w:rsidRPr="0064721C">
        <w:rPr>
          <w:rFonts w:ascii="Arial" w:hAnsi="Arial" w:cs="Arial"/>
        </w:rPr>
        <w:t>u</w:t>
      </w:r>
      <w:r w:rsidR="00CC2AAE" w:rsidRPr="0064721C">
        <w:rPr>
          <w:rFonts w:ascii="Arial" w:hAnsi="Arial" w:cs="Arial"/>
        </w:rPr>
        <w:t xml:space="preserve"> prací vč. výkazu výměr</w:t>
      </w:r>
      <w:r w:rsidR="007C6841" w:rsidRPr="0064721C">
        <w:rPr>
          <w:rFonts w:ascii="Arial" w:hAnsi="Arial" w:cs="Arial"/>
        </w:rPr>
        <w:t xml:space="preserve"> </w:t>
      </w:r>
      <w:r w:rsidR="008E3E48" w:rsidRPr="0064721C">
        <w:rPr>
          <w:rFonts w:ascii="Arial" w:hAnsi="Arial" w:cs="Arial"/>
        </w:rPr>
        <w:t xml:space="preserve">na podkladu oceněného soupisu prací vč. výkazu výměr dle čl. 2 bodu </w:t>
      </w:r>
      <w:proofErr w:type="gramStart"/>
      <w:r w:rsidR="00A60DFF" w:rsidRPr="0064721C">
        <w:rPr>
          <w:rFonts w:ascii="Arial" w:hAnsi="Arial" w:cs="Arial"/>
        </w:rPr>
        <w:t>2.1.a) této</w:t>
      </w:r>
      <w:proofErr w:type="gramEnd"/>
      <w:r w:rsidR="00A60DFF" w:rsidRPr="0064721C">
        <w:rPr>
          <w:rFonts w:ascii="Arial" w:hAnsi="Arial" w:cs="Arial"/>
        </w:rPr>
        <w:t xml:space="preserve"> </w:t>
      </w:r>
      <w:r w:rsidR="008E3E48" w:rsidRPr="0064721C">
        <w:rPr>
          <w:rFonts w:ascii="Arial" w:hAnsi="Arial" w:cs="Arial"/>
        </w:rPr>
        <w:t>smlouvy</w:t>
      </w:r>
      <w:r w:rsidR="00E12EE9" w:rsidRPr="0064721C">
        <w:rPr>
          <w:rFonts w:ascii="Arial" w:hAnsi="Arial" w:cs="Arial"/>
        </w:rPr>
        <w:t xml:space="preserve"> v souladu s vyhláškou č. 169/2016 Sb. o stanovení rozsahu dokumentace veřejné zakázky na stavební práce a soupisu stavebních prací, dodávek a služeb s výkazem výměr, ve znění pozdějších předpisů, v platném znění,</w:t>
      </w:r>
    </w:p>
    <w:p w:rsidR="0075506A" w:rsidRPr="0064721C" w:rsidRDefault="0075506A" w:rsidP="007C5B0C">
      <w:pPr>
        <w:pStyle w:val="Zkladntext"/>
        <w:numPr>
          <w:ilvl w:val="0"/>
          <w:numId w:val="10"/>
        </w:numPr>
        <w:tabs>
          <w:tab w:val="clear" w:pos="1800"/>
          <w:tab w:val="num" w:pos="1440"/>
        </w:tabs>
        <w:spacing w:before="120" w:after="0"/>
        <w:ind w:left="1434" w:hanging="357"/>
        <w:jc w:val="both"/>
        <w:rPr>
          <w:rFonts w:ascii="Arial" w:hAnsi="Arial" w:cs="Arial"/>
        </w:rPr>
      </w:pPr>
      <w:r w:rsidRPr="0064721C">
        <w:rPr>
          <w:rFonts w:ascii="Arial" w:hAnsi="Arial" w:cs="Arial"/>
        </w:rPr>
        <w:t xml:space="preserve">technických podmínek </w:t>
      </w:r>
      <w:r w:rsidR="00441985" w:rsidRPr="0064721C">
        <w:rPr>
          <w:rFonts w:ascii="Arial" w:hAnsi="Arial" w:cs="Arial"/>
        </w:rPr>
        <w:t>dle přílohy č. 11 Zadávací dokumentace,</w:t>
      </w:r>
    </w:p>
    <w:p w:rsidR="00582B3B" w:rsidRPr="0064721C" w:rsidRDefault="00582B3B" w:rsidP="007C5B0C">
      <w:pPr>
        <w:pStyle w:val="Zkladntext"/>
        <w:numPr>
          <w:ilvl w:val="0"/>
          <w:numId w:val="10"/>
        </w:numPr>
        <w:tabs>
          <w:tab w:val="clear" w:pos="1800"/>
          <w:tab w:val="num" w:pos="1440"/>
        </w:tabs>
        <w:spacing w:before="120" w:after="0"/>
        <w:ind w:left="1434" w:hanging="357"/>
        <w:jc w:val="both"/>
        <w:rPr>
          <w:rFonts w:ascii="Arial" w:hAnsi="Arial" w:cs="Arial"/>
        </w:rPr>
      </w:pPr>
      <w:r w:rsidRPr="0064721C">
        <w:rPr>
          <w:rFonts w:ascii="Arial" w:hAnsi="Arial" w:cs="Arial"/>
        </w:rPr>
        <w:t>plánu organizace výstavby dle přílohy č. 12 Zadávací dokumentace,</w:t>
      </w:r>
    </w:p>
    <w:p w:rsidR="0075506A" w:rsidRPr="0064721C" w:rsidRDefault="00582B3B" w:rsidP="007C5B0C">
      <w:pPr>
        <w:pStyle w:val="Zkladntext"/>
        <w:numPr>
          <w:ilvl w:val="0"/>
          <w:numId w:val="10"/>
        </w:numPr>
        <w:tabs>
          <w:tab w:val="clear" w:pos="1800"/>
          <w:tab w:val="num" w:pos="1440"/>
        </w:tabs>
        <w:spacing w:before="120" w:after="0"/>
        <w:ind w:left="1434" w:hanging="357"/>
        <w:jc w:val="both"/>
        <w:rPr>
          <w:rFonts w:ascii="Arial" w:hAnsi="Arial" w:cs="Arial"/>
        </w:rPr>
      </w:pPr>
      <w:r w:rsidRPr="0064721C">
        <w:rPr>
          <w:rFonts w:ascii="Arial" w:hAnsi="Arial" w:cs="Arial"/>
        </w:rPr>
        <w:t>výkresů tvarů</w:t>
      </w:r>
      <w:r w:rsidR="0075506A" w:rsidRPr="0064721C">
        <w:rPr>
          <w:rFonts w:ascii="Arial" w:hAnsi="Arial" w:cs="Arial"/>
        </w:rPr>
        <w:t xml:space="preserve"> a výztuží monolitických betonových konstrukcí</w:t>
      </w:r>
      <w:r w:rsidRPr="0064721C">
        <w:rPr>
          <w:rFonts w:ascii="Arial" w:hAnsi="Arial" w:cs="Arial"/>
        </w:rPr>
        <w:t xml:space="preserve"> dle přílohy č. 8 Zadávací dokumentace.</w:t>
      </w:r>
    </w:p>
    <w:p w:rsidR="00CC2AAE" w:rsidRPr="0064721C" w:rsidRDefault="00CC2AAE" w:rsidP="007C5B0C">
      <w:pPr>
        <w:numPr>
          <w:ilvl w:val="1"/>
          <w:numId w:val="14"/>
        </w:numPr>
        <w:tabs>
          <w:tab w:val="clear" w:pos="792"/>
        </w:tabs>
        <w:spacing w:before="240"/>
        <w:ind w:left="567" w:hanging="567"/>
        <w:jc w:val="both"/>
        <w:rPr>
          <w:rFonts w:ascii="Arial" w:hAnsi="Arial" w:cs="Arial"/>
        </w:rPr>
      </w:pPr>
      <w:r w:rsidRPr="0064721C">
        <w:rPr>
          <w:rFonts w:ascii="Arial" w:hAnsi="Arial" w:cs="Arial"/>
        </w:rPr>
        <w:t>Dokumentace bude předána objednateli:</w:t>
      </w:r>
    </w:p>
    <w:p w:rsidR="00CC2AAE" w:rsidRPr="0064721C" w:rsidRDefault="000328F5" w:rsidP="007C5B0C">
      <w:pPr>
        <w:ind w:left="567"/>
        <w:jc w:val="both"/>
        <w:rPr>
          <w:rFonts w:ascii="Arial" w:hAnsi="Arial" w:cs="Arial"/>
        </w:rPr>
      </w:pPr>
      <w:r w:rsidRPr="0064721C">
        <w:rPr>
          <w:rFonts w:ascii="Arial" w:hAnsi="Arial" w:cs="Arial"/>
        </w:rPr>
        <w:t xml:space="preserve">- </w:t>
      </w:r>
      <w:r w:rsidR="00BF7DA3" w:rsidRPr="0064721C">
        <w:rPr>
          <w:rFonts w:ascii="Arial" w:hAnsi="Arial" w:cs="Arial"/>
        </w:rPr>
        <w:t>dle</w:t>
      </w:r>
      <w:r w:rsidR="00CC2AAE" w:rsidRPr="0064721C">
        <w:rPr>
          <w:rFonts w:ascii="Arial" w:hAnsi="Arial" w:cs="Arial"/>
        </w:rPr>
        <w:t xml:space="preserve"> čl. 2. </w:t>
      </w:r>
      <w:r w:rsidR="00EA4532" w:rsidRPr="0064721C">
        <w:rPr>
          <w:rFonts w:ascii="Arial" w:hAnsi="Arial" w:cs="Arial"/>
        </w:rPr>
        <w:t>odst.</w:t>
      </w:r>
      <w:r w:rsidR="009431A3" w:rsidRPr="0064721C">
        <w:rPr>
          <w:rFonts w:ascii="Arial" w:hAnsi="Arial" w:cs="Arial"/>
        </w:rPr>
        <w:t xml:space="preserve"> </w:t>
      </w:r>
      <w:proofErr w:type="gramStart"/>
      <w:r w:rsidR="009431A3" w:rsidRPr="0064721C">
        <w:rPr>
          <w:rFonts w:ascii="Arial" w:hAnsi="Arial" w:cs="Arial"/>
        </w:rPr>
        <w:t>2.</w:t>
      </w:r>
      <w:r w:rsidR="001F30E9" w:rsidRPr="0064721C">
        <w:rPr>
          <w:rFonts w:ascii="Arial" w:hAnsi="Arial" w:cs="Arial"/>
        </w:rPr>
        <w:t>1</w:t>
      </w:r>
      <w:r w:rsidR="00BF7DA3" w:rsidRPr="0064721C">
        <w:rPr>
          <w:rFonts w:ascii="Arial" w:hAnsi="Arial" w:cs="Arial"/>
        </w:rPr>
        <w:t>.</w:t>
      </w:r>
      <w:r w:rsidR="00CC2AAE" w:rsidRPr="0064721C">
        <w:rPr>
          <w:rFonts w:ascii="Arial" w:hAnsi="Arial" w:cs="Arial"/>
        </w:rPr>
        <w:t>: 5x</w:t>
      </w:r>
      <w:proofErr w:type="gramEnd"/>
      <w:r w:rsidR="00CC2AAE" w:rsidRPr="0064721C">
        <w:rPr>
          <w:rFonts w:ascii="Arial" w:hAnsi="Arial" w:cs="Arial"/>
        </w:rPr>
        <w:t xml:space="preserve"> v tištěné podobě</w:t>
      </w:r>
      <w:r w:rsidR="009441CF" w:rsidRPr="0064721C">
        <w:rPr>
          <w:rFonts w:ascii="Arial" w:hAnsi="Arial" w:cs="Arial"/>
        </w:rPr>
        <w:t xml:space="preserve"> + 1x elektronicky</w:t>
      </w:r>
    </w:p>
    <w:p w:rsidR="00CC2AAE" w:rsidRPr="0064721C" w:rsidRDefault="003322E2" w:rsidP="007C5B0C">
      <w:pPr>
        <w:ind w:left="567"/>
        <w:jc w:val="both"/>
        <w:rPr>
          <w:rFonts w:ascii="Arial" w:hAnsi="Arial" w:cs="Arial"/>
        </w:rPr>
      </w:pPr>
      <w:r w:rsidRPr="0064721C">
        <w:rPr>
          <w:rFonts w:ascii="Arial" w:hAnsi="Arial" w:cs="Arial"/>
        </w:rPr>
        <w:t xml:space="preserve">- </w:t>
      </w:r>
      <w:r w:rsidR="00CC2AAE" w:rsidRPr="0064721C">
        <w:rPr>
          <w:rFonts w:ascii="Arial" w:hAnsi="Arial" w:cs="Arial"/>
        </w:rPr>
        <w:t xml:space="preserve">dle čl. 2 </w:t>
      </w:r>
      <w:r w:rsidR="009431A3" w:rsidRPr="0064721C">
        <w:rPr>
          <w:rFonts w:ascii="Arial" w:hAnsi="Arial" w:cs="Arial"/>
        </w:rPr>
        <w:t xml:space="preserve">odst. </w:t>
      </w:r>
      <w:proofErr w:type="gramStart"/>
      <w:r w:rsidR="009431A3" w:rsidRPr="0064721C">
        <w:rPr>
          <w:rFonts w:ascii="Arial" w:hAnsi="Arial" w:cs="Arial"/>
        </w:rPr>
        <w:t>2.</w:t>
      </w:r>
      <w:r w:rsidR="001F30E9" w:rsidRPr="0064721C">
        <w:rPr>
          <w:rFonts w:ascii="Arial" w:hAnsi="Arial" w:cs="Arial"/>
        </w:rPr>
        <w:t>2</w:t>
      </w:r>
      <w:r w:rsidR="00CC2AAE" w:rsidRPr="0064721C">
        <w:rPr>
          <w:rFonts w:ascii="Arial" w:hAnsi="Arial" w:cs="Arial"/>
        </w:rPr>
        <w:t xml:space="preserve">.: </w:t>
      </w:r>
      <w:r w:rsidR="009431A3" w:rsidRPr="0064721C">
        <w:rPr>
          <w:rFonts w:ascii="Arial" w:hAnsi="Arial" w:cs="Arial"/>
        </w:rPr>
        <w:t>4x</w:t>
      </w:r>
      <w:proofErr w:type="gramEnd"/>
      <w:r w:rsidR="009431A3" w:rsidRPr="0064721C">
        <w:rPr>
          <w:rFonts w:ascii="Arial" w:hAnsi="Arial" w:cs="Arial"/>
        </w:rPr>
        <w:t xml:space="preserve"> v tištěné podobě + </w:t>
      </w:r>
      <w:r w:rsidR="00CC2AAE" w:rsidRPr="0064721C">
        <w:rPr>
          <w:rFonts w:ascii="Arial" w:hAnsi="Arial" w:cs="Arial"/>
        </w:rPr>
        <w:t>1x elektronicky</w:t>
      </w:r>
      <w:r w:rsidR="009441CF" w:rsidRPr="0064721C">
        <w:rPr>
          <w:rFonts w:ascii="Arial" w:hAnsi="Arial" w:cs="Arial"/>
        </w:rPr>
        <w:t xml:space="preserve">, oceněný soupis prací budou obsahovat pouze </w:t>
      </w:r>
      <w:proofErr w:type="spellStart"/>
      <w:r w:rsidR="009441CF" w:rsidRPr="0064721C">
        <w:rPr>
          <w:rFonts w:ascii="Arial" w:hAnsi="Arial" w:cs="Arial"/>
        </w:rPr>
        <w:t>paré</w:t>
      </w:r>
      <w:proofErr w:type="spellEnd"/>
      <w:r w:rsidR="009441CF" w:rsidRPr="0064721C">
        <w:rPr>
          <w:rFonts w:ascii="Arial" w:hAnsi="Arial" w:cs="Arial"/>
        </w:rPr>
        <w:t xml:space="preserve"> č. 1 a 2</w:t>
      </w:r>
    </w:p>
    <w:p w:rsidR="00CC2AAE" w:rsidRPr="0064721C" w:rsidRDefault="00CC2AAE" w:rsidP="007C5B0C">
      <w:pPr>
        <w:spacing w:before="120"/>
        <w:ind w:left="567"/>
        <w:jc w:val="both"/>
        <w:rPr>
          <w:rFonts w:ascii="Arial" w:hAnsi="Arial" w:cs="Arial"/>
        </w:rPr>
      </w:pPr>
      <w:r w:rsidRPr="0064721C">
        <w:rPr>
          <w:rFonts w:ascii="Arial" w:hAnsi="Arial" w:cs="Arial"/>
        </w:rPr>
        <w:t xml:space="preserve">Dokumentace v elektronické podobě (formát </w:t>
      </w:r>
      <w:proofErr w:type="spellStart"/>
      <w:r w:rsidRPr="0064721C">
        <w:rPr>
          <w:rFonts w:ascii="Arial" w:hAnsi="Arial" w:cs="Arial"/>
        </w:rPr>
        <w:t>pdf</w:t>
      </w:r>
      <w:proofErr w:type="spellEnd"/>
      <w:r w:rsidRPr="0064721C">
        <w:rPr>
          <w:rFonts w:ascii="Arial" w:hAnsi="Arial" w:cs="Arial"/>
        </w:rPr>
        <w:t xml:space="preserve">., </w:t>
      </w:r>
      <w:proofErr w:type="spellStart"/>
      <w:r w:rsidRPr="0064721C">
        <w:rPr>
          <w:rFonts w:ascii="Arial" w:hAnsi="Arial" w:cs="Arial"/>
        </w:rPr>
        <w:t>jpg</w:t>
      </w:r>
      <w:proofErr w:type="spellEnd"/>
      <w:r w:rsidRPr="0064721C">
        <w:rPr>
          <w:rFonts w:ascii="Arial" w:hAnsi="Arial" w:cs="Arial"/>
        </w:rPr>
        <w:t>., apod.) bude rovněž obsahovat i zdrojové soubory (</w:t>
      </w:r>
      <w:proofErr w:type="spellStart"/>
      <w:r w:rsidRPr="0064721C">
        <w:rPr>
          <w:rFonts w:ascii="Arial" w:hAnsi="Arial" w:cs="Arial"/>
        </w:rPr>
        <w:t>docx</w:t>
      </w:r>
      <w:proofErr w:type="spellEnd"/>
      <w:r w:rsidRPr="0064721C">
        <w:rPr>
          <w:rFonts w:ascii="Arial" w:hAnsi="Arial" w:cs="Arial"/>
        </w:rPr>
        <w:t xml:space="preserve">., </w:t>
      </w:r>
      <w:proofErr w:type="spellStart"/>
      <w:r w:rsidRPr="0064721C">
        <w:rPr>
          <w:rFonts w:ascii="Arial" w:hAnsi="Arial" w:cs="Arial"/>
        </w:rPr>
        <w:t>dwg</w:t>
      </w:r>
      <w:proofErr w:type="spellEnd"/>
      <w:r w:rsidRPr="0064721C">
        <w:rPr>
          <w:rFonts w:ascii="Arial" w:hAnsi="Arial" w:cs="Arial"/>
        </w:rPr>
        <w:t xml:space="preserve">., </w:t>
      </w:r>
      <w:proofErr w:type="spellStart"/>
      <w:r w:rsidRPr="0064721C">
        <w:rPr>
          <w:rFonts w:ascii="Arial" w:hAnsi="Arial" w:cs="Arial"/>
        </w:rPr>
        <w:t>xls</w:t>
      </w:r>
      <w:proofErr w:type="spellEnd"/>
      <w:r w:rsidRPr="0064721C">
        <w:rPr>
          <w:rFonts w:ascii="Arial" w:hAnsi="Arial" w:cs="Arial"/>
        </w:rPr>
        <w:t>. apod.) dle pokynů objednatele.</w:t>
      </w:r>
    </w:p>
    <w:p w:rsidR="00CC2AAE" w:rsidRPr="0064721C" w:rsidRDefault="00CC2AAE" w:rsidP="007C5B0C">
      <w:pPr>
        <w:spacing w:before="120"/>
        <w:ind w:left="567"/>
        <w:jc w:val="both"/>
        <w:rPr>
          <w:rFonts w:ascii="Arial" w:hAnsi="Arial" w:cs="Arial"/>
        </w:rPr>
      </w:pPr>
      <w:proofErr w:type="spellStart"/>
      <w:r w:rsidRPr="0064721C">
        <w:rPr>
          <w:rFonts w:ascii="Arial" w:hAnsi="Arial" w:cs="Arial"/>
        </w:rPr>
        <w:t>Vícetisky</w:t>
      </w:r>
      <w:proofErr w:type="spellEnd"/>
      <w:r w:rsidRPr="0064721C">
        <w:rPr>
          <w:rFonts w:ascii="Arial" w:hAnsi="Arial" w:cs="Arial"/>
        </w:rPr>
        <w:t xml:space="preserve"> jednotlivých částí díla dle poža</w:t>
      </w:r>
      <w:r w:rsidR="00D70801" w:rsidRPr="0064721C">
        <w:rPr>
          <w:rFonts w:ascii="Arial" w:hAnsi="Arial" w:cs="Arial"/>
        </w:rPr>
        <w:t>davku objednatele nad rámec odst.</w:t>
      </w:r>
      <w:r w:rsidRPr="0064721C">
        <w:rPr>
          <w:rFonts w:ascii="Arial" w:hAnsi="Arial" w:cs="Arial"/>
        </w:rPr>
        <w:t xml:space="preserve"> </w:t>
      </w:r>
      <w:proofErr w:type="gramStart"/>
      <w:r w:rsidRPr="0064721C">
        <w:rPr>
          <w:rFonts w:ascii="Arial" w:hAnsi="Arial" w:cs="Arial"/>
        </w:rPr>
        <w:t>2.3</w:t>
      </w:r>
      <w:r w:rsidR="00D70801" w:rsidRPr="0064721C">
        <w:rPr>
          <w:rFonts w:ascii="Arial" w:hAnsi="Arial" w:cs="Arial"/>
        </w:rPr>
        <w:t>. této</w:t>
      </w:r>
      <w:proofErr w:type="gramEnd"/>
      <w:r w:rsidR="00D70801" w:rsidRPr="0064721C">
        <w:rPr>
          <w:rFonts w:ascii="Arial" w:hAnsi="Arial" w:cs="Arial"/>
        </w:rPr>
        <w:t xml:space="preserve"> smlouvy</w:t>
      </w:r>
      <w:r w:rsidRPr="0064721C">
        <w:rPr>
          <w:rFonts w:ascii="Arial" w:hAnsi="Arial" w:cs="Arial"/>
        </w:rPr>
        <w:t xml:space="preserve"> budou účtovány zhotovitelem ve výši nákladů na reprografické práce.</w:t>
      </w:r>
    </w:p>
    <w:p w:rsidR="00CC2AAE" w:rsidRPr="0064721C" w:rsidRDefault="00CC2AAE" w:rsidP="007C5B0C">
      <w:pPr>
        <w:numPr>
          <w:ilvl w:val="1"/>
          <w:numId w:val="14"/>
        </w:numPr>
        <w:tabs>
          <w:tab w:val="clear" w:pos="792"/>
        </w:tabs>
        <w:spacing w:before="120"/>
        <w:ind w:left="567" w:hanging="567"/>
        <w:jc w:val="both"/>
        <w:rPr>
          <w:rFonts w:ascii="Arial" w:hAnsi="Arial" w:cs="Arial"/>
        </w:rPr>
      </w:pPr>
      <w:r w:rsidRPr="0064721C">
        <w:rPr>
          <w:rFonts w:ascii="Arial" w:hAnsi="Arial" w:cs="Arial"/>
        </w:rPr>
        <w:t xml:space="preserve">Každý jednotlivý výtisk projektové dokumentace bude opatřen autorizačním razítkem a podpisem zástupce zhotovitele zodpovědného za odborné provedení zakázky, tj. autorizovaná osoba v oboru stavby vodního hospodářství a krajinného inženýrství (příp. vodohospodářské stavby) podle zákona </w:t>
      </w:r>
      <w:r w:rsidRPr="0064721C">
        <w:rPr>
          <w:rFonts w:ascii="Arial" w:hAnsi="Arial" w:cs="Arial"/>
        </w:rPr>
        <w:br/>
        <w:t>č. 360/1992 Sb. o výkonu povolání autorizovaných architektů a o výkonu povolání autorizovaných inženýrů a techniků činných ve výstavbě, v platném znění a další obory autorizace v závislosti na obsahu projektové dokumentace.</w:t>
      </w:r>
    </w:p>
    <w:p w:rsidR="00CC2AAE" w:rsidRPr="0064721C" w:rsidRDefault="00CC2AAE" w:rsidP="007C5B0C">
      <w:pPr>
        <w:numPr>
          <w:ilvl w:val="1"/>
          <w:numId w:val="14"/>
        </w:numPr>
        <w:tabs>
          <w:tab w:val="clear" w:pos="792"/>
        </w:tabs>
        <w:spacing w:before="120"/>
        <w:ind w:left="567" w:hanging="567"/>
        <w:jc w:val="both"/>
        <w:rPr>
          <w:rFonts w:ascii="Arial" w:hAnsi="Arial" w:cs="Arial"/>
        </w:rPr>
      </w:pPr>
      <w:r w:rsidRPr="0064721C">
        <w:rPr>
          <w:rFonts w:ascii="Arial" w:hAnsi="Arial" w:cs="Arial"/>
        </w:rPr>
        <w:t>Zhotovitel je povinen zpracovávanou projektovou dokumentaci průběžně konzultovat s technickými zástupci objednatele</w:t>
      </w:r>
      <w:r w:rsidR="000137C0" w:rsidRPr="0064721C">
        <w:rPr>
          <w:rFonts w:ascii="Arial" w:hAnsi="Arial" w:cs="Arial"/>
        </w:rPr>
        <w:t xml:space="preserve"> </w:t>
      </w:r>
      <w:r w:rsidRPr="0064721C">
        <w:rPr>
          <w:rFonts w:ascii="Arial" w:hAnsi="Arial" w:cs="Arial"/>
        </w:rPr>
        <w:t xml:space="preserve">a zapracovávat jejich připomínky. </w:t>
      </w:r>
      <w:r w:rsidR="000137C0" w:rsidRPr="0064721C">
        <w:rPr>
          <w:rFonts w:ascii="Arial" w:hAnsi="Arial" w:cs="Arial"/>
        </w:rPr>
        <w:t>Projednávání doku</w:t>
      </w:r>
      <w:r w:rsidR="006710DD" w:rsidRPr="0064721C">
        <w:rPr>
          <w:rFonts w:ascii="Arial" w:hAnsi="Arial" w:cs="Arial"/>
        </w:rPr>
        <w:t>mentace</w:t>
      </w:r>
      <w:r w:rsidR="007C317C" w:rsidRPr="0064721C">
        <w:rPr>
          <w:rFonts w:ascii="Arial" w:hAnsi="Arial" w:cs="Arial"/>
        </w:rPr>
        <w:t xml:space="preserve"> </w:t>
      </w:r>
      <w:r w:rsidR="000137C0" w:rsidRPr="0064721C">
        <w:rPr>
          <w:rFonts w:ascii="Arial" w:hAnsi="Arial" w:cs="Arial"/>
        </w:rPr>
        <w:t>bude řešeno</w:t>
      </w:r>
      <w:r w:rsidR="00B456D5" w:rsidRPr="0064721C">
        <w:rPr>
          <w:rFonts w:ascii="Arial" w:hAnsi="Arial" w:cs="Arial"/>
        </w:rPr>
        <w:t xml:space="preserve"> elektronickou formou (případně po dohodě smluvních stran v sídle objednatele)</w:t>
      </w:r>
      <w:r w:rsidR="006710DD" w:rsidRPr="0064721C">
        <w:rPr>
          <w:rFonts w:ascii="Arial" w:hAnsi="Arial" w:cs="Arial"/>
        </w:rPr>
        <w:t xml:space="preserve">. Projednávanou dokumentaci zašle zhotovitel elektronicky na kontakt: </w:t>
      </w:r>
      <w:proofErr w:type="spellStart"/>
      <w:r w:rsidR="0095232A">
        <w:rPr>
          <w:rFonts w:ascii="Arial" w:hAnsi="Arial" w:cs="Arial"/>
        </w:rPr>
        <w:t>xxx</w:t>
      </w:r>
      <w:proofErr w:type="spellEnd"/>
      <w:r w:rsidR="006710DD" w:rsidRPr="0064721C">
        <w:rPr>
          <w:rFonts w:ascii="Arial" w:hAnsi="Arial" w:cs="Arial"/>
        </w:rPr>
        <w:t>.</w:t>
      </w:r>
    </w:p>
    <w:p w:rsidR="00CC2AAE" w:rsidRPr="0064721C" w:rsidRDefault="00CC2AAE" w:rsidP="007C5B0C">
      <w:pPr>
        <w:numPr>
          <w:ilvl w:val="1"/>
          <w:numId w:val="14"/>
        </w:numPr>
        <w:tabs>
          <w:tab w:val="clear" w:pos="792"/>
        </w:tabs>
        <w:spacing w:before="120"/>
        <w:ind w:left="567" w:hanging="567"/>
        <w:jc w:val="both"/>
        <w:rPr>
          <w:rFonts w:ascii="Arial" w:hAnsi="Arial" w:cs="Arial"/>
        </w:rPr>
      </w:pPr>
      <w:r w:rsidRPr="0064721C">
        <w:rPr>
          <w:rFonts w:ascii="Arial" w:hAnsi="Arial" w:cs="Arial"/>
        </w:rPr>
        <w:t>Zhotovitel se zavazuje, že projektovou dokumentaci dle této smlouvy vypracuje v souladu se zákonem č. 134/2016 Sb. Zákon o zadávání veřejných zakázek, ve znění pozdějších předpisů, v platném znění. V opačném případě (nesoulad projektové dokumentace se zákonem o zadávání veřejných zakázek) nese zhotovitel odpovědnost za škodu způsobenou objednateli.</w:t>
      </w:r>
    </w:p>
    <w:p w:rsidR="00CC2AAE" w:rsidRPr="0064721C" w:rsidRDefault="00CC2AAE" w:rsidP="007C5B0C">
      <w:pPr>
        <w:numPr>
          <w:ilvl w:val="1"/>
          <w:numId w:val="14"/>
        </w:numPr>
        <w:tabs>
          <w:tab w:val="clear" w:pos="792"/>
        </w:tabs>
        <w:spacing w:before="120"/>
        <w:ind w:left="567" w:hanging="567"/>
        <w:jc w:val="both"/>
        <w:rPr>
          <w:rFonts w:ascii="Arial" w:hAnsi="Arial" w:cs="Arial"/>
        </w:rPr>
      </w:pPr>
      <w:r w:rsidRPr="0064721C">
        <w:rPr>
          <w:rFonts w:ascii="Arial" w:hAnsi="Arial" w:cs="Arial"/>
        </w:rPr>
        <w:lastRenderedPageBreak/>
        <w:t>Zhotovitel odpovídá za správnost, celistvost, úplnost a bezpečnost stavby provedené podle jím zpracované projektové dokumentace a za proveditelnost stavby podle této dokumentace, jakož i za technickou a ekonomickou úroveň projektu technologického řešení, včetně vlivů na životní prostředí. Zhotovitel je povinen dbát právních předpisů a obecných požadavků na výstavbu vztahujících se ke konkrétnímu stavebnímu záměru a působit v součinnosti s příslušnými dotčenými orgány.</w:t>
      </w:r>
    </w:p>
    <w:p w:rsidR="00CC2AAE" w:rsidRPr="0064721C" w:rsidRDefault="00CC2AAE" w:rsidP="007C5B0C">
      <w:pPr>
        <w:numPr>
          <w:ilvl w:val="1"/>
          <w:numId w:val="14"/>
        </w:numPr>
        <w:tabs>
          <w:tab w:val="clear" w:pos="792"/>
        </w:tabs>
        <w:spacing w:before="120"/>
        <w:ind w:left="567" w:hanging="567"/>
        <w:jc w:val="both"/>
        <w:rPr>
          <w:rFonts w:ascii="Arial" w:hAnsi="Arial" w:cs="Arial"/>
        </w:rPr>
      </w:pPr>
      <w:r w:rsidRPr="0064721C">
        <w:rPr>
          <w:rFonts w:ascii="Arial" w:hAnsi="Arial" w:cs="Arial"/>
        </w:rPr>
        <w:t>Není-li zhotovitel způsobilý některou část projektové dokumentace zpracovat sám, je povinen k jejímu zpracování přizvat osobu s oprávněním pro příslušný obor nebo specializaci, která odpovídá za jí zpracovaný návrh. Odpovědnost zhotovitele za projektovou dokumentaci jako celku tím není dotčena. Zhotovitel je povinen pos</w:t>
      </w:r>
      <w:r w:rsidR="001C0C1B" w:rsidRPr="0064721C">
        <w:rPr>
          <w:rFonts w:ascii="Arial" w:hAnsi="Arial" w:cs="Arial"/>
        </w:rPr>
        <w:t>tupovat v souladu s čl. 10. odst.</w:t>
      </w:r>
      <w:r w:rsidRPr="0064721C">
        <w:rPr>
          <w:rFonts w:ascii="Arial" w:hAnsi="Arial" w:cs="Arial"/>
        </w:rPr>
        <w:t xml:space="preserve"> </w:t>
      </w:r>
      <w:proofErr w:type="gramStart"/>
      <w:r w:rsidRPr="0064721C">
        <w:rPr>
          <w:rFonts w:ascii="Arial" w:hAnsi="Arial" w:cs="Arial"/>
        </w:rPr>
        <w:t>10.8. této</w:t>
      </w:r>
      <w:proofErr w:type="gramEnd"/>
      <w:r w:rsidRPr="0064721C">
        <w:rPr>
          <w:rFonts w:ascii="Arial" w:hAnsi="Arial" w:cs="Arial"/>
        </w:rPr>
        <w:t xml:space="preserve"> smlouvy.</w:t>
      </w:r>
    </w:p>
    <w:p w:rsidR="00294098" w:rsidRPr="0064721C" w:rsidRDefault="00294098" w:rsidP="007C5B0C">
      <w:pPr>
        <w:numPr>
          <w:ilvl w:val="1"/>
          <w:numId w:val="14"/>
        </w:numPr>
        <w:tabs>
          <w:tab w:val="clear" w:pos="792"/>
        </w:tabs>
        <w:spacing w:before="120"/>
        <w:ind w:left="567" w:hanging="567"/>
        <w:jc w:val="both"/>
        <w:rPr>
          <w:rFonts w:ascii="Arial" w:hAnsi="Arial" w:cs="Arial"/>
        </w:rPr>
      </w:pPr>
      <w:r w:rsidRPr="0064721C">
        <w:rPr>
          <w:rFonts w:ascii="Arial" w:hAnsi="Arial" w:cs="Arial"/>
        </w:rPr>
        <w:t>Projektová dokumentace dle této smlouvy bude respektovat podmínky připojení z dodatku č. 7 k </w:t>
      </w:r>
      <w:proofErr w:type="spellStart"/>
      <w:r w:rsidRPr="0064721C">
        <w:rPr>
          <w:rFonts w:ascii="Arial" w:hAnsi="Arial" w:cs="Arial"/>
        </w:rPr>
        <w:t>SoBS</w:t>
      </w:r>
      <w:proofErr w:type="spellEnd"/>
      <w:r w:rsidRPr="0064721C">
        <w:rPr>
          <w:rFonts w:ascii="Arial" w:hAnsi="Arial" w:cs="Arial"/>
        </w:rPr>
        <w:t xml:space="preserve"> se společností ČEZ Distribuce a.s. viz příloha č. 13 Zadávací dokumentace.</w:t>
      </w:r>
    </w:p>
    <w:p w:rsidR="00CC2AAE" w:rsidRDefault="00CC2AAE" w:rsidP="007C5B0C">
      <w:pPr>
        <w:pStyle w:val="Import2"/>
        <w:tabs>
          <w:tab w:val="clear" w:pos="72"/>
          <w:tab w:val="clear" w:pos="936"/>
          <w:tab w:val="clear" w:pos="1800"/>
          <w:tab w:val="clear" w:pos="2664"/>
          <w:tab w:val="clear" w:pos="3528"/>
          <w:tab w:val="clear" w:pos="4392"/>
          <w:tab w:val="clear" w:pos="5256"/>
          <w:tab w:val="clear" w:pos="6120"/>
          <w:tab w:val="clear" w:pos="6984"/>
          <w:tab w:val="clear" w:pos="7848"/>
        </w:tabs>
        <w:rPr>
          <w:rFonts w:ascii="Arial" w:hAnsi="Arial" w:cs="Arial"/>
          <w:b/>
          <w:spacing w:val="20"/>
          <w:sz w:val="20"/>
          <w:u w:val="single"/>
          <w:lang w:val="cs-CZ"/>
        </w:rPr>
      </w:pPr>
    </w:p>
    <w:p w:rsidR="00690789" w:rsidRPr="0064721C" w:rsidRDefault="00690789" w:rsidP="007C5B0C">
      <w:pPr>
        <w:pStyle w:val="Import2"/>
        <w:tabs>
          <w:tab w:val="clear" w:pos="72"/>
          <w:tab w:val="clear" w:pos="936"/>
          <w:tab w:val="clear" w:pos="1800"/>
          <w:tab w:val="clear" w:pos="2664"/>
          <w:tab w:val="clear" w:pos="3528"/>
          <w:tab w:val="clear" w:pos="4392"/>
          <w:tab w:val="clear" w:pos="5256"/>
          <w:tab w:val="clear" w:pos="6120"/>
          <w:tab w:val="clear" w:pos="6984"/>
          <w:tab w:val="clear" w:pos="7848"/>
        </w:tabs>
        <w:rPr>
          <w:rFonts w:ascii="Arial" w:hAnsi="Arial" w:cs="Arial"/>
          <w:b/>
          <w:spacing w:val="20"/>
          <w:sz w:val="20"/>
          <w:u w:val="single"/>
          <w:lang w:val="cs-CZ"/>
        </w:rPr>
      </w:pPr>
    </w:p>
    <w:p w:rsidR="00CC2AAE" w:rsidRPr="007C5B0C" w:rsidRDefault="00CC2AAE" w:rsidP="007C5B0C">
      <w:pPr>
        <w:pStyle w:val="Import2"/>
        <w:tabs>
          <w:tab w:val="clear" w:pos="72"/>
          <w:tab w:val="clear" w:pos="936"/>
          <w:tab w:val="clear" w:pos="1800"/>
          <w:tab w:val="clear" w:pos="2664"/>
          <w:tab w:val="clear" w:pos="3528"/>
          <w:tab w:val="clear" w:pos="4392"/>
          <w:tab w:val="clear" w:pos="5256"/>
          <w:tab w:val="clear" w:pos="6120"/>
          <w:tab w:val="clear" w:pos="6984"/>
          <w:tab w:val="clear" w:pos="7848"/>
        </w:tabs>
        <w:rPr>
          <w:rFonts w:ascii="Arial" w:hAnsi="Arial" w:cs="Arial"/>
          <w:b/>
          <w:sz w:val="20"/>
          <w:u w:val="single"/>
          <w:lang w:val="cs-CZ"/>
        </w:rPr>
      </w:pPr>
      <w:r w:rsidRPr="007C5B0C">
        <w:rPr>
          <w:rFonts w:ascii="Arial" w:hAnsi="Arial" w:cs="Arial"/>
          <w:b/>
          <w:sz w:val="20"/>
          <w:u w:val="single"/>
          <w:lang w:val="cs-CZ"/>
        </w:rPr>
        <w:t>3. Dodací lhůta</w:t>
      </w:r>
    </w:p>
    <w:p w:rsidR="00CC2AAE" w:rsidRPr="0064721C" w:rsidRDefault="00CC2AAE" w:rsidP="007C5B0C">
      <w:pPr>
        <w:numPr>
          <w:ilvl w:val="1"/>
          <w:numId w:val="7"/>
        </w:numPr>
        <w:tabs>
          <w:tab w:val="clear" w:pos="714"/>
        </w:tabs>
        <w:spacing w:before="120"/>
        <w:ind w:left="567" w:hanging="567"/>
        <w:jc w:val="both"/>
        <w:rPr>
          <w:rFonts w:ascii="Arial" w:hAnsi="Arial" w:cs="Arial"/>
        </w:rPr>
      </w:pPr>
      <w:r w:rsidRPr="0064721C">
        <w:rPr>
          <w:rFonts w:ascii="Arial" w:hAnsi="Arial" w:cs="Arial"/>
        </w:rPr>
        <w:t>Zhotovitel je povinen zahájit práce na předmětu smlouvy a řádně v nich pokračovat bezodkladně po nabytí účinnosti této smlouvy o dílo.</w:t>
      </w:r>
    </w:p>
    <w:p w:rsidR="00CC2AAE" w:rsidRPr="0064721C" w:rsidRDefault="00CC2AAE" w:rsidP="007C5B0C">
      <w:pPr>
        <w:numPr>
          <w:ilvl w:val="1"/>
          <w:numId w:val="7"/>
        </w:numPr>
        <w:tabs>
          <w:tab w:val="clear" w:pos="714"/>
        </w:tabs>
        <w:spacing w:before="120"/>
        <w:ind w:left="567" w:hanging="567"/>
        <w:jc w:val="both"/>
        <w:rPr>
          <w:rFonts w:ascii="Arial" w:hAnsi="Arial" w:cs="Arial"/>
        </w:rPr>
      </w:pPr>
      <w:r w:rsidRPr="0064721C">
        <w:rPr>
          <w:rFonts w:ascii="Arial" w:hAnsi="Arial" w:cs="Arial"/>
        </w:rPr>
        <w:t>Zhotovitel se zavazuje dokončit a předat hotové dílo objednateli v následujících termínech:</w:t>
      </w:r>
    </w:p>
    <w:p w:rsidR="00CC2AAE" w:rsidRPr="0064721C" w:rsidRDefault="00CC2AAE" w:rsidP="007C5B0C">
      <w:pPr>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22"/>
        <w:gridCol w:w="2843"/>
        <w:gridCol w:w="3189"/>
      </w:tblGrid>
      <w:tr w:rsidR="008E4C45" w:rsidRPr="0064721C" w:rsidTr="008E4C45">
        <w:trPr>
          <w:trHeight w:val="365"/>
          <w:jc w:val="center"/>
        </w:trPr>
        <w:tc>
          <w:tcPr>
            <w:tcW w:w="3822" w:type="dxa"/>
            <w:vMerge w:val="restart"/>
            <w:vAlign w:val="center"/>
          </w:tcPr>
          <w:p w:rsidR="008E4C45" w:rsidRPr="0064721C" w:rsidRDefault="008E4C45" w:rsidP="007C5B0C">
            <w:pPr>
              <w:rPr>
                <w:rFonts w:ascii="Arial" w:hAnsi="Arial" w:cs="Arial"/>
              </w:rPr>
            </w:pPr>
            <w:r w:rsidRPr="0064721C">
              <w:rPr>
                <w:rFonts w:ascii="Arial" w:hAnsi="Arial" w:cs="Arial"/>
              </w:rPr>
              <w:t xml:space="preserve">Dokumentace pro změnu stavby před jejím dokončením dle čl. 2. odst. </w:t>
            </w:r>
            <w:proofErr w:type="gramStart"/>
            <w:r w:rsidRPr="0064721C">
              <w:rPr>
                <w:rFonts w:ascii="Arial" w:hAnsi="Arial" w:cs="Arial"/>
              </w:rPr>
              <w:t>2.1. smlouvy</w:t>
            </w:r>
            <w:proofErr w:type="gramEnd"/>
          </w:p>
        </w:tc>
        <w:tc>
          <w:tcPr>
            <w:tcW w:w="2843" w:type="dxa"/>
            <w:vAlign w:val="center"/>
          </w:tcPr>
          <w:p w:rsidR="008E4C45" w:rsidRPr="0064721C" w:rsidRDefault="004B0404" w:rsidP="007C5B0C">
            <w:pPr>
              <w:rPr>
                <w:rFonts w:ascii="Arial" w:hAnsi="Arial" w:cs="Arial"/>
              </w:rPr>
            </w:pPr>
            <w:r w:rsidRPr="0064721C">
              <w:rPr>
                <w:rFonts w:ascii="Arial" w:hAnsi="Arial" w:cs="Arial"/>
              </w:rPr>
              <w:t xml:space="preserve">koncept přehledu změn dle čl. 2 bodu </w:t>
            </w:r>
            <w:proofErr w:type="gramStart"/>
            <w:r w:rsidRPr="0064721C">
              <w:rPr>
                <w:rFonts w:ascii="Arial" w:hAnsi="Arial" w:cs="Arial"/>
              </w:rPr>
              <w:t>2.1.f</w:t>
            </w:r>
            <w:r w:rsidR="008E4C45" w:rsidRPr="0064721C">
              <w:rPr>
                <w:rFonts w:ascii="Arial" w:hAnsi="Arial" w:cs="Arial"/>
              </w:rPr>
              <w:t>)</w:t>
            </w:r>
            <w:r w:rsidR="008527BA" w:rsidRPr="0064721C">
              <w:rPr>
                <w:rFonts w:ascii="Arial" w:hAnsi="Arial" w:cs="Arial"/>
              </w:rPr>
              <w:t xml:space="preserve"> smlouvy</w:t>
            </w:r>
            <w:proofErr w:type="gramEnd"/>
          </w:p>
        </w:tc>
        <w:tc>
          <w:tcPr>
            <w:tcW w:w="3189" w:type="dxa"/>
            <w:vAlign w:val="center"/>
          </w:tcPr>
          <w:p w:rsidR="008E4C45" w:rsidRPr="0064721C" w:rsidRDefault="008E4C45" w:rsidP="007C5B0C">
            <w:pPr>
              <w:rPr>
                <w:rFonts w:ascii="Arial" w:hAnsi="Arial" w:cs="Arial"/>
              </w:rPr>
            </w:pPr>
            <w:r w:rsidRPr="0064721C">
              <w:rPr>
                <w:rFonts w:ascii="Arial" w:hAnsi="Arial" w:cs="Arial"/>
              </w:rPr>
              <w:t>do 14 dnů od nabytí účinnosti smlouvy</w:t>
            </w:r>
          </w:p>
        </w:tc>
      </w:tr>
      <w:tr w:rsidR="008E4C45" w:rsidRPr="0064721C" w:rsidTr="008E4C45">
        <w:trPr>
          <w:trHeight w:val="365"/>
          <w:jc w:val="center"/>
        </w:trPr>
        <w:tc>
          <w:tcPr>
            <w:tcW w:w="3822" w:type="dxa"/>
            <w:vMerge/>
            <w:vAlign w:val="center"/>
          </w:tcPr>
          <w:p w:rsidR="008E4C45" w:rsidRPr="0064721C" w:rsidRDefault="008E4C45" w:rsidP="007C5B0C">
            <w:pPr>
              <w:rPr>
                <w:rFonts w:ascii="Arial" w:hAnsi="Arial" w:cs="Arial"/>
              </w:rPr>
            </w:pPr>
          </w:p>
        </w:tc>
        <w:tc>
          <w:tcPr>
            <w:tcW w:w="2843" w:type="dxa"/>
            <w:vAlign w:val="center"/>
          </w:tcPr>
          <w:p w:rsidR="008E4C45" w:rsidRPr="0064721C" w:rsidRDefault="008527BA" w:rsidP="007C5B0C">
            <w:pPr>
              <w:rPr>
                <w:rFonts w:ascii="Arial" w:hAnsi="Arial" w:cs="Arial"/>
              </w:rPr>
            </w:pPr>
            <w:r w:rsidRPr="0064721C">
              <w:rPr>
                <w:rFonts w:ascii="Arial" w:hAnsi="Arial" w:cs="Arial"/>
              </w:rPr>
              <w:t>č</w:t>
            </w:r>
            <w:r w:rsidR="008E4C45" w:rsidRPr="0064721C">
              <w:rPr>
                <w:rFonts w:ascii="Arial" w:hAnsi="Arial" w:cs="Arial"/>
              </w:rPr>
              <w:t xml:space="preserve">istopis </w:t>
            </w:r>
            <w:r w:rsidRPr="0064721C">
              <w:rPr>
                <w:rFonts w:ascii="Arial" w:hAnsi="Arial" w:cs="Arial"/>
              </w:rPr>
              <w:t xml:space="preserve">dokumentace dle čl. 2 odst. </w:t>
            </w:r>
            <w:proofErr w:type="gramStart"/>
            <w:r w:rsidRPr="0064721C">
              <w:rPr>
                <w:rFonts w:ascii="Arial" w:hAnsi="Arial" w:cs="Arial"/>
              </w:rPr>
              <w:t>2.1. smlouvy</w:t>
            </w:r>
            <w:proofErr w:type="gramEnd"/>
          </w:p>
        </w:tc>
        <w:tc>
          <w:tcPr>
            <w:tcW w:w="3189" w:type="dxa"/>
            <w:vAlign w:val="center"/>
          </w:tcPr>
          <w:p w:rsidR="008E4C45" w:rsidRPr="0064721C" w:rsidRDefault="008E4C45" w:rsidP="007C5B0C">
            <w:pPr>
              <w:rPr>
                <w:rFonts w:ascii="Arial" w:hAnsi="Arial" w:cs="Arial"/>
              </w:rPr>
            </w:pPr>
            <w:r w:rsidRPr="0064721C">
              <w:rPr>
                <w:rFonts w:ascii="Arial" w:hAnsi="Arial" w:cs="Arial"/>
              </w:rPr>
              <w:t xml:space="preserve">do 90 dnů </w:t>
            </w:r>
            <w:r w:rsidR="008527BA" w:rsidRPr="0064721C">
              <w:rPr>
                <w:rFonts w:ascii="Arial" w:hAnsi="Arial" w:cs="Arial"/>
              </w:rPr>
              <w:t>od nabytí účinnosti smlo</w:t>
            </w:r>
            <w:r w:rsidR="00582508">
              <w:rPr>
                <w:rFonts w:ascii="Arial" w:hAnsi="Arial" w:cs="Arial"/>
              </w:rPr>
              <w:t>u</w:t>
            </w:r>
            <w:r w:rsidR="008527BA" w:rsidRPr="0064721C">
              <w:rPr>
                <w:rFonts w:ascii="Arial" w:hAnsi="Arial" w:cs="Arial"/>
              </w:rPr>
              <w:t>vy</w:t>
            </w:r>
          </w:p>
        </w:tc>
      </w:tr>
      <w:tr w:rsidR="008E4C45" w:rsidRPr="0064721C" w:rsidTr="0002708D">
        <w:trPr>
          <w:trHeight w:val="365"/>
          <w:jc w:val="center"/>
        </w:trPr>
        <w:tc>
          <w:tcPr>
            <w:tcW w:w="6665" w:type="dxa"/>
            <w:gridSpan w:val="2"/>
            <w:vAlign w:val="center"/>
          </w:tcPr>
          <w:p w:rsidR="008E4C45" w:rsidRPr="0064721C" w:rsidRDefault="008E4C45" w:rsidP="007C5B0C">
            <w:pPr>
              <w:rPr>
                <w:rFonts w:ascii="Arial" w:hAnsi="Arial" w:cs="Arial"/>
              </w:rPr>
            </w:pPr>
            <w:r w:rsidRPr="0064721C">
              <w:rPr>
                <w:rFonts w:ascii="Arial" w:hAnsi="Arial" w:cs="Arial"/>
              </w:rPr>
              <w:t xml:space="preserve">Aktualizace </w:t>
            </w:r>
            <w:r w:rsidR="00FE7892" w:rsidRPr="0064721C">
              <w:rPr>
                <w:rFonts w:ascii="Arial" w:hAnsi="Arial" w:cs="Arial"/>
              </w:rPr>
              <w:t>dokumentace pro provedení stavby</w:t>
            </w:r>
            <w:r w:rsidRPr="0064721C">
              <w:rPr>
                <w:rFonts w:ascii="Arial" w:hAnsi="Arial" w:cs="Arial"/>
              </w:rPr>
              <w:t xml:space="preserve"> dle čl. 2 odst. </w:t>
            </w:r>
            <w:proofErr w:type="gramStart"/>
            <w:r w:rsidRPr="0064721C">
              <w:rPr>
                <w:rFonts w:ascii="Arial" w:hAnsi="Arial" w:cs="Arial"/>
              </w:rPr>
              <w:t>2.2. smlouvy</w:t>
            </w:r>
            <w:proofErr w:type="gramEnd"/>
          </w:p>
        </w:tc>
        <w:tc>
          <w:tcPr>
            <w:tcW w:w="3189" w:type="dxa"/>
            <w:vAlign w:val="center"/>
          </w:tcPr>
          <w:p w:rsidR="008E4C45" w:rsidRPr="0064721C" w:rsidRDefault="008E4C45" w:rsidP="007C5B0C">
            <w:pPr>
              <w:rPr>
                <w:rFonts w:ascii="Arial" w:hAnsi="Arial" w:cs="Arial"/>
              </w:rPr>
            </w:pPr>
            <w:r w:rsidRPr="0064721C">
              <w:rPr>
                <w:rFonts w:ascii="Arial" w:hAnsi="Arial" w:cs="Arial"/>
              </w:rPr>
              <w:t>do 90 dnů od obdržení písemného pokynu k zahájení projekčních prací od objednatele</w:t>
            </w:r>
          </w:p>
        </w:tc>
      </w:tr>
    </w:tbl>
    <w:p w:rsidR="00CC2AAE" w:rsidRPr="0064721C" w:rsidRDefault="00CC2AAE" w:rsidP="007C5B0C">
      <w:pPr>
        <w:ind w:left="714"/>
        <w:jc w:val="both"/>
        <w:rPr>
          <w:rFonts w:ascii="Arial" w:hAnsi="Arial" w:cs="Arial"/>
        </w:rPr>
      </w:pPr>
    </w:p>
    <w:p w:rsidR="00CC2AAE" w:rsidRPr="0064721C" w:rsidRDefault="00CC2AAE" w:rsidP="007C5B0C">
      <w:pPr>
        <w:numPr>
          <w:ilvl w:val="1"/>
          <w:numId w:val="7"/>
        </w:numPr>
        <w:tabs>
          <w:tab w:val="clear" w:pos="714"/>
        </w:tabs>
        <w:ind w:left="567" w:hanging="567"/>
        <w:jc w:val="both"/>
        <w:rPr>
          <w:rFonts w:ascii="Arial" w:hAnsi="Arial" w:cs="Arial"/>
        </w:rPr>
      </w:pPr>
      <w:r w:rsidRPr="0064721C">
        <w:rPr>
          <w:rFonts w:ascii="Arial" w:hAnsi="Arial" w:cs="Arial"/>
        </w:rPr>
        <w:t>Termín dokončení a předání je závislý na řádném a včasném splnění součinností objednatele dohodnuté ve smlouvě. Po dobu prodlení objednatele s plněním součinnosti není zhotovitel v prodlení s plněním závazku. Nedojde-li mezi stranami k jiné dohodě, prodlužuje se termín dokončení a předání díla nebo jeho části o dobu shodnou s dobou prodlení objednatele v plnění jeho součinnosti.</w:t>
      </w:r>
    </w:p>
    <w:p w:rsidR="00CC2AAE" w:rsidRPr="0064721C" w:rsidRDefault="00CC2AAE" w:rsidP="007C5B0C">
      <w:pPr>
        <w:numPr>
          <w:ilvl w:val="1"/>
          <w:numId w:val="7"/>
        </w:numPr>
        <w:tabs>
          <w:tab w:val="clear" w:pos="714"/>
        </w:tabs>
        <w:spacing w:before="120"/>
        <w:ind w:left="567" w:hanging="567"/>
        <w:jc w:val="both"/>
        <w:rPr>
          <w:rFonts w:ascii="Arial" w:hAnsi="Arial" w:cs="Arial"/>
        </w:rPr>
      </w:pPr>
      <w:r w:rsidRPr="0064721C">
        <w:rPr>
          <w:rFonts w:ascii="Arial" w:hAnsi="Arial" w:cs="Arial"/>
        </w:rPr>
        <w:t xml:space="preserve">Dokumentaci předá zhotovitel objednateli v termínech dle čl. </w:t>
      </w:r>
      <w:proofErr w:type="gramStart"/>
      <w:r w:rsidRPr="0064721C">
        <w:rPr>
          <w:rFonts w:ascii="Arial" w:hAnsi="Arial" w:cs="Arial"/>
        </w:rPr>
        <w:t>3.2. a dále</w:t>
      </w:r>
      <w:proofErr w:type="gramEnd"/>
      <w:r w:rsidRPr="0064721C">
        <w:rPr>
          <w:rFonts w:ascii="Arial" w:hAnsi="Arial" w:cs="Arial"/>
        </w:rPr>
        <w:t xml:space="preserve"> předá ke schválení předávací protokol obsahující soupis provedených prací. Objednatel v přiměřené lhůtě, odpovídající rozsahu dokumentace, zašle zhotoviteli k dokumentaci připomínky, které je zhotovitel povinen posoudit </w:t>
      </w:r>
      <w:r w:rsidRPr="0064721C">
        <w:rPr>
          <w:rFonts w:ascii="Arial" w:hAnsi="Arial" w:cs="Arial"/>
        </w:rPr>
        <w:br/>
        <w:t>a zapracovat. Předávací protokol schválí objednatel po zapracování všech připomínek dle tohoto odstavce. Připomínky dle tohoto odstavce mohou být jak kvalitativního, tak technického charakteru na zpracování do dokumentace.</w:t>
      </w:r>
    </w:p>
    <w:p w:rsidR="00690789" w:rsidRDefault="00690789" w:rsidP="007C5B0C">
      <w:pPr>
        <w:rPr>
          <w:rFonts w:ascii="Arial" w:hAnsi="Arial" w:cs="Arial"/>
        </w:rPr>
      </w:pPr>
    </w:p>
    <w:p w:rsidR="00690789" w:rsidRDefault="00690789" w:rsidP="007C5B0C">
      <w:pPr>
        <w:rPr>
          <w:rFonts w:ascii="Arial" w:hAnsi="Arial" w:cs="Arial"/>
        </w:rPr>
      </w:pPr>
    </w:p>
    <w:p w:rsidR="00CC2AAE" w:rsidRPr="0064721C" w:rsidRDefault="00CC2AAE" w:rsidP="007C5B0C">
      <w:pPr>
        <w:rPr>
          <w:rFonts w:ascii="Arial" w:hAnsi="Arial" w:cs="Arial"/>
          <w:b/>
          <w:u w:val="single"/>
        </w:rPr>
      </w:pPr>
      <w:r w:rsidRPr="0064721C">
        <w:rPr>
          <w:rFonts w:ascii="Arial" w:hAnsi="Arial" w:cs="Arial"/>
          <w:b/>
          <w:u w:val="single"/>
        </w:rPr>
        <w:t>4. Cena díla a platební podmínky</w:t>
      </w:r>
    </w:p>
    <w:p w:rsidR="00CC2AAE" w:rsidRDefault="00CC2AAE" w:rsidP="007C5B0C">
      <w:pPr>
        <w:numPr>
          <w:ilvl w:val="1"/>
          <w:numId w:val="1"/>
        </w:numPr>
        <w:tabs>
          <w:tab w:val="clear" w:pos="792"/>
        </w:tabs>
        <w:spacing w:before="120"/>
        <w:ind w:left="567" w:hanging="567"/>
        <w:jc w:val="both"/>
        <w:rPr>
          <w:rFonts w:ascii="Arial" w:hAnsi="Arial" w:cs="Arial"/>
        </w:rPr>
      </w:pPr>
      <w:r w:rsidRPr="0064721C">
        <w:rPr>
          <w:rFonts w:ascii="Arial" w:hAnsi="Arial" w:cs="Arial"/>
        </w:rPr>
        <w:t xml:space="preserve">Cena díla v rozsahu dle čl. 2 </w:t>
      </w:r>
      <w:proofErr w:type="gramStart"/>
      <w:r w:rsidRPr="0064721C">
        <w:rPr>
          <w:rFonts w:ascii="Arial" w:hAnsi="Arial" w:cs="Arial"/>
        </w:rPr>
        <w:t>této</w:t>
      </w:r>
      <w:proofErr w:type="gramEnd"/>
      <w:r w:rsidRPr="0064721C">
        <w:rPr>
          <w:rFonts w:ascii="Arial" w:hAnsi="Arial" w:cs="Arial"/>
        </w:rPr>
        <w:t xml:space="preserve"> </w:t>
      </w:r>
      <w:bookmarkStart w:id="0" w:name="_GoBack"/>
      <w:bookmarkEnd w:id="0"/>
      <w:r w:rsidRPr="0064721C">
        <w:rPr>
          <w:rFonts w:ascii="Arial" w:hAnsi="Arial" w:cs="Arial"/>
        </w:rPr>
        <w:t>smlouvy je stanovena na základě nabídky zhotovitele ze dne </w:t>
      </w:r>
      <w:r w:rsidRPr="0064721C">
        <w:rPr>
          <w:rFonts w:ascii="Arial" w:hAnsi="Arial" w:cs="Arial"/>
        </w:rPr>
        <w:br/>
      </w:r>
      <w:r w:rsidR="00F759B5">
        <w:rPr>
          <w:rFonts w:ascii="Arial" w:hAnsi="Arial" w:cs="Arial"/>
        </w:rPr>
        <w:t xml:space="preserve">18. 11. 2020 </w:t>
      </w:r>
      <w:r w:rsidRPr="0064721C">
        <w:rPr>
          <w:rFonts w:ascii="Arial" w:hAnsi="Arial" w:cs="Arial"/>
        </w:rPr>
        <w:t>a činí:</w:t>
      </w:r>
    </w:p>
    <w:tbl>
      <w:tblPr>
        <w:tblW w:w="7229" w:type="dxa"/>
        <w:tblInd w:w="779" w:type="dxa"/>
        <w:tblCellMar>
          <w:left w:w="70" w:type="dxa"/>
          <w:right w:w="70" w:type="dxa"/>
        </w:tblCellMar>
        <w:tblLook w:val="04A0"/>
      </w:tblPr>
      <w:tblGrid>
        <w:gridCol w:w="5760"/>
        <w:gridCol w:w="1469"/>
      </w:tblGrid>
      <w:tr w:rsidR="00CC2AAE" w:rsidRPr="0064721C" w:rsidTr="003C4EA2">
        <w:trPr>
          <w:trHeight w:val="255"/>
        </w:trPr>
        <w:tc>
          <w:tcPr>
            <w:tcW w:w="5760" w:type="dxa"/>
            <w:tcBorders>
              <w:top w:val="nil"/>
              <w:left w:val="nil"/>
              <w:bottom w:val="nil"/>
              <w:right w:val="nil"/>
            </w:tcBorders>
            <w:shd w:val="clear" w:color="auto" w:fill="auto"/>
            <w:noWrap/>
            <w:vAlign w:val="center"/>
            <w:hideMark/>
          </w:tcPr>
          <w:p w:rsidR="00CC2AAE" w:rsidRPr="0064721C" w:rsidRDefault="00CC2AAE" w:rsidP="007C5B0C">
            <w:pPr>
              <w:spacing w:before="120"/>
              <w:jc w:val="both"/>
              <w:rPr>
                <w:rFonts w:ascii="Symbol" w:hAnsi="Symbol"/>
              </w:rPr>
            </w:pPr>
            <w:r w:rsidRPr="0064721C">
              <w:rPr>
                <w:rFonts w:ascii="Symbol" w:hAnsi="Symbol"/>
              </w:rPr>
              <w:t></w:t>
            </w:r>
            <w:r w:rsidRPr="0064721C">
              <w:rPr>
                <w:sz w:val="14"/>
                <w:szCs w:val="14"/>
              </w:rPr>
              <w:t xml:space="preserve">              </w:t>
            </w:r>
            <w:r w:rsidRPr="0064721C">
              <w:rPr>
                <w:rFonts w:ascii="Arial" w:hAnsi="Arial" w:cs="Arial"/>
              </w:rPr>
              <w:t xml:space="preserve">práce dle čl. 2. </w:t>
            </w:r>
            <w:r w:rsidR="00FE7892" w:rsidRPr="0064721C">
              <w:rPr>
                <w:rFonts w:ascii="Arial" w:hAnsi="Arial" w:cs="Arial"/>
              </w:rPr>
              <w:t>odst.</w:t>
            </w:r>
            <w:r w:rsidRPr="0064721C">
              <w:rPr>
                <w:rFonts w:ascii="Arial" w:hAnsi="Arial" w:cs="Arial"/>
              </w:rPr>
              <w:t xml:space="preserve"> 2.1</w:t>
            </w:r>
            <w:r w:rsidR="00FE7892" w:rsidRPr="0064721C">
              <w:rPr>
                <w:rFonts w:ascii="Arial" w:hAnsi="Arial" w:cs="Arial"/>
              </w:rPr>
              <w:t>.</w:t>
            </w:r>
          </w:p>
        </w:tc>
        <w:tc>
          <w:tcPr>
            <w:tcW w:w="1469" w:type="dxa"/>
            <w:tcBorders>
              <w:top w:val="nil"/>
              <w:left w:val="nil"/>
              <w:bottom w:val="nil"/>
              <w:right w:val="nil"/>
            </w:tcBorders>
            <w:shd w:val="clear" w:color="auto" w:fill="auto"/>
            <w:noWrap/>
            <w:vAlign w:val="center"/>
            <w:hideMark/>
          </w:tcPr>
          <w:p w:rsidR="00CC2AAE" w:rsidRPr="0064721C" w:rsidRDefault="00F759B5" w:rsidP="007C5B0C">
            <w:pPr>
              <w:jc w:val="right"/>
              <w:rPr>
                <w:rFonts w:ascii="Arial" w:hAnsi="Arial" w:cs="Arial"/>
              </w:rPr>
            </w:pPr>
            <w:r>
              <w:rPr>
                <w:rFonts w:ascii="Arial" w:hAnsi="Arial" w:cs="Arial"/>
              </w:rPr>
              <w:t>180.000</w:t>
            </w:r>
            <w:r w:rsidR="00CC2AAE" w:rsidRPr="0064721C">
              <w:rPr>
                <w:rFonts w:ascii="Arial" w:hAnsi="Arial" w:cs="Arial"/>
              </w:rPr>
              <w:t>,- Kč</w:t>
            </w:r>
          </w:p>
        </w:tc>
      </w:tr>
      <w:tr w:rsidR="00A24FBF" w:rsidRPr="0064721C" w:rsidTr="000147E1">
        <w:trPr>
          <w:trHeight w:val="255"/>
        </w:trPr>
        <w:tc>
          <w:tcPr>
            <w:tcW w:w="5760" w:type="dxa"/>
            <w:tcBorders>
              <w:top w:val="nil"/>
              <w:left w:val="nil"/>
              <w:bottom w:val="nil"/>
              <w:right w:val="nil"/>
            </w:tcBorders>
            <w:shd w:val="clear" w:color="auto" w:fill="auto"/>
            <w:noWrap/>
            <w:vAlign w:val="center"/>
            <w:hideMark/>
          </w:tcPr>
          <w:p w:rsidR="00A24FBF" w:rsidRPr="0064721C" w:rsidRDefault="00A24FBF" w:rsidP="007C5B0C">
            <w:pPr>
              <w:jc w:val="both"/>
              <w:rPr>
                <w:rFonts w:ascii="Symbol" w:hAnsi="Symbol"/>
              </w:rPr>
            </w:pPr>
            <w:r w:rsidRPr="0064721C">
              <w:rPr>
                <w:rFonts w:ascii="Symbol" w:hAnsi="Symbol"/>
              </w:rPr>
              <w:t></w:t>
            </w:r>
            <w:r w:rsidRPr="0064721C">
              <w:rPr>
                <w:sz w:val="14"/>
                <w:szCs w:val="14"/>
              </w:rPr>
              <w:t xml:space="preserve">              </w:t>
            </w:r>
            <w:r w:rsidRPr="0064721C">
              <w:rPr>
                <w:rFonts w:ascii="Arial" w:hAnsi="Arial" w:cs="Arial"/>
              </w:rPr>
              <w:t>práce dle čl. 2. odst. 2.</w:t>
            </w:r>
            <w:r w:rsidR="00CC38F2" w:rsidRPr="0064721C">
              <w:rPr>
                <w:rFonts w:ascii="Arial" w:hAnsi="Arial" w:cs="Arial"/>
              </w:rPr>
              <w:t>2</w:t>
            </w:r>
            <w:r w:rsidRPr="0064721C">
              <w:rPr>
                <w:rFonts w:ascii="Arial" w:hAnsi="Arial" w:cs="Arial"/>
              </w:rPr>
              <w:t>.</w:t>
            </w:r>
          </w:p>
        </w:tc>
        <w:tc>
          <w:tcPr>
            <w:tcW w:w="1469" w:type="dxa"/>
            <w:tcBorders>
              <w:top w:val="nil"/>
              <w:left w:val="nil"/>
              <w:bottom w:val="nil"/>
              <w:right w:val="nil"/>
            </w:tcBorders>
            <w:shd w:val="clear" w:color="auto" w:fill="auto"/>
            <w:noWrap/>
            <w:vAlign w:val="center"/>
            <w:hideMark/>
          </w:tcPr>
          <w:p w:rsidR="00A24FBF" w:rsidRPr="0064721C" w:rsidRDefault="00F759B5" w:rsidP="007C5B0C">
            <w:pPr>
              <w:jc w:val="right"/>
              <w:rPr>
                <w:rFonts w:ascii="Arial" w:hAnsi="Arial" w:cs="Arial"/>
              </w:rPr>
            </w:pPr>
            <w:r>
              <w:rPr>
                <w:rFonts w:ascii="Arial" w:hAnsi="Arial" w:cs="Arial"/>
              </w:rPr>
              <w:t>410.000</w:t>
            </w:r>
            <w:r w:rsidR="00A24FBF" w:rsidRPr="0064721C">
              <w:rPr>
                <w:rFonts w:ascii="Arial" w:hAnsi="Arial" w:cs="Arial"/>
              </w:rPr>
              <w:t>,- Kč</w:t>
            </w:r>
          </w:p>
        </w:tc>
      </w:tr>
      <w:tr w:rsidR="00CC2AAE" w:rsidRPr="0064721C" w:rsidTr="003C4EA2">
        <w:trPr>
          <w:trHeight w:val="255"/>
        </w:trPr>
        <w:tc>
          <w:tcPr>
            <w:tcW w:w="5760" w:type="dxa"/>
            <w:tcBorders>
              <w:top w:val="nil"/>
              <w:left w:val="nil"/>
              <w:bottom w:val="nil"/>
              <w:right w:val="nil"/>
            </w:tcBorders>
            <w:shd w:val="clear" w:color="auto" w:fill="auto"/>
            <w:noWrap/>
            <w:vAlign w:val="center"/>
            <w:hideMark/>
          </w:tcPr>
          <w:p w:rsidR="00CC2AAE" w:rsidRPr="0064721C" w:rsidRDefault="00CC2AAE" w:rsidP="007C5B0C">
            <w:pPr>
              <w:jc w:val="both"/>
              <w:rPr>
                <w:rFonts w:ascii="Symbol" w:hAnsi="Symbol"/>
              </w:rPr>
            </w:pPr>
            <w:r w:rsidRPr="0064721C">
              <w:rPr>
                <w:rFonts w:ascii="Symbol" w:hAnsi="Symbol"/>
              </w:rPr>
              <w:t></w:t>
            </w:r>
            <w:r w:rsidRPr="0064721C">
              <w:rPr>
                <w:sz w:val="14"/>
                <w:szCs w:val="14"/>
              </w:rPr>
              <w:t xml:space="preserve">              </w:t>
            </w:r>
            <w:r w:rsidRPr="0064721C">
              <w:rPr>
                <w:rFonts w:ascii="Arial" w:hAnsi="Arial" w:cs="Arial"/>
                <w:b/>
                <w:bCs/>
              </w:rPr>
              <w:t>Celková cena bez DPH</w:t>
            </w:r>
          </w:p>
        </w:tc>
        <w:tc>
          <w:tcPr>
            <w:tcW w:w="1469" w:type="dxa"/>
            <w:tcBorders>
              <w:top w:val="nil"/>
              <w:left w:val="nil"/>
              <w:bottom w:val="nil"/>
              <w:right w:val="nil"/>
            </w:tcBorders>
            <w:shd w:val="clear" w:color="auto" w:fill="auto"/>
            <w:noWrap/>
            <w:vAlign w:val="center"/>
            <w:hideMark/>
          </w:tcPr>
          <w:p w:rsidR="00CC2AAE" w:rsidRPr="007B50F6" w:rsidRDefault="00F759B5" w:rsidP="007C5B0C">
            <w:pPr>
              <w:jc w:val="right"/>
              <w:rPr>
                <w:rFonts w:ascii="Arial" w:hAnsi="Arial" w:cs="Arial"/>
                <w:b/>
              </w:rPr>
            </w:pPr>
            <w:r>
              <w:rPr>
                <w:rFonts w:ascii="Arial" w:hAnsi="Arial" w:cs="Arial"/>
                <w:b/>
              </w:rPr>
              <w:t>590.000</w:t>
            </w:r>
            <w:r w:rsidR="00CC2AAE" w:rsidRPr="0064721C">
              <w:rPr>
                <w:rFonts w:ascii="Arial" w:hAnsi="Arial" w:cs="Arial"/>
                <w:b/>
              </w:rPr>
              <w:t>,- Kč</w:t>
            </w:r>
          </w:p>
        </w:tc>
      </w:tr>
    </w:tbl>
    <w:p w:rsidR="00CC2AAE" w:rsidRPr="0064721C" w:rsidRDefault="00CC2AAE" w:rsidP="007C5B0C">
      <w:pPr>
        <w:numPr>
          <w:ilvl w:val="1"/>
          <w:numId w:val="1"/>
        </w:numPr>
        <w:tabs>
          <w:tab w:val="clear" w:pos="792"/>
        </w:tabs>
        <w:spacing w:before="120"/>
        <w:ind w:left="567" w:hanging="567"/>
        <w:jc w:val="both"/>
        <w:rPr>
          <w:rFonts w:ascii="Arial" w:hAnsi="Arial" w:cs="Arial"/>
        </w:rPr>
      </w:pPr>
      <w:r w:rsidRPr="0064721C">
        <w:rPr>
          <w:rFonts w:ascii="Arial" w:hAnsi="Arial" w:cs="Arial"/>
        </w:rPr>
        <w:t xml:space="preserve">Cena je stanovena jako cena celková, DPH bude vypočteno v platné sazbě pro projekční </w:t>
      </w:r>
      <w:r w:rsidRPr="0064721C">
        <w:rPr>
          <w:rFonts w:ascii="Arial" w:hAnsi="Arial" w:cs="Arial"/>
        </w:rPr>
        <w:br/>
        <w:t>a inženýrskou činnost v době vystavení faktury zhotovitelem.</w:t>
      </w:r>
    </w:p>
    <w:p w:rsidR="00CC2AAE" w:rsidRPr="0064721C" w:rsidRDefault="00CC2AAE" w:rsidP="007C5B0C">
      <w:pPr>
        <w:numPr>
          <w:ilvl w:val="1"/>
          <w:numId w:val="1"/>
        </w:numPr>
        <w:tabs>
          <w:tab w:val="clear" w:pos="792"/>
        </w:tabs>
        <w:spacing w:before="120"/>
        <w:ind w:left="567" w:hanging="567"/>
        <w:jc w:val="both"/>
        <w:rPr>
          <w:rFonts w:ascii="Arial" w:hAnsi="Arial" w:cs="Arial"/>
        </w:rPr>
      </w:pPr>
      <w:r w:rsidRPr="0064721C">
        <w:rPr>
          <w:rFonts w:ascii="Arial" w:hAnsi="Arial" w:cs="Arial"/>
        </w:rPr>
        <w:t>V ceně jsou zahrnuty veškeré náklady, které bude nutné vynaložit při provádění díla ze strany zhotovitele.</w:t>
      </w:r>
    </w:p>
    <w:p w:rsidR="00CC2AAE" w:rsidRPr="0064721C" w:rsidRDefault="00CC2AAE" w:rsidP="007C5B0C">
      <w:pPr>
        <w:numPr>
          <w:ilvl w:val="1"/>
          <w:numId w:val="1"/>
        </w:numPr>
        <w:tabs>
          <w:tab w:val="clear" w:pos="792"/>
        </w:tabs>
        <w:spacing w:before="120"/>
        <w:ind w:left="567" w:hanging="567"/>
        <w:jc w:val="both"/>
        <w:rPr>
          <w:rFonts w:ascii="Arial" w:hAnsi="Arial" w:cs="Arial"/>
        </w:rPr>
      </w:pPr>
      <w:r w:rsidRPr="0064721C">
        <w:rPr>
          <w:rFonts w:ascii="Arial" w:hAnsi="Arial" w:cs="Arial"/>
        </w:rPr>
        <w:t>Faktura bude zhotovitelem vystavována na základě oboustranně potvrzeného předávacího protokolu obsahující soupis provedených prací.</w:t>
      </w:r>
    </w:p>
    <w:p w:rsidR="00CC2AAE" w:rsidRPr="0064721C" w:rsidRDefault="00CC2AAE" w:rsidP="007C5B0C">
      <w:pPr>
        <w:numPr>
          <w:ilvl w:val="1"/>
          <w:numId w:val="1"/>
        </w:numPr>
        <w:tabs>
          <w:tab w:val="clear" w:pos="792"/>
        </w:tabs>
        <w:spacing w:before="120"/>
        <w:ind w:left="567" w:hanging="567"/>
        <w:jc w:val="both"/>
        <w:rPr>
          <w:rFonts w:ascii="Arial" w:hAnsi="Arial" w:cs="Arial"/>
        </w:rPr>
      </w:pPr>
      <w:r w:rsidRPr="0064721C">
        <w:rPr>
          <w:rFonts w:ascii="Arial" w:hAnsi="Arial" w:cs="Arial"/>
        </w:rPr>
        <w:t>Podkladem pro zaplacení sjednané ceny je faktura, která bude obsahovat náležitosti daňového dokladu podle zákona č. 235/2004 Sb. o dani z přidané, v platném znění. Splatnost faktury je 30 dnů ode dne jejího vystavení a prokazatelného doručení objednateli.</w:t>
      </w:r>
    </w:p>
    <w:p w:rsidR="00CC2AAE" w:rsidRPr="0064721C" w:rsidRDefault="00CC2AAE" w:rsidP="007C5B0C">
      <w:pPr>
        <w:numPr>
          <w:ilvl w:val="1"/>
          <w:numId w:val="1"/>
        </w:numPr>
        <w:tabs>
          <w:tab w:val="clear" w:pos="792"/>
        </w:tabs>
        <w:spacing w:before="120"/>
        <w:ind w:left="567" w:hanging="567"/>
        <w:jc w:val="both"/>
        <w:rPr>
          <w:rFonts w:ascii="Arial" w:hAnsi="Arial" w:cs="Arial"/>
        </w:rPr>
      </w:pPr>
      <w:r w:rsidRPr="0064721C">
        <w:rPr>
          <w:rFonts w:ascii="Arial" w:hAnsi="Arial" w:cs="Arial"/>
        </w:rPr>
        <w:lastRenderedPageBreak/>
        <w:t>Faktura bude doručena na adresu objednatele doporučeně poštou nebo osobně na podatelnu v sídle objednatele.</w:t>
      </w:r>
    </w:p>
    <w:p w:rsidR="00CC2AAE" w:rsidRPr="0064721C" w:rsidRDefault="00CC2AAE" w:rsidP="007C5B0C">
      <w:pPr>
        <w:numPr>
          <w:ilvl w:val="1"/>
          <w:numId w:val="1"/>
        </w:numPr>
        <w:tabs>
          <w:tab w:val="clear" w:pos="792"/>
        </w:tabs>
        <w:spacing w:before="120"/>
        <w:ind w:left="567" w:hanging="567"/>
        <w:jc w:val="both"/>
        <w:rPr>
          <w:rFonts w:ascii="Arial" w:hAnsi="Arial" w:cs="Arial"/>
        </w:rPr>
      </w:pPr>
      <w:r w:rsidRPr="0064721C">
        <w:rPr>
          <w:rFonts w:ascii="Arial" w:hAnsi="Arial" w:cs="Arial"/>
        </w:rPr>
        <w:t>Oprávněně vystavenou fakturu je objednatel povinen zaplatit. Odmítnout její úhradu je objednatel oprávněn jen do uplynutí data její splatnosti a pouze v případě, že předaná část díla má nedodělky nebo vady nebo faktura neobsahuje některou z náležitostí daňového dokladu. Tato skutečnost opravňuje objednatele k vrácení faktury bez provedení úhrady. Pokud není v této smlouvě (nebo ve smluvním dodatku) pro konkrétní případy dohodnuto jinak, právo fakturovat vzniká zhotoviteli dnem předání předmětu díla bez vad a nedodělků objednateli, v případě sjednání dílčího plnění dnem předání příslušné části předmětu díla bez vad a nedodělků objednateli.</w:t>
      </w:r>
    </w:p>
    <w:p w:rsidR="00CC2AAE" w:rsidRPr="0064721C" w:rsidRDefault="00CC2AAE" w:rsidP="007C5B0C">
      <w:pPr>
        <w:numPr>
          <w:ilvl w:val="1"/>
          <w:numId w:val="1"/>
        </w:numPr>
        <w:tabs>
          <w:tab w:val="clear" w:pos="792"/>
        </w:tabs>
        <w:spacing w:before="120"/>
        <w:ind w:left="567" w:hanging="567"/>
        <w:jc w:val="both"/>
        <w:rPr>
          <w:rFonts w:ascii="Arial" w:hAnsi="Arial" w:cs="Arial"/>
        </w:rPr>
      </w:pPr>
      <w:r w:rsidRPr="0064721C">
        <w:rPr>
          <w:rFonts w:ascii="Arial" w:hAnsi="Arial" w:cs="Arial"/>
        </w:rPr>
        <w:t>Zhotovitel souhlasí s platbou DPH na účet místně příslušného správce daně v případě, že bude v registru plátců DPH označen jako nespolehlivý, nebo bude požadovat úhradu na jiný než zveřejněný bankovní účet podle § 109 odst. 2 písm. c) zákona č. 235/2004 Sb., o dani z přidané hodnoty ve znění pozdějších předpisů.</w:t>
      </w:r>
    </w:p>
    <w:p w:rsidR="00CC2AAE" w:rsidRPr="0064721C" w:rsidRDefault="00CC2AAE" w:rsidP="007C5B0C">
      <w:pPr>
        <w:numPr>
          <w:ilvl w:val="1"/>
          <w:numId w:val="1"/>
        </w:numPr>
        <w:tabs>
          <w:tab w:val="clear" w:pos="792"/>
        </w:tabs>
        <w:spacing w:before="120"/>
        <w:ind w:left="567" w:hanging="567"/>
        <w:jc w:val="both"/>
        <w:rPr>
          <w:rFonts w:ascii="Arial" w:hAnsi="Arial" w:cs="Arial"/>
        </w:rPr>
      </w:pPr>
      <w:r w:rsidRPr="0064721C">
        <w:rPr>
          <w:rFonts w:ascii="Arial" w:hAnsi="Arial" w:cs="Arial"/>
        </w:rPr>
        <w:t>V případě dílčího plnění bude postupováno v souladu s §21 odst. 8 zák. č. 235/2004 Sb., o dani z přidané hodnoty, v platném znění.</w:t>
      </w:r>
    </w:p>
    <w:p w:rsidR="00CC2AAE" w:rsidRPr="0064721C" w:rsidRDefault="00CC2AAE" w:rsidP="007C5B0C">
      <w:pPr>
        <w:numPr>
          <w:ilvl w:val="1"/>
          <w:numId w:val="1"/>
        </w:numPr>
        <w:tabs>
          <w:tab w:val="clear" w:pos="792"/>
        </w:tabs>
        <w:spacing w:before="120"/>
        <w:ind w:left="567" w:hanging="567"/>
        <w:jc w:val="both"/>
        <w:rPr>
          <w:rFonts w:ascii="Arial" w:hAnsi="Arial" w:cs="Arial"/>
        </w:rPr>
      </w:pPr>
      <w:r w:rsidRPr="0064721C">
        <w:rPr>
          <w:rFonts w:ascii="Arial" w:hAnsi="Arial" w:cs="Arial"/>
        </w:rPr>
        <w:t xml:space="preserve">Cena díla, platební podmínky a změny ceny díla jsou ve smlouvě upraveny komplexně zejména  </w:t>
      </w:r>
      <w:r w:rsidR="003F5088">
        <w:rPr>
          <w:rFonts w:ascii="Arial" w:hAnsi="Arial" w:cs="Arial"/>
        </w:rPr>
        <w:br/>
      </w:r>
      <w:r w:rsidRPr="0064721C">
        <w:rPr>
          <w:rFonts w:ascii="Arial" w:hAnsi="Arial" w:cs="Arial"/>
        </w:rPr>
        <w:t xml:space="preserve">v čl. 4. a 5. této smlouvy. Pro vyloučení pochybností smluvní strany vylučují použití ustanovení </w:t>
      </w:r>
      <w:r w:rsidRPr="0064721C">
        <w:rPr>
          <w:rFonts w:ascii="Arial" w:hAnsi="Arial" w:cs="Arial"/>
        </w:rPr>
        <w:br/>
        <w:t>§ 2611, § 2620 odst. 2 a § 2622 občanského zákoníku.</w:t>
      </w:r>
    </w:p>
    <w:p w:rsidR="00CC2AAE" w:rsidRDefault="00CC2AAE" w:rsidP="007C5B0C">
      <w:pPr>
        <w:rPr>
          <w:rFonts w:ascii="Arial" w:hAnsi="Arial" w:cs="Arial"/>
        </w:rPr>
      </w:pPr>
    </w:p>
    <w:p w:rsidR="00690789" w:rsidRPr="0064721C" w:rsidRDefault="00690789" w:rsidP="007C5B0C">
      <w:pPr>
        <w:rPr>
          <w:rFonts w:ascii="Arial" w:hAnsi="Arial" w:cs="Arial"/>
        </w:rPr>
      </w:pPr>
    </w:p>
    <w:p w:rsidR="00CC2AAE" w:rsidRPr="0064721C" w:rsidRDefault="00CC2AAE" w:rsidP="007C5B0C">
      <w:pPr>
        <w:rPr>
          <w:rFonts w:ascii="Arial" w:hAnsi="Arial" w:cs="Arial"/>
          <w:b/>
          <w:u w:val="single"/>
        </w:rPr>
      </w:pPr>
      <w:r w:rsidRPr="0064721C">
        <w:rPr>
          <w:rFonts w:ascii="Arial" w:hAnsi="Arial" w:cs="Arial"/>
          <w:b/>
          <w:u w:val="single"/>
        </w:rPr>
        <w:t>5. Podmínky změny sjednané ceny</w:t>
      </w:r>
    </w:p>
    <w:p w:rsidR="00CC2AAE" w:rsidRPr="0064721C" w:rsidRDefault="00CC2AAE" w:rsidP="007C5B0C">
      <w:pPr>
        <w:numPr>
          <w:ilvl w:val="1"/>
          <w:numId w:val="2"/>
        </w:numPr>
        <w:tabs>
          <w:tab w:val="clear" w:pos="792"/>
        </w:tabs>
        <w:spacing w:before="120"/>
        <w:ind w:left="567" w:hanging="567"/>
        <w:jc w:val="both"/>
        <w:rPr>
          <w:rFonts w:ascii="Arial" w:hAnsi="Arial" w:cs="Arial"/>
        </w:rPr>
      </w:pPr>
      <w:r w:rsidRPr="0064721C">
        <w:rPr>
          <w:rFonts w:ascii="Arial" w:hAnsi="Arial" w:cs="Arial"/>
        </w:rPr>
        <w:t>V případě potřeby změny činnosti na základě okolností, které nemohly být při zadání díla přepokládány, bude cena snížena o méně práce či zvýšena o dodatečné práce na základě dohody obou smluvních stran, která bude podkladem pro změnu smluvního vztahu formou písemného dodatku k této smlouvě.</w:t>
      </w:r>
    </w:p>
    <w:p w:rsidR="00CC2AAE" w:rsidRDefault="00CC2AAE" w:rsidP="007C5B0C">
      <w:pPr>
        <w:jc w:val="both"/>
        <w:rPr>
          <w:rFonts w:ascii="Arial" w:hAnsi="Arial" w:cs="Arial"/>
        </w:rPr>
      </w:pPr>
    </w:p>
    <w:p w:rsidR="00690789" w:rsidRPr="0064721C" w:rsidRDefault="00690789" w:rsidP="007C5B0C">
      <w:pPr>
        <w:jc w:val="both"/>
        <w:rPr>
          <w:rFonts w:ascii="Arial" w:hAnsi="Arial" w:cs="Arial"/>
        </w:rPr>
      </w:pPr>
    </w:p>
    <w:p w:rsidR="00CC2AAE" w:rsidRPr="0064721C" w:rsidRDefault="00CC2AAE" w:rsidP="007C5B0C">
      <w:pPr>
        <w:rPr>
          <w:rFonts w:ascii="Arial" w:hAnsi="Arial" w:cs="Arial"/>
          <w:b/>
          <w:u w:val="single"/>
        </w:rPr>
      </w:pPr>
      <w:r w:rsidRPr="0064721C">
        <w:rPr>
          <w:rFonts w:ascii="Arial" w:hAnsi="Arial" w:cs="Arial"/>
          <w:b/>
          <w:u w:val="single"/>
        </w:rPr>
        <w:t>6. Spolupůsobení objednatele</w:t>
      </w:r>
    </w:p>
    <w:p w:rsidR="00CC2AAE" w:rsidRPr="0064721C" w:rsidRDefault="00CC2AAE" w:rsidP="007C5B0C">
      <w:pPr>
        <w:numPr>
          <w:ilvl w:val="1"/>
          <w:numId w:val="3"/>
        </w:numPr>
        <w:tabs>
          <w:tab w:val="clear" w:pos="792"/>
        </w:tabs>
        <w:spacing w:before="120"/>
        <w:ind w:left="567" w:hanging="567"/>
        <w:jc w:val="both"/>
        <w:rPr>
          <w:rFonts w:ascii="Arial" w:hAnsi="Arial" w:cs="Arial"/>
        </w:rPr>
      </w:pPr>
      <w:r w:rsidRPr="0064721C">
        <w:rPr>
          <w:rFonts w:ascii="Arial" w:hAnsi="Arial" w:cs="Arial"/>
        </w:rPr>
        <w:t>Objednatel se bude v průběhu prací zúčastňovat jednání svolaných zhotovitelem a bude na vyžádání poskytovat zhotoviteli informace ve vazbě na předmět díla.</w:t>
      </w:r>
    </w:p>
    <w:p w:rsidR="00CC2AAE" w:rsidRDefault="00CC2AAE" w:rsidP="007C5B0C">
      <w:pPr>
        <w:rPr>
          <w:rFonts w:ascii="Arial" w:hAnsi="Arial" w:cs="Arial"/>
          <w:b/>
          <w:highlight w:val="green"/>
          <w:u w:val="single"/>
        </w:rPr>
      </w:pPr>
    </w:p>
    <w:p w:rsidR="00690789" w:rsidRPr="0064721C" w:rsidRDefault="00690789" w:rsidP="007C5B0C">
      <w:pPr>
        <w:rPr>
          <w:rFonts w:ascii="Arial" w:hAnsi="Arial" w:cs="Arial"/>
          <w:b/>
          <w:highlight w:val="green"/>
          <w:u w:val="single"/>
        </w:rPr>
      </w:pPr>
    </w:p>
    <w:p w:rsidR="00CC2AAE" w:rsidRPr="0064721C" w:rsidRDefault="00CC2AAE" w:rsidP="007C5B0C">
      <w:pPr>
        <w:rPr>
          <w:rFonts w:ascii="Arial" w:hAnsi="Arial" w:cs="Arial"/>
          <w:b/>
          <w:u w:val="single"/>
        </w:rPr>
      </w:pPr>
      <w:r w:rsidRPr="0064721C">
        <w:rPr>
          <w:rFonts w:ascii="Arial" w:hAnsi="Arial" w:cs="Arial"/>
          <w:b/>
          <w:u w:val="single"/>
        </w:rPr>
        <w:t>7. Záruční podmínky a odpovědnost za vady díla</w:t>
      </w:r>
    </w:p>
    <w:p w:rsidR="00CC2AAE" w:rsidRPr="0064721C" w:rsidRDefault="00CC2AAE" w:rsidP="007C5B0C">
      <w:pPr>
        <w:numPr>
          <w:ilvl w:val="1"/>
          <w:numId w:val="4"/>
        </w:numPr>
        <w:tabs>
          <w:tab w:val="clear" w:pos="792"/>
        </w:tabs>
        <w:spacing w:before="120"/>
        <w:ind w:left="567" w:hanging="567"/>
        <w:jc w:val="both"/>
        <w:rPr>
          <w:rFonts w:ascii="Arial" w:hAnsi="Arial" w:cs="Arial"/>
        </w:rPr>
      </w:pPr>
      <w:r w:rsidRPr="0064721C">
        <w:rPr>
          <w:rFonts w:ascii="Arial" w:hAnsi="Arial" w:cs="Arial"/>
        </w:rPr>
        <w:t>Dílo (projektová dokumentace) má vady, pokud neodpovídá smlouvě, případně je podle něho stavba (nebo její dílčí část) neproveditelná.</w:t>
      </w:r>
    </w:p>
    <w:p w:rsidR="00CC2AAE" w:rsidRPr="0064721C" w:rsidRDefault="00CC2AAE" w:rsidP="007C5B0C">
      <w:pPr>
        <w:numPr>
          <w:ilvl w:val="1"/>
          <w:numId w:val="4"/>
        </w:numPr>
        <w:tabs>
          <w:tab w:val="clear" w:pos="792"/>
        </w:tabs>
        <w:spacing w:before="120"/>
        <w:ind w:left="567" w:hanging="567"/>
        <w:jc w:val="both"/>
        <w:rPr>
          <w:rFonts w:ascii="Arial" w:hAnsi="Arial" w:cs="Arial"/>
        </w:rPr>
      </w:pPr>
      <w:r w:rsidRPr="0064721C">
        <w:rPr>
          <w:rFonts w:ascii="Arial" w:hAnsi="Arial" w:cs="Arial"/>
        </w:rPr>
        <w:t xml:space="preserve">Zhotovitel odpovídá za správnost a úplnost jím zpracovaného díla. </w:t>
      </w:r>
    </w:p>
    <w:p w:rsidR="00CC2AAE" w:rsidRPr="0064721C" w:rsidRDefault="00CC2AAE" w:rsidP="007C5B0C">
      <w:pPr>
        <w:numPr>
          <w:ilvl w:val="1"/>
          <w:numId w:val="4"/>
        </w:numPr>
        <w:tabs>
          <w:tab w:val="clear" w:pos="792"/>
        </w:tabs>
        <w:spacing w:before="120"/>
        <w:ind w:left="567" w:hanging="567"/>
        <w:jc w:val="both"/>
        <w:rPr>
          <w:rFonts w:ascii="Arial" w:hAnsi="Arial" w:cs="Arial"/>
        </w:rPr>
      </w:pPr>
      <w:r w:rsidRPr="0064721C">
        <w:rPr>
          <w:rFonts w:ascii="Arial" w:hAnsi="Arial" w:cs="Arial"/>
        </w:rPr>
        <w:t>Zhotovitel ručí v záruční době 60 měsíců ode dne protokolárního předání a převzetí díla za bezvadnost a úplnost provedeného díla tzn., že dílo nebo jakákoli jeho součást v okamžiku předání splňuje požadavky této smlouvy, technických podmínek zadávací dokumentace a veškerých platných předpisů a technických podmínek vztahujících se k předmětu díla, a to bez ohledu na to, zda byly vady díla objednatelem při přebírání zjištěny nebo nikoliv. Zhotovitel neodpovídá za vady vzniklé po předání díla změnou výchozích podmínek (tj. právních předpisů, norem, podkladů, sortimentu výrobků, technickým pokrokem apod.).</w:t>
      </w:r>
    </w:p>
    <w:p w:rsidR="00CC2AAE" w:rsidRPr="0064721C" w:rsidRDefault="00CC2AAE" w:rsidP="007C5B0C">
      <w:pPr>
        <w:numPr>
          <w:ilvl w:val="1"/>
          <w:numId w:val="4"/>
        </w:numPr>
        <w:tabs>
          <w:tab w:val="clear" w:pos="792"/>
        </w:tabs>
        <w:spacing w:before="120"/>
        <w:ind w:left="567" w:hanging="567"/>
        <w:jc w:val="both"/>
        <w:rPr>
          <w:rFonts w:ascii="Arial" w:hAnsi="Arial" w:cs="Arial"/>
        </w:rPr>
      </w:pPr>
      <w:r w:rsidRPr="0064721C">
        <w:rPr>
          <w:rFonts w:ascii="Arial" w:hAnsi="Arial" w:cs="Arial"/>
        </w:rPr>
        <w:t>Objednatel je povinen umožnit zhotoviteli odstranění vad a nedodělků.</w:t>
      </w:r>
    </w:p>
    <w:p w:rsidR="00CC2AAE" w:rsidRPr="0064721C" w:rsidRDefault="00CC2AAE" w:rsidP="007C5B0C">
      <w:pPr>
        <w:numPr>
          <w:ilvl w:val="1"/>
          <w:numId w:val="4"/>
        </w:numPr>
        <w:tabs>
          <w:tab w:val="clear" w:pos="792"/>
        </w:tabs>
        <w:spacing w:before="120"/>
        <w:ind w:left="567" w:hanging="567"/>
        <w:jc w:val="both"/>
        <w:rPr>
          <w:rFonts w:ascii="Arial" w:hAnsi="Arial" w:cs="Arial"/>
        </w:rPr>
      </w:pPr>
      <w:r w:rsidRPr="0064721C">
        <w:rPr>
          <w:rFonts w:ascii="Arial" w:hAnsi="Arial" w:cs="Arial"/>
        </w:rPr>
        <w:t xml:space="preserve">Reklamované vady a nedodělky odstraní zhotovitel na své náklady v termínu do 14 dní po obdržení písemné výzvy objednatele. Termín odstranění reklamovaných vad a nedodělků lze ve složitých případech prodloužit po dohodě zhotovitele s objednatelem. Na provedenou opravu vady poskytne zhotovitel novou záruku za jakost, přičemž záruční doba skončí současně se záruční dobou sjednanou pro dílo jako celek dle bodu </w:t>
      </w:r>
      <w:proofErr w:type="gramStart"/>
      <w:r w:rsidRPr="0064721C">
        <w:rPr>
          <w:rFonts w:ascii="Arial" w:hAnsi="Arial" w:cs="Arial"/>
        </w:rPr>
        <w:t>7.3. tohoto</w:t>
      </w:r>
      <w:proofErr w:type="gramEnd"/>
      <w:r w:rsidRPr="0064721C">
        <w:rPr>
          <w:rFonts w:ascii="Arial" w:hAnsi="Arial" w:cs="Arial"/>
        </w:rPr>
        <w:t xml:space="preserve"> článku smlouvy.</w:t>
      </w:r>
    </w:p>
    <w:p w:rsidR="00CC2AAE" w:rsidRPr="0064721C" w:rsidRDefault="00CC2AAE" w:rsidP="007C5B0C">
      <w:pPr>
        <w:numPr>
          <w:ilvl w:val="1"/>
          <w:numId w:val="4"/>
        </w:numPr>
        <w:tabs>
          <w:tab w:val="clear" w:pos="792"/>
        </w:tabs>
        <w:spacing w:before="120"/>
        <w:ind w:left="567" w:hanging="567"/>
        <w:jc w:val="both"/>
        <w:rPr>
          <w:rFonts w:ascii="Arial" w:hAnsi="Arial" w:cs="Arial"/>
        </w:rPr>
      </w:pPr>
      <w:r w:rsidRPr="0064721C">
        <w:rPr>
          <w:rFonts w:ascii="Arial" w:hAnsi="Arial" w:cs="Arial"/>
        </w:rPr>
        <w:t xml:space="preserve">Nároky z vad díla se uplatňují dle zákona č. 89/2012 Sb., občanský zákoník v platném znění, dle </w:t>
      </w:r>
      <w:r w:rsidRPr="0064721C">
        <w:rPr>
          <w:rFonts w:ascii="Arial" w:hAnsi="Arial" w:cs="Arial"/>
        </w:rPr>
        <w:br/>
        <w:t>§ 2615.</w:t>
      </w:r>
    </w:p>
    <w:p w:rsidR="00CC2AAE" w:rsidRDefault="00CC2AAE" w:rsidP="007C5B0C">
      <w:pPr>
        <w:spacing w:before="120"/>
        <w:ind w:left="567"/>
        <w:jc w:val="both"/>
        <w:rPr>
          <w:rFonts w:ascii="Arial" w:hAnsi="Arial" w:cs="Arial"/>
        </w:rPr>
      </w:pPr>
    </w:p>
    <w:p w:rsidR="00690789" w:rsidRPr="0064721C" w:rsidRDefault="00690789" w:rsidP="007C5B0C">
      <w:pPr>
        <w:spacing w:before="120"/>
        <w:ind w:left="567"/>
        <w:jc w:val="both"/>
        <w:rPr>
          <w:rFonts w:ascii="Arial" w:hAnsi="Arial" w:cs="Arial"/>
        </w:rPr>
      </w:pPr>
    </w:p>
    <w:p w:rsidR="00CC2AAE" w:rsidRPr="0064721C" w:rsidRDefault="00CC2AAE" w:rsidP="007C5B0C">
      <w:pPr>
        <w:rPr>
          <w:rFonts w:ascii="Arial" w:hAnsi="Arial" w:cs="Arial"/>
          <w:b/>
          <w:u w:val="single"/>
        </w:rPr>
      </w:pPr>
      <w:r w:rsidRPr="0064721C">
        <w:rPr>
          <w:rFonts w:ascii="Arial" w:hAnsi="Arial" w:cs="Arial"/>
          <w:b/>
          <w:u w:val="single"/>
        </w:rPr>
        <w:lastRenderedPageBreak/>
        <w:t>8. Sankční ujednání a náhrada škody</w:t>
      </w:r>
    </w:p>
    <w:p w:rsidR="00CC2AAE" w:rsidRPr="0064721C" w:rsidRDefault="00CC2AAE" w:rsidP="007C5B0C">
      <w:pPr>
        <w:numPr>
          <w:ilvl w:val="1"/>
          <w:numId w:val="15"/>
        </w:numPr>
        <w:tabs>
          <w:tab w:val="clear" w:pos="792"/>
        </w:tabs>
        <w:spacing w:before="120"/>
        <w:ind w:left="567" w:hanging="567"/>
        <w:jc w:val="both"/>
        <w:rPr>
          <w:rFonts w:ascii="Arial" w:hAnsi="Arial" w:cs="Arial"/>
        </w:rPr>
      </w:pPr>
      <w:r w:rsidRPr="0064721C">
        <w:rPr>
          <w:rFonts w:ascii="Arial" w:hAnsi="Arial" w:cs="Arial"/>
        </w:rPr>
        <w:t xml:space="preserve">Smluvní pokuta ve výši 0,3% z celkové ceny díla bez DPH za každý den prodlení se sjednává pro případ prodlení zhotovitele s dokončením a předáním díla dle čl. 3 bodu 3.2. </w:t>
      </w:r>
    </w:p>
    <w:p w:rsidR="00CC2AAE" w:rsidRPr="0064721C" w:rsidRDefault="00CC2AAE" w:rsidP="007C5B0C">
      <w:pPr>
        <w:numPr>
          <w:ilvl w:val="1"/>
          <w:numId w:val="15"/>
        </w:numPr>
        <w:tabs>
          <w:tab w:val="clear" w:pos="792"/>
        </w:tabs>
        <w:spacing w:before="120"/>
        <w:ind w:left="567" w:hanging="567"/>
        <w:jc w:val="both"/>
        <w:rPr>
          <w:rFonts w:ascii="Arial" w:hAnsi="Arial" w:cs="Arial"/>
        </w:rPr>
      </w:pPr>
      <w:r w:rsidRPr="0064721C">
        <w:rPr>
          <w:rFonts w:ascii="Arial" w:hAnsi="Arial" w:cs="Arial"/>
        </w:rPr>
        <w:t>Smluvní úrok z prodlení ve výši 0,3 % z dlužné částky za každý kalendářní den prodlení se sjednává pro případ prodlení objednatele s úhradou faktury.</w:t>
      </w:r>
    </w:p>
    <w:p w:rsidR="00CC2AAE" w:rsidRPr="0064721C" w:rsidRDefault="00CC2AAE" w:rsidP="007C5B0C">
      <w:pPr>
        <w:numPr>
          <w:ilvl w:val="1"/>
          <w:numId w:val="15"/>
        </w:numPr>
        <w:tabs>
          <w:tab w:val="clear" w:pos="792"/>
        </w:tabs>
        <w:spacing w:before="120"/>
        <w:ind w:left="567" w:hanging="567"/>
        <w:jc w:val="both"/>
        <w:rPr>
          <w:rFonts w:ascii="Arial" w:hAnsi="Arial" w:cs="Arial"/>
        </w:rPr>
      </w:pPr>
      <w:r w:rsidRPr="0064721C">
        <w:rPr>
          <w:rFonts w:ascii="Arial" w:hAnsi="Arial" w:cs="Arial"/>
        </w:rPr>
        <w:t>Smluvní pokuta ve výši 2.000,- Kč za každý kalendářní den prodlení se sjednává pro případ nedodržení termínu odstranění vady nebo nedodělku zhotovitelem dle čl. 7. bodu 7.5.</w:t>
      </w:r>
    </w:p>
    <w:p w:rsidR="00CC2AAE" w:rsidRPr="0064721C" w:rsidRDefault="00CC2AAE" w:rsidP="007C5B0C">
      <w:pPr>
        <w:numPr>
          <w:ilvl w:val="1"/>
          <w:numId w:val="15"/>
        </w:numPr>
        <w:tabs>
          <w:tab w:val="clear" w:pos="792"/>
        </w:tabs>
        <w:spacing w:before="120"/>
        <w:ind w:left="567" w:hanging="567"/>
        <w:jc w:val="both"/>
        <w:rPr>
          <w:rFonts w:ascii="Arial" w:hAnsi="Arial" w:cs="Arial"/>
        </w:rPr>
      </w:pPr>
      <w:r w:rsidRPr="0064721C">
        <w:rPr>
          <w:rFonts w:ascii="Arial" w:hAnsi="Arial" w:cs="Arial"/>
        </w:rPr>
        <w:t>Pro případ porušení ujednání uvedeného v čl. 11. bod 11.3 této smlouvy uhradí zhotovitel objednateli jednorázovou smluvní pokutu ve výši 10 % z celkové ceny plnění bez DPH dle této smlouvy, a to se splatností do 14 dnů od vystavení faktury.</w:t>
      </w:r>
    </w:p>
    <w:p w:rsidR="00CC2AAE" w:rsidRPr="0064721C" w:rsidRDefault="00CC2AAE" w:rsidP="007C5B0C">
      <w:pPr>
        <w:numPr>
          <w:ilvl w:val="1"/>
          <w:numId w:val="15"/>
        </w:numPr>
        <w:tabs>
          <w:tab w:val="clear" w:pos="792"/>
        </w:tabs>
        <w:spacing w:before="120"/>
        <w:ind w:left="567" w:hanging="567"/>
        <w:jc w:val="both"/>
        <w:rPr>
          <w:rFonts w:ascii="Arial" w:hAnsi="Arial" w:cs="Arial"/>
        </w:rPr>
      </w:pPr>
      <w:r w:rsidRPr="0064721C">
        <w:rPr>
          <w:rFonts w:ascii="Arial" w:hAnsi="Arial" w:cs="Arial"/>
        </w:rPr>
        <w:t xml:space="preserve">Při porušení povinnosti zhotovitele sjednané v čl. 10 bodu </w:t>
      </w:r>
      <w:proofErr w:type="gramStart"/>
      <w:r w:rsidRPr="0064721C">
        <w:rPr>
          <w:rFonts w:ascii="Arial" w:hAnsi="Arial" w:cs="Arial"/>
        </w:rPr>
        <w:t>10.8. této</w:t>
      </w:r>
      <w:proofErr w:type="gramEnd"/>
      <w:r w:rsidRPr="0064721C">
        <w:rPr>
          <w:rFonts w:ascii="Arial" w:hAnsi="Arial" w:cs="Arial"/>
        </w:rPr>
        <w:t xml:space="preserve"> smlouvy je objednatel oprávněn vyúčtovat zhotoviteli smluvní pokutu ve výši 50.000,- Kč za každé porušení.</w:t>
      </w:r>
    </w:p>
    <w:p w:rsidR="00CC2AAE" w:rsidRPr="0064721C" w:rsidRDefault="00CC2AAE" w:rsidP="007C5B0C">
      <w:pPr>
        <w:numPr>
          <w:ilvl w:val="1"/>
          <w:numId w:val="15"/>
        </w:numPr>
        <w:tabs>
          <w:tab w:val="clear" w:pos="792"/>
        </w:tabs>
        <w:spacing w:before="120"/>
        <w:ind w:left="567" w:hanging="567"/>
        <w:jc w:val="both"/>
        <w:rPr>
          <w:rFonts w:ascii="Arial" w:hAnsi="Arial" w:cs="Arial"/>
        </w:rPr>
      </w:pPr>
      <w:r w:rsidRPr="0064721C">
        <w:rPr>
          <w:rFonts w:ascii="Arial" w:hAnsi="Arial" w:cs="Arial"/>
        </w:rPr>
        <w:t xml:space="preserve">Smluvní pokuty sjednané touto smlouvou zaplatí povinná strana nezávisle na zavinění a na tom, zda </w:t>
      </w:r>
      <w:r w:rsidRPr="0064721C">
        <w:rPr>
          <w:rFonts w:ascii="Arial" w:hAnsi="Arial" w:cs="Arial"/>
        </w:rPr>
        <w:br/>
        <w:t>a v jaké výši vznikne druhé straně škoda, kterou lze vymáhat samostatně. Smluvní pokuty se nezapočítávají na náhradu škody.</w:t>
      </w:r>
    </w:p>
    <w:p w:rsidR="00CC2AAE" w:rsidRDefault="00CC2AAE" w:rsidP="007C5B0C">
      <w:pPr>
        <w:rPr>
          <w:rFonts w:ascii="Arial" w:hAnsi="Arial" w:cs="Arial"/>
          <w:b/>
          <w:highlight w:val="green"/>
        </w:rPr>
      </w:pPr>
    </w:p>
    <w:p w:rsidR="00690789" w:rsidRPr="0064721C" w:rsidRDefault="00690789" w:rsidP="007C5B0C">
      <w:pPr>
        <w:rPr>
          <w:rFonts w:ascii="Arial" w:hAnsi="Arial" w:cs="Arial"/>
          <w:b/>
          <w:highlight w:val="green"/>
        </w:rPr>
      </w:pPr>
    </w:p>
    <w:p w:rsidR="00CC2AAE" w:rsidRPr="0064721C" w:rsidRDefault="00CC2AAE" w:rsidP="007C5B0C">
      <w:pPr>
        <w:rPr>
          <w:rFonts w:ascii="Arial" w:hAnsi="Arial" w:cs="Arial"/>
          <w:b/>
          <w:u w:val="single"/>
        </w:rPr>
      </w:pPr>
      <w:r w:rsidRPr="0064721C">
        <w:rPr>
          <w:rFonts w:ascii="Arial" w:hAnsi="Arial" w:cs="Arial"/>
          <w:b/>
          <w:u w:val="single"/>
        </w:rPr>
        <w:t>9. Odstoupení od smlouvy</w:t>
      </w:r>
    </w:p>
    <w:p w:rsidR="00CC2AAE" w:rsidRPr="0064721C" w:rsidRDefault="00CC2AAE" w:rsidP="007C5B0C">
      <w:pPr>
        <w:numPr>
          <w:ilvl w:val="1"/>
          <w:numId w:val="16"/>
        </w:numPr>
        <w:tabs>
          <w:tab w:val="clear" w:pos="792"/>
        </w:tabs>
        <w:spacing w:before="120"/>
        <w:ind w:left="567" w:hanging="567"/>
        <w:jc w:val="both"/>
        <w:rPr>
          <w:rFonts w:ascii="Arial" w:hAnsi="Arial" w:cs="Arial"/>
        </w:rPr>
      </w:pPr>
      <w:r w:rsidRPr="0064721C">
        <w:rPr>
          <w:rFonts w:ascii="Arial" w:hAnsi="Arial" w:cs="Arial"/>
        </w:rPr>
        <w:t>Nastanou-li u některé ze smluvních stran skutečnosti bránící řádnému plnění této smlouvy, je tato strana povinna tuto skutečnost bez zbytečného odkladu písemně oznámit druhé straně a vyvolat jednání zástupců smluvních stran.</w:t>
      </w:r>
    </w:p>
    <w:p w:rsidR="00CC2AAE" w:rsidRPr="0064721C" w:rsidRDefault="00CC2AAE" w:rsidP="007C5B0C">
      <w:pPr>
        <w:numPr>
          <w:ilvl w:val="1"/>
          <w:numId w:val="16"/>
        </w:numPr>
        <w:tabs>
          <w:tab w:val="clear" w:pos="792"/>
        </w:tabs>
        <w:spacing w:before="120"/>
        <w:ind w:left="567" w:hanging="567"/>
        <w:jc w:val="both"/>
        <w:rPr>
          <w:rFonts w:ascii="Arial" w:hAnsi="Arial" w:cs="Arial"/>
        </w:rPr>
      </w:pPr>
      <w:r w:rsidRPr="0064721C">
        <w:rPr>
          <w:rFonts w:ascii="Arial" w:hAnsi="Arial" w:cs="Arial"/>
        </w:rPr>
        <w:t>Objednatel je oprávněn jednostranně odstoupit od smlouvy v případě, že zhotovitel neprovádí dílo v souladu s touto smlouvou a v souladu se zadávacími podmínkami a neodstraní tyto nedostatky ani v dodatečně stanovené přiměřené lhůtě a způsobí tak objednateli škodu. Dále je objednatel oprávněn jednostranně odstoupit od smlouvy v případě, že zhotovitel je bezdůvodně v prodlení s prováděním prací podle této smlouvy o dobu delší než 30 dnů.</w:t>
      </w:r>
    </w:p>
    <w:p w:rsidR="00CC2AAE" w:rsidRPr="0064721C" w:rsidRDefault="00CC2AAE" w:rsidP="007C5B0C">
      <w:pPr>
        <w:numPr>
          <w:ilvl w:val="1"/>
          <w:numId w:val="16"/>
        </w:numPr>
        <w:tabs>
          <w:tab w:val="clear" w:pos="792"/>
        </w:tabs>
        <w:spacing w:before="120"/>
        <w:ind w:left="567" w:hanging="567"/>
        <w:jc w:val="both"/>
        <w:rPr>
          <w:rFonts w:ascii="Arial" w:hAnsi="Arial" w:cs="Arial"/>
        </w:rPr>
      </w:pPr>
      <w:r w:rsidRPr="0064721C">
        <w:rPr>
          <w:rFonts w:ascii="Arial" w:hAnsi="Arial" w:cs="Arial"/>
        </w:rPr>
        <w:t>Jednostranné odstoupení od smlouvy odstupující smluvní strana písemně oznámí druhé straně s uvedením dne, ke kterému odstupuje od smlouvy a s uvedením důvodu odstoupení.</w:t>
      </w:r>
    </w:p>
    <w:p w:rsidR="00CC2AAE" w:rsidRDefault="00CC2AAE" w:rsidP="007C5B0C">
      <w:pPr>
        <w:rPr>
          <w:rFonts w:ascii="Arial" w:hAnsi="Arial" w:cs="Arial"/>
        </w:rPr>
      </w:pPr>
    </w:p>
    <w:p w:rsidR="006846B5" w:rsidRDefault="006846B5" w:rsidP="007C5B0C">
      <w:pPr>
        <w:rPr>
          <w:rFonts w:ascii="Arial" w:hAnsi="Arial" w:cs="Arial"/>
        </w:rPr>
      </w:pPr>
    </w:p>
    <w:p w:rsidR="006846B5" w:rsidRPr="0064721C" w:rsidRDefault="006846B5" w:rsidP="007C5B0C">
      <w:pPr>
        <w:rPr>
          <w:rFonts w:ascii="Arial" w:hAnsi="Arial" w:cs="Arial"/>
        </w:rPr>
      </w:pPr>
    </w:p>
    <w:p w:rsidR="00CC2AAE" w:rsidRPr="0064721C" w:rsidRDefault="00CC2AAE" w:rsidP="007C5B0C">
      <w:pPr>
        <w:rPr>
          <w:rFonts w:ascii="Arial" w:hAnsi="Arial" w:cs="Arial"/>
          <w:b/>
          <w:u w:val="single"/>
        </w:rPr>
      </w:pPr>
      <w:r w:rsidRPr="0064721C">
        <w:rPr>
          <w:rFonts w:ascii="Arial" w:hAnsi="Arial" w:cs="Arial"/>
          <w:b/>
          <w:u w:val="single"/>
        </w:rPr>
        <w:t>10. Zvláštní ujednání, poddodavatelé</w:t>
      </w:r>
    </w:p>
    <w:p w:rsidR="00CC2AAE" w:rsidRPr="0064721C" w:rsidRDefault="00CC2AAE" w:rsidP="007C5B0C">
      <w:pPr>
        <w:pStyle w:val="Odstavecseseznamem"/>
        <w:numPr>
          <w:ilvl w:val="1"/>
          <w:numId w:val="17"/>
        </w:numPr>
        <w:tabs>
          <w:tab w:val="clear" w:pos="792"/>
        </w:tabs>
        <w:spacing w:before="120"/>
        <w:ind w:left="567" w:hanging="567"/>
        <w:contextualSpacing w:val="0"/>
        <w:jc w:val="both"/>
        <w:rPr>
          <w:rFonts w:ascii="Arial" w:hAnsi="Arial" w:cs="Arial"/>
        </w:rPr>
      </w:pPr>
      <w:r w:rsidRPr="0064721C">
        <w:rPr>
          <w:rFonts w:ascii="Arial" w:hAnsi="Arial" w:cs="Arial"/>
        </w:rPr>
        <w:t>Zhotovitel potvrzuje, že se v plném rozsahu seznámil s obsahem a povahou díla, že jsou mu známy veškeré technické, kvalitativní a jiné podmínky nezbytné k realizaci díla a že disponuje takovými kapacitami a odbornými znalostmi, které jsou pro provedení díla nezbytné.</w:t>
      </w:r>
    </w:p>
    <w:p w:rsidR="00CC2AAE" w:rsidRPr="0064721C" w:rsidRDefault="00CC2AAE" w:rsidP="007C5B0C">
      <w:pPr>
        <w:pStyle w:val="Odstavecseseznamem"/>
        <w:numPr>
          <w:ilvl w:val="1"/>
          <w:numId w:val="17"/>
        </w:numPr>
        <w:tabs>
          <w:tab w:val="clear" w:pos="792"/>
        </w:tabs>
        <w:spacing w:before="120"/>
        <w:ind w:left="567" w:hanging="567"/>
        <w:contextualSpacing w:val="0"/>
        <w:jc w:val="both"/>
        <w:rPr>
          <w:rFonts w:ascii="Arial" w:hAnsi="Arial" w:cs="Arial"/>
        </w:rPr>
      </w:pPr>
      <w:r w:rsidRPr="0064721C">
        <w:rPr>
          <w:rFonts w:ascii="Arial" w:hAnsi="Arial" w:cs="Arial"/>
        </w:rPr>
        <w:t xml:space="preserve">Zhotovitel je povinen při plnění této smlouvy postupovat podle platných technických norem </w:t>
      </w:r>
      <w:r w:rsidRPr="0064721C">
        <w:rPr>
          <w:rFonts w:ascii="Arial" w:hAnsi="Arial" w:cs="Arial"/>
        </w:rPr>
        <w:br/>
        <w:t>a předpisů.</w:t>
      </w:r>
    </w:p>
    <w:p w:rsidR="00CC2AAE" w:rsidRPr="0064721C" w:rsidRDefault="00CC2AAE" w:rsidP="007C5B0C">
      <w:pPr>
        <w:pStyle w:val="Odstavecseseznamem"/>
        <w:numPr>
          <w:ilvl w:val="1"/>
          <w:numId w:val="17"/>
        </w:numPr>
        <w:tabs>
          <w:tab w:val="clear" w:pos="792"/>
        </w:tabs>
        <w:spacing w:before="120"/>
        <w:ind w:left="567" w:hanging="567"/>
        <w:contextualSpacing w:val="0"/>
        <w:jc w:val="both"/>
        <w:rPr>
          <w:rFonts w:ascii="Arial" w:hAnsi="Arial" w:cs="Arial"/>
        </w:rPr>
      </w:pPr>
      <w:r w:rsidRPr="0064721C">
        <w:rPr>
          <w:rFonts w:ascii="Arial" w:hAnsi="Arial" w:cs="Arial"/>
        </w:rPr>
        <w:t>Objednatel je oprávněn použít předmět díla k účelům vyplývajícím z této smlouvy bez jakéhokoli omezení.</w:t>
      </w:r>
    </w:p>
    <w:p w:rsidR="00CC2AAE" w:rsidRPr="0064721C" w:rsidRDefault="00CC2AAE" w:rsidP="007C5B0C">
      <w:pPr>
        <w:pStyle w:val="Odstavecseseznamem"/>
        <w:numPr>
          <w:ilvl w:val="1"/>
          <w:numId w:val="17"/>
        </w:numPr>
        <w:tabs>
          <w:tab w:val="clear" w:pos="792"/>
        </w:tabs>
        <w:spacing w:before="120"/>
        <w:ind w:left="567" w:hanging="567"/>
        <w:contextualSpacing w:val="0"/>
        <w:jc w:val="both"/>
        <w:rPr>
          <w:rFonts w:ascii="Arial" w:hAnsi="Arial" w:cs="Arial"/>
        </w:rPr>
      </w:pPr>
      <w:r w:rsidRPr="0064721C">
        <w:rPr>
          <w:rFonts w:ascii="Arial" w:hAnsi="Arial" w:cs="Arial"/>
        </w:rPr>
        <w:t>Zhotovitel, po předchozím písemném souhlasu objednatele, může práce, které jsou předmětem plnění této smlouvy, dodat a vyfakturovat objednateli i před sjednanou dobou plnění.</w:t>
      </w:r>
    </w:p>
    <w:p w:rsidR="00CC2AAE" w:rsidRPr="0064721C" w:rsidRDefault="00CC2AAE" w:rsidP="007C5B0C">
      <w:pPr>
        <w:pStyle w:val="Odstavecseseznamem"/>
        <w:numPr>
          <w:ilvl w:val="1"/>
          <w:numId w:val="17"/>
        </w:numPr>
        <w:tabs>
          <w:tab w:val="clear" w:pos="792"/>
        </w:tabs>
        <w:spacing w:before="120"/>
        <w:ind w:left="567" w:hanging="567"/>
        <w:contextualSpacing w:val="0"/>
        <w:jc w:val="both"/>
        <w:rPr>
          <w:rFonts w:ascii="Arial" w:hAnsi="Arial" w:cs="Arial"/>
        </w:rPr>
      </w:pPr>
      <w:r w:rsidRPr="0064721C">
        <w:rPr>
          <w:rFonts w:ascii="Arial" w:hAnsi="Arial" w:cs="Arial"/>
        </w:rPr>
        <w:t>Objednatel je oprávněn přerušit plnění předmětu smlouvy v případě nedostatku finančních prostředků, a to bez možnosti uplatnění sankcí a nároku na náhradu škody vůči objednateli.</w:t>
      </w:r>
    </w:p>
    <w:p w:rsidR="00CC2AAE" w:rsidRPr="0064721C" w:rsidRDefault="00CC2AAE" w:rsidP="007C5B0C">
      <w:pPr>
        <w:pStyle w:val="Odstavecseseznamem"/>
        <w:numPr>
          <w:ilvl w:val="1"/>
          <w:numId w:val="17"/>
        </w:numPr>
        <w:tabs>
          <w:tab w:val="clear" w:pos="792"/>
        </w:tabs>
        <w:spacing w:before="120"/>
        <w:ind w:left="567" w:hanging="567"/>
        <w:contextualSpacing w:val="0"/>
        <w:jc w:val="both"/>
        <w:rPr>
          <w:rFonts w:ascii="Arial" w:hAnsi="Arial" w:cs="Arial"/>
        </w:rPr>
      </w:pPr>
      <w:r w:rsidRPr="0064721C">
        <w:rPr>
          <w:rFonts w:ascii="Arial" w:hAnsi="Arial" w:cs="Arial"/>
        </w:rPr>
        <w:t xml:space="preserve">V případě, že dojde k odstoupení od této smlouvy z důvodů na straně objednatele, bude zhotovitel práce rozpracované ke dni odstoupení fakturovat objednateli ve výši rozsahu vykonaných prací ke dni odstoupení od této smlouvy, a to podílem ze sjednané ceny dle čl. 4. za provedené práce uvedené </w:t>
      </w:r>
      <w:r w:rsidRPr="0064721C">
        <w:rPr>
          <w:rFonts w:ascii="Arial" w:hAnsi="Arial" w:cs="Arial"/>
        </w:rPr>
        <w:br/>
        <w:t>v čl. 2.</w:t>
      </w:r>
    </w:p>
    <w:p w:rsidR="00CC2AAE" w:rsidRPr="0064721C" w:rsidRDefault="00CC2AAE" w:rsidP="007C5B0C">
      <w:pPr>
        <w:pStyle w:val="Odstavecseseznamem"/>
        <w:numPr>
          <w:ilvl w:val="1"/>
          <w:numId w:val="17"/>
        </w:numPr>
        <w:tabs>
          <w:tab w:val="clear" w:pos="792"/>
        </w:tabs>
        <w:spacing w:before="120"/>
        <w:ind w:left="567" w:hanging="567"/>
        <w:contextualSpacing w:val="0"/>
        <w:jc w:val="both"/>
        <w:rPr>
          <w:rFonts w:ascii="Arial" w:hAnsi="Arial" w:cs="Arial"/>
        </w:rPr>
      </w:pPr>
      <w:r w:rsidRPr="0064721C">
        <w:rPr>
          <w:rFonts w:ascii="Arial" w:hAnsi="Arial" w:cs="Arial"/>
        </w:rPr>
        <w:t>Smluvní strany vylučují použití ustanovení § 2609 občanského zákoníku.</w:t>
      </w:r>
    </w:p>
    <w:p w:rsidR="00CC2AAE" w:rsidRPr="0064721C" w:rsidRDefault="00CC2AAE" w:rsidP="007C5B0C">
      <w:pPr>
        <w:pStyle w:val="Odstavecseseznamem"/>
        <w:numPr>
          <w:ilvl w:val="1"/>
          <w:numId w:val="17"/>
        </w:numPr>
        <w:tabs>
          <w:tab w:val="clear" w:pos="792"/>
        </w:tabs>
        <w:spacing w:before="120"/>
        <w:ind w:left="567" w:hanging="567"/>
        <w:contextualSpacing w:val="0"/>
        <w:jc w:val="both"/>
        <w:rPr>
          <w:rFonts w:ascii="Arial" w:hAnsi="Arial" w:cs="Arial"/>
        </w:rPr>
      </w:pPr>
      <w:r w:rsidRPr="0064721C">
        <w:rPr>
          <w:rFonts w:ascii="Arial" w:hAnsi="Arial" w:cs="Arial"/>
        </w:rPr>
        <w:t xml:space="preserve">Objednatel si vyhrazuje právo odsouhlasit každého případného poddodavatele. Schválení objednatele podléhá i každá změna ve struktuře a podílu prací jednotlivých poddodavatelů oproti předložené nabídce zhotovitele, na základě které byla uzavřena tato smlouva. Bez předchozího obdržení souhlasu objednatele nesmí zhotovitel takovou změnu realizovat. </w:t>
      </w:r>
    </w:p>
    <w:p w:rsidR="00CC2AAE" w:rsidRPr="0064721C" w:rsidRDefault="00CC2AAE" w:rsidP="007C5B0C">
      <w:pPr>
        <w:rPr>
          <w:rFonts w:ascii="Arial" w:hAnsi="Arial" w:cs="Arial"/>
        </w:rPr>
      </w:pPr>
    </w:p>
    <w:p w:rsidR="00CC2AAE" w:rsidRPr="0064721C" w:rsidRDefault="00CC2AAE" w:rsidP="007C5B0C">
      <w:pPr>
        <w:rPr>
          <w:rFonts w:ascii="Arial" w:hAnsi="Arial" w:cs="Arial"/>
          <w:b/>
          <w:u w:val="single"/>
        </w:rPr>
      </w:pPr>
      <w:r w:rsidRPr="0064721C">
        <w:rPr>
          <w:rFonts w:ascii="Arial" w:hAnsi="Arial" w:cs="Arial"/>
          <w:b/>
          <w:u w:val="single"/>
        </w:rPr>
        <w:t>11. Závěrečná ujednání</w:t>
      </w:r>
    </w:p>
    <w:p w:rsidR="00CC2AAE" w:rsidRPr="0064721C" w:rsidRDefault="00CC2AAE" w:rsidP="007C5B0C">
      <w:pPr>
        <w:numPr>
          <w:ilvl w:val="1"/>
          <w:numId w:val="5"/>
        </w:numPr>
        <w:tabs>
          <w:tab w:val="clear" w:pos="792"/>
        </w:tabs>
        <w:spacing w:before="120"/>
        <w:ind w:left="567" w:hanging="567"/>
        <w:jc w:val="both"/>
        <w:rPr>
          <w:rFonts w:ascii="Arial" w:hAnsi="Arial" w:cs="Arial"/>
        </w:rPr>
      </w:pPr>
      <w:r w:rsidRPr="0064721C">
        <w:rPr>
          <w:rFonts w:ascii="Arial" w:hAnsi="Arial" w:cs="Arial"/>
        </w:rPr>
        <w:t>Práva a povinnosti smluvních stran touto smlouvou výslovně neupravená se řídí příslušnými ustanoveními občanského zákoníku a souvisejícími právními předpisy v platném znění.</w:t>
      </w:r>
    </w:p>
    <w:p w:rsidR="00CC2AAE" w:rsidRPr="0064721C" w:rsidRDefault="00CC2AAE" w:rsidP="007C5B0C">
      <w:pPr>
        <w:numPr>
          <w:ilvl w:val="1"/>
          <w:numId w:val="5"/>
        </w:numPr>
        <w:tabs>
          <w:tab w:val="clear" w:pos="792"/>
        </w:tabs>
        <w:spacing w:before="120"/>
        <w:ind w:left="567" w:hanging="567"/>
        <w:jc w:val="both"/>
        <w:rPr>
          <w:rFonts w:ascii="Arial" w:hAnsi="Arial" w:cs="Arial"/>
        </w:rPr>
      </w:pPr>
      <w:r w:rsidRPr="0064721C">
        <w:rPr>
          <w:rFonts w:ascii="Arial" w:hAnsi="Arial" w:cs="Arial"/>
        </w:rPr>
        <w:t>Rozsah, podmínky a požadavky na provedení tohoto díla jsou specifikovány:</w:t>
      </w:r>
    </w:p>
    <w:p w:rsidR="00CC2AAE" w:rsidRPr="0064721C" w:rsidRDefault="00CC2AAE" w:rsidP="007C5B0C">
      <w:pPr>
        <w:numPr>
          <w:ilvl w:val="0"/>
          <w:numId w:val="8"/>
        </w:numPr>
        <w:jc w:val="both"/>
        <w:rPr>
          <w:rFonts w:ascii="Arial" w:hAnsi="Arial" w:cs="Arial"/>
        </w:rPr>
      </w:pPr>
      <w:r w:rsidRPr="0064721C">
        <w:rPr>
          <w:rFonts w:ascii="Arial" w:hAnsi="Arial" w:cs="Arial"/>
        </w:rPr>
        <w:t>v této smlouvě</w:t>
      </w:r>
    </w:p>
    <w:p w:rsidR="00CC2AAE" w:rsidRPr="0064721C" w:rsidRDefault="00CC2AAE" w:rsidP="007C5B0C">
      <w:pPr>
        <w:numPr>
          <w:ilvl w:val="0"/>
          <w:numId w:val="8"/>
        </w:numPr>
        <w:jc w:val="both"/>
        <w:rPr>
          <w:rFonts w:ascii="Arial" w:hAnsi="Arial" w:cs="Arial"/>
        </w:rPr>
      </w:pPr>
      <w:r w:rsidRPr="0064721C">
        <w:rPr>
          <w:rFonts w:ascii="Arial" w:hAnsi="Arial" w:cs="Arial"/>
        </w:rPr>
        <w:t>v nabídce vítězného uchazeče</w:t>
      </w:r>
    </w:p>
    <w:p w:rsidR="00CC2AAE" w:rsidRPr="0064721C" w:rsidRDefault="00CC2AAE" w:rsidP="007C5B0C">
      <w:pPr>
        <w:spacing w:before="120"/>
        <w:ind w:left="567"/>
        <w:jc w:val="both"/>
        <w:rPr>
          <w:rFonts w:ascii="Arial" w:hAnsi="Arial" w:cs="Arial"/>
        </w:rPr>
      </w:pPr>
      <w:r w:rsidRPr="0064721C">
        <w:rPr>
          <w:rFonts w:ascii="Arial" w:hAnsi="Arial" w:cs="Arial"/>
        </w:rPr>
        <w:t xml:space="preserve">Výše zmíněné dokumenty musí být chápány jako komplexní, navzájem se vysvětlující a doplňující, </w:t>
      </w:r>
      <w:r w:rsidRPr="0064721C">
        <w:rPr>
          <w:rFonts w:ascii="Arial" w:hAnsi="Arial" w:cs="Arial"/>
        </w:rPr>
        <w:br/>
        <w:t>v případě jakéhokoliv rozporu mají vzájemnou přednost v pořadí výše stanoveném.</w:t>
      </w:r>
    </w:p>
    <w:p w:rsidR="00CC2AAE" w:rsidRPr="0064721C" w:rsidRDefault="00CC2AAE" w:rsidP="007C5B0C">
      <w:pPr>
        <w:numPr>
          <w:ilvl w:val="1"/>
          <w:numId w:val="5"/>
        </w:numPr>
        <w:tabs>
          <w:tab w:val="clear" w:pos="792"/>
        </w:tabs>
        <w:spacing w:before="120"/>
        <w:ind w:left="567" w:hanging="567"/>
        <w:jc w:val="both"/>
        <w:rPr>
          <w:rFonts w:ascii="Arial" w:hAnsi="Arial" w:cs="Arial"/>
        </w:rPr>
      </w:pPr>
      <w:r w:rsidRPr="0064721C">
        <w:rPr>
          <w:rFonts w:ascii="Arial" w:hAnsi="Arial" w:cs="Arial"/>
        </w:rPr>
        <w:t>Zhotovitel není oprávněn postoupit, převést ani zastavit tuto smlouvu ani jakákoli práva, povinnosti, dluhy, pohledávky nebo nároky vyplývající z této smlouvy bez předchozího písemného souhlasu objednatele.</w:t>
      </w:r>
    </w:p>
    <w:p w:rsidR="00CC2AAE" w:rsidRPr="0064721C" w:rsidRDefault="00CC2AAE" w:rsidP="007C5B0C">
      <w:pPr>
        <w:numPr>
          <w:ilvl w:val="1"/>
          <w:numId w:val="5"/>
        </w:numPr>
        <w:tabs>
          <w:tab w:val="clear" w:pos="792"/>
        </w:tabs>
        <w:spacing w:before="120"/>
        <w:ind w:left="567" w:hanging="567"/>
        <w:jc w:val="both"/>
        <w:rPr>
          <w:rFonts w:ascii="Arial" w:hAnsi="Arial" w:cs="Arial"/>
        </w:rPr>
      </w:pPr>
      <w:r w:rsidRPr="0064721C">
        <w:rPr>
          <w:rFonts w:ascii="Arial" w:hAnsi="Arial" w:cs="Arial"/>
        </w:rPr>
        <w:t xml:space="preserve">Tato smlouva může být měněna pouze písemně, a to vzestupně očíslovanými dodatky ke smlouvě </w:t>
      </w:r>
      <w:r w:rsidRPr="0064721C">
        <w:rPr>
          <w:rFonts w:ascii="Arial" w:hAnsi="Arial" w:cs="Arial"/>
        </w:rPr>
        <w:br/>
        <w:t>o dílo, které budou odsouhlaseny oběma smluvními stranami.</w:t>
      </w:r>
    </w:p>
    <w:p w:rsidR="00CC2AAE" w:rsidRPr="0064721C" w:rsidRDefault="00CC2AAE" w:rsidP="007C5B0C">
      <w:pPr>
        <w:numPr>
          <w:ilvl w:val="1"/>
          <w:numId w:val="5"/>
        </w:numPr>
        <w:tabs>
          <w:tab w:val="clear" w:pos="792"/>
        </w:tabs>
        <w:spacing w:before="120"/>
        <w:ind w:left="567" w:hanging="567"/>
        <w:jc w:val="both"/>
        <w:rPr>
          <w:rFonts w:ascii="Arial" w:hAnsi="Arial" w:cs="Arial"/>
        </w:rPr>
      </w:pPr>
      <w:r w:rsidRPr="0064721C">
        <w:rPr>
          <w:rFonts w:ascii="Arial" w:hAnsi="Arial" w:cs="Arial"/>
        </w:rPr>
        <w:t xml:space="preserve">Pro účely této smlouvy se vylučuje uzavření smlouvy, resp. uzavření dodatku k této smlouvě v důsledku přijetí nabídky jedné smluvní strany druhou smluvní stranou s jakýmkoliv (byť </w:t>
      </w:r>
      <w:r w:rsidRPr="0064721C">
        <w:rPr>
          <w:rFonts w:ascii="Arial" w:hAnsi="Arial" w:cs="Arial"/>
        </w:rPr>
        <w:br/>
        <w:t>i nepodstatnými) odchylkami nebo dodatky.</w:t>
      </w:r>
    </w:p>
    <w:p w:rsidR="00CC2AAE" w:rsidRPr="0064721C" w:rsidRDefault="00CC2AAE" w:rsidP="007C5B0C">
      <w:pPr>
        <w:numPr>
          <w:ilvl w:val="1"/>
          <w:numId w:val="5"/>
        </w:numPr>
        <w:tabs>
          <w:tab w:val="clear" w:pos="792"/>
        </w:tabs>
        <w:spacing w:before="120"/>
        <w:ind w:left="567" w:hanging="567"/>
        <w:jc w:val="both"/>
        <w:rPr>
          <w:rFonts w:ascii="Arial" w:hAnsi="Arial" w:cs="Arial"/>
        </w:rPr>
      </w:pPr>
      <w:r w:rsidRPr="0064721C">
        <w:rPr>
          <w:rFonts w:ascii="Arial" w:hAnsi="Arial" w:cs="Arial"/>
        </w:rPr>
        <w:t>Smluvní strany vylučují použití první věty ustanovení § 558 odst. 2 občanského zákoníku. Smluvní strany se dále dohodly, že obchodní zvyklosti nemají přednost před žádným ustanovením zákona.</w:t>
      </w:r>
    </w:p>
    <w:p w:rsidR="00CC2AAE" w:rsidRPr="0064721C" w:rsidRDefault="00CC2AAE" w:rsidP="007C5B0C">
      <w:pPr>
        <w:numPr>
          <w:ilvl w:val="1"/>
          <w:numId w:val="5"/>
        </w:numPr>
        <w:tabs>
          <w:tab w:val="clear" w:pos="792"/>
        </w:tabs>
        <w:spacing w:before="120"/>
        <w:ind w:left="567" w:hanging="567"/>
        <w:jc w:val="both"/>
        <w:rPr>
          <w:rFonts w:ascii="Arial" w:hAnsi="Arial" w:cs="Arial"/>
        </w:rPr>
      </w:pPr>
      <w:r w:rsidRPr="0064721C">
        <w:rPr>
          <w:rFonts w:ascii="Arial" w:hAnsi="Arial" w:cs="Arial"/>
        </w:rPr>
        <w:t>Smluvní strany shodně prohlašují, že si tuto smlouvu před jejím podpisem řádně přečetly a smlouva byla uzavřena po vzájemném projednání na základě jejich svobodné vůle, nikoliv v tísni a za nápadně nevýhodných podmínek. Obě smluvní strany potvrzují správnost a autentičnost této smlouvy svým podpisem.</w:t>
      </w:r>
    </w:p>
    <w:p w:rsidR="00CC2AAE" w:rsidRPr="0064721C" w:rsidRDefault="00CC2AAE" w:rsidP="007C5B0C">
      <w:pPr>
        <w:numPr>
          <w:ilvl w:val="1"/>
          <w:numId w:val="5"/>
        </w:numPr>
        <w:tabs>
          <w:tab w:val="clear" w:pos="792"/>
        </w:tabs>
        <w:spacing w:before="120"/>
        <w:ind w:left="567" w:hanging="567"/>
        <w:jc w:val="both"/>
        <w:rPr>
          <w:rFonts w:ascii="Arial" w:hAnsi="Arial" w:cs="Arial"/>
        </w:rPr>
      </w:pPr>
      <w:r w:rsidRPr="0064721C">
        <w:rPr>
          <w:rFonts w:ascii="Arial" w:hAnsi="Arial" w:cs="Arial"/>
        </w:rPr>
        <w:t>Smlouva je sepsána ve čtyřech vyhotoveních s platností originálu, každá smluvní strana obdrží dva výtisky. Smlouva nabývá platnosti dnem uzavření a účinnosti dnem zveřejnění v registru smluv.</w:t>
      </w:r>
    </w:p>
    <w:p w:rsidR="00CC2AAE" w:rsidRPr="0064721C" w:rsidRDefault="00CC2AAE" w:rsidP="007C5B0C">
      <w:pPr>
        <w:numPr>
          <w:ilvl w:val="1"/>
          <w:numId w:val="5"/>
        </w:numPr>
        <w:tabs>
          <w:tab w:val="clear" w:pos="792"/>
        </w:tabs>
        <w:spacing w:before="120"/>
        <w:ind w:left="567" w:hanging="567"/>
        <w:jc w:val="both"/>
        <w:rPr>
          <w:rFonts w:ascii="Arial" w:hAnsi="Arial" w:cs="Arial"/>
        </w:rPr>
      </w:pPr>
      <w:r w:rsidRPr="0064721C">
        <w:rPr>
          <w:rFonts w:ascii="Arial" w:hAnsi="Arial" w:cs="Arial"/>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rsidR="00CC2AAE" w:rsidRPr="0064721C" w:rsidRDefault="00CC2AAE" w:rsidP="007C5B0C">
      <w:pPr>
        <w:numPr>
          <w:ilvl w:val="1"/>
          <w:numId w:val="5"/>
        </w:numPr>
        <w:tabs>
          <w:tab w:val="clear" w:pos="792"/>
        </w:tabs>
        <w:spacing w:before="120"/>
        <w:ind w:left="567" w:hanging="567"/>
        <w:jc w:val="both"/>
        <w:rPr>
          <w:rFonts w:ascii="Arial" w:hAnsi="Arial" w:cs="Arial"/>
        </w:rPr>
      </w:pPr>
      <w:r w:rsidRPr="0064721C">
        <w:rPr>
          <w:rFonts w:ascii="Arial" w:hAnsi="Arial" w:cs="Arial"/>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w:t>
      </w:r>
      <w:r w:rsidRPr="0064721C">
        <w:rPr>
          <w:rFonts w:ascii="Arial" w:hAnsi="Arial" w:cs="Arial"/>
        </w:rPr>
        <w:br/>
        <w:t xml:space="preserve">č. 340/2015 Sb., zákon o registru smluv, ve znění pozdějších předpisů. Smluvní strana prohlašuje, že byla druhou smluvní stranou náležitě informována o zpracování svých osobních údajů a svých právech. </w:t>
      </w:r>
    </w:p>
    <w:p w:rsidR="00CC2AAE" w:rsidRPr="0064721C" w:rsidRDefault="00CC2AAE" w:rsidP="007C5B0C">
      <w:pPr>
        <w:numPr>
          <w:ilvl w:val="1"/>
          <w:numId w:val="5"/>
        </w:numPr>
        <w:tabs>
          <w:tab w:val="clear" w:pos="792"/>
        </w:tabs>
        <w:spacing w:before="120"/>
        <w:ind w:left="567" w:hanging="567"/>
        <w:jc w:val="both"/>
        <w:rPr>
          <w:rFonts w:ascii="Arial" w:hAnsi="Arial" w:cs="Arial"/>
        </w:rPr>
      </w:pPr>
      <w:r w:rsidRPr="0064721C">
        <w:rPr>
          <w:rFonts w:ascii="Arial" w:hAnsi="Arial" w:cs="Arial"/>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CC2AAE" w:rsidRPr="0064721C" w:rsidRDefault="00CC2AAE" w:rsidP="007C5B0C">
      <w:pPr>
        <w:numPr>
          <w:ilvl w:val="1"/>
          <w:numId w:val="5"/>
        </w:numPr>
        <w:tabs>
          <w:tab w:val="clear" w:pos="792"/>
        </w:tabs>
        <w:spacing w:before="120"/>
        <w:ind w:left="567" w:hanging="567"/>
        <w:jc w:val="both"/>
        <w:rPr>
          <w:rFonts w:ascii="Arial" w:hAnsi="Arial" w:cs="Arial"/>
        </w:rPr>
      </w:pPr>
      <w:r w:rsidRPr="0064721C">
        <w:rPr>
          <w:rFonts w:ascii="Arial" w:hAnsi="Arial" w:cs="Arial"/>
        </w:rPr>
        <w:t xml:space="preserve">Smluvní strany výslovně souhlasí, že tato smlouva bude zveřejněna podle zák. č. 340/2015 Sb., zákon o registru smluv, ve znění pozdějších předpisů, a to včetně příloh, dodatků, odvozených dokumentů a metadat. Za tím účelem se smluvní strany zavazují v rámci kontraktačního procesu připravit smlouvu v otevřeném a strojově čitelném formátu. </w:t>
      </w:r>
    </w:p>
    <w:p w:rsidR="00CC2AAE" w:rsidRPr="0064721C" w:rsidRDefault="00CC2AAE" w:rsidP="007C5B0C">
      <w:pPr>
        <w:numPr>
          <w:ilvl w:val="1"/>
          <w:numId w:val="5"/>
        </w:numPr>
        <w:tabs>
          <w:tab w:val="clear" w:pos="792"/>
        </w:tabs>
        <w:spacing w:before="120"/>
        <w:ind w:left="567" w:hanging="567"/>
        <w:jc w:val="both"/>
        <w:rPr>
          <w:rFonts w:ascii="Arial" w:hAnsi="Arial" w:cs="Arial"/>
        </w:rPr>
      </w:pPr>
      <w:r w:rsidRPr="0064721C">
        <w:rPr>
          <w:rFonts w:ascii="Arial" w:hAnsi="Arial" w:cs="Arial"/>
        </w:rPr>
        <w:lastRenderedPageBreak/>
        <w:t xml:space="preserve">Smluvní strany se dohodly, že tuto smlouvu zveřejní v registru smluv Povodí Odry, státní podnik </w:t>
      </w:r>
      <w:r w:rsidRPr="0064721C">
        <w:rPr>
          <w:rFonts w:ascii="Arial" w:hAnsi="Arial" w:cs="Arial"/>
        </w:rPr>
        <w:br/>
        <w:t>do 30 dnů od jejího uzavření. V případě nesplnění této smluvní povinnosti uveřejní smlouvu druhá smluvní strana.</w:t>
      </w:r>
    </w:p>
    <w:p w:rsidR="00CC2AAE" w:rsidRPr="00F14B23" w:rsidRDefault="00CC2AAE" w:rsidP="007C5B0C">
      <w:pPr>
        <w:numPr>
          <w:ilvl w:val="1"/>
          <w:numId w:val="5"/>
        </w:numPr>
        <w:tabs>
          <w:tab w:val="clear" w:pos="792"/>
        </w:tabs>
        <w:spacing w:before="120"/>
        <w:ind w:left="567" w:hanging="567"/>
        <w:jc w:val="both"/>
        <w:rPr>
          <w:rFonts w:ascii="Arial" w:hAnsi="Arial" w:cs="Arial"/>
        </w:rPr>
      </w:pPr>
      <w:r w:rsidRPr="0064721C">
        <w:rPr>
          <w:rFonts w:ascii="Arial" w:hAnsi="Arial" w:cs="Arial"/>
        </w:rPr>
        <w:t>Smluvní strany nepovažují žádné ustanovení smlouvy za obchodní tajemství.</w:t>
      </w:r>
    </w:p>
    <w:p w:rsidR="00CC2AAE" w:rsidRDefault="00CC2AAE" w:rsidP="007C5B0C">
      <w:pPr>
        <w:jc w:val="both"/>
        <w:rPr>
          <w:rFonts w:ascii="Arial" w:hAnsi="Arial" w:cs="Arial"/>
        </w:rPr>
      </w:pPr>
    </w:p>
    <w:p w:rsidR="00690789" w:rsidRDefault="00690789" w:rsidP="007C5B0C">
      <w:pPr>
        <w:jc w:val="both"/>
        <w:rPr>
          <w:rFonts w:ascii="Arial" w:hAnsi="Arial" w:cs="Arial"/>
        </w:rPr>
      </w:pPr>
    </w:p>
    <w:p w:rsidR="00690789" w:rsidRPr="0064721C" w:rsidRDefault="00690789" w:rsidP="007C5B0C">
      <w:pPr>
        <w:jc w:val="both"/>
        <w:rPr>
          <w:rFonts w:ascii="Arial" w:hAnsi="Arial" w:cs="Arial"/>
        </w:rPr>
      </w:pPr>
    </w:p>
    <w:p w:rsidR="00750E53" w:rsidRPr="005E3D1B" w:rsidRDefault="00750E53" w:rsidP="00750E53">
      <w:pPr>
        <w:widowControl w:val="0"/>
        <w:jc w:val="both"/>
        <w:rPr>
          <w:rFonts w:ascii="Arial" w:hAnsi="Arial" w:cs="Arial"/>
        </w:rPr>
      </w:pPr>
      <w:r>
        <w:rPr>
          <w:rFonts w:ascii="Arial" w:hAnsi="Arial" w:cs="Arial"/>
        </w:rPr>
        <w:t>V Ostravě dne:</w:t>
      </w:r>
      <w:r>
        <w:rPr>
          <w:rFonts w:ascii="Arial" w:hAnsi="Arial" w:cs="Arial"/>
        </w:rPr>
        <w:tab/>
      </w:r>
      <w:proofErr w:type="gramStart"/>
      <w:r w:rsidR="0095232A">
        <w:rPr>
          <w:rFonts w:ascii="Arial" w:hAnsi="Arial" w:cs="Arial"/>
        </w:rPr>
        <w:t>29.12.2020</w:t>
      </w:r>
      <w:proofErr w:type="gramEnd"/>
      <w:r>
        <w:rPr>
          <w:rFonts w:ascii="Arial" w:hAnsi="Arial" w:cs="Arial"/>
        </w:rPr>
        <w:tab/>
      </w:r>
      <w:r>
        <w:rPr>
          <w:rFonts w:ascii="Arial" w:hAnsi="Arial" w:cs="Arial"/>
        </w:rPr>
        <w:tab/>
      </w:r>
      <w:r>
        <w:rPr>
          <w:rFonts w:ascii="Arial" w:hAnsi="Arial" w:cs="Arial"/>
        </w:rPr>
        <w:tab/>
      </w:r>
      <w:r>
        <w:rPr>
          <w:rFonts w:ascii="Arial" w:hAnsi="Arial" w:cs="Arial"/>
        </w:rPr>
        <w:tab/>
      </w:r>
      <w:r w:rsidRPr="005E3D1B">
        <w:rPr>
          <w:rFonts w:ascii="Arial" w:hAnsi="Arial" w:cs="Arial"/>
        </w:rPr>
        <w:t xml:space="preserve">V </w:t>
      </w:r>
      <w:r>
        <w:rPr>
          <w:rFonts w:ascii="Arial" w:hAnsi="Arial" w:cs="Arial"/>
        </w:rPr>
        <w:t>Brně</w:t>
      </w:r>
      <w:r w:rsidRPr="005E3D1B">
        <w:rPr>
          <w:rFonts w:ascii="Arial" w:hAnsi="Arial" w:cs="Arial"/>
        </w:rPr>
        <w:t xml:space="preserve"> dne: </w:t>
      </w:r>
      <w:proofErr w:type="gramStart"/>
      <w:r w:rsidR="0095232A">
        <w:rPr>
          <w:rFonts w:ascii="Arial" w:hAnsi="Arial" w:cs="Arial"/>
        </w:rPr>
        <w:t>8.12.2020</w:t>
      </w:r>
      <w:proofErr w:type="gramEnd"/>
    </w:p>
    <w:p w:rsidR="00750E53" w:rsidRPr="005E3D1B" w:rsidRDefault="00750E53" w:rsidP="00750E53">
      <w:pPr>
        <w:widowControl w:val="0"/>
        <w:jc w:val="both"/>
        <w:rPr>
          <w:rFonts w:ascii="Arial" w:hAnsi="Arial" w:cs="Arial"/>
        </w:rPr>
      </w:pPr>
    </w:p>
    <w:p w:rsidR="00750E53" w:rsidRPr="005E3D1B" w:rsidRDefault="00750E53" w:rsidP="00750E53">
      <w:pPr>
        <w:widowControl w:val="0"/>
        <w:jc w:val="both"/>
        <w:rPr>
          <w:rFonts w:ascii="Arial" w:hAnsi="Arial" w:cs="Arial"/>
        </w:rPr>
      </w:pPr>
      <w:r w:rsidRPr="005E3D1B">
        <w:rPr>
          <w:rFonts w:ascii="Arial" w:hAnsi="Arial" w:cs="Arial"/>
        </w:rPr>
        <w:t>za objednatele:</w:t>
      </w:r>
      <w:r w:rsidRPr="005E3D1B">
        <w:rPr>
          <w:rFonts w:ascii="Arial" w:hAnsi="Arial" w:cs="Arial"/>
        </w:rPr>
        <w:tab/>
      </w:r>
      <w:r w:rsidRPr="005E3D1B">
        <w:rPr>
          <w:rFonts w:ascii="Arial" w:hAnsi="Arial" w:cs="Arial"/>
        </w:rPr>
        <w:tab/>
      </w:r>
      <w:r w:rsidRPr="005E3D1B">
        <w:rPr>
          <w:rFonts w:ascii="Arial" w:hAnsi="Arial" w:cs="Arial"/>
        </w:rPr>
        <w:tab/>
      </w:r>
      <w:r w:rsidRPr="005E3D1B">
        <w:rPr>
          <w:rFonts w:ascii="Arial" w:hAnsi="Arial" w:cs="Arial"/>
        </w:rPr>
        <w:tab/>
      </w:r>
      <w:r w:rsidRPr="005E3D1B">
        <w:rPr>
          <w:rFonts w:ascii="Arial" w:hAnsi="Arial" w:cs="Arial"/>
        </w:rPr>
        <w:tab/>
      </w:r>
      <w:r w:rsidRPr="005E3D1B">
        <w:rPr>
          <w:rFonts w:ascii="Arial" w:hAnsi="Arial" w:cs="Arial"/>
        </w:rPr>
        <w:tab/>
        <w:t>za zhotovitele:</w:t>
      </w:r>
    </w:p>
    <w:p w:rsidR="00750E53" w:rsidRPr="005E3D1B" w:rsidRDefault="00750E53" w:rsidP="00750E53">
      <w:pPr>
        <w:widowControl w:val="0"/>
        <w:jc w:val="both"/>
        <w:rPr>
          <w:rFonts w:ascii="Arial" w:hAnsi="Arial" w:cs="Arial"/>
        </w:rPr>
      </w:pPr>
    </w:p>
    <w:p w:rsidR="00750E53" w:rsidRDefault="00750E53" w:rsidP="00750E53">
      <w:pPr>
        <w:widowControl w:val="0"/>
        <w:jc w:val="both"/>
        <w:rPr>
          <w:rFonts w:ascii="Arial" w:hAnsi="Arial" w:cs="Arial"/>
        </w:rPr>
      </w:pPr>
    </w:p>
    <w:p w:rsidR="00750E53" w:rsidRDefault="00750E53" w:rsidP="00750E53">
      <w:pPr>
        <w:widowControl w:val="0"/>
        <w:jc w:val="both"/>
        <w:rPr>
          <w:rFonts w:ascii="Arial" w:hAnsi="Arial" w:cs="Arial"/>
        </w:rPr>
      </w:pPr>
    </w:p>
    <w:p w:rsidR="009E0C34" w:rsidRDefault="009E0C34" w:rsidP="00750E53">
      <w:pPr>
        <w:widowControl w:val="0"/>
        <w:jc w:val="both"/>
        <w:rPr>
          <w:rFonts w:ascii="Arial" w:hAnsi="Arial" w:cs="Arial"/>
        </w:rPr>
      </w:pPr>
    </w:p>
    <w:p w:rsidR="009E0C34" w:rsidRDefault="009E0C34" w:rsidP="00750E53">
      <w:pPr>
        <w:widowControl w:val="0"/>
        <w:jc w:val="both"/>
        <w:rPr>
          <w:rFonts w:ascii="Arial" w:hAnsi="Arial" w:cs="Arial"/>
        </w:rPr>
      </w:pPr>
    </w:p>
    <w:p w:rsidR="009E0C34" w:rsidRDefault="009E0C34" w:rsidP="00750E53">
      <w:pPr>
        <w:widowControl w:val="0"/>
        <w:jc w:val="both"/>
        <w:rPr>
          <w:rFonts w:ascii="Arial" w:hAnsi="Arial" w:cs="Arial"/>
        </w:rPr>
      </w:pPr>
    </w:p>
    <w:p w:rsidR="009E0C34" w:rsidRDefault="009E0C34" w:rsidP="00750E53">
      <w:pPr>
        <w:widowControl w:val="0"/>
        <w:jc w:val="both"/>
        <w:rPr>
          <w:rFonts w:ascii="Arial" w:hAnsi="Arial" w:cs="Arial"/>
        </w:rPr>
      </w:pPr>
    </w:p>
    <w:p w:rsidR="00750E53" w:rsidRPr="005E3D1B" w:rsidRDefault="00750E53" w:rsidP="00750E53">
      <w:pPr>
        <w:widowControl w:val="0"/>
        <w:jc w:val="both"/>
        <w:rPr>
          <w:rFonts w:ascii="Arial" w:hAnsi="Arial" w:cs="Arial"/>
        </w:rPr>
      </w:pPr>
    </w:p>
    <w:p w:rsidR="00750E53" w:rsidRPr="005E3D1B" w:rsidRDefault="00750E53" w:rsidP="00750E53">
      <w:pPr>
        <w:widowControl w:val="0"/>
        <w:jc w:val="both"/>
        <w:rPr>
          <w:rFonts w:ascii="Arial" w:hAnsi="Arial" w:cs="Arial"/>
        </w:rPr>
      </w:pPr>
    </w:p>
    <w:p w:rsidR="00750E53" w:rsidRPr="005E3D1B" w:rsidRDefault="00750E53" w:rsidP="00750E53">
      <w:pPr>
        <w:widowControl w:val="0"/>
        <w:jc w:val="both"/>
        <w:rPr>
          <w:rFonts w:ascii="Arial" w:hAnsi="Arial" w:cs="Arial"/>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ab/>
      </w:r>
      <w:r>
        <w:rPr>
          <w:rFonts w:ascii="Arial" w:hAnsi="Arial" w:cs="Arial"/>
        </w:rPr>
        <w:tab/>
      </w:r>
      <w:r>
        <w:rPr>
          <w:rFonts w:ascii="Arial" w:hAnsi="Arial" w:cs="Arial"/>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750E53" w:rsidRPr="005E3D1B" w:rsidRDefault="00750E53" w:rsidP="00750E53">
      <w:pPr>
        <w:widowControl w:val="0"/>
        <w:tabs>
          <w:tab w:val="center" w:pos="1418"/>
          <w:tab w:val="center" w:pos="7088"/>
        </w:tabs>
        <w:spacing w:before="60"/>
        <w:jc w:val="both"/>
        <w:rPr>
          <w:rFonts w:ascii="Arial" w:hAnsi="Arial" w:cs="Arial"/>
        </w:rPr>
      </w:pPr>
      <w:r w:rsidRPr="005E3D1B">
        <w:rPr>
          <w:rFonts w:ascii="Arial" w:hAnsi="Arial" w:cs="Arial"/>
        </w:rPr>
        <w:tab/>
        <w:t xml:space="preserve">Ing. Jiří </w:t>
      </w:r>
      <w:proofErr w:type="spellStart"/>
      <w:r>
        <w:rPr>
          <w:rFonts w:ascii="Arial" w:hAnsi="Arial" w:cs="Arial"/>
        </w:rPr>
        <w:t>Tk</w:t>
      </w:r>
      <w:r w:rsidRPr="005E3D1B">
        <w:rPr>
          <w:rFonts w:ascii="Arial" w:hAnsi="Arial" w:cs="Arial"/>
        </w:rPr>
        <w:t>áč</w:t>
      </w:r>
      <w:proofErr w:type="spellEnd"/>
      <w:r w:rsidRPr="005E3D1B">
        <w:rPr>
          <w:rFonts w:ascii="Arial" w:hAnsi="Arial" w:cs="Arial"/>
        </w:rPr>
        <w:tab/>
      </w:r>
      <w:proofErr w:type="spellStart"/>
      <w:r w:rsidR="0095232A">
        <w:rPr>
          <w:rFonts w:ascii="Arial" w:hAnsi="Arial" w:cs="Arial"/>
        </w:rPr>
        <w:t>xxx</w:t>
      </w:r>
      <w:proofErr w:type="spellEnd"/>
    </w:p>
    <w:p w:rsidR="00750E53" w:rsidRDefault="00750E53" w:rsidP="00750E53">
      <w:pPr>
        <w:widowControl w:val="0"/>
        <w:tabs>
          <w:tab w:val="center" w:pos="1418"/>
          <w:tab w:val="center" w:pos="7088"/>
        </w:tabs>
        <w:jc w:val="both"/>
        <w:rPr>
          <w:rFonts w:ascii="Arial" w:hAnsi="Arial" w:cs="Arial"/>
        </w:rPr>
      </w:pPr>
      <w:r w:rsidRPr="005E3D1B">
        <w:rPr>
          <w:rFonts w:ascii="Arial" w:hAnsi="Arial" w:cs="Arial"/>
        </w:rPr>
        <w:tab/>
        <w:t>generální ředitel</w:t>
      </w:r>
      <w:r w:rsidRPr="005E3D1B">
        <w:rPr>
          <w:rFonts w:ascii="Arial" w:hAnsi="Arial" w:cs="Arial"/>
        </w:rPr>
        <w:tab/>
      </w:r>
    </w:p>
    <w:p w:rsidR="00750E53" w:rsidRDefault="00750E53" w:rsidP="00750E53">
      <w:pPr>
        <w:widowControl w:val="0"/>
        <w:tabs>
          <w:tab w:val="center" w:pos="1418"/>
          <w:tab w:val="center" w:pos="7088"/>
        </w:tabs>
        <w:jc w:val="both"/>
        <w:rPr>
          <w:rFonts w:ascii="Arial" w:hAnsi="Arial" w:cs="Arial"/>
        </w:rPr>
      </w:pPr>
    </w:p>
    <w:p w:rsidR="00750E53" w:rsidRDefault="00750E53" w:rsidP="00750E53">
      <w:pPr>
        <w:widowControl w:val="0"/>
        <w:tabs>
          <w:tab w:val="center" w:pos="1418"/>
          <w:tab w:val="center" w:pos="7088"/>
        </w:tabs>
        <w:jc w:val="both"/>
        <w:rPr>
          <w:rFonts w:ascii="Arial" w:hAnsi="Arial" w:cs="Arial"/>
        </w:rPr>
      </w:pPr>
    </w:p>
    <w:p w:rsidR="00750E53" w:rsidRDefault="00750E53" w:rsidP="00750E53">
      <w:pPr>
        <w:widowControl w:val="0"/>
        <w:tabs>
          <w:tab w:val="center" w:pos="1418"/>
          <w:tab w:val="center" w:pos="7088"/>
        </w:tabs>
        <w:jc w:val="both"/>
        <w:rPr>
          <w:rFonts w:ascii="Arial" w:hAnsi="Arial" w:cs="Arial"/>
        </w:rPr>
      </w:pPr>
    </w:p>
    <w:p w:rsidR="00750E53" w:rsidRDefault="00750E53" w:rsidP="00750E53">
      <w:pPr>
        <w:widowControl w:val="0"/>
        <w:tabs>
          <w:tab w:val="center" w:pos="1418"/>
          <w:tab w:val="center" w:pos="7088"/>
        </w:tabs>
        <w:jc w:val="both"/>
        <w:rPr>
          <w:rFonts w:ascii="Arial" w:hAnsi="Arial" w:cs="Arial"/>
        </w:rPr>
      </w:pPr>
    </w:p>
    <w:p w:rsidR="00750E53" w:rsidRDefault="00750E53" w:rsidP="00750E53">
      <w:pPr>
        <w:widowControl w:val="0"/>
        <w:tabs>
          <w:tab w:val="center" w:pos="1418"/>
          <w:tab w:val="center" w:pos="7088"/>
        </w:tabs>
        <w:jc w:val="both"/>
        <w:rPr>
          <w:rFonts w:ascii="Arial" w:hAnsi="Arial" w:cs="Arial"/>
        </w:rPr>
      </w:pPr>
    </w:p>
    <w:p w:rsidR="00750E53" w:rsidRDefault="00750E53" w:rsidP="00750E53">
      <w:pPr>
        <w:widowControl w:val="0"/>
        <w:tabs>
          <w:tab w:val="center" w:pos="1418"/>
          <w:tab w:val="center" w:pos="7088"/>
        </w:tabs>
        <w:jc w:val="both"/>
        <w:rPr>
          <w:rFonts w:ascii="Arial" w:hAnsi="Arial" w:cs="Arial"/>
        </w:rPr>
      </w:pPr>
    </w:p>
    <w:p w:rsidR="00750E53" w:rsidRDefault="00750E53" w:rsidP="00750E53">
      <w:pPr>
        <w:widowControl w:val="0"/>
        <w:tabs>
          <w:tab w:val="center" w:pos="1418"/>
          <w:tab w:val="center" w:pos="7088"/>
        </w:tabs>
        <w:jc w:val="both"/>
        <w:rPr>
          <w:rFonts w:ascii="Arial" w:hAnsi="Arial" w:cs="Arial"/>
        </w:rPr>
      </w:pPr>
    </w:p>
    <w:p w:rsidR="00750E53" w:rsidRDefault="00750E53" w:rsidP="00750E53">
      <w:pPr>
        <w:widowControl w:val="0"/>
        <w:tabs>
          <w:tab w:val="center" w:pos="1418"/>
          <w:tab w:val="center" w:pos="7088"/>
        </w:tabs>
        <w:jc w:val="both"/>
        <w:rPr>
          <w:rFonts w:ascii="Arial" w:hAnsi="Arial" w:cs="Arial"/>
        </w:rPr>
      </w:pPr>
    </w:p>
    <w:p w:rsidR="00750E53" w:rsidRDefault="00750E53" w:rsidP="00750E53">
      <w:pPr>
        <w:widowControl w:val="0"/>
        <w:tabs>
          <w:tab w:val="center" w:pos="1418"/>
          <w:tab w:val="center" w:pos="7088"/>
        </w:tabs>
        <w:jc w:val="both"/>
        <w:rPr>
          <w:rFonts w:ascii="Arial" w:hAnsi="Arial" w:cs="Arial"/>
        </w:rPr>
      </w:pPr>
    </w:p>
    <w:p w:rsidR="00750E53" w:rsidRPr="005E3D1B" w:rsidRDefault="00750E53" w:rsidP="00750E53">
      <w:pPr>
        <w:widowControl w:val="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750E53" w:rsidRPr="005E3D1B" w:rsidRDefault="00750E53" w:rsidP="00750E53">
      <w:pPr>
        <w:widowControl w:val="0"/>
        <w:tabs>
          <w:tab w:val="center" w:pos="1418"/>
          <w:tab w:val="center" w:pos="7088"/>
        </w:tabs>
        <w:spacing w:before="60"/>
        <w:jc w:val="both"/>
        <w:rPr>
          <w:rFonts w:ascii="Arial" w:hAnsi="Arial" w:cs="Arial"/>
        </w:rPr>
      </w:pPr>
      <w:r>
        <w:rPr>
          <w:rFonts w:ascii="Arial" w:hAnsi="Arial" w:cs="Arial"/>
        </w:rPr>
        <w:tab/>
      </w:r>
      <w:r w:rsidRPr="005E3D1B">
        <w:rPr>
          <w:rFonts w:ascii="Arial" w:hAnsi="Arial" w:cs="Arial"/>
        </w:rPr>
        <w:tab/>
      </w:r>
      <w:proofErr w:type="spellStart"/>
      <w:r w:rsidR="0095232A">
        <w:rPr>
          <w:rFonts w:ascii="Arial" w:hAnsi="Arial" w:cs="Arial"/>
        </w:rPr>
        <w:t>xxx</w:t>
      </w:r>
      <w:proofErr w:type="spellEnd"/>
    </w:p>
    <w:p w:rsidR="00750E53" w:rsidRPr="005E3D1B" w:rsidRDefault="00750E53" w:rsidP="00750E53">
      <w:pPr>
        <w:widowControl w:val="0"/>
        <w:tabs>
          <w:tab w:val="center" w:pos="1418"/>
          <w:tab w:val="center" w:pos="7088"/>
        </w:tabs>
        <w:jc w:val="both"/>
        <w:rPr>
          <w:rFonts w:ascii="Arial" w:hAnsi="Arial" w:cs="Arial"/>
        </w:rPr>
      </w:pPr>
      <w:r w:rsidRPr="005E3D1B">
        <w:rPr>
          <w:rFonts w:ascii="Arial" w:hAnsi="Arial" w:cs="Arial"/>
        </w:rPr>
        <w:tab/>
      </w:r>
      <w:r w:rsidRPr="005E3D1B">
        <w:rPr>
          <w:rFonts w:ascii="Arial" w:hAnsi="Arial" w:cs="Arial"/>
        </w:rPr>
        <w:tab/>
      </w:r>
    </w:p>
    <w:p w:rsidR="00863EF0" w:rsidRPr="00A2056E" w:rsidRDefault="00863EF0" w:rsidP="00750E53">
      <w:pPr>
        <w:jc w:val="both"/>
        <w:rPr>
          <w:rFonts w:ascii="Arial" w:hAnsi="Arial" w:cs="Arial"/>
        </w:rPr>
      </w:pPr>
    </w:p>
    <w:sectPr w:rsidR="00863EF0" w:rsidRPr="00A2056E" w:rsidSect="00995143">
      <w:footerReference w:type="default" r:id="rId8"/>
      <w:headerReference w:type="first" r:id="rId9"/>
      <w:footerReference w:type="first" r:id="rId10"/>
      <w:pgSz w:w="11906" w:h="16838"/>
      <w:pgMar w:top="1418" w:right="1134" w:bottom="1418"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3217" w:rsidRDefault="00893217">
      <w:r>
        <w:separator/>
      </w:r>
    </w:p>
  </w:endnote>
  <w:endnote w:type="continuationSeparator" w:id="0">
    <w:p w:rsidR="00893217" w:rsidRDefault="008932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vinion">
    <w:panose1 w:val="00000000000000000000"/>
    <w:charset w:val="02"/>
    <w:family w:val="swiss"/>
    <w:notTrueType/>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EA2" w:rsidRPr="002C5B0A" w:rsidRDefault="00F17825">
    <w:pPr>
      <w:pStyle w:val="Zpat"/>
      <w:jc w:val="center"/>
      <w:rPr>
        <w:rFonts w:ascii="Arial" w:hAnsi="Arial" w:cs="Arial"/>
        <w:sz w:val="16"/>
        <w:szCs w:val="16"/>
      </w:rPr>
    </w:pPr>
    <w:r w:rsidRPr="00F17825">
      <w:rPr>
        <w:rFonts w:ascii="Arial" w:hAnsi="Arial" w:cs="Arial"/>
        <w:snapToGrid w:val="0"/>
        <w:sz w:val="16"/>
        <w:szCs w:val="16"/>
      </w:rPr>
      <w:t xml:space="preserve">Strana </w:t>
    </w:r>
    <w:r w:rsidR="0037468B" w:rsidRPr="00F17825">
      <w:rPr>
        <w:rFonts w:ascii="Arial" w:hAnsi="Arial" w:cs="Arial"/>
        <w:snapToGrid w:val="0"/>
        <w:sz w:val="16"/>
        <w:szCs w:val="16"/>
      </w:rPr>
      <w:fldChar w:fldCharType="begin"/>
    </w:r>
    <w:r w:rsidRPr="00F17825">
      <w:rPr>
        <w:rFonts w:ascii="Arial" w:hAnsi="Arial" w:cs="Arial"/>
        <w:snapToGrid w:val="0"/>
        <w:sz w:val="16"/>
        <w:szCs w:val="16"/>
      </w:rPr>
      <w:instrText xml:space="preserve"> PAGE </w:instrText>
    </w:r>
    <w:r w:rsidR="0037468B" w:rsidRPr="00F17825">
      <w:rPr>
        <w:rFonts w:ascii="Arial" w:hAnsi="Arial" w:cs="Arial"/>
        <w:snapToGrid w:val="0"/>
        <w:sz w:val="16"/>
        <w:szCs w:val="16"/>
      </w:rPr>
      <w:fldChar w:fldCharType="separate"/>
    </w:r>
    <w:r w:rsidR="0095232A">
      <w:rPr>
        <w:rFonts w:ascii="Arial" w:hAnsi="Arial" w:cs="Arial"/>
        <w:noProof/>
        <w:snapToGrid w:val="0"/>
        <w:sz w:val="16"/>
        <w:szCs w:val="16"/>
      </w:rPr>
      <w:t>6</w:t>
    </w:r>
    <w:r w:rsidR="0037468B" w:rsidRPr="00F17825">
      <w:rPr>
        <w:rFonts w:ascii="Arial" w:hAnsi="Arial" w:cs="Arial"/>
        <w:snapToGrid w:val="0"/>
        <w:sz w:val="16"/>
        <w:szCs w:val="16"/>
      </w:rPr>
      <w:fldChar w:fldCharType="end"/>
    </w:r>
    <w:r w:rsidRPr="00F17825">
      <w:rPr>
        <w:rFonts w:ascii="Arial" w:hAnsi="Arial" w:cs="Arial"/>
        <w:snapToGrid w:val="0"/>
        <w:sz w:val="16"/>
        <w:szCs w:val="16"/>
      </w:rPr>
      <w:t xml:space="preserve"> (celkem </w:t>
    </w:r>
    <w:r w:rsidR="0037468B" w:rsidRPr="00F17825">
      <w:rPr>
        <w:rFonts w:ascii="Arial" w:hAnsi="Arial" w:cs="Arial"/>
        <w:snapToGrid w:val="0"/>
        <w:sz w:val="16"/>
        <w:szCs w:val="16"/>
      </w:rPr>
      <w:fldChar w:fldCharType="begin"/>
    </w:r>
    <w:r w:rsidRPr="00F17825">
      <w:rPr>
        <w:rFonts w:ascii="Arial" w:hAnsi="Arial" w:cs="Arial"/>
        <w:snapToGrid w:val="0"/>
        <w:sz w:val="16"/>
        <w:szCs w:val="16"/>
      </w:rPr>
      <w:instrText xml:space="preserve"> NUMPAGES </w:instrText>
    </w:r>
    <w:r w:rsidR="0037468B" w:rsidRPr="00F17825">
      <w:rPr>
        <w:rFonts w:ascii="Arial" w:hAnsi="Arial" w:cs="Arial"/>
        <w:snapToGrid w:val="0"/>
        <w:sz w:val="16"/>
        <w:szCs w:val="16"/>
      </w:rPr>
      <w:fldChar w:fldCharType="separate"/>
    </w:r>
    <w:r w:rsidR="0095232A">
      <w:rPr>
        <w:rFonts w:ascii="Arial" w:hAnsi="Arial" w:cs="Arial"/>
        <w:noProof/>
        <w:snapToGrid w:val="0"/>
        <w:sz w:val="16"/>
        <w:szCs w:val="16"/>
      </w:rPr>
      <w:t>7</w:t>
    </w:r>
    <w:r w:rsidR="0037468B" w:rsidRPr="00F17825">
      <w:rPr>
        <w:rFonts w:ascii="Arial" w:hAnsi="Arial" w:cs="Arial"/>
        <w:snapToGrid w:val="0"/>
        <w:sz w:val="16"/>
        <w:szCs w:val="16"/>
      </w:rPr>
      <w:fldChar w:fldCharType="end"/>
    </w:r>
    <w:r w:rsidRPr="00F17825">
      <w:rPr>
        <w:rFonts w:ascii="Arial" w:hAnsi="Arial" w:cs="Arial"/>
        <w:snapToGrid w:val="0"/>
        <w:sz w:val="16"/>
        <w:szCs w:val="16"/>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31860"/>
      <w:docPartObj>
        <w:docPartGallery w:val="Page Numbers (Bottom of Page)"/>
        <w:docPartUnique/>
      </w:docPartObj>
    </w:sdtPr>
    <w:sdtEndPr>
      <w:rPr>
        <w:rFonts w:ascii="Arial" w:hAnsi="Arial" w:cs="Arial"/>
        <w:sz w:val="18"/>
        <w:szCs w:val="18"/>
      </w:rPr>
    </w:sdtEndPr>
    <w:sdtContent>
      <w:sdt>
        <w:sdtPr>
          <w:rPr>
            <w:rFonts w:ascii="Arial" w:hAnsi="Arial" w:cs="Arial"/>
            <w:sz w:val="18"/>
            <w:szCs w:val="18"/>
          </w:rPr>
          <w:id w:val="37899341"/>
          <w:docPartObj>
            <w:docPartGallery w:val="Page Numbers (Top of Page)"/>
            <w:docPartUnique/>
          </w:docPartObj>
        </w:sdtPr>
        <w:sdtContent>
          <w:p w:rsidR="003C4EA2" w:rsidRPr="00995143" w:rsidRDefault="003C4EA2">
            <w:pPr>
              <w:pStyle w:val="Zpat"/>
              <w:jc w:val="right"/>
              <w:rPr>
                <w:rFonts w:ascii="Arial" w:hAnsi="Arial" w:cs="Arial"/>
                <w:sz w:val="18"/>
                <w:szCs w:val="18"/>
              </w:rPr>
            </w:pPr>
            <w:r w:rsidRPr="00995143">
              <w:rPr>
                <w:rFonts w:ascii="Arial" w:hAnsi="Arial" w:cs="Arial"/>
                <w:sz w:val="18"/>
                <w:szCs w:val="18"/>
              </w:rPr>
              <w:t xml:space="preserve">Stránka </w:t>
            </w:r>
            <w:r w:rsidR="0037468B" w:rsidRPr="00995143">
              <w:rPr>
                <w:rFonts w:ascii="Arial" w:hAnsi="Arial" w:cs="Arial"/>
                <w:b/>
                <w:sz w:val="18"/>
                <w:szCs w:val="18"/>
              </w:rPr>
              <w:fldChar w:fldCharType="begin"/>
            </w:r>
            <w:r w:rsidRPr="00995143">
              <w:rPr>
                <w:rFonts w:ascii="Arial" w:hAnsi="Arial" w:cs="Arial"/>
                <w:b/>
                <w:sz w:val="18"/>
                <w:szCs w:val="18"/>
              </w:rPr>
              <w:instrText>PAGE</w:instrText>
            </w:r>
            <w:r w:rsidR="0037468B" w:rsidRPr="00995143">
              <w:rPr>
                <w:rFonts w:ascii="Arial" w:hAnsi="Arial" w:cs="Arial"/>
                <w:b/>
                <w:sz w:val="18"/>
                <w:szCs w:val="18"/>
              </w:rPr>
              <w:fldChar w:fldCharType="separate"/>
            </w:r>
            <w:r w:rsidR="0095232A">
              <w:rPr>
                <w:rFonts w:ascii="Arial" w:hAnsi="Arial" w:cs="Arial"/>
                <w:b/>
                <w:noProof/>
                <w:sz w:val="18"/>
                <w:szCs w:val="18"/>
              </w:rPr>
              <w:t>1</w:t>
            </w:r>
            <w:r w:rsidR="0037468B" w:rsidRPr="00995143">
              <w:rPr>
                <w:rFonts w:ascii="Arial" w:hAnsi="Arial" w:cs="Arial"/>
                <w:b/>
                <w:sz w:val="18"/>
                <w:szCs w:val="18"/>
              </w:rPr>
              <w:fldChar w:fldCharType="end"/>
            </w:r>
            <w:r w:rsidRPr="00995143">
              <w:rPr>
                <w:rFonts w:ascii="Arial" w:hAnsi="Arial" w:cs="Arial"/>
                <w:sz w:val="18"/>
                <w:szCs w:val="18"/>
              </w:rPr>
              <w:t xml:space="preserve"> z </w:t>
            </w:r>
            <w:r w:rsidR="0037468B" w:rsidRPr="00995143">
              <w:rPr>
                <w:rFonts w:ascii="Arial" w:hAnsi="Arial" w:cs="Arial"/>
                <w:b/>
                <w:sz w:val="18"/>
                <w:szCs w:val="18"/>
              </w:rPr>
              <w:fldChar w:fldCharType="begin"/>
            </w:r>
            <w:r w:rsidRPr="00995143">
              <w:rPr>
                <w:rFonts w:ascii="Arial" w:hAnsi="Arial" w:cs="Arial"/>
                <w:b/>
                <w:sz w:val="18"/>
                <w:szCs w:val="18"/>
              </w:rPr>
              <w:instrText>NUMPAGES</w:instrText>
            </w:r>
            <w:r w:rsidR="0037468B" w:rsidRPr="00995143">
              <w:rPr>
                <w:rFonts w:ascii="Arial" w:hAnsi="Arial" w:cs="Arial"/>
                <w:b/>
                <w:sz w:val="18"/>
                <w:szCs w:val="18"/>
              </w:rPr>
              <w:fldChar w:fldCharType="separate"/>
            </w:r>
            <w:r w:rsidR="0095232A">
              <w:rPr>
                <w:rFonts w:ascii="Arial" w:hAnsi="Arial" w:cs="Arial"/>
                <w:b/>
                <w:noProof/>
                <w:sz w:val="18"/>
                <w:szCs w:val="18"/>
              </w:rPr>
              <w:t>7</w:t>
            </w:r>
            <w:r w:rsidR="0037468B" w:rsidRPr="00995143">
              <w:rPr>
                <w:rFonts w:ascii="Arial" w:hAnsi="Arial" w:cs="Arial"/>
                <w:b/>
                <w:sz w:val="18"/>
                <w:szCs w:val="18"/>
              </w:rPr>
              <w:fldChar w:fldCharType="end"/>
            </w:r>
          </w:p>
        </w:sdtContent>
      </w:sdt>
    </w:sdtContent>
  </w:sdt>
  <w:p w:rsidR="003C4EA2" w:rsidRPr="00995143" w:rsidRDefault="003C4EA2" w:rsidP="007B3DCB">
    <w:pPr>
      <w:pStyle w:val="Zpat"/>
      <w:jc w:val="center"/>
      <w:rPr>
        <w:rFonts w:ascii="Arial" w:hAnsi="Arial" w:cs="Arial"/>
        <w:sz w:val="18"/>
        <w:szCs w:val="18"/>
      </w:rPr>
    </w:pPr>
    <w:r w:rsidRPr="00995143">
      <w:rPr>
        <w:rFonts w:ascii="Arial" w:hAnsi="Arial" w:cs="Arial"/>
        <w:sz w:val="18"/>
        <w:szCs w:val="18"/>
      </w:rPr>
      <w:t>VZ „VD Žermanice – MVE, aktualizace DSP + DPS“, stavba č. 4961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3217" w:rsidRDefault="00893217">
      <w:r>
        <w:separator/>
      </w:r>
    </w:p>
  </w:footnote>
  <w:footnote w:type="continuationSeparator" w:id="0">
    <w:p w:rsidR="00893217" w:rsidRDefault="008932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EA2" w:rsidRPr="00995143" w:rsidRDefault="003C4EA2" w:rsidP="002E22D6">
    <w:pPr>
      <w:pStyle w:val="Zhlav"/>
      <w:rPr>
        <w:rFonts w:ascii="Arial" w:hAnsi="Arial" w:cs="Arial"/>
        <w:sz w:val="18"/>
        <w:szCs w:val="18"/>
      </w:rPr>
    </w:pPr>
    <w:r w:rsidRPr="00995143">
      <w:rPr>
        <w:rFonts w:ascii="Arial" w:hAnsi="Arial" w:cs="Arial"/>
        <w:sz w:val="18"/>
        <w:szCs w:val="18"/>
      </w:rPr>
      <w:t>ev.</w:t>
    </w:r>
    <w:r w:rsidR="005500E5" w:rsidRPr="00995143">
      <w:rPr>
        <w:rFonts w:ascii="Arial" w:hAnsi="Arial" w:cs="Arial"/>
        <w:sz w:val="18"/>
        <w:szCs w:val="18"/>
      </w:rPr>
      <w:t xml:space="preserve"> </w:t>
    </w:r>
    <w:r w:rsidRPr="00995143">
      <w:rPr>
        <w:rFonts w:ascii="Arial" w:hAnsi="Arial" w:cs="Arial"/>
        <w:sz w:val="18"/>
        <w:szCs w:val="18"/>
      </w:rPr>
      <w:t>č. objednatele:</w:t>
    </w:r>
    <w:r w:rsidR="00995143" w:rsidRPr="00995143">
      <w:rPr>
        <w:rFonts w:ascii="Arial" w:hAnsi="Arial" w:cs="Arial"/>
        <w:sz w:val="18"/>
        <w:szCs w:val="18"/>
      </w:rPr>
      <w:t xml:space="preserve">  </w:t>
    </w:r>
    <w:r w:rsidR="00995143" w:rsidRPr="00995143">
      <w:rPr>
        <w:rFonts w:ascii="Arial" w:hAnsi="Arial" w:cs="Arial"/>
        <w:b/>
        <w:sz w:val="18"/>
        <w:szCs w:val="18"/>
      </w:rPr>
      <w:t>B 0029/20</w:t>
    </w:r>
    <w:r w:rsidRPr="00995143">
      <w:rPr>
        <w:rFonts w:ascii="Arial" w:hAnsi="Arial" w:cs="Arial"/>
        <w:sz w:val="18"/>
        <w:szCs w:val="18"/>
      </w:rPr>
      <w:tab/>
      <w:t xml:space="preserve">           </w:t>
    </w:r>
    <w:r w:rsidRPr="00995143">
      <w:rPr>
        <w:rFonts w:ascii="Arial" w:hAnsi="Arial" w:cs="Arial"/>
        <w:sz w:val="18"/>
        <w:szCs w:val="18"/>
      </w:rPr>
      <w:tab/>
      <w:t>ev.</w:t>
    </w:r>
    <w:r w:rsidR="005500E5" w:rsidRPr="00995143">
      <w:rPr>
        <w:rFonts w:ascii="Arial" w:hAnsi="Arial" w:cs="Arial"/>
        <w:sz w:val="18"/>
        <w:szCs w:val="18"/>
      </w:rPr>
      <w:t xml:space="preserve"> </w:t>
    </w:r>
    <w:r w:rsidRPr="00995143">
      <w:rPr>
        <w:rFonts w:ascii="Arial" w:hAnsi="Arial" w:cs="Arial"/>
        <w:sz w:val="18"/>
        <w:szCs w:val="18"/>
      </w:rPr>
      <w:t xml:space="preserve">č. zhotovitele: </w:t>
    </w:r>
    <w:r w:rsidR="0035429E">
      <w:rPr>
        <w:rFonts w:ascii="Arial" w:hAnsi="Arial" w:cs="Arial"/>
        <w:sz w:val="18"/>
        <w:szCs w:val="18"/>
      </w:rPr>
      <w:t xml:space="preserve"> </w:t>
    </w:r>
    <w:r w:rsidR="0035429E" w:rsidRPr="0035429E">
      <w:rPr>
        <w:rFonts w:ascii="Arial" w:hAnsi="Arial" w:cs="Arial"/>
        <w:b/>
        <w:sz w:val="18"/>
        <w:szCs w:val="18"/>
      </w:rPr>
      <w:t>020220A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80083"/>
    <w:multiLevelType w:val="hybridMultilevel"/>
    <w:tmpl w:val="EE84FB6C"/>
    <w:lvl w:ilvl="0" w:tplc="332A55B8">
      <w:start w:val="1"/>
      <w:numFmt w:val="lowerLetter"/>
      <w:lvlText w:val="%1)"/>
      <w:lvlJc w:val="left"/>
      <w:pPr>
        <w:tabs>
          <w:tab w:val="num" w:pos="1800"/>
        </w:tabs>
        <w:ind w:left="1800" w:hanging="360"/>
      </w:pPr>
      <w:rPr>
        <w:rFonts w:hint="default"/>
      </w:rPr>
    </w:lvl>
    <w:lvl w:ilvl="1" w:tplc="C34845D8">
      <w:start w:val="8"/>
      <w:numFmt w:val="bullet"/>
      <w:lvlText w:val="-"/>
      <w:lvlJc w:val="left"/>
      <w:pPr>
        <w:tabs>
          <w:tab w:val="num" w:pos="2520"/>
        </w:tabs>
        <w:ind w:left="2520" w:hanging="360"/>
      </w:pPr>
      <w:rPr>
        <w:rFonts w:ascii="Arial" w:eastAsia="Times New Roman" w:hAnsi="Arial" w:cs="Arial" w:hint="default"/>
      </w:rPr>
    </w:lvl>
    <w:lvl w:ilvl="2" w:tplc="04050005">
      <w:start w:val="1"/>
      <w:numFmt w:val="bullet"/>
      <w:lvlText w:val=""/>
      <w:lvlJc w:val="left"/>
      <w:pPr>
        <w:tabs>
          <w:tab w:val="num" w:pos="3240"/>
        </w:tabs>
        <w:ind w:left="3240" w:hanging="360"/>
      </w:pPr>
      <w:rPr>
        <w:rFonts w:ascii="Wingdings" w:hAnsi="Wingdings" w:hint="default"/>
      </w:rPr>
    </w:lvl>
    <w:lvl w:ilvl="3" w:tplc="0405000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cs="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cs="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
    <w:nsid w:val="05DC024C"/>
    <w:multiLevelType w:val="hybridMultilevel"/>
    <w:tmpl w:val="C9347022"/>
    <w:lvl w:ilvl="0" w:tplc="C450D236">
      <w:start w:val="1"/>
      <w:numFmt w:val="decimal"/>
      <w:lvlText w:val="2.12.%1."/>
      <w:lvlJc w:val="left"/>
      <w:pPr>
        <w:ind w:left="720" w:hanging="360"/>
      </w:pPr>
      <w:rPr>
        <w:rFonts w:hint="default"/>
      </w:rPr>
    </w:lvl>
    <w:lvl w:ilvl="1" w:tplc="04050019">
      <w:start w:val="1"/>
      <w:numFmt w:val="lowerLetter"/>
      <w:lvlText w:val="%2."/>
      <w:lvlJc w:val="left"/>
      <w:pPr>
        <w:ind w:left="1440" w:hanging="360"/>
      </w:pPr>
    </w:lvl>
    <w:lvl w:ilvl="2" w:tplc="C096ABF8">
      <w:start w:val="1"/>
      <w:numFmt w:val="decimal"/>
      <w:lvlText w:val="2.3.%3."/>
      <w:lvlJc w:val="left"/>
      <w:pPr>
        <w:ind w:left="2160" w:hanging="180"/>
      </w:pPr>
      <w:rPr>
        <w:rFonts w:hint="default"/>
        <w:color w:val="auto"/>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8C23163"/>
    <w:multiLevelType w:val="hybridMultilevel"/>
    <w:tmpl w:val="5718B3BA"/>
    <w:lvl w:ilvl="0" w:tplc="6F1C2246">
      <w:start w:val="1"/>
      <w:numFmt w:val="lowerLetter"/>
      <w:lvlText w:val="%1)"/>
      <w:lvlJc w:val="left"/>
      <w:pPr>
        <w:tabs>
          <w:tab w:val="num" w:pos="1070"/>
        </w:tabs>
        <w:ind w:left="1070" w:hanging="360"/>
      </w:pPr>
      <w:rPr>
        <w:rFonts w:hint="default"/>
        <w:color w:val="auto"/>
      </w:rPr>
    </w:lvl>
    <w:lvl w:ilvl="1" w:tplc="C34845D8">
      <w:start w:val="8"/>
      <w:numFmt w:val="bullet"/>
      <w:lvlText w:val="-"/>
      <w:lvlJc w:val="left"/>
      <w:pPr>
        <w:tabs>
          <w:tab w:val="num" w:pos="2520"/>
        </w:tabs>
        <w:ind w:left="2520" w:hanging="360"/>
      </w:pPr>
      <w:rPr>
        <w:rFonts w:ascii="Arial" w:eastAsia="Times New Roman" w:hAnsi="Arial" w:cs="Arial" w:hint="default"/>
      </w:rPr>
    </w:lvl>
    <w:lvl w:ilvl="2" w:tplc="04050005">
      <w:start w:val="1"/>
      <w:numFmt w:val="bullet"/>
      <w:lvlText w:val=""/>
      <w:lvlJc w:val="left"/>
      <w:pPr>
        <w:tabs>
          <w:tab w:val="num" w:pos="3240"/>
        </w:tabs>
        <w:ind w:left="3240" w:hanging="360"/>
      </w:pPr>
      <w:rPr>
        <w:rFonts w:ascii="Wingdings" w:hAnsi="Wingdings" w:hint="default"/>
      </w:rPr>
    </w:lvl>
    <w:lvl w:ilvl="3" w:tplc="0405000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cs="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cs="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3">
    <w:nsid w:val="0979252D"/>
    <w:multiLevelType w:val="multilevel"/>
    <w:tmpl w:val="BECADAF0"/>
    <w:lvl w:ilvl="0">
      <w:start w:val="1"/>
      <w:numFmt w:val="decimal"/>
      <w:lvlText w:val="%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nsid w:val="0C1E7E59"/>
    <w:multiLevelType w:val="hybridMultilevel"/>
    <w:tmpl w:val="CA56C160"/>
    <w:lvl w:ilvl="0" w:tplc="04050017">
      <w:start w:val="1"/>
      <w:numFmt w:val="lowerLetter"/>
      <w:lvlText w:val="%1)"/>
      <w:lvlJc w:val="left"/>
      <w:pPr>
        <w:tabs>
          <w:tab w:val="num" w:pos="1800"/>
        </w:tabs>
        <w:ind w:left="1800" w:hanging="360"/>
      </w:pPr>
      <w:rPr>
        <w:rFonts w:hint="default"/>
      </w:rPr>
    </w:lvl>
    <w:lvl w:ilvl="1" w:tplc="51BC1DAE">
      <w:start w:val="1"/>
      <w:numFmt w:val="bullet"/>
      <w:lvlText w:val=""/>
      <w:lvlJc w:val="left"/>
      <w:pPr>
        <w:tabs>
          <w:tab w:val="num" w:pos="1155"/>
        </w:tabs>
        <w:ind w:left="2099" w:hanging="227"/>
      </w:pPr>
      <w:rPr>
        <w:rFonts w:ascii="Symbol" w:hAnsi="Symbol" w:hint="default"/>
      </w:rPr>
    </w:lvl>
    <w:lvl w:ilvl="2" w:tplc="04050005" w:tentative="1">
      <w:start w:val="1"/>
      <w:numFmt w:val="bullet"/>
      <w:lvlText w:val=""/>
      <w:lvlJc w:val="left"/>
      <w:pPr>
        <w:tabs>
          <w:tab w:val="num" w:pos="2952"/>
        </w:tabs>
        <w:ind w:left="2952" w:hanging="360"/>
      </w:pPr>
      <w:rPr>
        <w:rFonts w:ascii="Wingdings" w:hAnsi="Wingdings" w:hint="default"/>
      </w:rPr>
    </w:lvl>
    <w:lvl w:ilvl="3" w:tplc="04050001" w:tentative="1">
      <w:start w:val="1"/>
      <w:numFmt w:val="bullet"/>
      <w:lvlText w:val=""/>
      <w:lvlJc w:val="left"/>
      <w:pPr>
        <w:tabs>
          <w:tab w:val="num" w:pos="3672"/>
        </w:tabs>
        <w:ind w:left="3672" w:hanging="360"/>
      </w:pPr>
      <w:rPr>
        <w:rFonts w:ascii="Symbol" w:hAnsi="Symbol" w:hint="default"/>
      </w:rPr>
    </w:lvl>
    <w:lvl w:ilvl="4" w:tplc="04050003" w:tentative="1">
      <w:start w:val="1"/>
      <w:numFmt w:val="bullet"/>
      <w:lvlText w:val="o"/>
      <w:lvlJc w:val="left"/>
      <w:pPr>
        <w:tabs>
          <w:tab w:val="num" w:pos="4392"/>
        </w:tabs>
        <w:ind w:left="4392" w:hanging="360"/>
      </w:pPr>
      <w:rPr>
        <w:rFonts w:ascii="Courier New" w:hAnsi="Courier New" w:cs="Courier New" w:hint="default"/>
      </w:rPr>
    </w:lvl>
    <w:lvl w:ilvl="5" w:tplc="04050005" w:tentative="1">
      <w:start w:val="1"/>
      <w:numFmt w:val="bullet"/>
      <w:lvlText w:val=""/>
      <w:lvlJc w:val="left"/>
      <w:pPr>
        <w:tabs>
          <w:tab w:val="num" w:pos="5112"/>
        </w:tabs>
        <w:ind w:left="5112" w:hanging="360"/>
      </w:pPr>
      <w:rPr>
        <w:rFonts w:ascii="Wingdings" w:hAnsi="Wingdings" w:hint="default"/>
      </w:rPr>
    </w:lvl>
    <w:lvl w:ilvl="6" w:tplc="04050001" w:tentative="1">
      <w:start w:val="1"/>
      <w:numFmt w:val="bullet"/>
      <w:lvlText w:val=""/>
      <w:lvlJc w:val="left"/>
      <w:pPr>
        <w:tabs>
          <w:tab w:val="num" w:pos="5832"/>
        </w:tabs>
        <w:ind w:left="5832" w:hanging="360"/>
      </w:pPr>
      <w:rPr>
        <w:rFonts w:ascii="Symbol" w:hAnsi="Symbol" w:hint="default"/>
      </w:rPr>
    </w:lvl>
    <w:lvl w:ilvl="7" w:tplc="04050003" w:tentative="1">
      <w:start w:val="1"/>
      <w:numFmt w:val="bullet"/>
      <w:lvlText w:val="o"/>
      <w:lvlJc w:val="left"/>
      <w:pPr>
        <w:tabs>
          <w:tab w:val="num" w:pos="6552"/>
        </w:tabs>
        <w:ind w:left="6552" w:hanging="360"/>
      </w:pPr>
      <w:rPr>
        <w:rFonts w:ascii="Courier New" w:hAnsi="Courier New" w:cs="Courier New" w:hint="default"/>
      </w:rPr>
    </w:lvl>
    <w:lvl w:ilvl="8" w:tplc="04050005" w:tentative="1">
      <w:start w:val="1"/>
      <w:numFmt w:val="bullet"/>
      <w:lvlText w:val=""/>
      <w:lvlJc w:val="left"/>
      <w:pPr>
        <w:tabs>
          <w:tab w:val="num" w:pos="7272"/>
        </w:tabs>
        <w:ind w:left="7272" w:hanging="360"/>
      </w:pPr>
      <w:rPr>
        <w:rFonts w:ascii="Wingdings" w:hAnsi="Wingdings" w:hint="default"/>
      </w:rPr>
    </w:lvl>
  </w:abstractNum>
  <w:abstractNum w:abstractNumId="5">
    <w:nsid w:val="129B003E"/>
    <w:multiLevelType w:val="hybridMultilevel"/>
    <w:tmpl w:val="05C22C0E"/>
    <w:lvl w:ilvl="0" w:tplc="04050001">
      <w:start w:val="1"/>
      <w:numFmt w:val="bullet"/>
      <w:lvlText w:val=""/>
      <w:lvlJc w:val="left"/>
      <w:pPr>
        <w:ind w:left="1553" w:hanging="360"/>
      </w:pPr>
      <w:rPr>
        <w:rFonts w:ascii="Symbol" w:hAnsi="Symbol" w:hint="default"/>
      </w:rPr>
    </w:lvl>
    <w:lvl w:ilvl="1" w:tplc="04050003" w:tentative="1">
      <w:start w:val="1"/>
      <w:numFmt w:val="bullet"/>
      <w:lvlText w:val="o"/>
      <w:lvlJc w:val="left"/>
      <w:pPr>
        <w:ind w:left="2273" w:hanging="360"/>
      </w:pPr>
      <w:rPr>
        <w:rFonts w:ascii="Courier New" w:hAnsi="Courier New" w:cs="Courier New" w:hint="default"/>
      </w:rPr>
    </w:lvl>
    <w:lvl w:ilvl="2" w:tplc="04050005" w:tentative="1">
      <w:start w:val="1"/>
      <w:numFmt w:val="bullet"/>
      <w:lvlText w:val=""/>
      <w:lvlJc w:val="left"/>
      <w:pPr>
        <w:ind w:left="2993" w:hanging="360"/>
      </w:pPr>
      <w:rPr>
        <w:rFonts w:ascii="Wingdings" w:hAnsi="Wingdings" w:hint="default"/>
      </w:rPr>
    </w:lvl>
    <w:lvl w:ilvl="3" w:tplc="04050001" w:tentative="1">
      <w:start w:val="1"/>
      <w:numFmt w:val="bullet"/>
      <w:lvlText w:val=""/>
      <w:lvlJc w:val="left"/>
      <w:pPr>
        <w:ind w:left="3713" w:hanging="360"/>
      </w:pPr>
      <w:rPr>
        <w:rFonts w:ascii="Symbol" w:hAnsi="Symbol" w:hint="default"/>
      </w:rPr>
    </w:lvl>
    <w:lvl w:ilvl="4" w:tplc="04050003" w:tentative="1">
      <w:start w:val="1"/>
      <w:numFmt w:val="bullet"/>
      <w:lvlText w:val="o"/>
      <w:lvlJc w:val="left"/>
      <w:pPr>
        <w:ind w:left="4433" w:hanging="360"/>
      </w:pPr>
      <w:rPr>
        <w:rFonts w:ascii="Courier New" w:hAnsi="Courier New" w:cs="Courier New" w:hint="default"/>
      </w:rPr>
    </w:lvl>
    <w:lvl w:ilvl="5" w:tplc="04050005" w:tentative="1">
      <w:start w:val="1"/>
      <w:numFmt w:val="bullet"/>
      <w:lvlText w:val=""/>
      <w:lvlJc w:val="left"/>
      <w:pPr>
        <w:ind w:left="5153" w:hanging="360"/>
      </w:pPr>
      <w:rPr>
        <w:rFonts w:ascii="Wingdings" w:hAnsi="Wingdings" w:hint="default"/>
      </w:rPr>
    </w:lvl>
    <w:lvl w:ilvl="6" w:tplc="04050001" w:tentative="1">
      <w:start w:val="1"/>
      <w:numFmt w:val="bullet"/>
      <w:lvlText w:val=""/>
      <w:lvlJc w:val="left"/>
      <w:pPr>
        <w:ind w:left="5873" w:hanging="360"/>
      </w:pPr>
      <w:rPr>
        <w:rFonts w:ascii="Symbol" w:hAnsi="Symbol" w:hint="default"/>
      </w:rPr>
    </w:lvl>
    <w:lvl w:ilvl="7" w:tplc="04050003" w:tentative="1">
      <w:start w:val="1"/>
      <w:numFmt w:val="bullet"/>
      <w:lvlText w:val="o"/>
      <w:lvlJc w:val="left"/>
      <w:pPr>
        <w:ind w:left="6593" w:hanging="360"/>
      </w:pPr>
      <w:rPr>
        <w:rFonts w:ascii="Courier New" w:hAnsi="Courier New" w:cs="Courier New" w:hint="default"/>
      </w:rPr>
    </w:lvl>
    <w:lvl w:ilvl="8" w:tplc="04050005" w:tentative="1">
      <w:start w:val="1"/>
      <w:numFmt w:val="bullet"/>
      <w:lvlText w:val=""/>
      <w:lvlJc w:val="left"/>
      <w:pPr>
        <w:ind w:left="7313" w:hanging="360"/>
      </w:pPr>
      <w:rPr>
        <w:rFonts w:ascii="Wingdings" w:hAnsi="Wingdings" w:hint="default"/>
      </w:rPr>
    </w:lvl>
  </w:abstractNum>
  <w:abstractNum w:abstractNumId="6">
    <w:nsid w:val="152307B8"/>
    <w:multiLevelType w:val="hybridMultilevel"/>
    <w:tmpl w:val="E2928D4A"/>
    <w:lvl w:ilvl="0" w:tplc="D5BC0C9C">
      <w:start w:val="1"/>
      <w:numFmt w:val="lowerLetter"/>
      <w:lvlText w:val="%1)"/>
      <w:lvlJc w:val="left"/>
      <w:pPr>
        <w:tabs>
          <w:tab w:val="num" w:pos="1800"/>
        </w:tabs>
        <w:ind w:left="1800" w:hanging="360"/>
      </w:pPr>
      <w:rPr>
        <w:rFonts w:hint="default"/>
        <w:color w:val="auto"/>
      </w:rPr>
    </w:lvl>
    <w:lvl w:ilvl="1" w:tplc="C34845D8">
      <w:start w:val="8"/>
      <w:numFmt w:val="bullet"/>
      <w:lvlText w:val="-"/>
      <w:lvlJc w:val="left"/>
      <w:pPr>
        <w:tabs>
          <w:tab w:val="num" w:pos="2520"/>
        </w:tabs>
        <w:ind w:left="2520" w:hanging="360"/>
      </w:pPr>
      <w:rPr>
        <w:rFonts w:ascii="Arial" w:eastAsia="Times New Roman" w:hAnsi="Arial" w:cs="Arial" w:hint="default"/>
      </w:rPr>
    </w:lvl>
    <w:lvl w:ilvl="2" w:tplc="04050005">
      <w:start w:val="1"/>
      <w:numFmt w:val="bullet"/>
      <w:lvlText w:val=""/>
      <w:lvlJc w:val="left"/>
      <w:pPr>
        <w:tabs>
          <w:tab w:val="num" w:pos="3240"/>
        </w:tabs>
        <w:ind w:left="3240" w:hanging="360"/>
      </w:pPr>
      <w:rPr>
        <w:rFonts w:ascii="Wingdings" w:hAnsi="Wingdings" w:hint="default"/>
      </w:rPr>
    </w:lvl>
    <w:lvl w:ilvl="3" w:tplc="0405000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cs="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cs="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7">
    <w:nsid w:val="24A21117"/>
    <w:multiLevelType w:val="multilevel"/>
    <w:tmpl w:val="D8EEB1DA"/>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2.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nsid w:val="310D6F0E"/>
    <w:multiLevelType w:val="multilevel"/>
    <w:tmpl w:val="E9003E04"/>
    <w:lvl w:ilvl="0">
      <w:start w:val="1"/>
      <w:numFmt w:val="decimal"/>
      <w:lvlText w:val="%1."/>
      <w:lvlJc w:val="left"/>
      <w:pPr>
        <w:tabs>
          <w:tab w:val="num" w:pos="360"/>
        </w:tabs>
        <w:ind w:left="360" w:hanging="360"/>
      </w:pPr>
      <w:rPr>
        <w:rFonts w:hint="default"/>
      </w:rPr>
    </w:lvl>
    <w:lvl w:ilvl="1">
      <w:start w:val="1"/>
      <w:numFmt w:val="decimal"/>
      <w:lvlText w:val="8.%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nsid w:val="3C1A7D01"/>
    <w:multiLevelType w:val="multilevel"/>
    <w:tmpl w:val="ABCC3DAA"/>
    <w:lvl w:ilvl="0">
      <w:start w:val="1"/>
      <w:numFmt w:val="decimal"/>
      <w:lvlText w:val="%1."/>
      <w:lvlJc w:val="left"/>
      <w:pPr>
        <w:tabs>
          <w:tab w:val="num" w:pos="360"/>
        </w:tabs>
        <w:ind w:left="360" w:hanging="360"/>
      </w:pPr>
      <w:rPr>
        <w:rFonts w:hint="default"/>
      </w:rPr>
    </w:lvl>
    <w:lvl w:ilvl="1">
      <w:start w:val="1"/>
      <w:numFmt w:val="decimal"/>
      <w:lvlText w:val="9.%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nsid w:val="41BF7968"/>
    <w:multiLevelType w:val="multilevel"/>
    <w:tmpl w:val="DAFCA7BC"/>
    <w:lvl w:ilvl="0">
      <w:start w:val="1"/>
      <w:numFmt w:val="decimal"/>
      <w:lvlText w:val="%1."/>
      <w:lvlJc w:val="left"/>
      <w:pPr>
        <w:tabs>
          <w:tab w:val="num" w:pos="360"/>
        </w:tabs>
        <w:ind w:left="360" w:hanging="360"/>
      </w:pPr>
      <w:rPr>
        <w:rFonts w:hint="default"/>
      </w:rPr>
    </w:lvl>
    <w:lvl w:ilvl="1">
      <w:start w:val="1"/>
      <w:numFmt w:val="decimal"/>
      <w:lvlText w:val="7.%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nsid w:val="43B6572D"/>
    <w:multiLevelType w:val="hybridMultilevel"/>
    <w:tmpl w:val="8404011C"/>
    <w:lvl w:ilvl="0" w:tplc="04050017">
      <w:start w:val="1"/>
      <w:numFmt w:val="lowerLetter"/>
      <w:lvlText w:val="%1)"/>
      <w:lvlJc w:val="left"/>
      <w:pPr>
        <w:tabs>
          <w:tab w:val="num" w:pos="1800"/>
        </w:tabs>
        <w:ind w:left="1800" w:hanging="360"/>
      </w:pPr>
      <w:rPr>
        <w:rFonts w:hint="default"/>
      </w:rPr>
    </w:lvl>
    <w:lvl w:ilvl="1" w:tplc="C34845D8">
      <w:start w:val="8"/>
      <w:numFmt w:val="bullet"/>
      <w:lvlText w:val="-"/>
      <w:lvlJc w:val="left"/>
      <w:pPr>
        <w:tabs>
          <w:tab w:val="num" w:pos="2520"/>
        </w:tabs>
        <w:ind w:left="2520" w:hanging="360"/>
      </w:pPr>
      <w:rPr>
        <w:rFonts w:ascii="Arial" w:eastAsia="Times New Roman" w:hAnsi="Arial" w:cs="Arial" w:hint="default"/>
      </w:rPr>
    </w:lvl>
    <w:lvl w:ilvl="2" w:tplc="04050005">
      <w:start w:val="1"/>
      <w:numFmt w:val="bullet"/>
      <w:lvlText w:val=""/>
      <w:lvlJc w:val="left"/>
      <w:pPr>
        <w:tabs>
          <w:tab w:val="num" w:pos="3240"/>
        </w:tabs>
        <w:ind w:left="3240" w:hanging="360"/>
      </w:pPr>
      <w:rPr>
        <w:rFonts w:ascii="Wingdings" w:hAnsi="Wingdings" w:hint="default"/>
      </w:rPr>
    </w:lvl>
    <w:lvl w:ilvl="3" w:tplc="0405000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cs="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cs="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2">
    <w:nsid w:val="43C23ABD"/>
    <w:multiLevelType w:val="hybridMultilevel"/>
    <w:tmpl w:val="EE84FB6C"/>
    <w:lvl w:ilvl="0" w:tplc="332A55B8">
      <w:start w:val="1"/>
      <w:numFmt w:val="lowerLetter"/>
      <w:lvlText w:val="%1)"/>
      <w:lvlJc w:val="left"/>
      <w:pPr>
        <w:tabs>
          <w:tab w:val="num" w:pos="1800"/>
        </w:tabs>
        <w:ind w:left="1800" w:hanging="360"/>
      </w:pPr>
      <w:rPr>
        <w:rFonts w:hint="default"/>
      </w:rPr>
    </w:lvl>
    <w:lvl w:ilvl="1" w:tplc="C34845D8">
      <w:start w:val="8"/>
      <w:numFmt w:val="bullet"/>
      <w:lvlText w:val="-"/>
      <w:lvlJc w:val="left"/>
      <w:pPr>
        <w:tabs>
          <w:tab w:val="num" w:pos="2520"/>
        </w:tabs>
        <w:ind w:left="2520" w:hanging="360"/>
      </w:pPr>
      <w:rPr>
        <w:rFonts w:ascii="Arial" w:eastAsia="Times New Roman" w:hAnsi="Arial" w:cs="Arial" w:hint="default"/>
      </w:rPr>
    </w:lvl>
    <w:lvl w:ilvl="2" w:tplc="04050005">
      <w:start w:val="1"/>
      <w:numFmt w:val="bullet"/>
      <w:lvlText w:val=""/>
      <w:lvlJc w:val="left"/>
      <w:pPr>
        <w:tabs>
          <w:tab w:val="num" w:pos="3240"/>
        </w:tabs>
        <w:ind w:left="3240" w:hanging="360"/>
      </w:pPr>
      <w:rPr>
        <w:rFonts w:ascii="Wingdings" w:hAnsi="Wingdings" w:hint="default"/>
      </w:rPr>
    </w:lvl>
    <w:lvl w:ilvl="3" w:tplc="0405000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cs="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cs="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3">
    <w:nsid w:val="43FF5A12"/>
    <w:multiLevelType w:val="multilevel"/>
    <w:tmpl w:val="7C2E4C6A"/>
    <w:lvl w:ilvl="0">
      <w:start w:val="2"/>
      <w:numFmt w:val="decimal"/>
      <w:lvlText w:val="%1."/>
      <w:lvlJc w:val="left"/>
      <w:pPr>
        <w:tabs>
          <w:tab w:val="num" w:pos="360"/>
        </w:tabs>
        <w:ind w:left="360" w:hanging="360"/>
      </w:pPr>
      <w:rPr>
        <w:rFonts w:hint="default"/>
      </w:rPr>
    </w:lvl>
    <w:lvl w:ilvl="1">
      <w:start w:val="1"/>
      <w:numFmt w:val="decimal"/>
      <w:lvlText w:val="3.%2."/>
      <w:lvlJc w:val="left"/>
      <w:pPr>
        <w:tabs>
          <w:tab w:val="num" w:pos="714"/>
        </w:tabs>
        <w:ind w:left="714"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4">
    <w:nsid w:val="52140624"/>
    <w:multiLevelType w:val="hybridMultilevel"/>
    <w:tmpl w:val="215628AA"/>
    <w:lvl w:ilvl="0" w:tplc="51E08672">
      <w:start w:val="1"/>
      <w:numFmt w:val="decimal"/>
      <w:lvlText w:val="2.5.%1."/>
      <w:lvlJc w:val="left"/>
      <w:pPr>
        <w:ind w:left="2160" w:hanging="180"/>
      </w:pPr>
      <w:rPr>
        <w:rFonts w:hint="default"/>
        <w:color w:val="FF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59487204"/>
    <w:multiLevelType w:val="multilevel"/>
    <w:tmpl w:val="7F961740"/>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1"/>
      <w:numFmt w:val="bullet"/>
      <w:lvlText w:val=""/>
      <w:lvlJc w:val="left"/>
      <w:pPr>
        <w:tabs>
          <w:tab w:val="num" w:pos="1440"/>
        </w:tabs>
        <w:ind w:left="1224" w:hanging="504"/>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nsid w:val="64B7171B"/>
    <w:multiLevelType w:val="hybridMultilevel"/>
    <w:tmpl w:val="5BC2B5C2"/>
    <w:lvl w:ilvl="0" w:tplc="04050001">
      <w:start w:val="1"/>
      <w:numFmt w:val="bullet"/>
      <w:lvlText w:val=""/>
      <w:lvlJc w:val="left"/>
      <w:pPr>
        <w:ind w:left="2295" w:hanging="360"/>
      </w:pPr>
      <w:rPr>
        <w:rFonts w:ascii="Symbol" w:hAnsi="Symbol" w:hint="default"/>
      </w:rPr>
    </w:lvl>
    <w:lvl w:ilvl="1" w:tplc="04050003">
      <w:start w:val="1"/>
      <w:numFmt w:val="bullet"/>
      <w:lvlText w:val="o"/>
      <w:lvlJc w:val="left"/>
      <w:pPr>
        <w:ind w:left="3015" w:hanging="360"/>
      </w:pPr>
      <w:rPr>
        <w:rFonts w:ascii="Courier New" w:hAnsi="Courier New" w:cs="Courier New" w:hint="default"/>
      </w:rPr>
    </w:lvl>
    <w:lvl w:ilvl="2" w:tplc="04050005" w:tentative="1">
      <w:start w:val="1"/>
      <w:numFmt w:val="bullet"/>
      <w:lvlText w:val=""/>
      <w:lvlJc w:val="left"/>
      <w:pPr>
        <w:ind w:left="3735" w:hanging="360"/>
      </w:pPr>
      <w:rPr>
        <w:rFonts w:ascii="Wingdings" w:hAnsi="Wingdings" w:hint="default"/>
      </w:rPr>
    </w:lvl>
    <w:lvl w:ilvl="3" w:tplc="04050001" w:tentative="1">
      <w:start w:val="1"/>
      <w:numFmt w:val="bullet"/>
      <w:lvlText w:val=""/>
      <w:lvlJc w:val="left"/>
      <w:pPr>
        <w:ind w:left="4455" w:hanging="360"/>
      </w:pPr>
      <w:rPr>
        <w:rFonts w:ascii="Symbol" w:hAnsi="Symbol" w:hint="default"/>
      </w:rPr>
    </w:lvl>
    <w:lvl w:ilvl="4" w:tplc="04050003" w:tentative="1">
      <w:start w:val="1"/>
      <w:numFmt w:val="bullet"/>
      <w:lvlText w:val="o"/>
      <w:lvlJc w:val="left"/>
      <w:pPr>
        <w:ind w:left="5175" w:hanging="360"/>
      </w:pPr>
      <w:rPr>
        <w:rFonts w:ascii="Courier New" w:hAnsi="Courier New" w:cs="Courier New" w:hint="default"/>
      </w:rPr>
    </w:lvl>
    <w:lvl w:ilvl="5" w:tplc="04050005" w:tentative="1">
      <w:start w:val="1"/>
      <w:numFmt w:val="bullet"/>
      <w:lvlText w:val=""/>
      <w:lvlJc w:val="left"/>
      <w:pPr>
        <w:ind w:left="5895" w:hanging="360"/>
      </w:pPr>
      <w:rPr>
        <w:rFonts w:ascii="Wingdings" w:hAnsi="Wingdings" w:hint="default"/>
      </w:rPr>
    </w:lvl>
    <w:lvl w:ilvl="6" w:tplc="04050001" w:tentative="1">
      <w:start w:val="1"/>
      <w:numFmt w:val="bullet"/>
      <w:lvlText w:val=""/>
      <w:lvlJc w:val="left"/>
      <w:pPr>
        <w:ind w:left="6615" w:hanging="360"/>
      </w:pPr>
      <w:rPr>
        <w:rFonts w:ascii="Symbol" w:hAnsi="Symbol" w:hint="default"/>
      </w:rPr>
    </w:lvl>
    <w:lvl w:ilvl="7" w:tplc="04050003" w:tentative="1">
      <w:start w:val="1"/>
      <w:numFmt w:val="bullet"/>
      <w:lvlText w:val="o"/>
      <w:lvlJc w:val="left"/>
      <w:pPr>
        <w:ind w:left="7335" w:hanging="360"/>
      </w:pPr>
      <w:rPr>
        <w:rFonts w:ascii="Courier New" w:hAnsi="Courier New" w:cs="Courier New" w:hint="default"/>
      </w:rPr>
    </w:lvl>
    <w:lvl w:ilvl="8" w:tplc="04050005" w:tentative="1">
      <w:start w:val="1"/>
      <w:numFmt w:val="bullet"/>
      <w:lvlText w:val=""/>
      <w:lvlJc w:val="left"/>
      <w:pPr>
        <w:ind w:left="8055" w:hanging="360"/>
      </w:pPr>
      <w:rPr>
        <w:rFonts w:ascii="Wingdings" w:hAnsi="Wingdings" w:hint="default"/>
      </w:rPr>
    </w:lvl>
  </w:abstractNum>
  <w:abstractNum w:abstractNumId="17">
    <w:nsid w:val="685A1D0F"/>
    <w:multiLevelType w:val="hybridMultilevel"/>
    <w:tmpl w:val="E8DE0DC0"/>
    <w:lvl w:ilvl="0" w:tplc="5C0A7B98">
      <w:start w:val="1"/>
      <w:numFmt w:val="lowerLetter"/>
      <w:lvlText w:val="%1)"/>
      <w:lvlJc w:val="left"/>
      <w:pPr>
        <w:tabs>
          <w:tab w:val="num" w:pos="1152"/>
        </w:tabs>
        <w:ind w:left="1152" w:hanging="360"/>
      </w:pPr>
      <w:rPr>
        <w:rFonts w:hint="default"/>
      </w:rPr>
    </w:lvl>
    <w:lvl w:ilvl="1" w:tplc="04050019" w:tentative="1">
      <w:start w:val="1"/>
      <w:numFmt w:val="lowerLetter"/>
      <w:lvlText w:val="%2."/>
      <w:lvlJc w:val="left"/>
      <w:pPr>
        <w:tabs>
          <w:tab w:val="num" w:pos="1872"/>
        </w:tabs>
        <w:ind w:left="1872" w:hanging="360"/>
      </w:pPr>
    </w:lvl>
    <w:lvl w:ilvl="2" w:tplc="0405001B" w:tentative="1">
      <w:start w:val="1"/>
      <w:numFmt w:val="lowerRoman"/>
      <w:lvlText w:val="%3."/>
      <w:lvlJc w:val="right"/>
      <w:pPr>
        <w:tabs>
          <w:tab w:val="num" w:pos="2592"/>
        </w:tabs>
        <w:ind w:left="2592" w:hanging="180"/>
      </w:pPr>
    </w:lvl>
    <w:lvl w:ilvl="3" w:tplc="0405000F" w:tentative="1">
      <w:start w:val="1"/>
      <w:numFmt w:val="decimal"/>
      <w:lvlText w:val="%4."/>
      <w:lvlJc w:val="left"/>
      <w:pPr>
        <w:tabs>
          <w:tab w:val="num" w:pos="3312"/>
        </w:tabs>
        <w:ind w:left="3312" w:hanging="360"/>
      </w:pPr>
    </w:lvl>
    <w:lvl w:ilvl="4" w:tplc="04050019" w:tentative="1">
      <w:start w:val="1"/>
      <w:numFmt w:val="lowerLetter"/>
      <w:lvlText w:val="%5."/>
      <w:lvlJc w:val="left"/>
      <w:pPr>
        <w:tabs>
          <w:tab w:val="num" w:pos="4032"/>
        </w:tabs>
        <w:ind w:left="4032" w:hanging="360"/>
      </w:pPr>
    </w:lvl>
    <w:lvl w:ilvl="5" w:tplc="0405001B" w:tentative="1">
      <w:start w:val="1"/>
      <w:numFmt w:val="lowerRoman"/>
      <w:lvlText w:val="%6."/>
      <w:lvlJc w:val="right"/>
      <w:pPr>
        <w:tabs>
          <w:tab w:val="num" w:pos="4752"/>
        </w:tabs>
        <w:ind w:left="4752" w:hanging="180"/>
      </w:pPr>
    </w:lvl>
    <w:lvl w:ilvl="6" w:tplc="0405000F" w:tentative="1">
      <w:start w:val="1"/>
      <w:numFmt w:val="decimal"/>
      <w:lvlText w:val="%7."/>
      <w:lvlJc w:val="left"/>
      <w:pPr>
        <w:tabs>
          <w:tab w:val="num" w:pos="5472"/>
        </w:tabs>
        <w:ind w:left="5472" w:hanging="360"/>
      </w:pPr>
    </w:lvl>
    <w:lvl w:ilvl="7" w:tplc="04050019" w:tentative="1">
      <w:start w:val="1"/>
      <w:numFmt w:val="lowerLetter"/>
      <w:lvlText w:val="%8."/>
      <w:lvlJc w:val="left"/>
      <w:pPr>
        <w:tabs>
          <w:tab w:val="num" w:pos="6192"/>
        </w:tabs>
        <w:ind w:left="6192" w:hanging="360"/>
      </w:pPr>
    </w:lvl>
    <w:lvl w:ilvl="8" w:tplc="0405001B" w:tentative="1">
      <w:start w:val="1"/>
      <w:numFmt w:val="lowerRoman"/>
      <w:lvlText w:val="%9."/>
      <w:lvlJc w:val="right"/>
      <w:pPr>
        <w:tabs>
          <w:tab w:val="num" w:pos="6912"/>
        </w:tabs>
        <w:ind w:left="6912" w:hanging="180"/>
      </w:pPr>
    </w:lvl>
  </w:abstractNum>
  <w:abstractNum w:abstractNumId="18">
    <w:nsid w:val="6C5A7D39"/>
    <w:multiLevelType w:val="multilevel"/>
    <w:tmpl w:val="0405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nsid w:val="73C177F7"/>
    <w:multiLevelType w:val="multilevel"/>
    <w:tmpl w:val="79F8B490"/>
    <w:lvl w:ilvl="0">
      <w:start w:val="1"/>
      <w:numFmt w:val="decimal"/>
      <w:lvlText w:val="%1."/>
      <w:lvlJc w:val="left"/>
      <w:pPr>
        <w:tabs>
          <w:tab w:val="num" w:pos="360"/>
        </w:tabs>
        <w:ind w:left="360" w:hanging="360"/>
      </w:pPr>
      <w:rPr>
        <w:rFonts w:hint="default"/>
      </w:rPr>
    </w:lvl>
    <w:lvl w:ilvl="1">
      <w:start w:val="1"/>
      <w:numFmt w:val="decimal"/>
      <w:lvlText w:val="6.%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7482756D"/>
    <w:multiLevelType w:val="multilevel"/>
    <w:tmpl w:val="6D2A44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927"/>
        </w:tabs>
        <w:ind w:left="927" w:hanging="360"/>
      </w:pPr>
      <w:rPr>
        <w:rFonts w:ascii="Arial" w:hAnsi="Arial" w:cs="Arial" w:hint="default"/>
        <w:b w:val="0"/>
        <w:i w:val="0"/>
        <w:sz w:val="18"/>
        <w:szCs w:val="18"/>
      </w:rPr>
    </w:lvl>
    <w:lvl w:ilvl="2">
      <w:start w:val="1"/>
      <w:numFmt w:val="lowerLetter"/>
      <w:lvlText w:val="%3)"/>
      <w:lvlJc w:val="left"/>
      <w:pPr>
        <w:tabs>
          <w:tab w:val="num" w:pos="1260"/>
        </w:tabs>
        <w:ind w:left="1260" w:hanging="720"/>
      </w:pPr>
      <w:rPr>
        <w:rFonts w:ascii="Arial" w:eastAsia="Calibri" w:hAnsi="Arial" w:cs="Arial" w:hint="default"/>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nsid w:val="76597C48"/>
    <w:multiLevelType w:val="multilevel"/>
    <w:tmpl w:val="6270EC02"/>
    <w:lvl w:ilvl="0">
      <w:start w:val="1"/>
      <w:numFmt w:val="decimal"/>
      <w:lvlText w:val="%1."/>
      <w:lvlJc w:val="left"/>
      <w:pPr>
        <w:tabs>
          <w:tab w:val="num" w:pos="360"/>
        </w:tabs>
        <w:ind w:left="360" w:hanging="360"/>
      </w:pPr>
      <w:rPr>
        <w:rFonts w:hint="default"/>
      </w:rPr>
    </w:lvl>
    <w:lvl w:ilvl="1">
      <w:start w:val="1"/>
      <w:numFmt w:val="decimal"/>
      <w:lvlText w:val="1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nsid w:val="7DBB4FD0"/>
    <w:multiLevelType w:val="multilevel"/>
    <w:tmpl w:val="2786C980"/>
    <w:lvl w:ilvl="0">
      <w:start w:val="1"/>
      <w:numFmt w:val="decimal"/>
      <w:lvlText w:val="%1."/>
      <w:lvlJc w:val="left"/>
      <w:pPr>
        <w:tabs>
          <w:tab w:val="num" w:pos="360"/>
        </w:tabs>
        <w:ind w:left="360" w:hanging="360"/>
      </w:pPr>
      <w:rPr>
        <w:rFonts w:hint="default"/>
      </w:rPr>
    </w:lvl>
    <w:lvl w:ilvl="1">
      <w:start w:val="1"/>
      <w:numFmt w:val="decimal"/>
      <w:lvlText w:val="10.%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5"/>
  </w:num>
  <w:num w:numId="2">
    <w:abstractNumId w:val="3"/>
  </w:num>
  <w:num w:numId="3">
    <w:abstractNumId w:val="19"/>
  </w:num>
  <w:num w:numId="4">
    <w:abstractNumId w:val="10"/>
  </w:num>
  <w:num w:numId="5">
    <w:abstractNumId w:val="21"/>
  </w:num>
  <w:num w:numId="6">
    <w:abstractNumId w:val="18"/>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2.%2."/>
        <w:lvlJc w:val="left"/>
        <w:pPr>
          <w:tabs>
            <w:tab w:val="num" w:pos="792"/>
          </w:tabs>
          <w:ind w:left="792" w:hanging="432"/>
        </w:pPr>
        <w:rPr>
          <w:rFonts w:hint="default"/>
        </w:rPr>
      </w:lvl>
    </w:lvlOverride>
    <w:lvlOverride w:ilvl="2">
      <w:lvl w:ilvl="2">
        <w:start w:val="1"/>
        <w:numFmt w:val="decimal"/>
        <w:lvlText w:val="2.6.%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7">
    <w:abstractNumId w:val="13"/>
  </w:num>
  <w:num w:numId="8">
    <w:abstractNumId w:val="17"/>
  </w:num>
  <w:num w:numId="9">
    <w:abstractNumId w:val="0"/>
  </w:num>
  <w:num w:numId="10">
    <w:abstractNumId w:val="6"/>
  </w:num>
  <w:num w:numId="11">
    <w:abstractNumId w:val="1"/>
  </w:num>
  <w:num w:numId="12">
    <w:abstractNumId w:val="16"/>
  </w:num>
  <w:num w:numId="13">
    <w:abstractNumId w:val="5"/>
  </w:num>
  <w:num w:numId="14">
    <w:abstractNumId w:val="7"/>
  </w:num>
  <w:num w:numId="15">
    <w:abstractNumId w:val="8"/>
  </w:num>
  <w:num w:numId="16">
    <w:abstractNumId w:val="9"/>
  </w:num>
  <w:num w:numId="17">
    <w:abstractNumId w:val="22"/>
  </w:num>
  <w:num w:numId="18">
    <w:abstractNumId w:val="2"/>
  </w:num>
  <w:num w:numId="19">
    <w:abstractNumId w:val="4"/>
  </w:num>
  <w:num w:numId="20">
    <w:abstractNumId w:val="20"/>
  </w:num>
  <w:num w:numId="21">
    <w:abstractNumId w:val="14"/>
  </w:num>
  <w:num w:numId="22">
    <w:abstractNumId w:val="11"/>
  </w:num>
  <w:num w:numId="23">
    <w:abstractNumId w:val="12"/>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94"/>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rsids>
    <w:rsidRoot w:val="00A94B5C"/>
    <w:rsid w:val="000019A3"/>
    <w:rsid w:val="00004E30"/>
    <w:rsid w:val="00007645"/>
    <w:rsid w:val="00007FA1"/>
    <w:rsid w:val="000121A3"/>
    <w:rsid w:val="00012E0F"/>
    <w:rsid w:val="00013246"/>
    <w:rsid w:val="000137C0"/>
    <w:rsid w:val="00017B12"/>
    <w:rsid w:val="000202C1"/>
    <w:rsid w:val="0002054D"/>
    <w:rsid w:val="000209F6"/>
    <w:rsid w:val="00025519"/>
    <w:rsid w:val="00025B57"/>
    <w:rsid w:val="00026DC9"/>
    <w:rsid w:val="0002770B"/>
    <w:rsid w:val="00030199"/>
    <w:rsid w:val="00031975"/>
    <w:rsid w:val="000328F5"/>
    <w:rsid w:val="000337D9"/>
    <w:rsid w:val="000373A5"/>
    <w:rsid w:val="00041EC6"/>
    <w:rsid w:val="00042A0C"/>
    <w:rsid w:val="0004444A"/>
    <w:rsid w:val="00044A22"/>
    <w:rsid w:val="00045157"/>
    <w:rsid w:val="000459E0"/>
    <w:rsid w:val="00045E4D"/>
    <w:rsid w:val="00047F52"/>
    <w:rsid w:val="00050A8B"/>
    <w:rsid w:val="0005277D"/>
    <w:rsid w:val="000528E5"/>
    <w:rsid w:val="0005315E"/>
    <w:rsid w:val="000544F1"/>
    <w:rsid w:val="00055E3F"/>
    <w:rsid w:val="000605A3"/>
    <w:rsid w:val="000626F3"/>
    <w:rsid w:val="00064DAD"/>
    <w:rsid w:val="000672F5"/>
    <w:rsid w:val="0006747B"/>
    <w:rsid w:val="000674A9"/>
    <w:rsid w:val="00071550"/>
    <w:rsid w:val="00072E39"/>
    <w:rsid w:val="00076135"/>
    <w:rsid w:val="000774DB"/>
    <w:rsid w:val="0007750A"/>
    <w:rsid w:val="00081B5D"/>
    <w:rsid w:val="00082DAB"/>
    <w:rsid w:val="0008569D"/>
    <w:rsid w:val="0009099A"/>
    <w:rsid w:val="00090B03"/>
    <w:rsid w:val="00090F17"/>
    <w:rsid w:val="00091295"/>
    <w:rsid w:val="0009257B"/>
    <w:rsid w:val="000937B7"/>
    <w:rsid w:val="00094EAD"/>
    <w:rsid w:val="000965FB"/>
    <w:rsid w:val="00097287"/>
    <w:rsid w:val="000974DE"/>
    <w:rsid w:val="0009786D"/>
    <w:rsid w:val="000A0CFE"/>
    <w:rsid w:val="000A0E8E"/>
    <w:rsid w:val="000A188D"/>
    <w:rsid w:val="000A1938"/>
    <w:rsid w:val="000A4129"/>
    <w:rsid w:val="000A6036"/>
    <w:rsid w:val="000B0E8A"/>
    <w:rsid w:val="000B2CB2"/>
    <w:rsid w:val="000B4AB5"/>
    <w:rsid w:val="000B6441"/>
    <w:rsid w:val="000C018E"/>
    <w:rsid w:val="000C204B"/>
    <w:rsid w:val="000C336E"/>
    <w:rsid w:val="000C489D"/>
    <w:rsid w:val="000C595B"/>
    <w:rsid w:val="000C5ACC"/>
    <w:rsid w:val="000C628D"/>
    <w:rsid w:val="000C6588"/>
    <w:rsid w:val="000C6A2B"/>
    <w:rsid w:val="000C7AF2"/>
    <w:rsid w:val="000D10FD"/>
    <w:rsid w:val="000D15C6"/>
    <w:rsid w:val="000D5D92"/>
    <w:rsid w:val="000E3625"/>
    <w:rsid w:val="000E59C2"/>
    <w:rsid w:val="000E5F07"/>
    <w:rsid w:val="000E6889"/>
    <w:rsid w:val="000F133D"/>
    <w:rsid w:val="000F2F0B"/>
    <w:rsid w:val="000F2F40"/>
    <w:rsid w:val="000F3ACD"/>
    <w:rsid w:val="000F3EA3"/>
    <w:rsid w:val="000F4BEA"/>
    <w:rsid w:val="000F58D8"/>
    <w:rsid w:val="000F68C3"/>
    <w:rsid w:val="000F6D76"/>
    <w:rsid w:val="001008E1"/>
    <w:rsid w:val="00100C6D"/>
    <w:rsid w:val="00103A4C"/>
    <w:rsid w:val="0010744E"/>
    <w:rsid w:val="00110CF9"/>
    <w:rsid w:val="00111228"/>
    <w:rsid w:val="00112E19"/>
    <w:rsid w:val="00113EC2"/>
    <w:rsid w:val="00115C85"/>
    <w:rsid w:val="00116A83"/>
    <w:rsid w:val="0011787C"/>
    <w:rsid w:val="00124B04"/>
    <w:rsid w:val="00127307"/>
    <w:rsid w:val="001304AD"/>
    <w:rsid w:val="001306D7"/>
    <w:rsid w:val="00131167"/>
    <w:rsid w:val="001313D8"/>
    <w:rsid w:val="00131A23"/>
    <w:rsid w:val="00132062"/>
    <w:rsid w:val="00133E4D"/>
    <w:rsid w:val="00134D37"/>
    <w:rsid w:val="0013515D"/>
    <w:rsid w:val="00137CC5"/>
    <w:rsid w:val="00137F7B"/>
    <w:rsid w:val="00141D01"/>
    <w:rsid w:val="001433BB"/>
    <w:rsid w:val="0014364A"/>
    <w:rsid w:val="00143797"/>
    <w:rsid w:val="00143933"/>
    <w:rsid w:val="001477DC"/>
    <w:rsid w:val="00147E35"/>
    <w:rsid w:val="00150F3B"/>
    <w:rsid w:val="00151161"/>
    <w:rsid w:val="00151525"/>
    <w:rsid w:val="001530EB"/>
    <w:rsid w:val="001532C3"/>
    <w:rsid w:val="00154F54"/>
    <w:rsid w:val="00155BF5"/>
    <w:rsid w:val="00155F13"/>
    <w:rsid w:val="001560AB"/>
    <w:rsid w:val="00160158"/>
    <w:rsid w:val="00161064"/>
    <w:rsid w:val="001610CD"/>
    <w:rsid w:val="001628A6"/>
    <w:rsid w:val="00167454"/>
    <w:rsid w:val="0017222A"/>
    <w:rsid w:val="00172803"/>
    <w:rsid w:val="00173C86"/>
    <w:rsid w:val="00173D5A"/>
    <w:rsid w:val="00175D71"/>
    <w:rsid w:val="00175F94"/>
    <w:rsid w:val="00176721"/>
    <w:rsid w:val="00180841"/>
    <w:rsid w:val="00181A26"/>
    <w:rsid w:val="00182A82"/>
    <w:rsid w:val="00182C38"/>
    <w:rsid w:val="00182CF9"/>
    <w:rsid w:val="00183937"/>
    <w:rsid w:val="00183C6B"/>
    <w:rsid w:val="00184168"/>
    <w:rsid w:val="001841E2"/>
    <w:rsid w:val="00186E45"/>
    <w:rsid w:val="00187715"/>
    <w:rsid w:val="00187A3C"/>
    <w:rsid w:val="001908EC"/>
    <w:rsid w:val="00194808"/>
    <w:rsid w:val="0019490A"/>
    <w:rsid w:val="001953E9"/>
    <w:rsid w:val="00195690"/>
    <w:rsid w:val="001967AC"/>
    <w:rsid w:val="00196B9F"/>
    <w:rsid w:val="0019722E"/>
    <w:rsid w:val="001A03F0"/>
    <w:rsid w:val="001A0AC2"/>
    <w:rsid w:val="001A15C1"/>
    <w:rsid w:val="001A1CCF"/>
    <w:rsid w:val="001A5889"/>
    <w:rsid w:val="001A5A4F"/>
    <w:rsid w:val="001A5E57"/>
    <w:rsid w:val="001A62D2"/>
    <w:rsid w:val="001A6DA4"/>
    <w:rsid w:val="001A73E3"/>
    <w:rsid w:val="001A74AA"/>
    <w:rsid w:val="001B11E8"/>
    <w:rsid w:val="001B5753"/>
    <w:rsid w:val="001C0A14"/>
    <w:rsid w:val="001C0C1B"/>
    <w:rsid w:val="001C15C6"/>
    <w:rsid w:val="001C1AF1"/>
    <w:rsid w:val="001C2C71"/>
    <w:rsid w:val="001C2C87"/>
    <w:rsid w:val="001C2E03"/>
    <w:rsid w:val="001C4D10"/>
    <w:rsid w:val="001C67AF"/>
    <w:rsid w:val="001C7759"/>
    <w:rsid w:val="001D0C0C"/>
    <w:rsid w:val="001D32EF"/>
    <w:rsid w:val="001D3D32"/>
    <w:rsid w:val="001D4A38"/>
    <w:rsid w:val="001D4F49"/>
    <w:rsid w:val="001D5558"/>
    <w:rsid w:val="001D591F"/>
    <w:rsid w:val="001D6B7C"/>
    <w:rsid w:val="001D7F87"/>
    <w:rsid w:val="001E0FBA"/>
    <w:rsid w:val="001E164B"/>
    <w:rsid w:val="001E22C2"/>
    <w:rsid w:val="001E261B"/>
    <w:rsid w:val="001E32A9"/>
    <w:rsid w:val="001E3843"/>
    <w:rsid w:val="001E639D"/>
    <w:rsid w:val="001F1267"/>
    <w:rsid w:val="001F30E9"/>
    <w:rsid w:val="001F3D95"/>
    <w:rsid w:val="001F4AB9"/>
    <w:rsid w:val="001F5041"/>
    <w:rsid w:val="001F61C9"/>
    <w:rsid w:val="001F64E7"/>
    <w:rsid w:val="001F6C23"/>
    <w:rsid w:val="001F6EAD"/>
    <w:rsid w:val="0020054C"/>
    <w:rsid w:val="00201DE0"/>
    <w:rsid w:val="00204605"/>
    <w:rsid w:val="002049C7"/>
    <w:rsid w:val="00207848"/>
    <w:rsid w:val="00207FAC"/>
    <w:rsid w:val="002100BC"/>
    <w:rsid w:val="00210929"/>
    <w:rsid w:val="002124AF"/>
    <w:rsid w:val="00212F14"/>
    <w:rsid w:val="00214792"/>
    <w:rsid w:val="002149AF"/>
    <w:rsid w:val="0021524D"/>
    <w:rsid w:val="00216FAB"/>
    <w:rsid w:val="00220208"/>
    <w:rsid w:val="00223336"/>
    <w:rsid w:val="002250C3"/>
    <w:rsid w:val="00225EBE"/>
    <w:rsid w:val="002311DE"/>
    <w:rsid w:val="002341B1"/>
    <w:rsid w:val="00237046"/>
    <w:rsid w:val="0023729E"/>
    <w:rsid w:val="00237559"/>
    <w:rsid w:val="002375A8"/>
    <w:rsid w:val="00237B27"/>
    <w:rsid w:val="00240EA2"/>
    <w:rsid w:val="00241311"/>
    <w:rsid w:val="00242758"/>
    <w:rsid w:val="00244422"/>
    <w:rsid w:val="00244719"/>
    <w:rsid w:val="00244DF4"/>
    <w:rsid w:val="00245128"/>
    <w:rsid w:val="002467C4"/>
    <w:rsid w:val="00246990"/>
    <w:rsid w:val="00253E30"/>
    <w:rsid w:val="002554F9"/>
    <w:rsid w:val="00255A35"/>
    <w:rsid w:val="002574EE"/>
    <w:rsid w:val="00262A07"/>
    <w:rsid w:val="002634BE"/>
    <w:rsid w:val="00264489"/>
    <w:rsid w:val="00265253"/>
    <w:rsid w:val="0026587E"/>
    <w:rsid w:val="00270778"/>
    <w:rsid w:val="00273D58"/>
    <w:rsid w:val="00274EA4"/>
    <w:rsid w:val="00281052"/>
    <w:rsid w:val="002822C4"/>
    <w:rsid w:val="00283C2D"/>
    <w:rsid w:val="00286822"/>
    <w:rsid w:val="00286D36"/>
    <w:rsid w:val="0029089A"/>
    <w:rsid w:val="00291692"/>
    <w:rsid w:val="0029281A"/>
    <w:rsid w:val="00292F12"/>
    <w:rsid w:val="00293203"/>
    <w:rsid w:val="00293E8F"/>
    <w:rsid w:val="00294098"/>
    <w:rsid w:val="00294120"/>
    <w:rsid w:val="002948E3"/>
    <w:rsid w:val="00296444"/>
    <w:rsid w:val="002A0439"/>
    <w:rsid w:val="002A0698"/>
    <w:rsid w:val="002A1DBB"/>
    <w:rsid w:val="002A34E8"/>
    <w:rsid w:val="002A59CE"/>
    <w:rsid w:val="002A5DD4"/>
    <w:rsid w:val="002A62B5"/>
    <w:rsid w:val="002A6712"/>
    <w:rsid w:val="002A6876"/>
    <w:rsid w:val="002A778B"/>
    <w:rsid w:val="002B03D5"/>
    <w:rsid w:val="002B26DC"/>
    <w:rsid w:val="002B39E8"/>
    <w:rsid w:val="002B75DF"/>
    <w:rsid w:val="002B7A99"/>
    <w:rsid w:val="002B7E73"/>
    <w:rsid w:val="002C12B8"/>
    <w:rsid w:val="002C22F9"/>
    <w:rsid w:val="002C2934"/>
    <w:rsid w:val="002C3D19"/>
    <w:rsid w:val="002C59D9"/>
    <w:rsid w:val="002C5B0A"/>
    <w:rsid w:val="002C5B42"/>
    <w:rsid w:val="002C6CD5"/>
    <w:rsid w:val="002C7B3E"/>
    <w:rsid w:val="002D1EAB"/>
    <w:rsid w:val="002D2664"/>
    <w:rsid w:val="002D3247"/>
    <w:rsid w:val="002D4064"/>
    <w:rsid w:val="002D4543"/>
    <w:rsid w:val="002D4AE7"/>
    <w:rsid w:val="002D5336"/>
    <w:rsid w:val="002D5E59"/>
    <w:rsid w:val="002E1BD9"/>
    <w:rsid w:val="002E22D6"/>
    <w:rsid w:val="002E293A"/>
    <w:rsid w:val="002E2AFD"/>
    <w:rsid w:val="002E5373"/>
    <w:rsid w:val="002F0224"/>
    <w:rsid w:val="00300921"/>
    <w:rsid w:val="00303318"/>
    <w:rsid w:val="00303439"/>
    <w:rsid w:val="00303958"/>
    <w:rsid w:val="00304FE4"/>
    <w:rsid w:val="0030514C"/>
    <w:rsid w:val="003073A5"/>
    <w:rsid w:val="00307A56"/>
    <w:rsid w:val="003121D2"/>
    <w:rsid w:val="00313793"/>
    <w:rsid w:val="00320556"/>
    <w:rsid w:val="00320A7F"/>
    <w:rsid w:val="003241D2"/>
    <w:rsid w:val="00325FC8"/>
    <w:rsid w:val="00330FC4"/>
    <w:rsid w:val="00330FE8"/>
    <w:rsid w:val="003312E5"/>
    <w:rsid w:val="00331742"/>
    <w:rsid w:val="003322E2"/>
    <w:rsid w:val="0033261E"/>
    <w:rsid w:val="00333215"/>
    <w:rsid w:val="00334AF0"/>
    <w:rsid w:val="00336235"/>
    <w:rsid w:val="003372AA"/>
    <w:rsid w:val="00340851"/>
    <w:rsid w:val="003431BE"/>
    <w:rsid w:val="003439B3"/>
    <w:rsid w:val="00345BD0"/>
    <w:rsid w:val="0034625B"/>
    <w:rsid w:val="00347E00"/>
    <w:rsid w:val="00350596"/>
    <w:rsid w:val="0035088C"/>
    <w:rsid w:val="00352D2A"/>
    <w:rsid w:val="0035429E"/>
    <w:rsid w:val="003566FD"/>
    <w:rsid w:val="00357B7E"/>
    <w:rsid w:val="00357F01"/>
    <w:rsid w:val="0036033F"/>
    <w:rsid w:val="003608EB"/>
    <w:rsid w:val="003637CC"/>
    <w:rsid w:val="003735D3"/>
    <w:rsid w:val="00373AD0"/>
    <w:rsid w:val="00373CBF"/>
    <w:rsid w:val="00373EB3"/>
    <w:rsid w:val="0037468B"/>
    <w:rsid w:val="003760E4"/>
    <w:rsid w:val="0037697E"/>
    <w:rsid w:val="0037713B"/>
    <w:rsid w:val="00382863"/>
    <w:rsid w:val="00383C59"/>
    <w:rsid w:val="00384833"/>
    <w:rsid w:val="00387C35"/>
    <w:rsid w:val="0039062A"/>
    <w:rsid w:val="00391DFF"/>
    <w:rsid w:val="00394068"/>
    <w:rsid w:val="00396E51"/>
    <w:rsid w:val="00397A5F"/>
    <w:rsid w:val="003A1C27"/>
    <w:rsid w:val="003A2843"/>
    <w:rsid w:val="003A360B"/>
    <w:rsid w:val="003A3EE8"/>
    <w:rsid w:val="003A423F"/>
    <w:rsid w:val="003A7EB1"/>
    <w:rsid w:val="003B0029"/>
    <w:rsid w:val="003B0BEE"/>
    <w:rsid w:val="003B1404"/>
    <w:rsid w:val="003B2C84"/>
    <w:rsid w:val="003B55B6"/>
    <w:rsid w:val="003B5738"/>
    <w:rsid w:val="003B622D"/>
    <w:rsid w:val="003B7B13"/>
    <w:rsid w:val="003C2155"/>
    <w:rsid w:val="003C39BA"/>
    <w:rsid w:val="003C4748"/>
    <w:rsid w:val="003C4EA2"/>
    <w:rsid w:val="003C5156"/>
    <w:rsid w:val="003D1BBF"/>
    <w:rsid w:val="003D292F"/>
    <w:rsid w:val="003D4A97"/>
    <w:rsid w:val="003D69FB"/>
    <w:rsid w:val="003D7B6C"/>
    <w:rsid w:val="003E0E0E"/>
    <w:rsid w:val="003E1560"/>
    <w:rsid w:val="003E7CDC"/>
    <w:rsid w:val="003F0BAA"/>
    <w:rsid w:val="003F0FB3"/>
    <w:rsid w:val="003F2C90"/>
    <w:rsid w:val="003F3BFF"/>
    <w:rsid w:val="003F5088"/>
    <w:rsid w:val="003F55BF"/>
    <w:rsid w:val="003F6511"/>
    <w:rsid w:val="003F7428"/>
    <w:rsid w:val="00400722"/>
    <w:rsid w:val="00400925"/>
    <w:rsid w:val="00401EA7"/>
    <w:rsid w:val="004041E0"/>
    <w:rsid w:val="0040481E"/>
    <w:rsid w:val="00405D4C"/>
    <w:rsid w:val="0040649B"/>
    <w:rsid w:val="00406890"/>
    <w:rsid w:val="00406BE1"/>
    <w:rsid w:val="00410AAA"/>
    <w:rsid w:val="00410BF8"/>
    <w:rsid w:val="00411400"/>
    <w:rsid w:val="0041243D"/>
    <w:rsid w:val="00413BFC"/>
    <w:rsid w:val="00413CBF"/>
    <w:rsid w:val="00414005"/>
    <w:rsid w:val="0041612B"/>
    <w:rsid w:val="004200CC"/>
    <w:rsid w:val="0042090C"/>
    <w:rsid w:val="00420B12"/>
    <w:rsid w:val="00422DB4"/>
    <w:rsid w:val="004257D0"/>
    <w:rsid w:val="00431CE2"/>
    <w:rsid w:val="00432C97"/>
    <w:rsid w:val="004337DD"/>
    <w:rsid w:val="00435DC8"/>
    <w:rsid w:val="00441985"/>
    <w:rsid w:val="00441F83"/>
    <w:rsid w:val="004431EF"/>
    <w:rsid w:val="0044453C"/>
    <w:rsid w:val="00444874"/>
    <w:rsid w:val="0044764F"/>
    <w:rsid w:val="00450239"/>
    <w:rsid w:val="004526DF"/>
    <w:rsid w:val="00453175"/>
    <w:rsid w:val="004538A6"/>
    <w:rsid w:val="0045437E"/>
    <w:rsid w:val="004549BD"/>
    <w:rsid w:val="00455196"/>
    <w:rsid w:val="004568FE"/>
    <w:rsid w:val="00457D1A"/>
    <w:rsid w:val="00460377"/>
    <w:rsid w:val="0046175E"/>
    <w:rsid w:val="00464CF5"/>
    <w:rsid w:val="00465B52"/>
    <w:rsid w:val="00466B06"/>
    <w:rsid w:val="00470477"/>
    <w:rsid w:val="00474549"/>
    <w:rsid w:val="00474953"/>
    <w:rsid w:val="00475217"/>
    <w:rsid w:val="0047589E"/>
    <w:rsid w:val="004777AF"/>
    <w:rsid w:val="00480599"/>
    <w:rsid w:val="00481488"/>
    <w:rsid w:val="004834CC"/>
    <w:rsid w:val="0048443B"/>
    <w:rsid w:val="0048511F"/>
    <w:rsid w:val="004855B7"/>
    <w:rsid w:val="0048610F"/>
    <w:rsid w:val="00486796"/>
    <w:rsid w:val="00490186"/>
    <w:rsid w:val="00492269"/>
    <w:rsid w:val="00492377"/>
    <w:rsid w:val="00493D53"/>
    <w:rsid w:val="0049673D"/>
    <w:rsid w:val="004A030C"/>
    <w:rsid w:val="004A1771"/>
    <w:rsid w:val="004A3C8E"/>
    <w:rsid w:val="004A44C3"/>
    <w:rsid w:val="004A5C1A"/>
    <w:rsid w:val="004B0404"/>
    <w:rsid w:val="004B15C9"/>
    <w:rsid w:val="004B1B11"/>
    <w:rsid w:val="004B4AFC"/>
    <w:rsid w:val="004B6891"/>
    <w:rsid w:val="004C348A"/>
    <w:rsid w:val="004C3BC5"/>
    <w:rsid w:val="004C459C"/>
    <w:rsid w:val="004C524F"/>
    <w:rsid w:val="004C600D"/>
    <w:rsid w:val="004C6718"/>
    <w:rsid w:val="004C7496"/>
    <w:rsid w:val="004C7CBB"/>
    <w:rsid w:val="004D060C"/>
    <w:rsid w:val="004D2248"/>
    <w:rsid w:val="004D3FA9"/>
    <w:rsid w:val="004D5296"/>
    <w:rsid w:val="004D6CAE"/>
    <w:rsid w:val="004D7E8F"/>
    <w:rsid w:val="004E0730"/>
    <w:rsid w:val="004E2BFE"/>
    <w:rsid w:val="004E314D"/>
    <w:rsid w:val="004E3FCE"/>
    <w:rsid w:val="004E4635"/>
    <w:rsid w:val="004E536C"/>
    <w:rsid w:val="004E762C"/>
    <w:rsid w:val="004E7A2C"/>
    <w:rsid w:val="004F0595"/>
    <w:rsid w:val="004F199B"/>
    <w:rsid w:val="004F19D6"/>
    <w:rsid w:val="004F1B96"/>
    <w:rsid w:val="004F40C0"/>
    <w:rsid w:val="004F652F"/>
    <w:rsid w:val="004F667C"/>
    <w:rsid w:val="004F7243"/>
    <w:rsid w:val="004F7D0C"/>
    <w:rsid w:val="00500DC7"/>
    <w:rsid w:val="0050766A"/>
    <w:rsid w:val="00507744"/>
    <w:rsid w:val="00510AFA"/>
    <w:rsid w:val="00511193"/>
    <w:rsid w:val="00512870"/>
    <w:rsid w:val="00514436"/>
    <w:rsid w:val="00515736"/>
    <w:rsid w:val="00516536"/>
    <w:rsid w:val="00517034"/>
    <w:rsid w:val="0052142C"/>
    <w:rsid w:val="005220E7"/>
    <w:rsid w:val="00522172"/>
    <w:rsid w:val="0052384B"/>
    <w:rsid w:val="00526C76"/>
    <w:rsid w:val="005302DA"/>
    <w:rsid w:val="00530608"/>
    <w:rsid w:val="00531364"/>
    <w:rsid w:val="00532A45"/>
    <w:rsid w:val="005356B9"/>
    <w:rsid w:val="00535D30"/>
    <w:rsid w:val="00537E3C"/>
    <w:rsid w:val="00537ECE"/>
    <w:rsid w:val="00540DBD"/>
    <w:rsid w:val="00541952"/>
    <w:rsid w:val="0054352E"/>
    <w:rsid w:val="005448BE"/>
    <w:rsid w:val="00545DD4"/>
    <w:rsid w:val="0054655C"/>
    <w:rsid w:val="0054656B"/>
    <w:rsid w:val="005465F8"/>
    <w:rsid w:val="005470DF"/>
    <w:rsid w:val="00547E3F"/>
    <w:rsid w:val="005500E5"/>
    <w:rsid w:val="00551B3A"/>
    <w:rsid w:val="00551C1A"/>
    <w:rsid w:val="00552FE1"/>
    <w:rsid w:val="00554776"/>
    <w:rsid w:val="0055575D"/>
    <w:rsid w:val="00555DB2"/>
    <w:rsid w:val="00556F93"/>
    <w:rsid w:val="00557ECA"/>
    <w:rsid w:val="005603B9"/>
    <w:rsid w:val="00562FD9"/>
    <w:rsid w:val="0056341D"/>
    <w:rsid w:val="00564F13"/>
    <w:rsid w:val="005657B8"/>
    <w:rsid w:val="00565ED8"/>
    <w:rsid w:val="00566571"/>
    <w:rsid w:val="00567EB4"/>
    <w:rsid w:val="0057079E"/>
    <w:rsid w:val="005719FD"/>
    <w:rsid w:val="005733A0"/>
    <w:rsid w:val="00573A3C"/>
    <w:rsid w:val="00576271"/>
    <w:rsid w:val="00576CF3"/>
    <w:rsid w:val="00577B69"/>
    <w:rsid w:val="00580119"/>
    <w:rsid w:val="0058087C"/>
    <w:rsid w:val="00581BA1"/>
    <w:rsid w:val="00581EF5"/>
    <w:rsid w:val="005820F9"/>
    <w:rsid w:val="00582404"/>
    <w:rsid w:val="00582508"/>
    <w:rsid w:val="0058266C"/>
    <w:rsid w:val="00582B3B"/>
    <w:rsid w:val="005834FD"/>
    <w:rsid w:val="0058353E"/>
    <w:rsid w:val="0058480A"/>
    <w:rsid w:val="00585369"/>
    <w:rsid w:val="00585576"/>
    <w:rsid w:val="00585716"/>
    <w:rsid w:val="005903D5"/>
    <w:rsid w:val="005916A3"/>
    <w:rsid w:val="00592082"/>
    <w:rsid w:val="005953D0"/>
    <w:rsid w:val="0059719C"/>
    <w:rsid w:val="005976DF"/>
    <w:rsid w:val="00597AF9"/>
    <w:rsid w:val="005A1905"/>
    <w:rsid w:val="005A519A"/>
    <w:rsid w:val="005A593B"/>
    <w:rsid w:val="005A6EAD"/>
    <w:rsid w:val="005A759A"/>
    <w:rsid w:val="005A7F45"/>
    <w:rsid w:val="005B0701"/>
    <w:rsid w:val="005B0C72"/>
    <w:rsid w:val="005B3717"/>
    <w:rsid w:val="005B3C8C"/>
    <w:rsid w:val="005B3F6A"/>
    <w:rsid w:val="005B53EF"/>
    <w:rsid w:val="005B6F8B"/>
    <w:rsid w:val="005C3B0B"/>
    <w:rsid w:val="005C4253"/>
    <w:rsid w:val="005C5B51"/>
    <w:rsid w:val="005C5BEB"/>
    <w:rsid w:val="005D161F"/>
    <w:rsid w:val="005D2319"/>
    <w:rsid w:val="005D3A62"/>
    <w:rsid w:val="005D79C4"/>
    <w:rsid w:val="005E256C"/>
    <w:rsid w:val="005E2A73"/>
    <w:rsid w:val="005E54D1"/>
    <w:rsid w:val="005E5ACD"/>
    <w:rsid w:val="005F01AC"/>
    <w:rsid w:val="005F101B"/>
    <w:rsid w:val="005F2226"/>
    <w:rsid w:val="005F5AB8"/>
    <w:rsid w:val="006006A5"/>
    <w:rsid w:val="00602222"/>
    <w:rsid w:val="006025FA"/>
    <w:rsid w:val="0060378C"/>
    <w:rsid w:val="006056DE"/>
    <w:rsid w:val="00605F05"/>
    <w:rsid w:val="00607F0E"/>
    <w:rsid w:val="00611D77"/>
    <w:rsid w:val="006122A0"/>
    <w:rsid w:val="00614647"/>
    <w:rsid w:val="00614CDB"/>
    <w:rsid w:val="00616B96"/>
    <w:rsid w:val="006170AE"/>
    <w:rsid w:val="00620371"/>
    <w:rsid w:val="00620E78"/>
    <w:rsid w:val="00623561"/>
    <w:rsid w:val="00624485"/>
    <w:rsid w:val="00625F0A"/>
    <w:rsid w:val="00627A89"/>
    <w:rsid w:val="00627B08"/>
    <w:rsid w:val="0063083C"/>
    <w:rsid w:val="00631552"/>
    <w:rsid w:val="00632F34"/>
    <w:rsid w:val="00636CCD"/>
    <w:rsid w:val="00637780"/>
    <w:rsid w:val="006400B5"/>
    <w:rsid w:val="006412B1"/>
    <w:rsid w:val="006412F1"/>
    <w:rsid w:val="006431FB"/>
    <w:rsid w:val="00643A9B"/>
    <w:rsid w:val="006454C1"/>
    <w:rsid w:val="0064721C"/>
    <w:rsid w:val="0064721F"/>
    <w:rsid w:val="006506CF"/>
    <w:rsid w:val="0065079C"/>
    <w:rsid w:val="0065122A"/>
    <w:rsid w:val="00651A1E"/>
    <w:rsid w:val="006522AA"/>
    <w:rsid w:val="0065257C"/>
    <w:rsid w:val="006538E7"/>
    <w:rsid w:val="006541C6"/>
    <w:rsid w:val="00657328"/>
    <w:rsid w:val="00661742"/>
    <w:rsid w:val="00664737"/>
    <w:rsid w:val="006661C0"/>
    <w:rsid w:val="00666E24"/>
    <w:rsid w:val="00666E3B"/>
    <w:rsid w:val="00667592"/>
    <w:rsid w:val="006705FE"/>
    <w:rsid w:val="006710DD"/>
    <w:rsid w:val="00672C20"/>
    <w:rsid w:val="006733D3"/>
    <w:rsid w:val="00673A7D"/>
    <w:rsid w:val="00673D8F"/>
    <w:rsid w:val="00675657"/>
    <w:rsid w:val="00675E2D"/>
    <w:rsid w:val="00676376"/>
    <w:rsid w:val="00676B4C"/>
    <w:rsid w:val="00681396"/>
    <w:rsid w:val="00681D34"/>
    <w:rsid w:val="00682B18"/>
    <w:rsid w:val="006837A9"/>
    <w:rsid w:val="00683CFE"/>
    <w:rsid w:val="0068419D"/>
    <w:rsid w:val="006846B5"/>
    <w:rsid w:val="00684F0F"/>
    <w:rsid w:val="006850D8"/>
    <w:rsid w:val="00685B8B"/>
    <w:rsid w:val="006868DC"/>
    <w:rsid w:val="006900A6"/>
    <w:rsid w:val="00690789"/>
    <w:rsid w:val="006909A6"/>
    <w:rsid w:val="0069137D"/>
    <w:rsid w:val="006923DD"/>
    <w:rsid w:val="00693E4A"/>
    <w:rsid w:val="00695540"/>
    <w:rsid w:val="006955C1"/>
    <w:rsid w:val="006975FD"/>
    <w:rsid w:val="006A4928"/>
    <w:rsid w:val="006A5BF6"/>
    <w:rsid w:val="006A5C16"/>
    <w:rsid w:val="006A7585"/>
    <w:rsid w:val="006B0794"/>
    <w:rsid w:val="006B2AD4"/>
    <w:rsid w:val="006B342E"/>
    <w:rsid w:val="006B5C61"/>
    <w:rsid w:val="006B6E55"/>
    <w:rsid w:val="006B76D5"/>
    <w:rsid w:val="006C14A5"/>
    <w:rsid w:val="006C1559"/>
    <w:rsid w:val="006C3E58"/>
    <w:rsid w:val="006C4352"/>
    <w:rsid w:val="006C5634"/>
    <w:rsid w:val="006C5EA6"/>
    <w:rsid w:val="006C6859"/>
    <w:rsid w:val="006D1A5F"/>
    <w:rsid w:val="006D31B3"/>
    <w:rsid w:val="006D4C6D"/>
    <w:rsid w:val="006D5D82"/>
    <w:rsid w:val="006D6771"/>
    <w:rsid w:val="006E2693"/>
    <w:rsid w:val="006E2BBC"/>
    <w:rsid w:val="006E3430"/>
    <w:rsid w:val="006E3776"/>
    <w:rsid w:val="006E47B7"/>
    <w:rsid w:val="006E6AAC"/>
    <w:rsid w:val="006F2C28"/>
    <w:rsid w:val="006F33D7"/>
    <w:rsid w:val="006F40AF"/>
    <w:rsid w:val="006F41D7"/>
    <w:rsid w:val="006F6212"/>
    <w:rsid w:val="006F78B7"/>
    <w:rsid w:val="006F7E65"/>
    <w:rsid w:val="007010C2"/>
    <w:rsid w:val="00702F03"/>
    <w:rsid w:val="007043C8"/>
    <w:rsid w:val="00704AC6"/>
    <w:rsid w:val="00705333"/>
    <w:rsid w:val="00706460"/>
    <w:rsid w:val="00710B1A"/>
    <w:rsid w:val="00710E16"/>
    <w:rsid w:val="0071542B"/>
    <w:rsid w:val="00717D51"/>
    <w:rsid w:val="00720845"/>
    <w:rsid w:val="007214D0"/>
    <w:rsid w:val="007229FB"/>
    <w:rsid w:val="0072415A"/>
    <w:rsid w:val="007249BF"/>
    <w:rsid w:val="00726763"/>
    <w:rsid w:val="00731E3E"/>
    <w:rsid w:val="00732846"/>
    <w:rsid w:val="007345D4"/>
    <w:rsid w:val="00735792"/>
    <w:rsid w:val="00736AC7"/>
    <w:rsid w:val="00736E0A"/>
    <w:rsid w:val="00737B34"/>
    <w:rsid w:val="007415BC"/>
    <w:rsid w:val="00742859"/>
    <w:rsid w:val="007433FE"/>
    <w:rsid w:val="007444EF"/>
    <w:rsid w:val="00745C74"/>
    <w:rsid w:val="007460A8"/>
    <w:rsid w:val="00750E53"/>
    <w:rsid w:val="0075506A"/>
    <w:rsid w:val="00756F99"/>
    <w:rsid w:val="0076002D"/>
    <w:rsid w:val="00761921"/>
    <w:rsid w:val="00761EF1"/>
    <w:rsid w:val="007627E4"/>
    <w:rsid w:val="00763962"/>
    <w:rsid w:val="007651D1"/>
    <w:rsid w:val="007662F4"/>
    <w:rsid w:val="00770235"/>
    <w:rsid w:val="00772B0E"/>
    <w:rsid w:val="007735FC"/>
    <w:rsid w:val="00773DF6"/>
    <w:rsid w:val="00776AA6"/>
    <w:rsid w:val="00776D52"/>
    <w:rsid w:val="0078066F"/>
    <w:rsid w:val="00780A6E"/>
    <w:rsid w:val="00782140"/>
    <w:rsid w:val="00786A51"/>
    <w:rsid w:val="007870D0"/>
    <w:rsid w:val="00792193"/>
    <w:rsid w:val="00793A65"/>
    <w:rsid w:val="007958D6"/>
    <w:rsid w:val="00796DE2"/>
    <w:rsid w:val="007A2A57"/>
    <w:rsid w:val="007A3E64"/>
    <w:rsid w:val="007A7762"/>
    <w:rsid w:val="007B3DCB"/>
    <w:rsid w:val="007B50F6"/>
    <w:rsid w:val="007B66A4"/>
    <w:rsid w:val="007B7FD5"/>
    <w:rsid w:val="007C179D"/>
    <w:rsid w:val="007C2E7E"/>
    <w:rsid w:val="007C317C"/>
    <w:rsid w:val="007C329A"/>
    <w:rsid w:val="007C3FCC"/>
    <w:rsid w:val="007C4D11"/>
    <w:rsid w:val="007C4EED"/>
    <w:rsid w:val="007C58DD"/>
    <w:rsid w:val="007C5B0C"/>
    <w:rsid w:val="007C6841"/>
    <w:rsid w:val="007C7351"/>
    <w:rsid w:val="007C798B"/>
    <w:rsid w:val="007D1786"/>
    <w:rsid w:val="007D25F0"/>
    <w:rsid w:val="007D368E"/>
    <w:rsid w:val="007D3711"/>
    <w:rsid w:val="007D4A0B"/>
    <w:rsid w:val="007D6087"/>
    <w:rsid w:val="007E1DAA"/>
    <w:rsid w:val="007E3BA4"/>
    <w:rsid w:val="007E3FF2"/>
    <w:rsid w:val="007E6174"/>
    <w:rsid w:val="007F029E"/>
    <w:rsid w:val="007F3CAC"/>
    <w:rsid w:val="007F5729"/>
    <w:rsid w:val="007F7DB5"/>
    <w:rsid w:val="00800F72"/>
    <w:rsid w:val="008019B5"/>
    <w:rsid w:val="00802CDE"/>
    <w:rsid w:val="008034D4"/>
    <w:rsid w:val="00804B3A"/>
    <w:rsid w:val="00805BE3"/>
    <w:rsid w:val="008068C3"/>
    <w:rsid w:val="008107D2"/>
    <w:rsid w:val="008125E3"/>
    <w:rsid w:val="0081497C"/>
    <w:rsid w:val="008152CE"/>
    <w:rsid w:val="00817BC1"/>
    <w:rsid w:val="00820121"/>
    <w:rsid w:val="00820287"/>
    <w:rsid w:val="00821756"/>
    <w:rsid w:val="00821A2A"/>
    <w:rsid w:val="0082297C"/>
    <w:rsid w:val="00824A4F"/>
    <w:rsid w:val="00824CFA"/>
    <w:rsid w:val="00825F69"/>
    <w:rsid w:val="0082635C"/>
    <w:rsid w:val="008264F0"/>
    <w:rsid w:val="008315BB"/>
    <w:rsid w:val="0083172C"/>
    <w:rsid w:val="00835460"/>
    <w:rsid w:val="00835987"/>
    <w:rsid w:val="008363BA"/>
    <w:rsid w:val="0083695B"/>
    <w:rsid w:val="00837A1F"/>
    <w:rsid w:val="00837D2D"/>
    <w:rsid w:val="00840CE4"/>
    <w:rsid w:val="00842197"/>
    <w:rsid w:val="00843C20"/>
    <w:rsid w:val="00844DDB"/>
    <w:rsid w:val="008475BD"/>
    <w:rsid w:val="00847BC9"/>
    <w:rsid w:val="00850E61"/>
    <w:rsid w:val="00852496"/>
    <w:rsid w:val="008527BA"/>
    <w:rsid w:val="00854B6E"/>
    <w:rsid w:val="008550E3"/>
    <w:rsid w:val="00856600"/>
    <w:rsid w:val="00857E2F"/>
    <w:rsid w:val="00863EF0"/>
    <w:rsid w:val="00865913"/>
    <w:rsid w:val="00866AF0"/>
    <w:rsid w:val="00866D83"/>
    <w:rsid w:val="00867738"/>
    <w:rsid w:val="0087247B"/>
    <w:rsid w:val="00872F16"/>
    <w:rsid w:val="00872FEB"/>
    <w:rsid w:val="00873858"/>
    <w:rsid w:val="00874640"/>
    <w:rsid w:val="00874D73"/>
    <w:rsid w:val="008750DD"/>
    <w:rsid w:val="00875BF0"/>
    <w:rsid w:val="0087615B"/>
    <w:rsid w:val="008766F8"/>
    <w:rsid w:val="00877230"/>
    <w:rsid w:val="008801B9"/>
    <w:rsid w:val="00880AEF"/>
    <w:rsid w:val="00881BEA"/>
    <w:rsid w:val="00881FE4"/>
    <w:rsid w:val="0088268F"/>
    <w:rsid w:val="00882CAC"/>
    <w:rsid w:val="00883E63"/>
    <w:rsid w:val="00884337"/>
    <w:rsid w:val="008853C1"/>
    <w:rsid w:val="008907AB"/>
    <w:rsid w:val="008907CA"/>
    <w:rsid w:val="00891FCA"/>
    <w:rsid w:val="0089309D"/>
    <w:rsid w:val="00893217"/>
    <w:rsid w:val="00894684"/>
    <w:rsid w:val="008A00DC"/>
    <w:rsid w:val="008A0EEF"/>
    <w:rsid w:val="008A2E01"/>
    <w:rsid w:val="008A4FB2"/>
    <w:rsid w:val="008A5453"/>
    <w:rsid w:val="008A59D6"/>
    <w:rsid w:val="008A67DB"/>
    <w:rsid w:val="008B0902"/>
    <w:rsid w:val="008B0FFF"/>
    <w:rsid w:val="008B1C4D"/>
    <w:rsid w:val="008B3124"/>
    <w:rsid w:val="008B4FA6"/>
    <w:rsid w:val="008B5E26"/>
    <w:rsid w:val="008B7A4D"/>
    <w:rsid w:val="008C1B6E"/>
    <w:rsid w:val="008C21D2"/>
    <w:rsid w:val="008C2A5B"/>
    <w:rsid w:val="008C7A16"/>
    <w:rsid w:val="008D3E69"/>
    <w:rsid w:val="008D46F8"/>
    <w:rsid w:val="008D513C"/>
    <w:rsid w:val="008D6BE6"/>
    <w:rsid w:val="008D7419"/>
    <w:rsid w:val="008E018E"/>
    <w:rsid w:val="008E063A"/>
    <w:rsid w:val="008E1B1B"/>
    <w:rsid w:val="008E316D"/>
    <w:rsid w:val="008E37FE"/>
    <w:rsid w:val="008E3E48"/>
    <w:rsid w:val="008E40B9"/>
    <w:rsid w:val="008E4C45"/>
    <w:rsid w:val="008E5FD8"/>
    <w:rsid w:val="008F2EA0"/>
    <w:rsid w:val="008F3E8A"/>
    <w:rsid w:val="008F48C2"/>
    <w:rsid w:val="008F4922"/>
    <w:rsid w:val="008F4BA7"/>
    <w:rsid w:val="008F72F9"/>
    <w:rsid w:val="008F7617"/>
    <w:rsid w:val="00901002"/>
    <w:rsid w:val="00902341"/>
    <w:rsid w:val="00903CE1"/>
    <w:rsid w:val="00904868"/>
    <w:rsid w:val="00905072"/>
    <w:rsid w:val="0090565D"/>
    <w:rsid w:val="0090610B"/>
    <w:rsid w:val="00907ACA"/>
    <w:rsid w:val="00912677"/>
    <w:rsid w:val="009129A7"/>
    <w:rsid w:val="0091398E"/>
    <w:rsid w:val="009141E2"/>
    <w:rsid w:val="00914B25"/>
    <w:rsid w:val="009166D1"/>
    <w:rsid w:val="00917450"/>
    <w:rsid w:val="009212D8"/>
    <w:rsid w:val="00921DEB"/>
    <w:rsid w:val="00922537"/>
    <w:rsid w:val="009229BC"/>
    <w:rsid w:val="00926CD6"/>
    <w:rsid w:val="009274E4"/>
    <w:rsid w:val="009279FF"/>
    <w:rsid w:val="0093228A"/>
    <w:rsid w:val="00932E56"/>
    <w:rsid w:val="00933466"/>
    <w:rsid w:val="00933925"/>
    <w:rsid w:val="00935E67"/>
    <w:rsid w:val="009370B1"/>
    <w:rsid w:val="009372F7"/>
    <w:rsid w:val="00937F54"/>
    <w:rsid w:val="00941FE1"/>
    <w:rsid w:val="00942E83"/>
    <w:rsid w:val="009431A3"/>
    <w:rsid w:val="00943E8A"/>
    <w:rsid w:val="009441B2"/>
    <w:rsid w:val="009441CF"/>
    <w:rsid w:val="00946275"/>
    <w:rsid w:val="00947F2B"/>
    <w:rsid w:val="009502F7"/>
    <w:rsid w:val="00950D35"/>
    <w:rsid w:val="0095232A"/>
    <w:rsid w:val="00952F5E"/>
    <w:rsid w:val="00953C0E"/>
    <w:rsid w:val="0095428E"/>
    <w:rsid w:val="00957B0A"/>
    <w:rsid w:val="0096010E"/>
    <w:rsid w:val="00960820"/>
    <w:rsid w:val="00967B16"/>
    <w:rsid w:val="00971D01"/>
    <w:rsid w:val="00973823"/>
    <w:rsid w:val="0097599F"/>
    <w:rsid w:val="00977509"/>
    <w:rsid w:val="00977E57"/>
    <w:rsid w:val="00981350"/>
    <w:rsid w:val="00982EDC"/>
    <w:rsid w:val="00984012"/>
    <w:rsid w:val="00984C2C"/>
    <w:rsid w:val="009851E9"/>
    <w:rsid w:val="00985410"/>
    <w:rsid w:val="009866D5"/>
    <w:rsid w:val="00986D66"/>
    <w:rsid w:val="00987283"/>
    <w:rsid w:val="00991C80"/>
    <w:rsid w:val="009921A7"/>
    <w:rsid w:val="00992864"/>
    <w:rsid w:val="00992BFB"/>
    <w:rsid w:val="00992E1B"/>
    <w:rsid w:val="00995143"/>
    <w:rsid w:val="0099552F"/>
    <w:rsid w:val="00995AF6"/>
    <w:rsid w:val="0099776B"/>
    <w:rsid w:val="009A0B8D"/>
    <w:rsid w:val="009A0E80"/>
    <w:rsid w:val="009A2240"/>
    <w:rsid w:val="009A38AC"/>
    <w:rsid w:val="009A3CF2"/>
    <w:rsid w:val="009A40B2"/>
    <w:rsid w:val="009A4CFB"/>
    <w:rsid w:val="009A53AB"/>
    <w:rsid w:val="009A5AF8"/>
    <w:rsid w:val="009A6A61"/>
    <w:rsid w:val="009A6DDA"/>
    <w:rsid w:val="009B0083"/>
    <w:rsid w:val="009B1A29"/>
    <w:rsid w:val="009B2AEB"/>
    <w:rsid w:val="009B507F"/>
    <w:rsid w:val="009B5A83"/>
    <w:rsid w:val="009B6657"/>
    <w:rsid w:val="009B68DB"/>
    <w:rsid w:val="009C07D6"/>
    <w:rsid w:val="009C0A13"/>
    <w:rsid w:val="009C1865"/>
    <w:rsid w:val="009C2542"/>
    <w:rsid w:val="009C25E5"/>
    <w:rsid w:val="009C2BDF"/>
    <w:rsid w:val="009C2C16"/>
    <w:rsid w:val="009C2E0D"/>
    <w:rsid w:val="009C5FCC"/>
    <w:rsid w:val="009C671F"/>
    <w:rsid w:val="009D053C"/>
    <w:rsid w:val="009D29D6"/>
    <w:rsid w:val="009D6DA1"/>
    <w:rsid w:val="009D6FF4"/>
    <w:rsid w:val="009D78A2"/>
    <w:rsid w:val="009E0C34"/>
    <w:rsid w:val="009E4250"/>
    <w:rsid w:val="009E6907"/>
    <w:rsid w:val="009E731E"/>
    <w:rsid w:val="009F1EA8"/>
    <w:rsid w:val="009F3D34"/>
    <w:rsid w:val="009F54C7"/>
    <w:rsid w:val="009F69A5"/>
    <w:rsid w:val="009F6AA2"/>
    <w:rsid w:val="009F7611"/>
    <w:rsid w:val="00A00BDF"/>
    <w:rsid w:val="00A00D3A"/>
    <w:rsid w:val="00A00F1B"/>
    <w:rsid w:val="00A01520"/>
    <w:rsid w:val="00A0159E"/>
    <w:rsid w:val="00A05F03"/>
    <w:rsid w:val="00A05FEB"/>
    <w:rsid w:val="00A07C61"/>
    <w:rsid w:val="00A07EB3"/>
    <w:rsid w:val="00A1221B"/>
    <w:rsid w:val="00A1236A"/>
    <w:rsid w:val="00A12852"/>
    <w:rsid w:val="00A13AEE"/>
    <w:rsid w:val="00A16247"/>
    <w:rsid w:val="00A16770"/>
    <w:rsid w:val="00A2056E"/>
    <w:rsid w:val="00A20D73"/>
    <w:rsid w:val="00A231D5"/>
    <w:rsid w:val="00A24FBF"/>
    <w:rsid w:val="00A255C7"/>
    <w:rsid w:val="00A300E9"/>
    <w:rsid w:val="00A307E0"/>
    <w:rsid w:val="00A30CF4"/>
    <w:rsid w:val="00A30F76"/>
    <w:rsid w:val="00A31193"/>
    <w:rsid w:val="00A318E6"/>
    <w:rsid w:val="00A357F1"/>
    <w:rsid w:val="00A374C0"/>
    <w:rsid w:val="00A37BCF"/>
    <w:rsid w:val="00A40BC4"/>
    <w:rsid w:val="00A432BC"/>
    <w:rsid w:val="00A43547"/>
    <w:rsid w:val="00A43E79"/>
    <w:rsid w:val="00A44829"/>
    <w:rsid w:val="00A44BFF"/>
    <w:rsid w:val="00A45109"/>
    <w:rsid w:val="00A451E0"/>
    <w:rsid w:val="00A47125"/>
    <w:rsid w:val="00A476F2"/>
    <w:rsid w:val="00A47C22"/>
    <w:rsid w:val="00A47CBC"/>
    <w:rsid w:val="00A51DFC"/>
    <w:rsid w:val="00A54DA6"/>
    <w:rsid w:val="00A60DFF"/>
    <w:rsid w:val="00A6211D"/>
    <w:rsid w:val="00A6514B"/>
    <w:rsid w:val="00A710B9"/>
    <w:rsid w:val="00A72001"/>
    <w:rsid w:val="00A72D9B"/>
    <w:rsid w:val="00A7528C"/>
    <w:rsid w:val="00A773CF"/>
    <w:rsid w:val="00A8194E"/>
    <w:rsid w:val="00A90E04"/>
    <w:rsid w:val="00A9133A"/>
    <w:rsid w:val="00A921AC"/>
    <w:rsid w:val="00A93657"/>
    <w:rsid w:val="00A93D5B"/>
    <w:rsid w:val="00A94B5C"/>
    <w:rsid w:val="00A96063"/>
    <w:rsid w:val="00A96A06"/>
    <w:rsid w:val="00A979E0"/>
    <w:rsid w:val="00AA1230"/>
    <w:rsid w:val="00AA1532"/>
    <w:rsid w:val="00AA1691"/>
    <w:rsid w:val="00AA3B83"/>
    <w:rsid w:val="00AA4EC8"/>
    <w:rsid w:val="00AA731C"/>
    <w:rsid w:val="00AA738E"/>
    <w:rsid w:val="00AA7775"/>
    <w:rsid w:val="00AB48A2"/>
    <w:rsid w:val="00AB4960"/>
    <w:rsid w:val="00AB5076"/>
    <w:rsid w:val="00AB6328"/>
    <w:rsid w:val="00AB6629"/>
    <w:rsid w:val="00AC0884"/>
    <w:rsid w:val="00AC0BAC"/>
    <w:rsid w:val="00AC1302"/>
    <w:rsid w:val="00AC1D3C"/>
    <w:rsid w:val="00AC22A6"/>
    <w:rsid w:val="00AC2488"/>
    <w:rsid w:val="00AC52DB"/>
    <w:rsid w:val="00AC535D"/>
    <w:rsid w:val="00AC666D"/>
    <w:rsid w:val="00AD5371"/>
    <w:rsid w:val="00AD741B"/>
    <w:rsid w:val="00AD7C12"/>
    <w:rsid w:val="00AE15FB"/>
    <w:rsid w:val="00AE2650"/>
    <w:rsid w:val="00AE37F9"/>
    <w:rsid w:val="00AE3F18"/>
    <w:rsid w:val="00AE4D10"/>
    <w:rsid w:val="00AE57D4"/>
    <w:rsid w:val="00AE5AFD"/>
    <w:rsid w:val="00AE5BE6"/>
    <w:rsid w:val="00AE5EB4"/>
    <w:rsid w:val="00AF100A"/>
    <w:rsid w:val="00AF1038"/>
    <w:rsid w:val="00AF1F52"/>
    <w:rsid w:val="00AF2707"/>
    <w:rsid w:val="00AF335A"/>
    <w:rsid w:val="00AF466E"/>
    <w:rsid w:val="00AF4F4D"/>
    <w:rsid w:val="00AF5242"/>
    <w:rsid w:val="00AF7FDE"/>
    <w:rsid w:val="00B02FF9"/>
    <w:rsid w:val="00B06B0D"/>
    <w:rsid w:val="00B06B14"/>
    <w:rsid w:val="00B10334"/>
    <w:rsid w:val="00B1056E"/>
    <w:rsid w:val="00B11435"/>
    <w:rsid w:val="00B11969"/>
    <w:rsid w:val="00B11CB0"/>
    <w:rsid w:val="00B12FB1"/>
    <w:rsid w:val="00B1405D"/>
    <w:rsid w:val="00B14193"/>
    <w:rsid w:val="00B14316"/>
    <w:rsid w:val="00B15303"/>
    <w:rsid w:val="00B1591B"/>
    <w:rsid w:val="00B1687A"/>
    <w:rsid w:val="00B16A85"/>
    <w:rsid w:val="00B16BCF"/>
    <w:rsid w:val="00B16D11"/>
    <w:rsid w:val="00B17953"/>
    <w:rsid w:val="00B17DC6"/>
    <w:rsid w:val="00B213A1"/>
    <w:rsid w:val="00B23287"/>
    <w:rsid w:val="00B23D73"/>
    <w:rsid w:val="00B250E1"/>
    <w:rsid w:val="00B31D6E"/>
    <w:rsid w:val="00B31F43"/>
    <w:rsid w:val="00B324AE"/>
    <w:rsid w:val="00B33BA5"/>
    <w:rsid w:val="00B341D8"/>
    <w:rsid w:val="00B401EE"/>
    <w:rsid w:val="00B403EA"/>
    <w:rsid w:val="00B40A68"/>
    <w:rsid w:val="00B43217"/>
    <w:rsid w:val="00B45254"/>
    <w:rsid w:val="00B455D4"/>
    <w:rsid w:val="00B456D5"/>
    <w:rsid w:val="00B464AF"/>
    <w:rsid w:val="00B464E1"/>
    <w:rsid w:val="00B46908"/>
    <w:rsid w:val="00B47321"/>
    <w:rsid w:val="00B47474"/>
    <w:rsid w:val="00B50598"/>
    <w:rsid w:val="00B56A5A"/>
    <w:rsid w:val="00B571FE"/>
    <w:rsid w:val="00B61F30"/>
    <w:rsid w:val="00B64639"/>
    <w:rsid w:val="00B65D3E"/>
    <w:rsid w:val="00B70729"/>
    <w:rsid w:val="00B762D6"/>
    <w:rsid w:val="00B7739F"/>
    <w:rsid w:val="00B80F62"/>
    <w:rsid w:val="00B8150D"/>
    <w:rsid w:val="00B815B3"/>
    <w:rsid w:val="00B82B9D"/>
    <w:rsid w:val="00B82DC7"/>
    <w:rsid w:val="00B848C8"/>
    <w:rsid w:val="00B855B0"/>
    <w:rsid w:val="00B863EE"/>
    <w:rsid w:val="00B90035"/>
    <w:rsid w:val="00B904C0"/>
    <w:rsid w:val="00B909A4"/>
    <w:rsid w:val="00B938E0"/>
    <w:rsid w:val="00B93C82"/>
    <w:rsid w:val="00B94AE6"/>
    <w:rsid w:val="00B9688A"/>
    <w:rsid w:val="00B9765B"/>
    <w:rsid w:val="00BA0230"/>
    <w:rsid w:val="00BA12C1"/>
    <w:rsid w:val="00BA147E"/>
    <w:rsid w:val="00BA214B"/>
    <w:rsid w:val="00BA3E91"/>
    <w:rsid w:val="00BA4626"/>
    <w:rsid w:val="00BA4E06"/>
    <w:rsid w:val="00BA6D01"/>
    <w:rsid w:val="00BA6D1B"/>
    <w:rsid w:val="00BB043E"/>
    <w:rsid w:val="00BB08EC"/>
    <w:rsid w:val="00BB2189"/>
    <w:rsid w:val="00BB3CDB"/>
    <w:rsid w:val="00BB5795"/>
    <w:rsid w:val="00BB5E98"/>
    <w:rsid w:val="00BC00F7"/>
    <w:rsid w:val="00BC0A3B"/>
    <w:rsid w:val="00BC1BA5"/>
    <w:rsid w:val="00BC6A16"/>
    <w:rsid w:val="00BD0F8F"/>
    <w:rsid w:val="00BD1114"/>
    <w:rsid w:val="00BD28BD"/>
    <w:rsid w:val="00BD2C58"/>
    <w:rsid w:val="00BD3067"/>
    <w:rsid w:val="00BD4EF0"/>
    <w:rsid w:val="00BD5123"/>
    <w:rsid w:val="00BD597C"/>
    <w:rsid w:val="00BD616F"/>
    <w:rsid w:val="00BD6485"/>
    <w:rsid w:val="00BE4FFA"/>
    <w:rsid w:val="00BE6093"/>
    <w:rsid w:val="00BE6AC4"/>
    <w:rsid w:val="00BF07AD"/>
    <w:rsid w:val="00BF0E07"/>
    <w:rsid w:val="00BF140F"/>
    <w:rsid w:val="00BF3077"/>
    <w:rsid w:val="00BF41D5"/>
    <w:rsid w:val="00BF527D"/>
    <w:rsid w:val="00BF6391"/>
    <w:rsid w:val="00BF65AE"/>
    <w:rsid w:val="00BF6753"/>
    <w:rsid w:val="00BF7A4F"/>
    <w:rsid w:val="00BF7DA3"/>
    <w:rsid w:val="00C026FF"/>
    <w:rsid w:val="00C02721"/>
    <w:rsid w:val="00C03F73"/>
    <w:rsid w:val="00C044BD"/>
    <w:rsid w:val="00C04A32"/>
    <w:rsid w:val="00C0505D"/>
    <w:rsid w:val="00C060C1"/>
    <w:rsid w:val="00C06F4B"/>
    <w:rsid w:val="00C1245A"/>
    <w:rsid w:val="00C1326D"/>
    <w:rsid w:val="00C13E40"/>
    <w:rsid w:val="00C14804"/>
    <w:rsid w:val="00C1537C"/>
    <w:rsid w:val="00C15561"/>
    <w:rsid w:val="00C15EA1"/>
    <w:rsid w:val="00C16293"/>
    <w:rsid w:val="00C16354"/>
    <w:rsid w:val="00C21FEC"/>
    <w:rsid w:val="00C243A3"/>
    <w:rsid w:val="00C33327"/>
    <w:rsid w:val="00C343A5"/>
    <w:rsid w:val="00C35DC9"/>
    <w:rsid w:val="00C36B8C"/>
    <w:rsid w:val="00C37EC4"/>
    <w:rsid w:val="00C419B7"/>
    <w:rsid w:val="00C42DE2"/>
    <w:rsid w:val="00C439BE"/>
    <w:rsid w:val="00C46C8B"/>
    <w:rsid w:val="00C479C5"/>
    <w:rsid w:val="00C5007A"/>
    <w:rsid w:val="00C50F38"/>
    <w:rsid w:val="00C55C44"/>
    <w:rsid w:val="00C605F9"/>
    <w:rsid w:val="00C6256B"/>
    <w:rsid w:val="00C626D1"/>
    <w:rsid w:val="00C67D4E"/>
    <w:rsid w:val="00C703FE"/>
    <w:rsid w:val="00C718DE"/>
    <w:rsid w:val="00C71B6B"/>
    <w:rsid w:val="00C72904"/>
    <w:rsid w:val="00C72AC0"/>
    <w:rsid w:val="00C7345D"/>
    <w:rsid w:val="00C75865"/>
    <w:rsid w:val="00C7607D"/>
    <w:rsid w:val="00C771EE"/>
    <w:rsid w:val="00C77FB2"/>
    <w:rsid w:val="00C83B4C"/>
    <w:rsid w:val="00C84109"/>
    <w:rsid w:val="00C84B2F"/>
    <w:rsid w:val="00C85154"/>
    <w:rsid w:val="00C864D0"/>
    <w:rsid w:val="00C872E9"/>
    <w:rsid w:val="00C901DB"/>
    <w:rsid w:val="00C93D74"/>
    <w:rsid w:val="00C954F0"/>
    <w:rsid w:val="00C9771D"/>
    <w:rsid w:val="00C97F34"/>
    <w:rsid w:val="00CA1D2B"/>
    <w:rsid w:val="00CA3127"/>
    <w:rsid w:val="00CA34A9"/>
    <w:rsid w:val="00CA4096"/>
    <w:rsid w:val="00CA6195"/>
    <w:rsid w:val="00CA6B9A"/>
    <w:rsid w:val="00CA7B9F"/>
    <w:rsid w:val="00CB0455"/>
    <w:rsid w:val="00CB11AE"/>
    <w:rsid w:val="00CB17AD"/>
    <w:rsid w:val="00CB1BEB"/>
    <w:rsid w:val="00CB3768"/>
    <w:rsid w:val="00CB416F"/>
    <w:rsid w:val="00CB4930"/>
    <w:rsid w:val="00CB5DB1"/>
    <w:rsid w:val="00CB7D55"/>
    <w:rsid w:val="00CC02B1"/>
    <w:rsid w:val="00CC0640"/>
    <w:rsid w:val="00CC2AAE"/>
    <w:rsid w:val="00CC30BE"/>
    <w:rsid w:val="00CC38F2"/>
    <w:rsid w:val="00CC4423"/>
    <w:rsid w:val="00CC7A01"/>
    <w:rsid w:val="00CD4102"/>
    <w:rsid w:val="00CD7F95"/>
    <w:rsid w:val="00CE1E4F"/>
    <w:rsid w:val="00CE23F2"/>
    <w:rsid w:val="00CE37DC"/>
    <w:rsid w:val="00CE43D4"/>
    <w:rsid w:val="00CE4788"/>
    <w:rsid w:val="00CE578E"/>
    <w:rsid w:val="00CE67A2"/>
    <w:rsid w:val="00CE79DF"/>
    <w:rsid w:val="00CF0CBA"/>
    <w:rsid w:val="00CF147E"/>
    <w:rsid w:val="00CF2243"/>
    <w:rsid w:val="00CF32FD"/>
    <w:rsid w:val="00CF4A07"/>
    <w:rsid w:val="00CF507D"/>
    <w:rsid w:val="00CF5D68"/>
    <w:rsid w:val="00CF79C6"/>
    <w:rsid w:val="00CF7EBA"/>
    <w:rsid w:val="00D00C1E"/>
    <w:rsid w:val="00D03028"/>
    <w:rsid w:val="00D04573"/>
    <w:rsid w:val="00D04C1D"/>
    <w:rsid w:val="00D05543"/>
    <w:rsid w:val="00D11AED"/>
    <w:rsid w:val="00D17481"/>
    <w:rsid w:val="00D20D24"/>
    <w:rsid w:val="00D22B1B"/>
    <w:rsid w:val="00D239F8"/>
    <w:rsid w:val="00D26F71"/>
    <w:rsid w:val="00D31CD0"/>
    <w:rsid w:val="00D31F02"/>
    <w:rsid w:val="00D326C3"/>
    <w:rsid w:val="00D32904"/>
    <w:rsid w:val="00D33E22"/>
    <w:rsid w:val="00D34D1A"/>
    <w:rsid w:val="00D36063"/>
    <w:rsid w:val="00D36F25"/>
    <w:rsid w:val="00D41B5B"/>
    <w:rsid w:val="00D42EC5"/>
    <w:rsid w:val="00D438F7"/>
    <w:rsid w:val="00D4570C"/>
    <w:rsid w:val="00D4613B"/>
    <w:rsid w:val="00D5319C"/>
    <w:rsid w:val="00D53593"/>
    <w:rsid w:val="00D53E6A"/>
    <w:rsid w:val="00D5485D"/>
    <w:rsid w:val="00D554CD"/>
    <w:rsid w:val="00D60C49"/>
    <w:rsid w:val="00D65313"/>
    <w:rsid w:val="00D70801"/>
    <w:rsid w:val="00D71227"/>
    <w:rsid w:val="00D7523F"/>
    <w:rsid w:val="00D827C2"/>
    <w:rsid w:val="00D82E73"/>
    <w:rsid w:val="00D835C5"/>
    <w:rsid w:val="00D83CAE"/>
    <w:rsid w:val="00D84C61"/>
    <w:rsid w:val="00D84E21"/>
    <w:rsid w:val="00D85702"/>
    <w:rsid w:val="00D85C4B"/>
    <w:rsid w:val="00D85FDB"/>
    <w:rsid w:val="00D90BA0"/>
    <w:rsid w:val="00D932F4"/>
    <w:rsid w:val="00D9409C"/>
    <w:rsid w:val="00D9539E"/>
    <w:rsid w:val="00DA01F7"/>
    <w:rsid w:val="00DA0C95"/>
    <w:rsid w:val="00DA0F57"/>
    <w:rsid w:val="00DA1528"/>
    <w:rsid w:val="00DA341F"/>
    <w:rsid w:val="00DA3BDA"/>
    <w:rsid w:val="00DA4187"/>
    <w:rsid w:val="00DA6FB1"/>
    <w:rsid w:val="00DB0B3B"/>
    <w:rsid w:val="00DB2201"/>
    <w:rsid w:val="00DB2902"/>
    <w:rsid w:val="00DB2979"/>
    <w:rsid w:val="00DB2EDD"/>
    <w:rsid w:val="00DB40E9"/>
    <w:rsid w:val="00DB5D82"/>
    <w:rsid w:val="00DB61D5"/>
    <w:rsid w:val="00DB6230"/>
    <w:rsid w:val="00DB7010"/>
    <w:rsid w:val="00DB77C9"/>
    <w:rsid w:val="00DB7C2E"/>
    <w:rsid w:val="00DC3A0D"/>
    <w:rsid w:val="00DC4B9D"/>
    <w:rsid w:val="00DC59A7"/>
    <w:rsid w:val="00DC6100"/>
    <w:rsid w:val="00DC63FB"/>
    <w:rsid w:val="00DD08FD"/>
    <w:rsid w:val="00DD2DAA"/>
    <w:rsid w:val="00DD39BE"/>
    <w:rsid w:val="00DD4423"/>
    <w:rsid w:val="00DD4A7F"/>
    <w:rsid w:val="00DD5366"/>
    <w:rsid w:val="00DD64E2"/>
    <w:rsid w:val="00DD6952"/>
    <w:rsid w:val="00DD7755"/>
    <w:rsid w:val="00DE0FEC"/>
    <w:rsid w:val="00DE11C7"/>
    <w:rsid w:val="00DE19DC"/>
    <w:rsid w:val="00DE30F5"/>
    <w:rsid w:val="00DE3A11"/>
    <w:rsid w:val="00DE5631"/>
    <w:rsid w:val="00DE56DC"/>
    <w:rsid w:val="00DF0550"/>
    <w:rsid w:val="00DF0567"/>
    <w:rsid w:val="00DF0584"/>
    <w:rsid w:val="00DF3124"/>
    <w:rsid w:val="00DF325F"/>
    <w:rsid w:val="00DF3799"/>
    <w:rsid w:val="00DF4567"/>
    <w:rsid w:val="00DF50B6"/>
    <w:rsid w:val="00DF5E84"/>
    <w:rsid w:val="00DF78DE"/>
    <w:rsid w:val="00DF7B10"/>
    <w:rsid w:val="00E006D9"/>
    <w:rsid w:val="00E02497"/>
    <w:rsid w:val="00E02EA2"/>
    <w:rsid w:val="00E0369D"/>
    <w:rsid w:val="00E03BFD"/>
    <w:rsid w:val="00E04027"/>
    <w:rsid w:val="00E05222"/>
    <w:rsid w:val="00E064E8"/>
    <w:rsid w:val="00E06E1E"/>
    <w:rsid w:val="00E07839"/>
    <w:rsid w:val="00E10748"/>
    <w:rsid w:val="00E10967"/>
    <w:rsid w:val="00E1196E"/>
    <w:rsid w:val="00E12310"/>
    <w:rsid w:val="00E12383"/>
    <w:rsid w:val="00E1258F"/>
    <w:rsid w:val="00E12EE9"/>
    <w:rsid w:val="00E13075"/>
    <w:rsid w:val="00E133C8"/>
    <w:rsid w:val="00E13A2D"/>
    <w:rsid w:val="00E169AC"/>
    <w:rsid w:val="00E202E2"/>
    <w:rsid w:val="00E20F4A"/>
    <w:rsid w:val="00E2400B"/>
    <w:rsid w:val="00E307B7"/>
    <w:rsid w:val="00E317A1"/>
    <w:rsid w:val="00E31D6E"/>
    <w:rsid w:val="00E323BB"/>
    <w:rsid w:val="00E33E66"/>
    <w:rsid w:val="00E36466"/>
    <w:rsid w:val="00E3654E"/>
    <w:rsid w:val="00E4032C"/>
    <w:rsid w:val="00E4079E"/>
    <w:rsid w:val="00E40845"/>
    <w:rsid w:val="00E40C47"/>
    <w:rsid w:val="00E415A6"/>
    <w:rsid w:val="00E42295"/>
    <w:rsid w:val="00E44497"/>
    <w:rsid w:val="00E4630D"/>
    <w:rsid w:val="00E507A4"/>
    <w:rsid w:val="00E50A47"/>
    <w:rsid w:val="00E5107D"/>
    <w:rsid w:val="00E52416"/>
    <w:rsid w:val="00E531C2"/>
    <w:rsid w:val="00E53896"/>
    <w:rsid w:val="00E54B5C"/>
    <w:rsid w:val="00E55040"/>
    <w:rsid w:val="00E57A0B"/>
    <w:rsid w:val="00E6010A"/>
    <w:rsid w:val="00E62E8D"/>
    <w:rsid w:val="00E6564D"/>
    <w:rsid w:val="00E7096C"/>
    <w:rsid w:val="00E70DC8"/>
    <w:rsid w:val="00E72BBE"/>
    <w:rsid w:val="00E75F15"/>
    <w:rsid w:val="00E7662C"/>
    <w:rsid w:val="00E76CF4"/>
    <w:rsid w:val="00E77351"/>
    <w:rsid w:val="00E77A9F"/>
    <w:rsid w:val="00E818DB"/>
    <w:rsid w:val="00E8208A"/>
    <w:rsid w:val="00E8399D"/>
    <w:rsid w:val="00E84E0B"/>
    <w:rsid w:val="00E85447"/>
    <w:rsid w:val="00E87A21"/>
    <w:rsid w:val="00E918FE"/>
    <w:rsid w:val="00E93AB6"/>
    <w:rsid w:val="00E94DA2"/>
    <w:rsid w:val="00EA0664"/>
    <w:rsid w:val="00EA0966"/>
    <w:rsid w:val="00EA4348"/>
    <w:rsid w:val="00EA4532"/>
    <w:rsid w:val="00EA541C"/>
    <w:rsid w:val="00EA637B"/>
    <w:rsid w:val="00EA7599"/>
    <w:rsid w:val="00EB0865"/>
    <w:rsid w:val="00EB1FF1"/>
    <w:rsid w:val="00EB2866"/>
    <w:rsid w:val="00EB2D73"/>
    <w:rsid w:val="00EB3B9D"/>
    <w:rsid w:val="00EB3FA2"/>
    <w:rsid w:val="00EB5828"/>
    <w:rsid w:val="00EB5E01"/>
    <w:rsid w:val="00EB636E"/>
    <w:rsid w:val="00EC027A"/>
    <w:rsid w:val="00EC16C8"/>
    <w:rsid w:val="00EC5D2E"/>
    <w:rsid w:val="00EC7BA1"/>
    <w:rsid w:val="00ED1DEF"/>
    <w:rsid w:val="00ED2A26"/>
    <w:rsid w:val="00ED5847"/>
    <w:rsid w:val="00ED5CAA"/>
    <w:rsid w:val="00ED7214"/>
    <w:rsid w:val="00ED7B12"/>
    <w:rsid w:val="00ED7DA1"/>
    <w:rsid w:val="00EE0FD0"/>
    <w:rsid w:val="00EE1B95"/>
    <w:rsid w:val="00EE3140"/>
    <w:rsid w:val="00EE578E"/>
    <w:rsid w:val="00EE78B3"/>
    <w:rsid w:val="00EF0537"/>
    <w:rsid w:val="00EF3C33"/>
    <w:rsid w:val="00EF3CB3"/>
    <w:rsid w:val="00EF4338"/>
    <w:rsid w:val="00EF46D6"/>
    <w:rsid w:val="00EF504E"/>
    <w:rsid w:val="00EF7B12"/>
    <w:rsid w:val="00F001F4"/>
    <w:rsid w:val="00F02385"/>
    <w:rsid w:val="00F04D28"/>
    <w:rsid w:val="00F05922"/>
    <w:rsid w:val="00F07069"/>
    <w:rsid w:val="00F072F5"/>
    <w:rsid w:val="00F10618"/>
    <w:rsid w:val="00F114CA"/>
    <w:rsid w:val="00F13D06"/>
    <w:rsid w:val="00F14278"/>
    <w:rsid w:val="00F144EE"/>
    <w:rsid w:val="00F14908"/>
    <w:rsid w:val="00F14B23"/>
    <w:rsid w:val="00F14D0C"/>
    <w:rsid w:val="00F166E1"/>
    <w:rsid w:val="00F17825"/>
    <w:rsid w:val="00F20B2B"/>
    <w:rsid w:val="00F20CED"/>
    <w:rsid w:val="00F24013"/>
    <w:rsid w:val="00F261A8"/>
    <w:rsid w:val="00F270CB"/>
    <w:rsid w:val="00F3272F"/>
    <w:rsid w:val="00F3275B"/>
    <w:rsid w:val="00F40ED7"/>
    <w:rsid w:val="00F412E5"/>
    <w:rsid w:val="00F415AC"/>
    <w:rsid w:val="00F41B5B"/>
    <w:rsid w:val="00F41C89"/>
    <w:rsid w:val="00F421EF"/>
    <w:rsid w:val="00F436D4"/>
    <w:rsid w:val="00F47337"/>
    <w:rsid w:val="00F521A3"/>
    <w:rsid w:val="00F5369D"/>
    <w:rsid w:val="00F54545"/>
    <w:rsid w:val="00F61F90"/>
    <w:rsid w:val="00F63511"/>
    <w:rsid w:val="00F66212"/>
    <w:rsid w:val="00F6788A"/>
    <w:rsid w:val="00F75967"/>
    <w:rsid w:val="00F759B5"/>
    <w:rsid w:val="00F77B33"/>
    <w:rsid w:val="00F806E4"/>
    <w:rsid w:val="00F82663"/>
    <w:rsid w:val="00F867CB"/>
    <w:rsid w:val="00F86FB8"/>
    <w:rsid w:val="00FA2D44"/>
    <w:rsid w:val="00FA4339"/>
    <w:rsid w:val="00FA5446"/>
    <w:rsid w:val="00FA5E6B"/>
    <w:rsid w:val="00FA6226"/>
    <w:rsid w:val="00FA6441"/>
    <w:rsid w:val="00FA75E4"/>
    <w:rsid w:val="00FA7B7D"/>
    <w:rsid w:val="00FB03DA"/>
    <w:rsid w:val="00FB0AEC"/>
    <w:rsid w:val="00FB1AE5"/>
    <w:rsid w:val="00FB35C1"/>
    <w:rsid w:val="00FB494D"/>
    <w:rsid w:val="00FB6312"/>
    <w:rsid w:val="00FC2174"/>
    <w:rsid w:val="00FC2E85"/>
    <w:rsid w:val="00FC7FDF"/>
    <w:rsid w:val="00FD08FA"/>
    <w:rsid w:val="00FD156B"/>
    <w:rsid w:val="00FD597B"/>
    <w:rsid w:val="00FD673A"/>
    <w:rsid w:val="00FD75AC"/>
    <w:rsid w:val="00FE08C2"/>
    <w:rsid w:val="00FE0CFB"/>
    <w:rsid w:val="00FE2096"/>
    <w:rsid w:val="00FE3986"/>
    <w:rsid w:val="00FE3CEA"/>
    <w:rsid w:val="00FE407F"/>
    <w:rsid w:val="00FE426A"/>
    <w:rsid w:val="00FE5E24"/>
    <w:rsid w:val="00FE6CB3"/>
    <w:rsid w:val="00FE7892"/>
    <w:rsid w:val="00FF22E0"/>
    <w:rsid w:val="00FF3B78"/>
    <w:rsid w:val="00FF50DD"/>
    <w:rsid w:val="00FF52DE"/>
    <w:rsid w:val="00FF716E"/>
    <w:rsid w:val="00FF7BB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13793"/>
  </w:style>
  <w:style w:type="paragraph" w:styleId="Nadpis3">
    <w:name w:val="heading 3"/>
    <w:basedOn w:val="Normln"/>
    <w:next w:val="Normln"/>
    <w:qFormat/>
    <w:rsid w:val="00313793"/>
    <w:pPr>
      <w:keepNext/>
      <w:jc w:val="center"/>
      <w:outlineLvl w:val="2"/>
    </w:pPr>
    <w:rPr>
      <w:rFonts w:ascii="Arial Narrow" w:hAnsi="Arial Narrow"/>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313793"/>
    <w:pPr>
      <w:tabs>
        <w:tab w:val="center" w:pos="4536"/>
        <w:tab w:val="right" w:pos="9072"/>
      </w:tabs>
    </w:pPr>
  </w:style>
  <w:style w:type="paragraph" w:customStyle="1" w:styleId="Normlntuen">
    <w:name w:val="Normální tuený"/>
    <w:basedOn w:val="Normln"/>
    <w:rsid w:val="00313793"/>
    <w:pPr>
      <w:overflowPunct w:val="0"/>
      <w:autoSpaceDE w:val="0"/>
      <w:autoSpaceDN w:val="0"/>
      <w:adjustRightInd w:val="0"/>
    </w:pPr>
    <w:rPr>
      <w:b/>
      <w:sz w:val="22"/>
    </w:rPr>
  </w:style>
  <w:style w:type="paragraph" w:customStyle="1" w:styleId="Oddlneeslovantuen">
    <w:name w:val="Oddíl neeíslovaný tuený"/>
    <w:next w:val="Normlntuen"/>
    <w:rsid w:val="00313793"/>
    <w:pPr>
      <w:overflowPunct w:val="0"/>
      <w:autoSpaceDE w:val="0"/>
      <w:autoSpaceDN w:val="0"/>
      <w:adjustRightInd w:val="0"/>
      <w:spacing w:before="240" w:after="120"/>
    </w:pPr>
    <w:rPr>
      <w:b/>
      <w:sz w:val="22"/>
    </w:rPr>
  </w:style>
  <w:style w:type="paragraph" w:styleId="Nzev">
    <w:name w:val="Title"/>
    <w:basedOn w:val="Normln"/>
    <w:qFormat/>
    <w:rsid w:val="00313793"/>
    <w:pPr>
      <w:jc w:val="center"/>
    </w:pPr>
    <w:rPr>
      <w:rFonts w:ascii="Arial" w:hAnsi="Arial" w:cs="Arial"/>
      <w:b/>
      <w:caps/>
      <w:sz w:val="22"/>
      <w:szCs w:val="22"/>
    </w:rPr>
  </w:style>
  <w:style w:type="paragraph" w:styleId="Zhlav">
    <w:name w:val="header"/>
    <w:basedOn w:val="Normln"/>
    <w:rsid w:val="00313793"/>
    <w:pPr>
      <w:tabs>
        <w:tab w:val="center" w:pos="4536"/>
        <w:tab w:val="right" w:pos="9072"/>
      </w:tabs>
    </w:pPr>
  </w:style>
  <w:style w:type="paragraph" w:styleId="Zkladntext">
    <w:name w:val="Body Text"/>
    <w:basedOn w:val="Normln"/>
    <w:link w:val="ZkladntextChar"/>
    <w:rsid w:val="00313793"/>
    <w:pPr>
      <w:spacing w:after="120"/>
    </w:pPr>
  </w:style>
  <w:style w:type="paragraph" w:customStyle="1" w:styleId="Import2">
    <w:name w:val="Import 2"/>
    <w:rsid w:val="00313793"/>
    <w:pPr>
      <w:tabs>
        <w:tab w:val="left" w:pos="72"/>
        <w:tab w:val="left" w:pos="936"/>
        <w:tab w:val="left" w:pos="1800"/>
        <w:tab w:val="left" w:pos="2664"/>
        <w:tab w:val="left" w:pos="3528"/>
        <w:tab w:val="left" w:pos="4392"/>
        <w:tab w:val="left" w:pos="5256"/>
        <w:tab w:val="left" w:pos="6120"/>
        <w:tab w:val="left" w:pos="6984"/>
        <w:tab w:val="left" w:pos="7848"/>
      </w:tabs>
    </w:pPr>
    <w:rPr>
      <w:rFonts w:ascii="Avinion" w:hAnsi="Avinion"/>
      <w:sz w:val="24"/>
      <w:lang w:val="en-US"/>
    </w:rPr>
  </w:style>
  <w:style w:type="table" w:styleId="Mkatabulky">
    <w:name w:val="Table Grid"/>
    <w:basedOn w:val="Normlntabulka"/>
    <w:rsid w:val="00115C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lostrnky">
    <w:name w:val="page number"/>
    <w:basedOn w:val="Standardnpsmoodstavce"/>
    <w:rsid w:val="00540DBD"/>
  </w:style>
  <w:style w:type="paragraph" w:styleId="Textbubliny">
    <w:name w:val="Balloon Text"/>
    <w:basedOn w:val="Normln"/>
    <w:semiHidden/>
    <w:rsid w:val="004834CC"/>
    <w:rPr>
      <w:rFonts w:ascii="Tahoma" w:hAnsi="Tahoma" w:cs="Tahoma"/>
      <w:sz w:val="16"/>
      <w:szCs w:val="16"/>
    </w:rPr>
  </w:style>
  <w:style w:type="paragraph" w:styleId="Bezmezer">
    <w:name w:val="No Spacing"/>
    <w:link w:val="BezmezerChar"/>
    <w:uiPriority w:val="99"/>
    <w:qFormat/>
    <w:rsid w:val="003C39BA"/>
    <w:pPr>
      <w:keepNext/>
    </w:pPr>
    <w:rPr>
      <w:rFonts w:ascii="Calibri" w:eastAsia="Calibri" w:hAnsi="Calibri"/>
      <w:sz w:val="22"/>
      <w:szCs w:val="22"/>
      <w:lang w:eastAsia="en-US"/>
    </w:rPr>
  </w:style>
  <w:style w:type="character" w:customStyle="1" w:styleId="BezmezerChar">
    <w:name w:val="Bez mezer Char"/>
    <w:basedOn w:val="Standardnpsmoodstavce"/>
    <w:link w:val="Bezmezer"/>
    <w:uiPriority w:val="99"/>
    <w:rsid w:val="003C39BA"/>
    <w:rPr>
      <w:rFonts w:ascii="Calibri" w:eastAsia="Calibri" w:hAnsi="Calibri"/>
      <w:sz w:val="22"/>
      <w:szCs w:val="22"/>
      <w:lang w:eastAsia="en-US"/>
    </w:rPr>
  </w:style>
  <w:style w:type="paragraph" w:styleId="Odstavecseseznamem">
    <w:name w:val="List Paragraph"/>
    <w:basedOn w:val="Normln"/>
    <w:uiPriority w:val="34"/>
    <w:qFormat/>
    <w:rsid w:val="001C2C71"/>
    <w:pPr>
      <w:ind w:left="720"/>
      <w:contextualSpacing/>
    </w:pPr>
  </w:style>
  <w:style w:type="character" w:customStyle="1" w:styleId="ZpatChar">
    <w:name w:val="Zápatí Char"/>
    <w:basedOn w:val="Standardnpsmoodstavce"/>
    <w:link w:val="Zpat"/>
    <w:uiPriority w:val="99"/>
    <w:rsid w:val="00BF6391"/>
  </w:style>
  <w:style w:type="character" w:customStyle="1" w:styleId="h1a1">
    <w:name w:val="h1a1"/>
    <w:basedOn w:val="Standardnpsmoodstavce"/>
    <w:rsid w:val="00567EB4"/>
    <w:rPr>
      <w:vanish w:val="0"/>
      <w:webHidden w:val="0"/>
      <w:sz w:val="19"/>
      <w:szCs w:val="19"/>
      <w:specVanish w:val="0"/>
    </w:rPr>
  </w:style>
  <w:style w:type="character" w:styleId="Odkaznakoment">
    <w:name w:val="annotation reference"/>
    <w:basedOn w:val="Standardnpsmoodstavce"/>
    <w:uiPriority w:val="99"/>
    <w:semiHidden/>
    <w:unhideWhenUsed/>
    <w:rsid w:val="00AC535D"/>
    <w:rPr>
      <w:sz w:val="16"/>
      <w:szCs w:val="16"/>
    </w:rPr>
  </w:style>
  <w:style w:type="paragraph" w:styleId="Textkomente">
    <w:name w:val="annotation text"/>
    <w:basedOn w:val="Normln"/>
    <w:link w:val="TextkomenteChar"/>
    <w:uiPriority w:val="99"/>
    <w:semiHidden/>
    <w:unhideWhenUsed/>
    <w:rsid w:val="00AC535D"/>
  </w:style>
  <w:style w:type="character" w:customStyle="1" w:styleId="TextkomenteChar">
    <w:name w:val="Text komentáře Char"/>
    <w:basedOn w:val="Standardnpsmoodstavce"/>
    <w:link w:val="Textkomente"/>
    <w:uiPriority w:val="99"/>
    <w:semiHidden/>
    <w:rsid w:val="00AC535D"/>
  </w:style>
  <w:style w:type="paragraph" w:styleId="Pedmtkomente">
    <w:name w:val="annotation subject"/>
    <w:basedOn w:val="Textkomente"/>
    <w:next w:val="Textkomente"/>
    <w:link w:val="PedmtkomenteChar"/>
    <w:uiPriority w:val="99"/>
    <w:semiHidden/>
    <w:unhideWhenUsed/>
    <w:rsid w:val="00AC535D"/>
    <w:rPr>
      <w:b/>
      <w:bCs/>
    </w:rPr>
  </w:style>
  <w:style w:type="character" w:customStyle="1" w:styleId="PedmtkomenteChar">
    <w:name w:val="Předmět komentáře Char"/>
    <w:basedOn w:val="TextkomenteChar"/>
    <w:link w:val="Pedmtkomente"/>
    <w:uiPriority w:val="99"/>
    <w:semiHidden/>
    <w:rsid w:val="00AC535D"/>
    <w:rPr>
      <w:b/>
      <w:bCs/>
    </w:rPr>
  </w:style>
  <w:style w:type="paragraph" w:styleId="Revize">
    <w:name w:val="Revision"/>
    <w:hidden/>
    <w:uiPriority w:val="99"/>
    <w:semiHidden/>
    <w:rsid w:val="00B64639"/>
  </w:style>
  <w:style w:type="paragraph" w:styleId="Rozvrendokumentu">
    <w:name w:val="Document Map"/>
    <w:basedOn w:val="Normln"/>
    <w:link w:val="RozvrendokumentuChar"/>
    <w:uiPriority w:val="99"/>
    <w:semiHidden/>
    <w:unhideWhenUsed/>
    <w:rsid w:val="00A43E79"/>
    <w:rPr>
      <w:rFonts w:ascii="Tahoma" w:hAnsi="Tahoma" w:cs="Tahoma"/>
      <w:sz w:val="16"/>
      <w:szCs w:val="16"/>
    </w:rPr>
  </w:style>
  <w:style w:type="character" w:customStyle="1" w:styleId="RozvrendokumentuChar">
    <w:name w:val="Rozvržení dokumentu Char"/>
    <w:basedOn w:val="Standardnpsmoodstavce"/>
    <w:link w:val="Rozvrendokumentu"/>
    <w:uiPriority w:val="99"/>
    <w:semiHidden/>
    <w:rsid w:val="00A43E79"/>
    <w:rPr>
      <w:rFonts w:ascii="Tahoma" w:hAnsi="Tahoma" w:cs="Tahoma"/>
      <w:sz w:val="16"/>
      <w:szCs w:val="16"/>
    </w:rPr>
  </w:style>
  <w:style w:type="character" w:customStyle="1" w:styleId="ZkladntextChar">
    <w:name w:val="Základní text Char"/>
    <w:basedOn w:val="Standardnpsmoodstavce"/>
    <w:link w:val="Zkladntext"/>
    <w:rsid w:val="00825F69"/>
  </w:style>
  <w:style w:type="paragraph" w:customStyle="1" w:styleId="Default">
    <w:name w:val="Default"/>
    <w:rsid w:val="001A0AC2"/>
    <w:pPr>
      <w:autoSpaceDE w:val="0"/>
      <w:autoSpaceDN w:val="0"/>
      <w:adjustRightInd w:val="0"/>
    </w:pPr>
    <w:rPr>
      <w:rFonts w:ascii="Tahoma" w:hAnsi="Tahoma" w:cs="Tahoma"/>
      <w:color w:val="000000"/>
      <w:sz w:val="24"/>
      <w:szCs w:val="24"/>
    </w:rPr>
  </w:style>
  <w:style w:type="character" w:styleId="Hypertextovodkaz">
    <w:name w:val="Hyperlink"/>
    <w:basedOn w:val="Standardnpsmoodstavce"/>
    <w:uiPriority w:val="99"/>
    <w:unhideWhenUsed/>
    <w:rsid w:val="009372F7"/>
    <w:rPr>
      <w:color w:val="0000FF" w:themeColor="hyperlink"/>
      <w:u w:val="single"/>
    </w:rPr>
  </w:style>
  <w:style w:type="paragraph" w:customStyle="1" w:styleId="ODSTAVEC">
    <w:name w:val="ODSTAVEC"/>
    <w:basedOn w:val="Bezmezer"/>
    <w:rsid w:val="009A6A61"/>
    <w:pPr>
      <w:keepNext w:val="0"/>
      <w:numPr>
        <w:ilvl w:val="1"/>
        <w:numId w:val="20"/>
      </w:numPr>
      <w:spacing w:before="120"/>
      <w:jc w:val="both"/>
    </w:pPr>
    <w:rPr>
      <w:rFonts w:ascii="Arial" w:eastAsia="Times New Roman" w:hAnsi="Arial" w:cs="Arial"/>
      <w:sz w:val="18"/>
      <w:szCs w:val="18"/>
      <w:lang w:eastAsia="cs-CZ"/>
    </w:rPr>
  </w:style>
  <w:style w:type="paragraph" w:customStyle="1" w:styleId="NADPIS">
    <w:name w:val="NADPIS"/>
    <w:basedOn w:val="Bezmezer"/>
    <w:rsid w:val="009A6A61"/>
    <w:pPr>
      <w:keepNext w:val="0"/>
      <w:numPr>
        <w:numId w:val="20"/>
      </w:numPr>
      <w:spacing w:before="360"/>
      <w:jc w:val="center"/>
    </w:pPr>
    <w:rPr>
      <w:rFonts w:ascii="Arial" w:hAnsi="Arial" w:cs="Arial"/>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13793"/>
  </w:style>
  <w:style w:type="paragraph" w:styleId="Nadpis3">
    <w:name w:val="heading 3"/>
    <w:basedOn w:val="Normln"/>
    <w:next w:val="Normln"/>
    <w:qFormat/>
    <w:rsid w:val="00313793"/>
    <w:pPr>
      <w:keepNext/>
      <w:jc w:val="center"/>
      <w:outlineLvl w:val="2"/>
    </w:pPr>
    <w:rPr>
      <w:rFonts w:ascii="Arial Narrow" w:hAnsi="Arial Narrow"/>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313793"/>
    <w:pPr>
      <w:tabs>
        <w:tab w:val="center" w:pos="4536"/>
        <w:tab w:val="right" w:pos="9072"/>
      </w:tabs>
    </w:pPr>
  </w:style>
  <w:style w:type="paragraph" w:customStyle="1" w:styleId="Normlntuen">
    <w:name w:val="Normální tuený"/>
    <w:basedOn w:val="Normln"/>
    <w:rsid w:val="00313793"/>
    <w:pPr>
      <w:overflowPunct w:val="0"/>
      <w:autoSpaceDE w:val="0"/>
      <w:autoSpaceDN w:val="0"/>
      <w:adjustRightInd w:val="0"/>
    </w:pPr>
    <w:rPr>
      <w:b/>
      <w:sz w:val="22"/>
    </w:rPr>
  </w:style>
  <w:style w:type="paragraph" w:customStyle="1" w:styleId="Oddlneeslovantuen">
    <w:name w:val="Oddíl neeíslovaný tuený"/>
    <w:next w:val="Normlntuen"/>
    <w:rsid w:val="00313793"/>
    <w:pPr>
      <w:overflowPunct w:val="0"/>
      <w:autoSpaceDE w:val="0"/>
      <w:autoSpaceDN w:val="0"/>
      <w:adjustRightInd w:val="0"/>
      <w:spacing w:before="240" w:after="120"/>
    </w:pPr>
    <w:rPr>
      <w:b/>
      <w:sz w:val="22"/>
    </w:rPr>
  </w:style>
  <w:style w:type="paragraph" w:styleId="Nzev">
    <w:name w:val="Title"/>
    <w:basedOn w:val="Normln"/>
    <w:qFormat/>
    <w:rsid w:val="00313793"/>
    <w:pPr>
      <w:jc w:val="center"/>
    </w:pPr>
    <w:rPr>
      <w:rFonts w:ascii="Arial" w:hAnsi="Arial" w:cs="Arial"/>
      <w:b/>
      <w:caps/>
      <w:sz w:val="22"/>
      <w:szCs w:val="22"/>
    </w:rPr>
  </w:style>
  <w:style w:type="paragraph" w:styleId="Zhlav">
    <w:name w:val="header"/>
    <w:basedOn w:val="Normln"/>
    <w:rsid w:val="00313793"/>
    <w:pPr>
      <w:tabs>
        <w:tab w:val="center" w:pos="4536"/>
        <w:tab w:val="right" w:pos="9072"/>
      </w:tabs>
    </w:pPr>
  </w:style>
  <w:style w:type="paragraph" w:styleId="Zkladntext">
    <w:name w:val="Body Text"/>
    <w:basedOn w:val="Normln"/>
    <w:rsid w:val="00313793"/>
    <w:pPr>
      <w:spacing w:after="120"/>
    </w:pPr>
  </w:style>
  <w:style w:type="paragraph" w:customStyle="1" w:styleId="Import2">
    <w:name w:val="Import 2"/>
    <w:rsid w:val="00313793"/>
    <w:pPr>
      <w:tabs>
        <w:tab w:val="left" w:pos="72"/>
        <w:tab w:val="left" w:pos="936"/>
        <w:tab w:val="left" w:pos="1800"/>
        <w:tab w:val="left" w:pos="2664"/>
        <w:tab w:val="left" w:pos="3528"/>
        <w:tab w:val="left" w:pos="4392"/>
        <w:tab w:val="left" w:pos="5256"/>
        <w:tab w:val="left" w:pos="6120"/>
        <w:tab w:val="left" w:pos="6984"/>
        <w:tab w:val="left" w:pos="7848"/>
      </w:tabs>
    </w:pPr>
    <w:rPr>
      <w:rFonts w:ascii="Avinion" w:hAnsi="Avinion"/>
      <w:sz w:val="24"/>
      <w:lang w:val="en-US"/>
    </w:rPr>
  </w:style>
  <w:style w:type="table" w:styleId="Mkatabulky">
    <w:name w:val="Table Grid"/>
    <w:basedOn w:val="Normlntabulka"/>
    <w:rsid w:val="00115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540DBD"/>
  </w:style>
  <w:style w:type="paragraph" w:styleId="Textbubliny">
    <w:name w:val="Balloon Text"/>
    <w:basedOn w:val="Normln"/>
    <w:semiHidden/>
    <w:rsid w:val="004834CC"/>
    <w:rPr>
      <w:rFonts w:ascii="Tahoma" w:hAnsi="Tahoma" w:cs="Tahoma"/>
      <w:sz w:val="16"/>
      <w:szCs w:val="16"/>
    </w:rPr>
  </w:style>
  <w:style w:type="paragraph" w:styleId="Bezmezer">
    <w:name w:val="No Spacing"/>
    <w:link w:val="BezmezerChar"/>
    <w:uiPriority w:val="1"/>
    <w:qFormat/>
    <w:rsid w:val="003C39BA"/>
    <w:pPr>
      <w:keepNext/>
    </w:pPr>
    <w:rPr>
      <w:rFonts w:ascii="Calibri" w:eastAsia="Calibri" w:hAnsi="Calibri"/>
      <w:sz w:val="22"/>
      <w:szCs w:val="22"/>
      <w:lang w:eastAsia="en-US"/>
    </w:rPr>
  </w:style>
  <w:style w:type="character" w:customStyle="1" w:styleId="BezmezerChar">
    <w:name w:val="Bez mezer Char"/>
    <w:basedOn w:val="Standardnpsmoodstavce"/>
    <w:link w:val="Bezmezer"/>
    <w:uiPriority w:val="1"/>
    <w:rsid w:val="003C39BA"/>
    <w:rPr>
      <w:rFonts w:ascii="Calibri" w:eastAsia="Calibri" w:hAnsi="Calibri"/>
      <w:sz w:val="22"/>
      <w:szCs w:val="22"/>
      <w:lang w:eastAsia="en-US"/>
    </w:rPr>
  </w:style>
  <w:style w:type="paragraph" w:styleId="Odstavecseseznamem">
    <w:name w:val="List Paragraph"/>
    <w:basedOn w:val="Normln"/>
    <w:uiPriority w:val="34"/>
    <w:qFormat/>
    <w:rsid w:val="001C2C71"/>
    <w:pPr>
      <w:ind w:left="720"/>
      <w:contextualSpacing/>
    </w:pPr>
  </w:style>
  <w:style w:type="character" w:customStyle="1" w:styleId="ZpatChar">
    <w:name w:val="Zápatí Char"/>
    <w:basedOn w:val="Standardnpsmoodstavce"/>
    <w:link w:val="Zpat"/>
    <w:rsid w:val="00BF6391"/>
  </w:style>
  <w:style w:type="character" w:customStyle="1" w:styleId="h1a1">
    <w:name w:val="h1a1"/>
    <w:basedOn w:val="Standardnpsmoodstavce"/>
    <w:rsid w:val="00567EB4"/>
    <w:rPr>
      <w:vanish w:val="0"/>
      <w:webHidden w:val="0"/>
      <w:sz w:val="19"/>
      <w:szCs w:val="19"/>
      <w:specVanish w:val="0"/>
    </w:rPr>
  </w:style>
  <w:style w:type="character" w:styleId="Odkaznakoment">
    <w:name w:val="annotation reference"/>
    <w:basedOn w:val="Standardnpsmoodstavce"/>
    <w:uiPriority w:val="99"/>
    <w:semiHidden/>
    <w:unhideWhenUsed/>
    <w:rsid w:val="00AC535D"/>
    <w:rPr>
      <w:sz w:val="16"/>
      <w:szCs w:val="16"/>
    </w:rPr>
  </w:style>
  <w:style w:type="paragraph" w:styleId="Textkomente">
    <w:name w:val="annotation text"/>
    <w:basedOn w:val="Normln"/>
    <w:link w:val="TextkomenteChar"/>
    <w:uiPriority w:val="99"/>
    <w:semiHidden/>
    <w:unhideWhenUsed/>
    <w:rsid w:val="00AC535D"/>
  </w:style>
  <w:style w:type="character" w:customStyle="1" w:styleId="TextkomenteChar">
    <w:name w:val="Text komentáře Char"/>
    <w:basedOn w:val="Standardnpsmoodstavce"/>
    <w:link w:val="Textkomente"/>
    <w:uiPriority w:val="99"/>
    <w:semiHidden/>
    <w:rsid w:val="00AC535D"/>
  </w:style>
  <w:style w:type="paragraph" w:styleId="Pedmtkomente">
    <w:name w:val="annotation subject"/>
    <w:basedOn w:val="Textkomente"/>
    <w:next w:val="Textkomente"/>
    <w:link w:val="PedmtkomenteChar"/>
    <w:uiPriority w:val="99"/>
    <w:semiHidden/>
    <w:unhideWhenUsed/>
    <w:rsid w:val="00AC535D"/>
    <w:rPr>
      <w:b/>
      <w:bCs/>
    </w:rPr>
  </w:style>
  <w:style w:type="character" w:customStyle="1" w:styleId="PedmtkomenteChar">
    <w:name w:val="Předmět komentáře Char"/>
    <w:basedOn w:val="TextkomenteChar"/>
    <w:link w:val="Pedmtkomente"/>
    <w:uiPriority w:val="99"/>
    <w:semiHidden/>
    <w:rsid w:val="00AC535D"/>
    <w:rPr>
      <w:b/>
      <w:bCs/>
    </w:rPr>
  </w:style>
  <w:style w:type="paragraph" w:styleId="Revize">
    <w:name w:val="Revision"/>
    <w:hidden/>
    <w:uiPriority w:val="99"/>
    <w:semiHidden/>
    <w:rsid w:val="00B64639"/>
  </w:style>
</w:styles>
</file>

<file path=word/webSettings.xml><?xml version="1.0" encoding="utf-8"?>
<w:webSettings xmlns:r="http://schemas.openxmlformats.org/officeDocument/2006/relationships" xmlns:w="http://schemas.openxmlformats.org/wordprocessingml/2006/main">
  <w:divs>
    <w:div w:id="163205595">
      <w:bodyDiv w:val="1"/>
      <w:marLeft w:val="0"/>
      <w:marRight w:val="0"/>
      <w:marTop w:val="0"/>
      <w:marBottom w:val="0"/>
      <w:divBdr>
        <w:top w:val="none" w:sz="0" w:space="0" w:color="auto"/>
        <w:left w:val="none" w:sz="0" w:space="0" w:color="auto"/>
        <w:bottom w:val="none" w:sz="0" w:space="0" w:color="auto"/>
        <w:right w:val="none" w:sz="0" w:space="0" w:color="auto"/>
      </w:divBdr>
    </w:div>
    <w:div w:id="39323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D656A-774A-4D4A-BC1E-A6E762C26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3109</Words>
  <Characters>18344</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Odry, státní podnik</Company>
  <LinksUpToDate>false</LinksUpToDate>
  <CharactersWithSpaces>21411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Turcovsky</dc:creator>
  <cp:lastModifiedBy>Groholova</cp:lastModifiedBy>
  <cp:revision>3</cp:revision>
  <cp:lastPrinted>2020-12-15T05:29:00Z</cp:lastPrinted>
  <dcterms:created xsi:type="dcterms:W3CDTF">2020-12-15T07:33:00Z</dcterms:created>
  <dcterms:modified xsi:type="dcterms:W3CDTF">2021-01-04T08:04:00Z</dcterms:modified>
</cp:coreProperties>
</file>