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735DB" w:rsidRPr="00D735DB" w:rsidRDefault="00D735DB" w:rsidP="00D735D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9525" distL="114300" distR="114300" simplePos="0" relativeHeight="251659264" behindDoc="1" locked="0" layoutInCell="1" allowOverlap="1" wp14:anchorId="5459C7D4" wp14:editId="1353E72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885825"/>
            <wp:effectExtent l="0" t="0" r="0" b="9525"/>
            <wp:wrapNone/>
            <wp:docPr id="1" name="Obrázek 1" descr="Log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 č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5DB">
        <w:rPr>
          <w:rFonts w:ascii="Times New Roman" w:hAnsi="Times New Roman" w:cs="Times New Roman"/>
          <w:b/>
          <w:sz w:val="40"/>
          <w:szCs w:val="40"/>
          <w:lang w:eastAsia="cs-CZ"/>
        </w:rPr>
        <w:t>Objednávka č.:  176/ 2020</w:t>
      </w:r>
    </w:p>
    <w:p w:rsidR="00D735DB" w:rsidRPr="00D735DB" w:rsidRDefault="00D735DB" w:rsidP="00D735D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735DB" w:rsidRPr="00D735DB" w:rsidRDefault="00D735DB" w:rsidP="00D735DB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735DB" w:rsidRPr="00D735DB" w:rsidRDefault="00D735DB" w:rsidP="00D735DB">
      <w:pPr>
        <w:tabs>
          <w:tab w:val="left" w:pos="2130"/>
        </w:tabs>
        <w:spacing w:after="0" w:line="240" w:lineRule="auto"/>
        <w:rPr>
          <w:rFonts w:ascii="Calibri" w:hAnsi="Calibri" w:cs="Times New Roman"/>
          <w:b/>
          <w:sz w:val="16"/>
          <w:szCs w:val="16"/>
          <w:lang w:eastAsia="cs-CZ"/>
        </w:rPr>
      </w:pPr>
      <w:r w:rsidRPr="00D735DB">
        <w:rPr>
          <w:rFonts w:ascii="Calibri" w:hAnsi="Calibri" w:cs="Times New Roman"/>
          <w:b/>
          <w:sz w:val="16"/>
          <w:szCs w:val="16"/>
          <w:lang w:eastAsia="cs-CZ"/>
        </w:rPr>
        <w:t xml:space="preserve">       příspěvková organizace</w:t>
      </w:r>
    </w:p>
    <w:p w:rsidR="00D735DB" w:rsidRPr="00D735DB" w:rsidRDefault="00D735DB" w:rsidP="00D735D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D735DB" w:rsidRPr="00D735DB" w:rsidRDefault="00D735DB" w:rsidP="00D735D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D735DB" w:rsidRPr="00D735DB" w:rsidRDefault="00D735DB" w:rsidP="00D735DB">
      <w:pPr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Datum: </w:t>
      </w: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>15. 12. 2020</w:t>
      </w:r>
    </w:p>
    <w:p w:rsidR="00D735DB" w:rsidRPr="00D735DB" w:rsidRDefault="00D735DB" w:rsidP="00D735D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cs-CZ"/>
        </w:rPr>
      </w:pPr>
    </w:p>
    <w:p w:rsidR="00D735DB" w:rsidRPr="00D735DB" w:rsidRDefault="00D735DB" w:rsidP="00D735DB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Objednavatel: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Vlastivědné muzeum Dr. </w:t>
      </w:r>
      <w:proofErr w:type="spellStart"/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>Hostaše</w:t>
      </w:r>
      <w:proofErr w:type="spellEnd"/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 Klatovech, </w:t>
      </w:r>
    </w:p>
    <w:p w:rsidR="00D735DB" w:rsidRPr="00D735DB" w:rsidRDefault="00D735DB" w:rsidP="00D735DB">
      <w:pPr>
        <w:tabs>
          <w:tab w:val="left" w:pos="900"/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příspěvková organizace                 </w:t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D735DB" w:rsidRPr="00D735DB" w:rsidRDefault="00D735DB" w:rsidP="00D735DB">
      <w:pPr>
        <w:tabs>
          <w:tab w:val="left" w:pos="1980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proofErr w:type="spellStart"/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>Hostašova</w:t>
      </w:r>
      <w:proofErr w:type="spellEnd"/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1, 339 01 Klatovy IV       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IČO: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>00075078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DIČ: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>CZ00075078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Telefon: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>376 326 362</w:t>
      </w:r>
    </w:p>
    <w:p w:rsidR="00D735DB" w:rsidRPr="00D735DB" w:rsidRDefault="00D735DB" w:rsidP="00D735DB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Bankovní spojení:</w:t>
      </w:r>
      <w:r w:rsidRPr="00D73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35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D2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…………..</w:t>
      </w:r>
    </w:p>
    <w:p w:rsidR="00D735DB" w:rsidRPr="00D735DB" w:rsidRDefault="00D735DB" w:rsidP="00D735DB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Číslo účtu:</w:t>
      </w:r>
      <w:r w:rsidRPr="00D73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35D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D2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………………..</w:t>
      </w:r>
      <w:bookmarkStart w:id="0" w:name="_GoBack"/>
      <w:bookmarkEnd w:id="0"/>
    </w:p>
    <w:p w:rsidR="00D735DB" w:rsidRPr="00D735DB" w:rsidRDefault="00D735DB" w:rsidP="00D735DB">
      <w:pPr>
        <w:tabs>
          <w:tab w:val="left" w:pos="19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735DB" w:rsidRPr="00D735DB" w:rsidRDefault="00D735DB" w:rsidP="00D735DB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Adresa dodavatele:</w:t>
      </w:r>
      <w:r w:rsidRPr="00D735D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D735D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  <w:t xml:space="preserve">KALIST AKL s. r. o.   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ab/>
      </w:r>
      <w:r w:rsidRPr="00D735D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Třebětice 8 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769 01  Holešov 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</w:p>
    <w:p w:rsidR="00D735DB" w:rsidRPr="00D735DB" w:rsidRDefault="00D735DB" w:rsidP="00D735DB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</w:p>
    <w:p w:rsidR="00D735DB" w:rsidRPr="00D735DB" w:rsidRDefault="00D735DB" w:rsidP="00D735DB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735DB" w:rsidRPr="00D735DB" w:rsidRDefault="00D735DB" w:rsidP="00D735D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eastAsia="Calibri" w:hAnsi="Times New Roman" w:cs="Times New Roman"/>
          <w:b/>
          <w:i/>
          <w:sz w:val="24"/>
          <w:szCs w:val="24"/>
          <w:lang w:eastAsia="cs-CZ"/>
        </w:rPr>
        <w:t>Obsah objednávky:</w:t>
      </w:r>
      <w:r w:rsidRPr="00D735DB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D735DB" w:rsidRPr="00D735DB" w:rsidRDefault="00D735DB" w:rsidP="00D7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DB">
        <w:rPr>
          <w:rFonts w:ascii="Times New Roman" w:hAnsi="Times New Roman" w:cs="Times New Roman"/>
          <w:sz w:val="24"/>
          <w:szCs w:val="24"/>
        </w:rPr>
        <w:t>16 ks – W3810 Snímač teploty a vlhkosti pro síť SIGFOX</w:t>
      </w:r>
    </w:p>
    <w:p w:rsidR="00D735DB" w:rsidRPr="00D735DB" w:rsidRDefault="00D735DB" w:rsidP="00D735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735DB" w:rsidRPr="00D735DB" w:rsidRDefault="00D735DB" w:rsidP="00D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35DB" w:rsidRPr="00D735DB" w:rsidRDefault="00D735DB" w:rsidP="00D735D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Předpokládaní</w:t>
      </w:r>
      <w:proofErr w:type="gramEnd"/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cena včetně DPH: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77.500,- Kč </w:t>
      </w:r>
    </w:p>
    <w:p w:rsidR="00D735DB" w:rsidRPr="00D735DB" w:rsidRDefault="00D735DB" w:rsidP="00D735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Typ zakázky:</w:t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  <w:t>zboží a služby</w:t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Termín dodávky:       </w:t>
      </w: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>23. 12. 2020</w:t>
      </w: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eastAsia="cs-CZ"/>
        </w:rPr>
      </w:pPr>
    </w:p>
    <w:p w:rsidR="00D735DB" w:rsidRPr="00D735DB" w:rsidRDefault="00D735DB" w:rsidP="00D735DB">
      <w:pPr>
        <w:tabs>
          <w:tab w:val="center" w:pos="4536"/>
          <w:tab w:val="left" w:pos="5245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 úhrady:</w:t>
      </w:r>
      <w:r w:rsidRPr="00D735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bankovním převodem</w:t>
      </w:r>
    </w:p>
    <w:p w:rsidR="00D735DB" w:rsidRPr="00D735DB" w:rsidRDefault="00D735DB" w:rsidP="00D735D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</w:p>
    <w:p w:rsidR="00D735DB" w:rsidRPr="00D735DB" w:rsidRDefault="00D735DB" w:rsidP="00D735DB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</w:pPr>
      <w:r w:rsidRPr="00D735DB">
        <w:rPr>
          <w:rFonts w:ascii="Times New Roman" w:eastAsia="Times New Roman" w:hAnsi="Times New Roman" w:cs="Times New Roman"/>
          <w:b/>
          <w:i/>
          <w:sz w:val="26"/>
          <w:szCs w:val="26"/>
          <w:lang w:eastAsia="cs-CZ"/>
        </w:rPr>
        <w:t>Jsme plátci daně z přidané hodnoty.</w:t>
      </w:r>
    </w:p>
    <w:p w:rsidR="00D735DB" w:rsidRPr="00D735DB" w:rsidRDefault="00D735DB" w:rsidP="00D735D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735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Fakturu zašlete výhradně na adresu objednavatele nebo e-mail: info@muzeumklatovy.cz..</w:t>
      </w:r>
    </w:p>
    <w:p w:rsidR="00D735DB" w:rsidRPr="00D735DB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>Na faktuře uveďte číslo objednávky a přiložte její kopii, jinak může být účet vrácen.</w:t>
      </w:r>
    </w:p>
    <w:p w:rsidR="00D735DB" w:rsidRPr="00D735DB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</w:p>
    <w:p w:rsidR="00D735DB" w:rsidRPr="00D735DB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</w:p>
    <w:p w:rsidR="00D735DB" w:rsidRPr="00D735DB" w:rsidRDefault="00D735DB" w:rsidP="00D735DB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>Vyřízením objednávky pověřen:</w:t>
      </w: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 xml:space="preserve">Mgr. Luboš Smolík </w:t>
      </w: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   ……………………………….</w:t>
      </w:r>
    </w:p>
    <w:p w:rsidR="00D735DB" w:rsidRPr="00D735DB" w:rsidRDefault="00D735DB" w:rsidP="00D735DB">
      <w:pPr>
        <w:tabs>
          <w:tab w:val="left" w:pos="2700"/>
          <w:tab w:val="left" w:pos="48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>(pověření přijímá)</w:t>
      </w: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Datum schválení požadavku na objednávku   </w:t>
      </w:r>
      <w:proofErr w:type="gramStart"/>
      <w:r w:rsidRPr="00D735DB">
        <w:rPr>
          <w:rFonts w:ascii="Times New Roman" w:hAnsi="Times New Roman" w:cs="Times New Roman"/>
          <w:sz w:val="24"/>
          <w:szCs w:val="24"/>
          <w:lang w:eastAsia="cs-CZ"/>
        </w:rPr>
        <w:t>15.12. 2020</w:t>
      </w:r>
      <w:proofErr w:type="gramEnd"/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………………………………………….                ……………………………………………..</w:t>
      </w: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Mgr. Luboš Smolík                                                        Mgr. Ivan Šlajs</w:t>
      </w:r>
    </w:p>
    <w:p w:rsidR="00D735DB" w:rsidRPr="00D735DB" w:rsidRDefault="00D735DB" w:rsidP="00D735DB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35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 xml:space="preserve">ředitel organizace   </w:t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735D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správce rozpočtu</w:t>
      </w:r>
    </w:p>
    <w:p w:rsidR="00606824" w:rsidRDefault="00606824"/>
    <w:sectPr w:rsidR="00606824" w:rsidSect="00D735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DB"/>
    <w:rsid w:val="00395D2B"/>
    <w:rsid w:val="00606824"/>
    <w:rsid w:val="00D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DDFD"/>
  <w15:chartTrackingRefBased/>
  <w15:docId w15:val="{E4536AFF-00B9-4864-B1E2-39808FFB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dcterms:created xsi:type="dcterms:W3CDTF">2021-01-04T09:59:00Z</dcterms:created>
  <dcterms:modified xsi:type="dcterms:W3CDTF">2021-01-04T10:02:00Z</dcterms:modified>
</cp:coreProperties>
</file>